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02A94" w14:textId="7F12818C" w:rsidR="00C22F5F" w:rsidRPr="00D152EF" w:rsidRDefault="00000000" w:rsidP="00D152EF">
      <w:pPr>
        <w:pStyle w:val="Title"/>
        <w:jc w:val="center"/>
        <w:rPr>
          <w:color w:val="000000" w:themeColor="text1"/>
        </w:rPr>
      </w:pPr>
      <w:r w:rsidRPr="00D152EF">
        <w:rPr>
          <w:color w:val="000000" w:themeColor="text1"/>
        </w:rPr>
        <w:t>Project Charte</w:t>
      </w:r>
      <w:r w:rsidR="00D152EF" w:rsidRPr="00D152EF">
        <w:rPr>
          <w:color w:val="000000" w:themeColor="text1"/>
        </w:rPr>
        <w:t>r</w:t>
      </w:r>
    </w:p>
    <w:p w14:paraId="20CE3BBF" w14:textId="77777777" w:rsidR="00C22F5F" w:rsidRPr="00D152EF" w:rsidRDefault="00000000">
      <w:pPr>
        <w:pStyle w:val="Heading1"/>
        <w:rPr>
          <w:color w:val="000000" w:themeColor="text1"/>
        </w:rPr>
      </w:pPr>
      <w:r w:rsidRPr="00D152EF">
        <w:rPr>
          <w:color w:val="000000" w:themeColor="text1"/>
        </w:rPr>
        <w:t>Project Title:</w:t>
      </w:r>
    </w:p>
    <w:p w14:paraId="22D6C8E8" w14:textId="77777777" w:rsidR="00C22F5F" w:rsidRPr="00D152EF" w:rsidRDefault="00000000">
      <w:pPr>
        <w:rPr>
          <w:color w:val="000000" w:themeColor="text1"/>
          <w:sz w:val="24"/>
          <w:szCs w:val="24"/>
        </w:rPr>
      </w:pPr>
      <w:r w:rsidRPr="00D152EF">
        <w:rPr>
          <w:color w:val="000000" w:themeColor="text1"/>
          <w:sz w:val="24"/>
          <w:szCs w:val="24"/>
        </w:rPr>
        <w:t>Company Website Redesign</w:t>
      </w:r>
    </w:p>
    <w:p w14:paraId="24E640CD" w14:textId="77777777" w:rsidR="00C22F5F" w:rsidRPr="00D152EF" w:rsidRDefault="00000000">
      <w:pPr>
        <w:pStyle w:val="Heading1"/>
        <w:rPr>
          <w:color w:val="000000" w:themeColor="text1"/>
        </w:rPr>
      </w:pPr>
      <w:r w:rsidRPr="00D152EF">
        <w:rPr>
          <w:color w:val="000000" w:themeColor="text1"/>
        </w:rPr>
        <w:t>Project Purpose / Justification:</w:t>
      </w:r>
    </w:p>
    <w:p w14:paraId="3050CE1E" w14:textId="77777777" w:rsidR="00C22F5F" w:rsidRPr="00D152EF" w:rsidRDefault="00000000">
      <w:pPr>
        <w:rPr>
          <w:color w:val="000000" w:themeColor="text1"/>
          <w:sz w:val="24"/>
          <w:szCs w:val="24"/>
        </w:rPr>
      </w:pPr>
      <w:r w:rsidRPr="00D152EF">
        <w:rPr>
          <w:color w:val="000000" w:themeColor="text1"/>
          <w:sz w:val="24"/>
          <w:szCs w:val="24"/>
        </w:rPr>
        <w:t>The current company website has an outdated design, poor user experience, and lacks essential functionalities. The purpose of this project is to modernize the website’s design and structure, ensuring it reflects the brand identity while providing a seamless and responsive user experience. This will help attract new customers, improve engagement, and increase conversion rates.</w:t>
      </w:r>
    </w:p>
    <w:p w14:paraId="27001FFA" w14:textId="77777777" w:rsidR="00C22F5F" w:rsidRPr="00D152EF" w:rsidRDefault="00000000">
      <w:pPr>
        <w:pStyle w:val="Heading1"/>
        <w:rPr>
          <w:color w:val="000000" w:themeColor="text1"/>
        </w:rPr>
      </w:pPr>
      <w:r w:rsidRPr="00D152EF">
        <w:rPr>
          <w:color w:val="000000" w:themeColor="text1"/>
        </w:rPr>
        <w:t>Project Objectives:</w:t>
      </w:r>
    </w:p>
    <w:p w14:paraId="4AD793CF" w14:textId="1655C617" w:rsidR="00C22F5F" w:rsidRPr="00D152EF" w:rsidRDefault="00000000">
      <w:pPr>
        <w:rPr>
          <w:color w:val="000000" w:themeColor="text1"/>
          <w:sz w:val="24"/>
          <w:szCs w:val="24"/>
        </w:rPr>
      </w:pPr>
      <w:r w:rsidRPr="00D152EF">
        <w:rPr>
          <w:color w:val="000000" w:themeColor="text1"/>
          <w:sz w:val="24"/>
          <w:szCs w:val="24"/>
        </w:rPr>
        <w:t>- Launch a modern and responsive website within 10 weeks.</w:t>
      </w:r>
      <w:r w:rsidRPr="00D152EF">
        <w:rPr>
          <w:color w:val="000000" w:themeColor="text1"/>
          <w:sz w:val="24"/>
          <w:szCs w:val="24"/>
        </w:rPr>
        <w:br/>
        <w:t>- Improve user navigation, accessibility, and interface design.</w:t>
      </w:r>
      <w:r w:rsidRPr="00D152EF">
        <w:rPr>
          <w:color w:val="000000" w:themeColor="text1"/>
          <w:sz w:val="24"/>
          <w:szCs w:val="24"/>
        </w:rPr>
        <w:br/>
        <w:t>- Integrate essential features like contact forms, live chat, and</w:t>
      </w:r>
      <w:r w:rsidR="00D152EF">
        <w:rPr>
          <w:color w:val="000000" w:themeColor="text1"/>
          <w:sz w:val="24"/>
          <w:szCs w:val="24"/>
        </w:rPr>
        <w:t xml:space="preserve"> </w:t>
      </w:r>
      <w:r w:rsidRPr="00D152EF">
        <w:rPr>
          <w:color w:val="000000" w:themeColor="text1"/>
          <w:sz w:val="24"/>
          <w:szCs w:val="24"/>
        </w:rPr>
        <w:t>newslette</w:t>
      </w:r>
      <w:r w:rsidR="00D152EF">
        <w:rPr>
          <w:color w:val="000000" w:themeColor="text1"/>
          <w:sz w:val="24"/>
          <w:szCs w:val="24"/>
        </w:rPr>
        <w:t xml:space="preserve">r </w:t>
      </w:r>
      <w:r w:rsidRPr="00D152EF">
        <w:rPr>
          <w:color w:val="000000" w:themeColor="text1"/>
          <w:sz w:val="24"/>
          <w:szCs w:val="24"/>
        </w:rPr>
        <w:t>subscription.</w:t>
      </w:r>
      <w:r w:rsidRPr="00D152EF">
        <w:rPr>
          <w:color w:val="000000" w:themeColor="text1"/>
          <w:sz w:val="24"/>
          <w:szCs w:val="24"/>
        </w:rPr>
        <w:br/>
        <w:t>- Ensure mobile responsiveness and fast loading time.</w:t>
      </w:r>
      <w:r w:rsidRPr="00D152EF">
        <w:rPr>
          <w:color w:val="000000" w:themeColor="text1"/>
          <w:sz w:val="24"/>
          <w:szCs w:val="24"/>
        </w:rPr>
        <w:br/>
        <w:t>- Improve SEO and analytics tracking for marketing insights.</w:t>
      </w:r>
    </w:p>
    <w:p w14:paraId="4B4E4BCF" w14:textId="77777777" w:rsidR="00C22F5F" w:rsidRPr="00D152EF" w:rsidRDefault="00000000">
      <w:pPr>
        <w:pStyle w:val="Heading1"/>
        <w:rPr>
          <w:color w:val="000000" w:themeColor="text1"/>
        </w:rPr>
      </w:pPr>
      <w:r w:rsidRPr="00D152EF">
        <w:rPr>
          <w:color w:val="000000" w:themeColor="text1"/>
        </w:rPr>
        <w:t>Project Sponsor:</w:t>
      </w:r>
    </w:p>
    <w:p w14:paraId="15BF1559" w14:textId="77777777" w:rsidR="00C22F5F" w:rsidRPr="00D152EF" w:rsidRDefault="00000000">
      <w:pPr>
        <w:rPr>
          <w:color w:val="000000" w:themeColor="text1"/>
          <w:sz w:val="24"/>
          <w:szCs w:val="24"/>
        </w:rPr>
      </w:pPr>
      <w:r w:rsidRPr="00D152EF">
        <w:rPr>
          <w:color w:val="000000" w:themeColor="text1"/>
          <w:sz w:val="24"/>
          <w:szCs w:val="24"/>
        </w:rPr>
        <w:t>Mr. Rakesh Sharma – Director, Marketing</w:t>
      </w:r>
    </w:p>
    <w:p w14:paraId="5EA2C64E" w14:textId="77777777" w:rsidR="00C22F5F" w:rsidRPr="00D152EF" w:rsidRDefault="00000000">
      <w:pPr>
        <w:pStyle w:val="Heading1"/>
        <w:rPr>
          <w:color w:val="000000" w:themeColor="text1"/>
        </w:rPr>
      </w:pPr>
      <w:r w:rsidRPr="00D152EF">
        <w:rPr>
          <w:color w:val="000000" w:themeColor="text1"/>
        </w:rPr>
        <w:t>Project Manager:</w:t>
      </w:r>
    </w:p>
    <w:p w14:paraId="259E8969" w14:textId="6E8427BA" w:rsidR="00C22F5F" w:rsidRPr="00D152EF" w:rsidRDefault="00000000">
      <w:pPr>
        <w:rPr>
          <w:color w:val="000000" w:themeColor="text1"/>
          <w:sz w:val="24"/>
          <w:szCs w:val="24"/>
        </w:rPr>
      </w:pPr>
      <w:r w:rsidRPr="00D152EF">
        <w:rPr>
          <w:color w:val="000000" w:themeColor="text1"/>
          <w:sz w:val="24"/>
          <w:szCs w:val="24"/>
        </w:rPr>
        <w:t>M</w:t>
      </w:r>
      <w:r w:rsidR="00D152EF">
        <w:rPr>
          <w:color w:val="000000" w:themeColor="text1"/>
          <w:sz w:val="24"/>
          <w:szCs w:val="24"/>
        </w:rPr>
        <w:t>r</w:t>
      </w:r>
      <w:r w:rsidRPr="00D152EF">
        <w:rPr>
          <w:color w:val="000000" w:themeColor="text1"/>
          <w:sz w:val="24"/>
          <w:szCs w:val="24"/>
        </w:rPr>
        <w:t xml:space="preserve">. </w:t>
      </w:r>
      <w:r w:rsidR="00D152EF" w:rsidRPr="00D152EF">
        <w:rPr>
          <w:color w:val="000000" w:themeColor="text1"/>
          <w:sz w:val="24"/>
          <w:szCs w:val="24"/>
        </w:rPr>
        <w:t>Kartik Arora</w:t>
      </w:r>
      <w:r w:rsidRPr="00D152EF">
        <w:rPr>
          <w:color w:val="000000" w:themeColor="text1"/>
          <w:sz w:val="24"/>
          <w:szCs w:val="24"/>
        </w:rPr>
        <w:t xml:space="preserve"> – Project Manager, IT Department</w:t>
      </w:r>
    </w:p>
    <w:p w14:paraId="4E0A4A46" w14:textId="77777777" w:rsidR="00C22F5F" w:rsidRPr="00D152EF" w:rsidRDefault="00000000">
      <w:pPr>
        <w:pStyle w:val="Heading1"/>
        <w:rPr>
          <w:color w:val="000000" w:themeColor="text1"/>
        </w:rPr>
      </w:pPr>
      <w:r w:rsidRPr="00D152EF">
        <w:rPr>
          <w:color w:val="000000" w:themeColor="text1"/>
        </w:rPr>
        <w:t>Key Stakeholders:</w:t>
      </w:r>
    </w:p>
    <w:p w14:paraId="7BD0440E" w14:textId="7303515A" w:rsidR="00C22F5F" w:rsidRPr="00D152EF" w:rsidRDefault="00000000">
      <w:pPr>
        <w:rPr>
          <w:color w:val="000000" w:themeColor="text1"/>
          <w:sz w:val="24"/>
          <w:szCs w:val="24"/>
        </w:rPr>
      </w:pPr>
      <w:r w:rsidRPr="00D152EF">
        <w:rPr>
          <w:color w:val="000000" w:themeColor="text1"/>
          <w:sz w:val="24"/>
          <w:szCs w:val="24"/>
        </w:rPr>
        <w:t>- Marketing Team</w:t>
      </w:r>
      <w:r w:rsidRPr="00D152EF">
        <w:rPr>
          <w:color w:val="000000" w:themeColor="text1"/>
          <w:sz w:val="24"/>
          <w:szCs w:val="24"/>
        </w:rPr>
        <w:br/>
        <w:t>- IT Department</w:t>
      </w:r>
      <w:r w:rsidRPr="00D152EF">
        <w:rPr>
          <w:color w:val="000000" w:themeColor="text1"/>
          <w:sz w:val="24"/>
          <w:szCs w:val="24"/>
        </w:rPr>
        <w:br/>
        <w:t>- Sales Team</w:t>
      </w:r>
      <w:r w:rsidRPr="00D152EF">
        <w:rPr>
          <w:color w:val="000000" w:themeColor="text1"/>
          <w:sz w:val="24"/>
          <w:szCs w:val="24"/>
        </w:rPr>
        <w:br/>
        <w:t>- Customer Support Team</w:t>
      </w:r>
      <w:r w:rsidRPr="00D152EF">
        <w:rPr>
          <w:color w:val="000000" w:themeColor="text1"/>
          <w:sz w:val="24"/>
          <w:szCs w:val="24"/>
        </w:rPr>
        <w:br/>
        <w:t>- Website Visitors (End Users)</w:t>
      </w:r>
    </w:p>
    <w:p w14:paraId="7FCFCB1D" w14:textId="2D1F63B6" w:rsidR="00C22F5F" w:rsidRPr="00D152EF" w:rsidRDefault="00000000">
      <w:pPr>
        <w:pStyle w:val="Heading1"/>
        <w:rPr>
          <w:color w:val="000000" w:themeColor="text1"/>
        </w:rPr>
      </w:pPr>
      <w:r w:rsidRPr="00D152EF">
        <w:rPr>
          <w:color w:val="000000" w:themeColor="text1"/>
        </w:rPr>
        <w:lastRenderedPageBreak/>
        <w:t>High-Level Scope:</w:t>
      </w:r>
    </w:p>
    <w:p w14:paraId="61B00574" w14:textId="1BCA6D24" w:rsidR="00C22F5F" w:rsidRPr="00D152EF" w:rsidRDefault="00D152EF">
      <w:pPr>
        <w:rPr>
          <w:color w:val="000000" w:themeColor="text1"/>
          <w:sz w:val="24"/>
          <w:szCs w:val="24"/>
        </w:rPr>
      </w:pPr>
      <w:r>
        <w:rPr>
          <w:color w:val="000000" w:themeColor="text1"/>
          <w:sz w:val="24"/>
          <w:szCs w:val="24"/>
        </w:rPr>
        <w:t xml:space="preserve">a.) </w:t>
      </w:r>
      <w:r w:rsidR="00000000" w:rsidRPr="00D152EF">
        <w:rPr>
          <w:color w:val="000000" w:themeColor="text1"/>
          <w:sz w:val="24"/>
          <w:szCs w:val="24"/>
        </w:rPr>
        <w:t>Included:</w:t>
      </w:r>
    </w:p>
    <w:p w14:paraId="48B4D621" w14:textId="77777777" w:rsidR="00D152EF" w:rsidRDefault="00000000" w:rsidP="00D152EF">
      <w:pPr>
        <w:pStyle w:val="ListBullet"/>
        <w:numPr>
          <w:ilvl w:val="0"/>
          <w:numId w:val="0"/>
        </w:numPr>
        <w:ind w:left="360" w:hanging="360"/>
        <w:rPr>
          <w:color w:val="000000" w:themeColor="text1"/>
          <w:sz w:val="24"/>
          <w:szCs w:val="24"/>
        </w:rPr>
      </w:pPr>
      <w:r w:rsidRPr="00D152EF">
        <w:rPr>
          <w:color w:val="000000" w:themeColor="text1"/>
          <w:sz w:val="24"/>
          <w:szCs w:val="24"/>
        </w:rPr>
        <w:t>- Complete visual redesign of the existing website</w:t>
      </w:r>
    </w:p>
    <w:p w14:paraId="0FEDF6DD" w14:textId="77777777" w:rsidR="00D152EF" w:rsidRDefault="00000000" w:rsidP="00D152EF">
      <w:pPr>
        <w:pStyle w:val="ListBullet"/>
        <w:numPr>
          <w:ilvl w:val="0"/>
          <w:numId w:val="0"/>
        </w:numPr>
        <w:ind w:left="360" w:hanging="360"/>
        <w:rPr>
          <w:color w:val="000000" w:themeColor="text1"/>
          <w:sz w:val="24"/>
          <w:szCs w:val="24"/>
        </w:rPr>
      </w:pPr>
      <w:r w:rsidRPr="00D152EF">
        <w:rPr>
          <w:color w:val="000000" w:themeColor="text1"/>
          <w:sz w:val="24"/>
          <w:szCs w:val="24"/>
        </w:rPr>
        <w:t>- Mobile-first responsive design</w:t>
      </w:r>
    </w:p>
    <w:p w14:paraId="361F4F98" w14:textId="77777777" w:rsidR="00D152EF" w:rsidRDefault="00000000" w:rsidP="00D152EF">
      <w:pPr>
        <w:pStyle w:val="ListBullet"/>
        <w:numPr>
          <w:ilvl w:val="0"/>
          <w:numId w:val="0"/>
        </w:numPr>
        <w:ind w:left="360" w:hanging="360"/>
        <w:rPr>
          <w:color w:val="000000" w:themeColor="text1"/>
          <w:sz w:val="24"/>
          <w:szCs w:val="24"/>
        </w:rPr>
      </w:pPr>
      <w:r w:rsidRPr="00D152EF">
        <w:rPr>
          <w:color w:val="000000" w:themeColor="text1"/>
          <w:sz w:val="24"/>
          <w:szCs w:val="24"/>
        </w:rPr>
        <w:t>- Integration with CRM, analytics tools, and chat support</w:t>
      </w:r>
    </w:p>
    <w:p w14:paraId="546C34A5" w14:textId="77777777" w:rsidR="00D152EF" w:rsidRDefault="00000000" w:rsidP="00D152EF">
      <w:pPr>
        <w:pStyle w:val="ListBullet"/>
        <w:numPr>
          <w:ilvl w:val="0"/>
          <w:numId w:val="0"/>
        </w:numPr>
        <w:ind w:left="360" w:hanging="360"/>
        <w:rPr>
          <w:color w:val="000000" w:themeColor="text1"/>
          <w:sz w:val="24"/>
          <w:szCs w:val="24"/>
        </w:rPr>
      </w:pPr>
      <w:r w:rsidRPr="00D152EF">
        <w:rPr>
          <w:color w:val="000000" w:themeColor="text1"/>
          <w:sz w:val="24"/>
          <w:szCs w:val="24"/>
        </w:rPr>
        <w:t>- Migration of existing website content</w:t>
      </w:r>
    </w:p>
    <w:p w14:paraId="38CE1EF7" w14:textId="4BA6ADF4" w:rsidR="00C22F5F" w:rsidRPr="00D152EF" w:rsidRDefault="00000000" w:rsidP="00D152EF">
      <w:pPr>
        <w:pStyle w:val="ListBullet"/>
        <w:numPr>
          <w:ilvl w:val="0"/>
          <w:numId w:val="0"/>
        </w:numPr>
        <w:ind w:left="360" w:hanging="360"/>
        <w:rPr>
          <w:color w:val="000000" w:themeColor="text1"/>
          <w:sz w:val="24"/>
          <w:szCs w:val="24"/>
        </w:rPr>
      </w:pPr>
      <w:r w:rsidRPr="00D152EF">
        <w:rPr>
          <w:color w:val="000000" w:themeColor="text1"/>
          <w:sz w:val="24"/>
          <w:szCs w:val="24"/>
        </w:rPr>
        <w:t>- Testing across devices and browsers</w:t>
      </w:r>
    </w:p>
    <w:p w14:paraId="5686ABD1" w14:textId="7B6C0E56" w:rsidR="00C22F5F" w:rsidRPr="00D152EF" w:rsidRDefault="00D152EF">
      <w:pPr>
        <w:rPr>
          <w:color w:val="000000" w:themeColor="text1"/>
          <w:sz w:val="24"/>
          <w:szCs w:val="24"/>
        </w:rPr>
      </w:pPr>
      <w:r>
        <w:rPr>
          <w:color w:val="000000" w:themeColor="text1"/>
          <w:sz w:val="24"/>
          <w:szCs w:val="24"/>
        </w:rPr>
        <w:t xml:space="preserve">b.) </w:t>
      </w:r>
      <w:r w:rsidR="00000000" w:rsidRPr="00D152EF">
        <w:rPr>
          <w:color w:val="000000" w:themeColor="text1"/>
          <w:sz w:val="24"/>
          <w:szCs w:val="24"/>
        </w:rPr>
        <w:t>Excluded:</w:t>
      </w:r>
    </w:p>
    <w:p w14:paraId="6980A9E8" w14:textId="77777777" w:rsidR="00D152EF" w:rsidRDefault="00000000" w:rsidP="00D152EF">
      <w:pPr>
        <w:pStyle w:val="ListBullet"/>
        <w:numPr>
          <w:ilvl w:val="0"/>
          <w:numId w:val="0"/>
        </w:numPr>
        <w:ind w:left="360" w:hanging="360"/>
        <w:rPr>
          <w:color w:val="000000" w:themeColor="text1"/>
          <w:sz w:val="24"/>
          <w:szCs w:val="24"/>
        </w:rPr>
      </w:pPr>
      <w:r w:rsidRPr="00D152EF">
        <w:rPr>
          <w:color w:val="000000" w:themeColor="text1"/>
          <w:sz w:val="24"/>
          <w:szCs w:val="24"/>
        </w:rPr>
        <w:t>- New content writing</w:t>
      </w:r>
    </w:p>
    <w:p w14:paraId="077A52B6" w14:textId="25026F9D" w:rsidR="00C22F5F" w:rsidRPr="00D152EF" w:rsidRDefault="00000000" w:rsidP="00D152EF">
      <w:pPr>
        <w:pStyle w:val="ListBullet"/>
        <w:numPr>
          <w:ilvl w:val="0"/>
          <w:numId w:val="0"/>
        </w:numPr>
        <w:ind w:left="360" w:hanging="360"/>
        <w:rPr>
          <w:color w:val="000000" w:themeColor="text1"/>
          <w:sz w:val="24"/>
          <w:szCs w:val="24"/>
        </w:rPr>
      </w:pPr>
      <w:r w:rsidRPr="00D152EF">
        <w:rPr>
          <w:color w:val="000000" w:themeColor="text1"/>
          <w:sz w:val="24"/>
          <w:szCs w:val="24"/>
        </w:rPr>
        <w:t>- Full rebranding or logo changes</w:t>
      </w:r>
    </w:p>
    <w:p w14:paraId="7AC3C52A" w14:textId="77777777" w:rsidR="00C22F5F" w:rsidRPr="00D152EF" w:rsidRDefault="00000000">
      <w:pPr>
        <w:pStyle w:val="Heading1"/>
        <w:rPr>
          <w:color w:val="000000" w:themeColor="text1"/>
        </w:rPr>
      </w:pPr>
      <w:r w:rsidRPr="00D152EF">
        <w:rPr>
          <w:color w:val="000000" w:themeColor="text1"/>
        </w:rPr>
        <w:t>Milestones / Timeline:</w:t>
      </w:r>
    </w:p>
    <w:p w14:paraId="436FCD2D" w14:textId="77777777" w:rsidR="00C22F5F" w:rsidRPr="00D152EF" w:rsidRDefault="00000000">
      <w:pPr>
        <w:rPr>
          <w:color w:val="000000" w:themeColor="text1"/>
          <w:sz w:val="24"/>
          <w:szCs w:val="24"/>
        </w:rPr>
      </w:pPr>
      <w:r w:rsidRPr="00D152EF">
        <w:rPr>
          <w:color w:val="000000" w:themeColor="text1"/>
          <w:sz w:val="24"/>
          <w:szCs w:val="24"/>
        </w:rPr>
        <w:t>- Week 1–2: Requirements Gathering &amp; Planning</w:t>
      </w:r>
      <w:r w:rsidRPr="00D152EF">
        <w:rPr>
          <w:color w:val="000000" w:themeColor="text1"/>
          <w:sz w:val="24"/>
          <w:szCs w:val="24"/>
        </w:rPr>
        <w:br/>
        <w:t>- Week 3–5: UI/UX Design and Development</w:t>
      </w:r>
      <w:r w:rsidRPr="00D152EF">
        <w:rPr>
          <w:color w:val="000000" w:themeColor="text1"/>
          <w:sz w:val="24"/>
          <w:szCs w:val="24"/>
        </w:rPr>
        <w:br/>
        <w:t>- Week 6–7: Content Migration and Backend Integration</w:t>
      </w:r>
      <w:r w:rsidRPr="00D152EF">
        <w:rPr>
          <w:color w:val="000000" w:themeColor="text1"/>
          <w:sz w:val="24"/>
          <w:szCs w:val="24"/>
        </w:rPr>
        <w:br/>
        <w:t>- Week 8: QA Testing and Bug Fixes</w:t>
      </w:r>
      <w:r w:rsidRPr="00D152EF">
        <w:rPr>
          <w:color w:val="000000" w:themeColor="text1"/>
          <w:sz w:val="24"/>
          <w:szCs w:val="24"/>
        </w:rPr>
        <w:br/>
        <w:t>- Week 9: Stakeholder Feedback and Final Revisions</w:t>
      </w:r>
      <w:r w:rsidRPr="00D152EF">
        <w:rPr>
          <w:color w:val="000000" w:themeColor="text1"/>
          <w:sz w:val="24"/>
          <w:szCs w:val="24"/>
        </w:rPr>
        <w:br/>
        <w:t>- Week 10: Website Launch</w:t>
      </w:r>
    </w:p>
    <w:p w14:paraId="331F06FF" w14:textId="77777777" w:rsidR="00C22F5F" w:rsidRPr="00D152EF" w:rsidRDefault="00000000">
      <w:pPr>
        <w:pStyle w:val="Heading1"/>
        <w:rPr>
          <w:color w:val="000000" w:themeColor="text1"/>
        </w:rPr>
      </w:pPr>
      <w:r w:rsidRPr="00D152EF">
        <w:rPr>
          <w:color w:val="000000" w:themeColor="text1"/>
        </w:rPr>
        <w:t>Budget Estimate:</w:t>
      </w:r>
    </w:p>
    <w:p w14:paraId="485C41B3" w14:textId="44768F7E" w:rsidR="00C22F5F" w:rsidRPr="00D152EF" w:rsidRDefault="00000000">
      <w:pPr>
        <w:rPr>
          <w:color w:val="000000" w:themeColor="text1"/>
          <w:sz w:val="24"/>
          <w:szCs w:val="24"/>
        </w:rPr>
      </w:pPr>
      <w:r w:rsidRPr="00D152EF">
        <w:rPr>
          <w:color w:val="000000" w:themeColor="text1"/>
          <w:sz w:val="24"/>
          <w:szCs w:val="24"/>
        </w:rPr>
        <w:t>₹</w:t>
      </w:r>
      <w:r w:rsidR="00D152EF" w:rsidRPr="00D152EF">
        <w:rPr>
          <w:color w:val="000000" w:themeColor="text1"/>
          <w:sz w:val="24"/>
          <w:szCs w:val="24"/>
        </w:rPr>
        <w:t>5</w:t>
      </w:r>
      <w:r w:rsidRPr="00D152EF">
        <w:rPr>
          <w:color w:val="000000" w:themeColor="text1"/>
          <w:sz w:val="24"/>
          <w:szCs w:val="24"/>
        </w:rPr>
        <w:t>,00,000 (includes design, development, testing, and deployment costs)</w:t>
      </w:r>
    </w:p>
    <w:p w14:paraId="16513A6F" w14:textId="77777777" w:rsidR="00C22F5F" w:rsidRPr="00D152EF" w:rsidRDefault="00000000">
      <w:pPr>
        <w:pStyle w:val="Heading1"/>
        <w:rPr>
          <w:color w:val="000000" w:themeColor="text1"/>
        </w:rPr>
      </w:pPr>
      <w:r w:rsidRPr="00D152EF">
        <w:rPr>
          <w:color w:val="000000" w:themeColor="text1"/>
        </w:rPr>
        <w:t>Assumptions &amp; Constraints:</w:t>
      </w:r>
    </w:p>
    <w:p w14:paraId="453B75F6" w14:textId="77777777" w:rsidR="00C22F5F" w:rsidRPr="00D152EF" w:rsidRDefault="00000000">
      <w:pPr>
        <w:rPr>
          <w:color w:val="000000" w:themeColor="text1"/>
          <w:sz w:val="24"/>
          <w:szCs w:val="24"/>
        </w:rPr>
      </w:pPr>
      <w:r w:rsidRPr="00D152EF">
        <w:rPr>
          <w:color w:val="000000" w:themeColor="text1"/>
          <w:sz w:val="24"/>
          <w:szCs w:val="24"/>
        </w:rPr>
        <w:t>- Marketing team will deliver all content assets by Week 3.</w:t>
      </w:r>
      <w:r w:rsidRPr="00D152EF">
        <w:rPr>
          <w:color w:val="000000" w:themeColor="text1"/>
          <w:sz w:val="24"/>
          <w:szCs w:val="24"/>
        </w:rPr>
        <w:br/>
        <w:t>- Stakeholders will provide timely feedback within 2 business days.</w:t>
      </w:r>
      <w:r w:rsidRPr="00D152EF">
        <w:rPr>
          <w:color w:val="000000" w:themeColor="text1"/>
          <w:sz w:val="24"/>
          <w:szCs w:val="24"/>
        </w:rPr>
        <w:br/>
        <w:t>- Website hosting and domain remain unchanged.</w:t>
      </w:r>
      <w:r w:rsidRPr="00D152EF">
        <w:rPr>
          <w:color w:val="000000" w:themeColor="text1"/>
          <w:sz w:val="24"/>
          <w:szCs w:val="24"/>
        </w:rPr>
        <w:br/>
        <w:t>- Project must be completed within the 10-week timeframe and within budget.</w:t>
      </w:r>
    </w:p>
    <w:p w14:paraId="15293CB4" w14:textId="77777777" w:rsidR="00C22F5F" w:rsidRPr="00D152EF" w:rsidRDefault="00000000">
      <w:pPr>
        <w:pStyle w:val="Heading1"/>
        <w:rPr>
          <w:color w:val="000000" w:themeColor="text1"/>
        </w:rPr>
      </w:pPr>
      <w:r w:rsidRPr="00D152EF">
        <w:rPr>
          <w:color w:val="000000" w:themeColor="text1"/>
        </w:rPr>
        <w:t>Risks:</w:t>
      </w:r>
    </w:p>
    <w:p w14:paraId="6A0A932A" w14:textId="77777777" w:rsidR="00C22F5F" w:rsidRPr="00D152EF" w:rsidRDefault="00000000">
      <w:pPr>
        <w:rPr>
          <w:color w:val="000000" w:themeColor="text1"/>
          <w:sz w:val="24"/>
          <w:szCs w:val="24"/>
        </w:rPr>
      </w:pPr>
      <w:r w:rsidRPr="00D152EF">
        <w:rPr>
          <w:color w:val="000000" w:themeColor="text1"/>
          <w:sz w:val="24"/>
          <w:szCs w:val="24"/>
        </w:rPr>
        <w:t>- Delays in receiving content from stakeholders</w:t>
      </w:r>
      <w:r w:rsidRPr="00D152EF">
        <w:rPr>
          <w:color w:val="000000" w:themeColor="text1"/>
          <w:sz w:val="24"/>
          <w:szCs w:val="24"/>
        </w:rPr>
        <w:br/>
        <w:t>- Technical challenges in CRM and chat integration</w:t>
      </w:r>
      <w:r w:rsidRPr="00D152EF">
        <w:rPr>
          <w:color w:val="000000" w:themeColor="text1"/>
          <w:sz w:val="24"/>
          <w:szCs w:val="24"/>
        </w:rPr>
        <w:br/>
        <w:t>- Scope creep due to late-stage feature requests</w:t>
      </w:r>
    </w:p>
    <w:p w14:paraId="32BCA0EE" w14:textId="77777777" w:rsidR="00C22F5F" w:rsidRPr="00D152EF" w:rsidRDefault="00000000">
      <w:pPr>
        <w:pStyle w:val="Heading1"/>
        <w:rPr>
          <w:color w:val="000000" w:themeColor="text1"/>
        </w:rPr>
      </w:pPr>
      <w:r w:rsidRPr="00D152EF">
        <w:rPr>
          <w:color w:val="000000" w:themeColor="text1"/>
        </w:rPr>
        <w:lastRenderedPageBreak/>
        <w:t>Success Criteria:</w:t>
      </w:r>
    </w:p>
    <w:p w14:paraId="097688CE" w14:textId="77777777" w:rsidR="00C22F5F" w:rsidRPr="00D152EF" w:rsidRDefault="00000000">
      <w:pPr>
        <w:rPr>
          <w:color w:val="000000" w:themeColor="text1"/>
          <w:sz w:val="24"/>
          <w:szCs w:val="24"/>
        </w:rPr>
      </w:pPr>
      <w:r w:rsidRPr="00D152EF">
        <w:rPr>
          <w:color w:val="000000" w:themeColor="text1"/>
          <w:sz w:val="24"/>
          <w:szCs w:val="24"/>
        </w:rPr>
        <w:t>- Project completed on time and within budget</w:t>
      </w:r>
      <w:r w:rsidRPr="00D152EF">
        <w:rPr>
          <w:color w:val="000000" w:themeColor="text1"/>
          <w:sz w:val="24"/>
          <w:szCs w:val="24"/>
        </w:rPr>
        <w:br/>
        <w:t>- Website receives positive stakeholder and user feedback</w:t>
      </w:r>
      <w:r w:rsidRPr="00D152EF">
        <w:rPr>
          <w:color w:val="000000" w:themeColor="text1"/>
          <w:sz w:val="24"/>
          <w:szCs w:val="24"/>
        </w:rPr>
        <w:br/>
        <w:t>- At least 20% increase in user engagement and lead conversions within 3 months</w:t>
      </w:r>
      <w:r w:rsidRPr="00D152EF">
        <w:rPr>
          <w:color w:val="000000" w:themeColor="text1"/>
          <w:sz w:val="24"/>
          <w:szCs w:val="24"/>
        </w:rPr>
        <w:br/>
        <w:t>- Mobile and desktop performance scores above 90 on PageSpeed Insights</w:t>
      </w:r>
    </w:p>
    <w:sectPr w:rsidR="00C22F5F" w:rsidRPr="00D152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739628">
    <w:abstractNumId w:val="8"/>
  </w:num>
  <w:num w:numId="2" w16cid:durableId="1060637691">
    <w:abstractNumId w:val="6"/>
  </w:num>
  <w:num w:numId="3" w16cid:durableId="730159890">
    <w:abstractNumId w:val="5"/>
  </w:num>
  <w:num w:numId="4" w16cid:durableId="1963802988">
    <w:abstractNumId w:val="4"/>
  </w:num>
  <w:num w:numId="5" w16cid:durableId="1085690228">
    <w:abstractNumId w:val="7"/>
  </w:num>
  <w:num w:numId="6" w16cid:durableId="1179079327">
    <w:abstractNumId w:val="3"/>
  </w:num>
  <w:num w:numId="7" w16cid:durableId="460920264">
    <w:abstractNumId w:val="2"/>
  </w:num>
  <w:num w:numId="8" w16cid:durableId="105203685">
    <w:abstractNumId w:val="1"/>
  </w:num>
  <w:num w:numId="9" w16cid:durableId="1539585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D4B"/>
    <w:rsid w:val="0015074B"/>
    <w:rsid w:val="0029639D"/>
    <w:rsid w:val="00326F90"/>
    <w:rsid w:val="00417859"/>
    <w:rsid w:val="009A1DAC"/>
    <w:rsid w:val="00AA1D8D"/>
    <w:rsid w:val="00B47730"/>
    <w:rsid w:val="00C22F5F"/>
    <w:rsid w:val="00CB0664"/>
    <w:rsid w:val="00D152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D6AC23"/>
  <w14:defaultImageDpi w14:val="300"/>
  <w15:docId w15:val="{5B81EF85-D951-40C6-92FB-DF8A420C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Arora</dc:creator>
  <cp:keywords/>
  <dc:description>generated by python-docx</dc:description>
  <cp:lastModifiedBy>KARTIK ARORA</cp:lastModifiedBy>
  <cp:revision>3</cp:revision>
  <dcterms:created xsi:type="dcterms:W3CDTF">2025-05-11T05:33:00Z</dcterms:created>
  <dcterms:modified xsi:type="dcterms:W3CDTF">2025-05-11T05:37:00Z</dcterms:modified>
  <cp:category/>
</cp:coreProperties>
</file>