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83DB" w14:textId="77777777" w:rsidR="00137111" w:rsidRPr="00137111" w:rsidRDefault="00137111" w:rsidP="00137111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137111"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en-IN"/>
        </w:rPr>
        <w:t>Technology Used:</w:t>
      </w:r>
    </w:p>
    <w:p w14:paraId="0CDC9152" w14:textId="7B0C1AD5" w:rsidR="003E3D22" w:rsidRPr="00137111" w:rsidRDefault="00137111" w:rsidP="00137111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t>1. </w:t>
      </w:r>
      <w:r w:rsidRPr="00137111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Language: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t> Python 3.6 (Data processing &amp; Model development), Flutter Dart (Application dev), Node JS (Custom APIs).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br/>
        <w:t>2. </w:t>
      </w:r>
      <w:r w:rsidRPr="00137111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Visualization: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t> Seaborn and Matplotlib.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br/>
        <w:t>3. </w:t>
      </w:r>
      <w:r w:rsidRPr="00137111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Models: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t> Light GBM (Weather Predictions), Clustering (grouping of crops).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br/>
        <w:t>4. </w:t>
      </w:r>
      <w:r w:rsidRPr="00137111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Cloud Services: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t> Oracle (preferred) or AWS (for external computations).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br/>
        <w:t>5. </w:t>
      </w:r>
      <w:r w:rsidRPr="00137111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App development: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t> Flutter (Android Development) and Flask (API Development).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br/>
        <w:t>6. </w:t>
      </w:r>
      <w:r w:rsidRPr="00137111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Environments:</w:t>
      </w:r>
      <w:r w:rsidRPr="00137111">
        <w:rPr>
          <w:rFonts w:ascii="Calibri" w:eastAsia="Times New Roman" w:hAnsi="Calibri" w:cs="Calibri"/>
          <w:color w:val="0E101A"/>
          <w:sz w:val="24"/>
          <w:szCs w:val="24"/>
          <w:lang w:eastAsia="en-IN"/>
        </w:rPr>
        <w:t> PyCharm (Model), Android Studio (App development) and Jenkins (Automation).</w:t>
      </w:r>
      <w:bookmarkStart w:id="0" w:name="_GoBack"/>
      <w:bookmarkEnd w:id="0"/>
    </w:p>
    <w:sectPr w:rsidR="003E3D22" w:rsidRPr="0013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MzAFQgNTUzMzIyUdpeDU4uLM/DyQAsNaACfS6TUsAAAA"/>
  </w:docVars>
  <w:rsids>
    <w:rsidRoot w:val="00BF46DC"/>
    <w:rsid w:val="00137111"/>
    <w:rsid w:val="003E3D22"/>
    <w:rsid w:val="00B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116B"/>
  <w15:chartTrackingRefBased/>
  <w15:docId w15:val="{98E4FC05-35F9-4497-BA05-8D599C65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Sawhney</dc:creator>
  <cp:keywords/>
  <dc:description/>
  <cp:lastModifiedBy>karrtikay sawhney</cp:lastModifiedBy>
  <cp:revision>2</cp:revision>
  <dcterms:created xsi:type="dcterms:W3CDTF">2020-11-05T14:34:00Z</dcterms:created>
  <dcterms:modified xsi:type="dcterms:W3CDTF">2020-11-05T14:35:00Z</dcterms:modified>
</cp:coreProperties>
</file>