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207C4" w14:textId="753D9E04" w:rsidR="006F26A9" w:rsidRPr="006A42A4" w:rsidRDefault="005D2C0F" w:rsidP="006A42A4">
      <w:pPr>
        <w:widowControl w:val="0"/>
        <w:autoSpaceDE w:val="0"/>
        <w:autoSpaceDN w:val="0"/>
        <w:adjustRightInd w:val="0"/>
        <w:spacing w:after="240" w:line="340" w:lineRule="atLeast"/>
        <w:jc w:val="center"/>
        <w:rPr>
          <w:rFonts w:ascii="Myanmar MN" w:hAnsi="Myanmar MN" w:cs="Times"/>
          <w:u w:val="single"/>
        </w:rPr>
      </w:pPr>
      <w:r w:rsidRPr="005D2C0F">
        <w:rPr>
          <w:rFonts w:ascii="Myanmar MN" w:hAnsi="Myanmar MN" w:cs="Times"/>
          <w:u w:val="single"/>
        </w:rPr>
        <w:t>A P2P FILE SHARING SYSTE</w:t>
      </w:r>
      <w:r w:rsidR="006A42A4">
        <w:rPr>
          <w:rFonts w:ascii="Myanmar MN" w:hAnsi="Myanmar MN" w:cs="Times"/>
          <w:u w:val="single"/>
        </w:rPr>
        <w:t>M</w:t>
      </w:r>
    </w:p>
    <w:p w14:paraId="2AC110C8" w14:textId="113FF807" w:rsidR="005F2049" w:rsidRDefault="00AC7897" w:rsidP="00D045B1">
      <w:pPr>
        <w:widowControl w:val="0"/>
        <w:autoSpaceDE w:val="0"/>
        <w:autoSpaceDN w:val="0"/>
        <w:adjustRightInd w:val="0"/>
        <w:spacing w:after="240" w:line="340" w:lineRule="atLeast"/>
        <w:jc w:val="center"/>
        <w:rPr>
          <w:rFonts w:ascii="American Typewriter" w:hAnsi="American Typewriter" w:cs="Times"/>
          <w:sz w:val="26"/>
          <w:szCs w:val="26"/>
          <w:u w:val="single"/>
        </w:rPr>
      </w:pPr>
      <w:r>
        <w:rPr>
          <w:rFonts w:ascii="American Typewriter" w:hAnsi="American Typewriter" w:cs="Times"/>
          <w:sz w:val="26"/>
          <w:szCs w:val="26"/>
          <w:u w:val="single"/>
        </w:rPr>
        <w:t>DESIGN DOCUMENT</w:t>
      </w:r>
    </w:p>
    <w:p w14:paraId="43D5F5E7" w14:textId="77777777" w:rsidR="00D045B1" w:rsidRPr="005F2049" w:rsidRDefault="00D045B1" w:rsidP="00D045B1">
      <w:pPr>
        <w:widowControl w:val="0"/>
        <w:autoSpaceDE w:val="0"/>
        <w:autoSpaceDN w:val="0"/>
        <w:adjustRightInd w:val="0"/>
        <w:spacing w:after="240" w:line="340" w:lineRule="atLeast"/>
        <w:jc w:val="center"/>
        <w:rPr>
          <w:rFonts w:ascii="American Typewriter" w:hAnsi="American Typewriter" w:cs="Times"/>
          <w:sz w:val="26"/>
          <w:szCs w:val="26"/>
          <w:u w:val="single"/>
        </w:rPr>
      </w:pPr>
    </w:p>
    <w:p w14:paraId="3F1CEBCE" w14:textId="2C0697C8" w:rsidR="00AC7897" w:rsidRPr="008E0BC1" w:rsidRDefault="00AC7897" w:rsidP="008E0BC1">
      <w:pPr>
        <w:widowControl w:val="0"/>
        <w:autoSpaceDE w:val="0"/>
        <w:autoSpaceDN w:val="0"/>
        <w:adjustRightInd w:val="0"/>
        <w:spacing w:after="240" w:line="340" w:lineRule="atLeast"/>
        <w:jc w:val="center"/>
        <w:rPr>
          <w:rFonts w:ascii="Ayuthaya" w:hAnsi="Ayuthaya" w:cs="Ayuthaya"/>
          <w:sz w:val="22"/>
          <w:szCs w:val="22"/>
        </w:rPr>
      </w:pPr>
      <w:r>
        <w:rPr>
          <w:rFonts w:ascii="Ayuthaya" w:hAnsi="Ayuthaya" w:cs="Ayuthaya"/>
          <w:sz w:val="22"/>
          <w:szCs w:val="22"/>
        </w:rPr>
        <w:t>HIGHER LEVEL DESIGN</w:t>
      </w:r>
    </w:p>
    <w:p w14:paraId="3BB92673" w14:textId="02A11735" w:rsidR="00490E89" w:rsidRDefault="007375F1" w:rsidP="008304D7">
      <w:pPr>
        <w:spacing w:line="360" w:lineRule="auto"/>
        <w:jc w:val="both"/>
        <w:rPr>
          <w:sz w:val="22"/>
          <w:szCs w:val="22"/>
        </w:rPr>
      </w:pPr>
      <w:r>
        <w:rPr>
          <w:sz w:val="22"/>
          <w:szCs w:val="22"/>
        </w:rPr>
        <w:t xml:space="preserve"> </w:t>
      </w:r>
      <w:r w:rsidR="00490E89">
        <w:rPr>
          <w:sz w:val="22"/>
          <w:szCs w:val="22"/>
        </w:rPr>
        <w:t xml:space="preserve">P2P </w:t>
      </w:r>
      <w:r w:rsidR="006A42A4">
        <w:rPr>
          <w:sz w:val="22"/>
          <w:szCs w:val="22"/>
        </w:rPr>
        <w:t xml:space="preserve">file sharing </w:t>
      </w:r>
      <w:r w:rsidR="00490E89">
        <w:rPr>
          <w:sz w:val="22"/>
          <w:szCs w:val="22"/>
        </w:rPr>
        <w:t>system consists of 3 major entities which communicate over a network to</w:t>
      </w:r>
      <w:r w:rsidR="006A42A4">
        <w:rPr>
          <w:sz w:val="22"/>
          <w:szCs w:val="22"/>
        </w:rPr>
        <w:t xml:space="preserve"> make possible this conglomeration cum collaboration</w:t>
      </w:r>
      <w:r w:rsidR="00490E89">
        <w:rPr>
          <w:sz w:val="22"/>
          <w:szCs w:val="22"/>
        </w:rPr>
        <w:t>. These fundamental components are called : 1) The Central Indexing Server 2) Peer &amp; 3) The RMI Registry.</w:t>
      </w:r>
    </w:p>
    <w:p w14:paraId="42FB21F5" w14:textId="77777777" w:rsidR="006F26A9" w:rsidRDefault="006F26A9" w:rsidP="008304D7">
      <w:pPr>
        <w:spacing w:line="360" w:lineRule="auto"/>
        <w:jc w:val="both"/>
        <w:rPr>
          <w:sz w:val="22"/>
          <w:szCs w:val="22"/>
        </w:rPr>
      </w:pPr>
    </w:p>
    <w:p w14:paraId="45185C38" w14:textId="179C88FC" w:rsidR="00490E89" w:rsidRDefault="006F26A9" w:rsidP="008304D7">
      <w:pPr>
        <w:spacing w:line="360" w:lineRule="auto"/>
        <w:jc w:val="both"/>
        <w:rPr>
          <w:sz w:val="22"/>
          <w:szCs w:val="22"/>
        </w:rPr>
      </w:pPr>
      <w:r>
        <w:rPr>
          <w:sz w:val="22"/>
          <w:szCs w:val="22"/>
        </w:rPr>
        <w:t>The central indexing server acts as a mapper mapping the file names available on the network and for each file, the peer system ids which have the fi</w:t>
      </w:r>
      <w:r w:rsidR="00987A1D">
        <w:rPr>
          <w:sz w:val="22"/>
          <w:szCs w:val="22"/>
        </w:rPr>
        <w:t>e in their</w:t>
      </w:r>
      <w:r>
        <w:rPr>
          <w:sz w:val="22"/>
          <w:szCs w:val="22"/>
        </w:rPr>
        <w:t xml:space="preserve"> local directory. </w:t>
      </w:r>
    </w:p>
    <w:p w14:paraId="6B3FF952" w14:textId="77777777" w:rsidR="00987A1D" w:rsidRDefault="00987A1D" w:rsidP="008304D7">
      <w:pPr>
        <w:spacing w:line="360" w:lineRule="auto"/>
        <w:jc w:val="both"/>
        <w:rPr>
          <w:sz w:val="22"/>
          <w:szCs w:val="22"/>
        </w:rPr>
      </w:pPr>
    </w:p>
    <w:p w14:paraId="104CAD76" w14:textId="01195D7F" w:rsidR="00987A1D" w:rsidRDefault="00987A1D" w:rsidP="008304D7">
      <w:pPr>
        <w:spacing w:line="360" w:lineRule="auto"/>
        <w:jc w:val="both"/>
        <w:rPr>
          <w:sz w:val="22"/>
          <w:szCs w:val="22"/>
        </w:rPr>
      </w:pPr>
      <w:r>
        <w:rPr>
          <w:sz w:val="22"/>
          <w:szCs w:val="22"/>
        </w:rPr>
        <w:t>The peer act as both a client and server. As a client, it registers its file directory with the central indexing server and as a server it acts as one of the communication end points during a file transfer between two peers.</w:t>
      </w:r>
    </w:p>
    <w:p w14:paraId="2397612D" w14:textId="77777777" w:rsidR="00821074" w:rsidRDefault="00821074" w:rsidP="008304D7">
      <w:pPr>
        <w:spacing w:line="360" w:lineRule="auto"/>
        <w:jc w:val="both"/>
        <w:rPr>
          <w:sz w:val="22"/>
          <w:szCs w:val="22"/>
        </w:rPr>
      </w:pPr>
    </w:p>
    <w:p w14:paraId="0177C6CE" w14:textId="03D487F5" w:rsidR="00821074" w:rsidRDefault="00821074" w:rsidP="008304D7">
      <w:pPr>
        <w:spacing w:line="360" w:lineRule="auto"/>
        <w:jc w:val="both"/>
        <w:rPr>
          <w:sz w:val="22"/>
          <w:szCs w:val="22"/>
        </w:rPr>
      </w:pPr>
      <w:r>
        <w:rPr>
          <w:sz w:val="22"/>
          <w:szCs w:val="22"/>
        </w:rPr>
        <w:t xml:space="preserve">The registry is a </w:t>
      </w:r>
      <w:r w:rsidR="005D2D21">
        <w:rPr>
          <w:sz w:val="22"/>
          <w:szCs w:val="22"/>
        </w:rPr>
        <w:t>binding/</w:t>
      </w:r>
      <w:r>
        <w:rPr>
          <w:sz w:val="22"/>
          <w:szCs w:val="22"/>
        </w:rPr>
        <w:t>lookup mechanism provided by the rmi package which holds the list of bindings between the different remote object’s name aliases and their corresponding remote implementation stubs, which will be passed across the machines so as to achieve remote operations.</w:t>
      </w:r>
    </w:p>
    <w:p w14:paraId="0B184624" w14:textId="77777777" w:rsidR="00276B4C" w:rsidRDefault="00276B4C" w:rsidP="008304D7">
      <w:pPr>
        <w:spacing w:line="360" w:lineRule="auto"/>
        <w:jc w:val="both"/>
        <w:rPr>
          <w:sz w:val="22"/>
          <w:szCs w:val="22"/>
        </w:rPr>
      </w:pPr>
    </w:p>
    <w:p w14:paraId="3D4796BD" w14:textId="12801F21" w:rsidR="00276B4C" w:rsidRDefault="00276B4C" w:rsidP="00A64FF8">
      <w:pPr>
        <w:spacing w:line="360" w:lineRule="auto"/>
        <w:jc w:val="center"/>
        <w:rPr>
          <w:sz w:val="22"/>
          <w:szCs w:val="22"/>
        </w:rPr>
      </w:pPr>
      <w:r>
        <w:rPr>
          <w:noProof/>
          <w:sz w:val="22"/>
          <w:szCs w:val="22"/>
        </w:rPr>
        <w:drawing>
          <wp:inline distT="0" distB="0" distL="0" distR="0" wp14:anchorId="6F54E246" wp14:editId="62BB21A2">
            <wp:extent cx="4915535" cy="2313773"/>
            <wp:effectExtent l="0" t="0" r="0" b="0"/>
            <wp:docPr id="3" name="Picture 3" descr="../../../Downloads/IMG_247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2471%202.JP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artisticPhotocopy/>
                              </a14:imgEffect>
                            </a14:imgLayer>
                          </a14:imgProps>
                        </a:ext>
                        <a:ext uri="{28A0092B-C50C-407E-A947-70E740481C1C}">
                          <a14:useLocalDpi xmlns:a14="http://schemas.microsoft.com/office/drawing/2010/main" val="0"/>
                        </a:ext>
                      </a:extLst>
                    </a:blip>
                    <a:srcRect l="1070" t="22857" r="4283" b="20571"/>
                    <a:stretch/>
                  </pic:blipFill>
                  <pic:spPr bwMode="auto">
                    <a:xfrm>
                      <a:off x="0" y="0"/>
                      <a:ext cx="4928433" cy="2319844"/>
                    </a:xfrm>
                    <a:prstGeom prst="rect">
                      <a:avLst/>
                    </a:prstGeom>
                    <a:noFill/>
                    <a:ln>
                      <a:noFill/>
                    </a:ln>
                    <a:extLst>
                      <a:ext uri="{53640926-AAD7-44D8-BBD7-CCE9431645EC}">
                        <a14:shadowObscured xmlns:a14="http://schemas.microsoft.com/office/drawing/2010/main"/>
                      </a:ext>
                    </a:extLst>
                  </pic:spPr>
                </pic:pic>
              </a:graphicData>
            </a:graphic>
          </wp:inline>
        </w:drawing>
      </w:r>
    </w:p>
    <w:p w14:paraId="45095FB9" w14:textId="77777777" w:rsidR="000C026A" w:rsidRDefault="000C026A" w:rsidP="00D045B1">
      <w:pPr>
        <w:widowControl w:val="0"/>
        <w:autoSpaceDE w:val="0"/>
        <w:autoSpaceDN w:val="0"/>
        <w:adjustRightInd w:val="0"/>
        <w:spacing w:after="240" w:line="340" w:lineRule="atLeast"/>
        <w:rPr>
          <w:rFonts w:ascii="Ayuthaya" w:hAnsi="Ayuthaya" w:cs="Ayuthaya"/>
          <w:sz w:val="22"/>
          <w:szCs w:val="22"/>
        </w:rPr>
      </w:pPr>
    </w:p>
    <w:p w14:paraId="3C869DB1" w14:textId="4BB059E9" w:rsidR="002E6B55" w:rsidRPr="00723A2B" w:rsidRDefault="002E6B55" w:rsidP="002E6B55">
      <w:pPr>
        <w:widowControl w:val="0"/>
        <w:autoSpaceDE w:val="0"/>
        <w:autoSpaceDN w:val="0"/>
        <w:adjustRightInd w:val="0"/>
        <w:spacing w:after="240" w:line="340" w:lineRule="atLeast"/>
        <w:jc w:val="center"/>
        <w:rPr>
          <w:rFonts w:ascii="Ayuthaya" w:hAnsi="Ayuthaya" w:cs="Ayuthaya"/>
          <w:sz w:val="22"/>
          <w:szCs w:val="22"/>
        </w:rPr>
      </w:pPr>
      <w:r>
        <w:rPr>
          <w:rFonts w:ascii="Ayuthaya" w:hAnsi="Ayuthaya" w:cs="Ayuthaya"/>
          <w:sz w:val="22"/>
          <w:szCs w:val="22"/>
        </w:rPr>
        <w:lastRenderedPageBreak/>
        <w:t xml:space="preserve">CONSTITUTING COMPONENTS’ </w:t>
      </w:r>
      <w:r w:rsidRPr="00723A2B">
        <w:rPr>
          <w:rFonts w:ascii="Ayuthaya" w:hAnsi="Ayuthaya" w:cs="Ayuthaya"/>
          <w:sz w:val="22"/>
          <w:szCs w:val="22"/>
        </w:rPr>
        <w:t>DESIGN</w:t>
      </w:r>
      <w:r>
        <w:rPr>
          <w:rFonts w:ascii="Ayuthaya" w:hAnsi="Ayuthaya" w:cs="Ayuthaya"/>
          <w:sz w:val="22"/>
          <w:szCs w:val="22"/>
        </w:rPr>
        <w:t xml:space="preserve"> </w:t>
      </w:r>
    </w:p>
    <w:p w14:paraId="6E3EFA68" w14:textId="77777777" w:rsidR="00987A1D" w:rsidRDefault="00987A1D" w:rsidP="008304D7">
      <w:pPr>
        <w:spacing w:line="360" w:lineRule="auto"/>
        <w:jc w:val="both"/>
        <w:rPr>
          <w:sz w:val="22"/>
          <w:szCs w:val="22"/>
        </w:rPr>
      </w:pPr>
    </w:p>
    <w:p w14:paraId="45249266" w14:textId="19FCD966" w:rsidR="00987A1D" w:rsidRDefault="00676C7D" w:rsidP="008304D7">
      <w:pPr>
        <w:spacing w:line="360" w:lineRule="auto"/>
        <w:jc w:val="both"/>
        <w:rPr>
          <w:sz w:val="22"/>
          <w:szCs w:val="22"/>
        </w:rPr>
      </w:pPr>
      <w:r>
        <w:rPr>
          <w:sz w:val="22"/>
          <w:szCs w:val="22"/>
        </w:rPr>
        <w:t>THE CENTRAL INDEXING SERVER : -</w:t>
      </w:r>
    </w:p>
    <w:p w14:paraId="40E67C8C" w14:textId="0210470C" w:rsidR="00805D2D" w:rsidRDefault="00676C7D" w:rsidP="008304D7">
      <w:pPr>
        <w:spacing w:line="360" w:lineRule="auto"/>
        <w:jc w:val="both"/>
        <w:rPr>
          <w:sz w:val="22"/>
          <w:szCs w:val="22"/>
        </w:rPr>
      </w:pPr>
      <w:r>
        <w:rPr>
          <w:sz w:val="22"/>
          <w:szCs w:val="22"/>
        </w:rPr>
        <w:tab/>
      </w:r>
      <w:r>
        <w:rPr>
          <w:sz w:val="22"/>
          <w:szCs w:val="22"/>
        </w:rPr>
        <w:tab/>
      </w:r>
      <w:r>
        <w:rPr>
          <w:sz w:val="22"/>
          <w:szCs w:val="22"/>
        </w:rPr>
        <w:tab/>
      </w:r>
      <w:r>
        <w:rPr>
          <w:sz w:val="22"/>
          <w:szCs w:val="22"/>
        </w:rPr>
        <w:tab/>
      </w:r>
      <w:r>
        <w:rPr>
          <w:sz w:val="22"/>
          <w:szCs w:val="22"/>
        </w:rPr>
        <w:tab/>
        <w:t>The CIS acts as a central directory for peers to query files available on the network, and as an interfacing unit helping establish communication between the client requesting file and a file holding peer.</w:t>
      </w:r>
    </w:p>
    <w:p w14:paraId="66BF98C2" w14:textId="45823734" w:rsidR="000E5A5A" w:rsidRPr="009C5E2F" w:rsidRDefault="00805D2D" w:rsidP="009C5E2F">
      <w:pPr>
        <w:spacing w:line="360" w:lineRule="auto"/>
        <w:jc w:val="both"/>
        <w:rPr>
          <w:sz w:val="22"/>
          <w:szCs w:val="22"/>
        </w:rPr>
      </w:pPr>
      <w:r>
        <w:rPr>
          <w:sz w:val="22"/>
          <w:szCs w:val="22"/>
        </w:rPr>
        <w:t>It implements a remote interface declaring the following two functions : -</w:t>
      </w:r>
      <w:r>
        <w:rPr>
          <w:rFonts w:asciiTheme="majorHAnsi" w:hAnsiTheme="majorHAnsi" w:cs="Monaco"/>
          <w:color w:val="3F5FBF"/>
          <w:sz w:val="22"/>
          <w:szCs w:val="22"/>
        </w:rPr>
        <w:tab/>
      </w:r>
    </w:p>
    <w:p w14:paraId="5ACBAD22" w14:textId="5F542B35" w:rsidR="00805D2D" w:rsidRPr="00805D2D" w:rsidRDefault="00805D2D" w:rsidP="000E5A5A">
      <w:pPr>
        <w:widowControl w:val="0"/>
        <w:autoSpaceDE w:val="0"/>
        <w:autoSpaceDN w:val="0"/>
        <w:adjustRightInd w:val="0"/>
        <w:ind w:firstLine="720"/>
        <w:rPr>
          <w:rFonts w:asciiTheme="majorHAnsi" w:hAnsiTheme="majorHAnsi" w:cs="Monaco"/>
          <w:sz w:val="22"/>
          <w:szCs w:val="22"/>
        </w:rPr>
      </w:pPr>
      <w:r w:rsidRPr="00805D2D">
        <w:rPr>
          <w:rFonts w:asciiTheme="majorHAnsi" w:hAnsiTheme="majorHAnsi" w:cs="Monaco"/>
          <w:color w:val="3F5FBF"/>
          <w:sz w:val="22"/>
          <w:szCs w:val="22"/>
        </w:rPr>
        <w:t>/**</w:t>
      </w:r>
    </w:p>
    <w:p w14:paraId="52BDE20B"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Registers a client and its file directory</w:t>
      </w:r>
    </w:p>
    <w:p w14:paraId="5995A107"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p>
    <w:p w14:paraId="5C4F6BFF"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r w:rsidRPr="00805D2D">
        <w:rPr>
          <w:rFonts w:asciiTheme="majorHAnsi" w:hAnsiTheme="majorHAnsi" w:cs="Monaco"/>
          <w:b/>
          <w:bCs/>
          <w:color w:val="7F9FBF"/>
          <w:sz w:val="22"/>
          <w:szCs w:val="22"/>
        </w:rPr>
        <w:t>@param</w:t>
      </w:r>
      <w:r w:rsidRPr="00805D2D">
        <w:rPr>
          <w:rFonts w:asciiTheme="majorHAnsi" w:hAnsiTheme="majorHAnsi" w:cs="Monaco"/>
          <w:color w:val="3F5FBF"/>
          <w:sz w:val="22"/>
          <w:szCs w:val="22"/>
        </w:rPr>
        <w:t xml:space="preserve"> clientName  String ID of a peer registering its file directory with the server.</w:t>
      </w:r>
    </w:p>
    <w:p w14:paraId="6DEF0966"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r w:rsidRPr="00805D2D">
        <w:rPr>
          <w:rFonts w:asciiTheme="majorHAnsi" w:hAnsiTheme="majorHAnsi" w:cs="Monaco"/>
          <w:b/>
          <w:bCs/>
          <w:color w:val="7F9FBF"/>
          <w:sz w:val="22"/>
          <w:szCs w:val="22"/>
        </w:rPr>
        <w:t>@param</w:t>
      </w:r>
      <w:r w:rsidRPr="00805D2D">
        <w:rPr>
          <w:rFonts w:asciiTheme="majorHAnsi" w:hAnsiTheme="majorHAnsi" w:cs="Monaco"/>
          <w:color w:val="3F5FBF"/>
          <w:sz w:val="22"/>
          <w:szCs w:val="22"/>
        </w:rPr>
        <w:t xml:space="preserve"> fileNames  A list of files the peer wants to register with the CIS.</w:t>
      </w:r>
    </w:p>
    <w:p w14:paraId="06488040"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p>
    <w:p w14:paraId="266CC3D6" w14:textId="27163CAB"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r w:rsidRPr="00805D2D">
        <w:rPr>
          <w:rFonts w:asciiTheme="majorHAnsi" w:hAnsiTheme="majorHAnsi" w:cs="Monaco"/>
          <w:b/>
          <w:bCs/>
          <w:color w:val="7F9FBF"/>
          <w:sz w:val="22"/>
          <w:szCs w:val="22"/>
        </w:rPr>
        <w:t>@return</w:t>
      </w:r>
      <w:r w:rsidRPr="00805D2D">
        <w:rPr>
          <w:rFonts w:asciiTheme="majorHAnsi" w:hAnsiTheme="majorHAnsi" w:cs="Monaco"/>
          <w:color w:val="3F5FBF"/>
          <w:sz w:val="22"/>
          <w:szCs w:val="22"/>
        </w:rPr>
        <w:t xml:space="preserve"> true, if registration successful, false otherwise.</w:t>
      </w:r>
    </w:p>
    <w:p w14:paraId="35A19F24"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w:t>
      </w:r>
    </w:p>
    <w:p w14:paraId="1462FCFA"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000000"/>
          <w:sz w:val="22"/>
          <w:szCs w:val="22"/>
        </w:rPr>
        <w:tab/>
      </w:r>
      <w:r w:rsidRPr="00805D2D">
        <w:rPr>
          <w:rFonts w:asciiTheme="majorHAnsi" w:hAnsiTheme="majorHAnsi" w:cs="Monaco"/>
          <w:b/>
          <w:bCs/>
          <w:color w:val="7F0055"/>
          <w:sz w:val="22"/>
          <w:szCs w:val="22"/>
        </w:rPr>
        <w:t>public</w:t>
      </w:r>
      <w:r w:rsidRPr="00805D2D">
        <w:rPr>
          <w:rFonts w:asciiTheme="majorHAnsi" w:hAnsiTheme="majorHAnsi" w:cs="Monaco"/>
          <w:color w:val="000000"/>
          <w:sz w:val="22"/>
          <w:szCs w:val="22"/>
        </w:rPr>
        <w:t xml:space="preserve"> </w:t>
      </w:r>
      <w:r w:rsidRPr="00805D2D">
        <w:rPr>
          <w:rFonts w:asciiTheme="majorHAnsi" w:hAnsiTheme="majorHAnsi" w:cs="Monaco"/>
          <w:b/>
          <w:bCs/>
          <w:color w:val="7F0055"/>
          <w:sz w:val="22"/>
          <w:szCs w:val="22"/>
        </w:rPr>
        <w:t>boolean</w:t>
      </w:r>
      <w:r w:rsidRPr="00805D2D">
        <w:rPr>
          <w:rFonts w:asciiTheme="majorHAnsi" w:hAnsiTheme="majorHAnsi" w:cs="Monaco"/>
          <w:color w:val="000000"/>
          <w:sz w:val="22"/>
          <w:szCs w:val="22"/>
        </w:rPr>
        <w:t xml:space="preserve"> register(String </w:t>
      </w:r>
      <w:r w:rsidRPr="00805D2D">
        <w:rPr>
          <w:rFonts w:asciiTheme="majorHAnsi" w:hAnsiTheme="majorHAnsi" w:cs="Monaco"/>
          <w:color w:val="6A3E3E"/>
          <w:sz w:val="22"/>
          <w:szCs w:val="22"/>
        </w:rPr>
        <w:t>clientName</w:t>
      </w:r>
      <w:r w:rsidRPr="00805D2D">
        <w:rPr>
          <w:rFonts w:asciiTheme="majorHAnsi" w:hAnsiTheme="majorHAnsi" w:cs="Monaco"/>
          <w:color w:val="000000"/>
          <w:sz w:val="22"/>
          <w:szCs w:val="22"/>
        </w:rPr>
        <w:t xml:space="preserve">, ArrayList&lt;String&gt; </w:t>
      </w:r>
      <w:r w:rsidRPr="00805D2D">
        <w:rPr>
          <w:rFonts w:asciiTheme="majorHAnsi" w:hAnsiTheme="majorHAnsi" w:cs="Monaco"/>
          <w:color w:val="6A3E3E"/>
          <w:sz w:val="22"/>
          <w:szCs w:val="22"/>
        </w:rPr>
        <w:t>fileNames</w:t>
      </w:r>
      <w:r w:rsidRPr="00805D2D">
        <w:rPr>
          <w:rFonts w:asciiTheme="majorHAnsi" w:hAnsiTheme="majorHAnsi" w:cs="Monaco"/>
          <w:color w:val="000000"/>
          <w:sz w:val="22"/>
          <w:szCs w:val="22"/>
        </w:rPr>
        <w:t xml:space="preserve">) </w:t>
      </w:r>
      <w:r w:rsidRPr="00805D2D">
        <w:rPr>
          <w:rFonts w:asciiTheme="majorHAnsi" w:hAnsiTheme="majorHAnsi" w:cs="Monaco"/>
          <w:b/>
          <w:bCs/>
          <w:color w:val="7F0055"/>
          <w:sz w:val="22"/>
          <w:szCs w:val="22"/>
        </w:rPr>
        <w:t>throws</w:t>
      </w:r>
      <w:r w:rsidRPr="00805D2D">
        <w:rPr>
          <w:rFonts w:asciiTheme="majorHAnsi" w:hAnsiTheme="majorHAnsi" w:cs="Monaco"/>
          <w:color w:val="000000"/>
          <w:sz w:val="22"/>
          <w:szCs w:val="22"/>
        </w:rPr>
        <w:t xml:space="preserve"> RemoteException;</w:t>
      </w:r>
    </w:p>
    <w:p w14:paraId="348FAE94"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000000"/>
          <w:sz w:val="22"/>
          <w:szCs w:val="22"/>
        </w:rPr>
        <w:tab/>
      </w:r>
    </w:p>
    <w:p w14:paraId="0729409B"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000000"/>
          <w:sz w:val="22"/>
          <w:szCs w:val="22"/>
        </w:rPr>
        <w:tab/>
      </w:r>
      <w:r w:rsidRPr="00805D2D">
        <w:rPr>
          <w:rFonts w:asciiTheme="majorHAnsi" w:hAnsiTheme="majorHAnsi" w:cs="Monaco"/>
          <w:color w:val="3F5FBF"/>
          <w:sz w:val="22"/>
          <w:szCs w:val="22"/>
        </w:rPr>
        <w:t>/**</w:t>
      </w:r>
    </w:p>
    <w:p w14:paraId="54A02FCE"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Looks up the list of peer name ids with the requested file.</w:t>
      </w:r>
    </w:p>
    <w:p w14:paraId="2056E634"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p>
    <w:p w14:paraId="40CA0FBD"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r w:rsidRPr="00805D2D">
        <w:rPr>
          <w:rFonts w:asciiTheme="majorHAnsi" w:hAnsiTheme="majorHAnsi" w:cs="Monaco"/>
          <w:b/>
          <w:bCs/>
          <w:color w:val="7F9FBF"/>
          <w:sz w:val="22"/>
          <w:szCs w:val="22"/>
        </w:rPr>
        <w:t>@param</w:t>
      </w:r>
      <w:r w:rsidRPr="00805D2D">
        <w:rPr>
          <w:rFonts w:asciiTheme="majorHAnsi" w:hAnsiTheme="majorHAnsi" w:cs="Monaco"/>
          <w:color w:val="3F5FBF"/>
          <w:sz w:val="22"/>
          <w:szCs w:val="22"/>
        </w:rPr>
        <w:t xml:space="preserve"> fileName </w:t>
      </w:r>
      <w:r w:rsidRPr="00805D2D">
        <w:rPr>
          <w:rFonts w:asciiTheme="majorHAnsi" w:hAnsiTheme="majorHAnsi" w:cs="Monaco"/>
          <w:color w:val="7F7F9F"/>
          <w:sz w:val="22"/>
          <w:szCs w:val="22"/>
        </w:rPr>
        <w:t>-</w:t>
      </w:r>
      <w:r w:rsidRPr="00805D2D">
        <w:rPr>
          <w:rFonts w:asciiTheme="majorHAnsi" w:hAnsiTheme="majorHAnsi" w:cs="Monaco"/>
          <w:color w:val="3F5FBF"/>
          <w:sz w:val="22"/>
          <w:szCs w:val="22"/>
        </w:rPr>
        <w:t xml:space="preserve">The file requested by a client/peer.  </w:t>
      </w:r>
    </w:p>
    <w:p w14:paraId="22CA9E01"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p>
    <w:p w14:paraId="521C45C2"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 </w:t>
      </w:r>
      <w:r w:rsidRPr="00805D2D">
        <w:rPr>
          <w:rFonts w:asciiTheme="majorHAnsi" w:hAnsiTheme="majorHAnsi" w:cs="Monaco"/>
          <w:b/>
          <w:bCs/>
          <w:color w:val="7F9FBF"/>
          <w:sz w:val="22"/>
          <w:szCs w:val="22"/>
        </w:rPr>
        <w:t>@return</w:t>
      </w:r>
      <w:r w:rsidRPr="00805D2D">
        <w:rPr>
          <w:rFonts w:asciiTheme="majorHAnsi" w:hAnsiTheme="majorHAnsi" w:cs="Monaco"/>
          <w:color w:val="3F5FBF"/>
          <w:sz w:val="22"/>
          <w:szCs w:val="22"/>
        </w:rPr>
        <w:t xml:space="preserve"> A list of string ids of the peers holding the requested file.</w:t>
      </w:r>
    </w:p>
    <w:p w14:paraId="21AD0290" w14:textId="77777777" w:rsidR="00805D2D" w:rsidRPr="00805D2D" w:rsidRDefault="00805D2D" w:rsidP="00805D2D">
      <w:pPr>
        <w:widowControl w:val="0"/>
        <w:autoSpaceDE w:val="0"/>
        <w:autoSpaceDN w:val="0"/>
        <w:adjustRightInd w:val="0"/>
        <w:rPr>
          <w:rFonts w:asciiTheme="majorHAnsi" w:hAnsiTheme="majorHAnsi" w:cs="Monaco"/>
          <w:sz w:val="22"/>
          <w:szCs w:val="22"/>
        </w:rPr>
      </w:pPr>
      <w:r w:rsidRPr="00805D2D">
        <w:rPr>
          <w:rFonts w:asciiTheme="majorHAnsi" w:hAnsiTheme="majorHAnsi" w:cs="Monaco"/>
          <w:color w:val="3F5FBF"/>
          <w:sz w:val="22"/>
          <w:szCs w:val="22"/>
        </w:rPr>
        <w:tab/>
        <w:t xml:space="preserve"> */</w:t>
      </w:r>
    </w:p>
    <w:p w14:paraId="1B224237" w14:textId="5F470E6E" w:rsidR="00805D2D" w:rsidRDefault="00805D2D" w:rsidP="00805D2D">
      <w:pPr>
        <w:spacing w:line="360" w:lineRule="auto"/>
        <w:jc w:val="both"/>
        <w:rPr>
          <w:rFonts w:ascii="Monaco" w:hAnsi="Monaco" w:cs="Monaco"/>
          <w:color w:val="000000"/>
          <w:sz w:val="22"/>
          <w:szCs w:val="22"/>
        </w:rPr>
      </w:pPr>
      <w:r w:rsidRPr="00805D2D">
        <w:rPr>
          <w:rFonts w:asciiTheme="majorHAnsi" w:hAnsiTheme="majorHAnsi" w:cs="Monaco"/>
          <w:color w:val="000000"/>
          <w:sz w:val="22"/>
          <w:szCs w:val="22"/>
        </w:rPr>
        <w:tab/>
      </w:r>
      <w:r w:rsidRPr="00805D2D">
        <w:rPr>
          <w:rFonts w:asciiTheme="majorHAnsi" w:hAnsiTheme="majorHAnsi" w:cs="Monaco"/>
          <w:b/>
          <w:bCs/>
          <w:color w:val="7F0055"/>
          <w:sz w:val="22"/>
          <w:szCs w:val="22"/>
        </w:rPr>
        <w:t>public</w:t>
      </w:r>
      <w:r w:rsidRPr="00805D2D">
        <w:rPr>
          <w:rFonts w:asciiTheme="majorHAnsi" w:hAnsiTheme="majorHAnsi" w:cs="Monaco"/>
          <w:color w:val="000000"/>
          <w:sz w:val="22"/>
          <w:szCs w:val="22"/>
        </w:rPr>
        <w:t xml:space="preserve"> ArrayList&lt;String&gt; lookup(String </w:t>
      </w:r>
      <w:r w:rsidRPr="00805D2D">
        <w:rPr>
          <w:rFonts w:asciiTheme="majorHAnsi" w:hAnsiTheme="majorHAnsi" w:cs="Monaco"/>
          <w:color w:val="6A3E3E"/>
          <w:sz w:val="22"/>
          <w:szCs w:val="22"/>
        </w:rPr>
        <w:t>fileName</w:t>
      </w:r>
      <w:r w:rsidRPr="00805D2D">
        <w:rPr>
          <w:rFonts w:asciiTheme="majorHAnsi" w:hAnsiTheme="majorHAnsi" w:cs="Monaco"/>
          <w:color w:val="000000"/>
          <w:sz w:val="22"/>
          <w:szCs w:val="22"/>
        </w:rPr>
        <w:t xml:space="preserve">) </w:t>
      </w:r>
      <w:r w:rsidRPr="00805D2D">
        <w:rPr>
          <w:rFonts w:asciiTheme="majorHAnsi" w:hAnsiTheme="majorHAnsi" w:cs="Monaco"/>
          <w:b/>
          <w:bCs/>
          <w:color w:val="7F0055"/>
          <w:sz w:val="22"/>
          <w:szCs w:val="22"/>
        </w:rPr>
        <w:t>throws</w:t>
      </w:r>
      <w:r>
        <w:rPr>
          <w:rFonts w:ascii="Monaco" w:hAnsi="Monaco" w:cs="Monaco"/>
          <w:color w:val="000000"/>
          <w:sz w:val="22"/>
          <w:szCs w:val="22"/>
        </w:rPr>
        <w:t xml:space="preserve"> </w:t>
      </w:r>
      <w:r w:rsidRPr="00805D2D">
        <w:rPr>
          <w:rFonts w:asciiTheme="majorHAnsi" w:hAnsiTheme="majorHAnsi" w:cs="Monaco"/>
          <w:color w:val="000000"/>
          <w:sz w:val="22"/>
          <w:szCs w:val="22"/>
        </w:rPr>
        <w:t>RemoteException</w:t>
      </w:r>
      <w:r>
        <w:rPr>
          <w:rFonts w:ascii="Monaco" w:hAnsi="Monaco" w:cs="Monaco"/>
          <w:color w:val="000000"/>
          <w:sz w:val="22"/>
          <w:szCs w:val="22"/>
        </w:rPr>
        <w:t>;</w:t>
      </w:r>
    </w:p>
    <w:p w14:paraId="755EBBA3" w14:textId="77777777" w:rsidR="00E24795" w:rsidRDefault="00E24795" w:rsidP="00805D2D">
      <w:pPr>
        <w:spacing w:line="360" w:lineRule="auto"/>
        <w:jc w:val="both"/>
        <w:rPr>
          <w:sz w:val="22"/>
          <w:szCs w:val="22"/>
        </w:rPr>
      </w:pPr>
    </w:p>
    <w:p w14:paraId="60729820" w14:textId="2C255313" w:rsidR="00A87C93" w:rsidRDefault="009C5E2F" w:rsidP="00E24795">
      <w:pPr>
        <w:spacing w:line="360" w:lineRule="auto"/>
        <w:jc w:val="both"/>
        <w:rPr>
          <w:sz w:val="22"/>
          <w:szCs w:val="22"/>
        </w:rPr>
      </w:pPr>
      <w:r>
        <w:rPr>
          <w:sz w:val="22"/>
          <w:szCs w:val="22"/>
        </w:rPr>
        <w:t>THE PEER : -</w:t>
      </w:r>
    </w:p>
    <w:p w14:paraId="1B8100C2" w14:textId="77777777" w:rsidR="006A42A4" w:rsidRDefault="00E24795" w:rsidP="00E24795">
      <w:pPr>
        <w:spacing w:line="360" w:lineRule="auto"/>
        <w:jc w:val="both"/>
        <w:rPr>
          <w:sz w:val="22"/>
          <w:szCs w:val="22"/>
        </w:rPr>
      </w:pPr>
      <w:r>
        <w:rPr>
          <w:sz w:val="22"/>
          <w:szCs w:val="22"/>
        </w:rPr>
        <w:tab/>
      </w:r>
      <w:r>
        <w:rPr>
          <w:sz w:val="22"/>
          <w:szCs w:val="22"/>
        </w:rPr>
        <w:tab/>
      </w:r>
      <w:r w:rsidR="006A42A4">
        <w:rPr>
          <w:sz w:val="22"/>
          <w:szCs w:val="22"/>
        </w:rPr>
        <w:t xml:space="preserve">As mentioned as a client, the peer will use the CIS’ </w:t>
      </w:r>
      <w:r w:rsidR="006A42A4" w:rsidRPr="006A42A4">
        <w:rPr>
          <w:i/>
          <w:sz w:val="22"/>
          <w:szCs w:val="22"/>
        </w:rPr>
        <w:t>register</w:t>
      </w:r>
      <w:r w:rsidR="006A42A4">
        <w:rPr>
          <w:i/>
          <w:sz w:val="22"/>
          <w:szCs w:val="22"/>
        </w:rPr>
        <w:t xml:space="preserve"> function </w:t>
      </w:r>
      <w:r w:rsidR="006A42A4">
        <w:rPr>
          <w:sz w:val="22"/>
          <w:szCs w:val="22"/>
        </w:rPr>
        <w:t>to register all its files with the CIS mapper.</w:t>
      </w:r>
    </w:p>
    <w:p w14:paraId="46BB8BEB" w14:textId="77777777" w:rsidR="006A42A4" w:rsidRDefault="006A42A4" w:rsidP="00E24795">
      <w:pPr>
        <w:spacing w:line="360" w:lineRule="auto"/>
        <w:jc w:val="both"/>
        <w:rPr>
          <w:sz w:val="22"/>
          <w:szCs w:val="22"/>
        </w:rPr>
      </w:pPr>
      <w:r>
        <w:rPr>
          <w:sz w:val="22"/>
          <w:szCs w:val="22"/>
        </w:rPr>
        <w:t>As a server it provides the following interface implementation so as to facilitate file transfer : -</w:t>
      </w:r>
    </w:p>
    <w:p w14:paraId="72E1C962" w14:textId="77777777" w:rsidR="006A42A4" w:rsidRPr="006A42A4" w:rsidRDefault="006A42A4" w:rsidP="006A42A4">
      <w:pPr>
        <w:widowControl w:val="0"/>
        <w:autoSpaceDE w:val="0"/>
        <w:autoSpaceDN w:val="0"/>
        <w:adjustRightInd w:val="0"/>
        <w:ind w:firstLine="720"/>
        <w:rPr>
          <w:rFonts w:asciiTheme="majorHAnsi" w:hAnsiTheme="majorHAnsi" w:cs="Monaco"/>
          <w:sz w:val="22"/>
          <w:szCs w:val="22"/>
        </w:rPr>
      </w:pPr>
      <w:r w:rsidRPr="006A42A4">
        <w:rPr>
          <w:rFonts w:asciiTheme="majorHAnsi" w:hAnsiTheme="majorHAnsi" w:cs="Monaco"/>
          <w:color w:val="3F5FBF"/>
          <w:sz w:val="22"/>
          <w:szCs w:val="22"/>
        </w:rPr>
        <w:t>/**</w:t>
      </w:r>
    </w:p>
    <w:p w14:paraId="5AF79B54"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Retrieves a list of text lines of the file requested.</w:t>
      </w:r>
    </w:p>
    <w:p w14:paraId="680EC08D"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w:t>
      </w:r>
    </w:p>
    <w:p w14:paraId="18FDD5AA"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w:t>
      </w:r>
      <w:r w:rsidRPr="006A42A4">
        <w:rPr>
          <w:rFonts w:asciiTheme="majorHAnsi" w:hAnsiTheme="majorHAnsi" w:cs="Monaco"/>
          <w:b/>
          <w:bCs/>
          <w:color w:val="7F9FBF"/>
          <w:sz w:val="22"/>
          <w:szCs w:val="22"/>
        </w:rPr>
        <w:t>@param</w:t>
      </w:r>
      <w:r w:rsidRPr="006A42A4">
        <w:rPr>
          <w:rFonts w:asciiTheme="majorHAnsi" w:hAnsiTheme="majorHAnsi" w:cs="Monaco"/>
          <w:color w:val="3F5FBF"/>
          <w:sz w:val="22"/>
          <w:szCs w:val="22"/>
        </w:rPr>
        <w:t xml:space="preserve"> fileName </w:t>
      </w:r>
      <w:r w:rsidRPr="006A42A4">
        <w:rPr>
          <w:rFonts w:asciiTheme="majorHAnsi" w:hAnsiTheme="majorHAnsi" w:cs="Monaco"/>
          <w:color w:val="7F7F9F"/>
          <w:sz w:val="22"/>
          <w:szCs w:val="22"/>
        </w:rPr>
        <w:t>-</w:t>
      </w:r>
      <w:r w:rsidRPr="006A42A4">
        <w:rPr>
          <w:rFonts w:asciiTheme="majorHAnsi" w:hAnsiTheme="majorHAnsi" w:cs="Monaco"/>
          <w:color w:val="3F5FBF"/>
          <w:sz w:val="22"/>
          <w:szCs w:val="22"/>
        </w:rPr>
        <w:t xml:space="preserve">The file requested by a client/peer.  </w:t>
      </w:r>
    </w:p>
    <w:p w14:paraId="5CFA9892"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w:t>
      </w:r>
    </w:p>
    <w:p w14:paraId="14BC13A0"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w:t>
      </w:r>
      <w:r w:rsidRPr="006A42A4">
        <w:rPr>
          <w:rFonts w:asciiTheme="majorHAnsi" w:hAnsiTheme="majorHAnsi" w:cs="Monaco"/>
          <w:b/>
          <w:bCs/>
          <w:color w:val="7F9FBF"/>
          <w:sz w:val="22"/>
          <w:szCs w:val="22"/>
        </w:rPr>
        <w:t>@return</w:t>
      </w:r>
      <w:r w:rsidRPr="006A42A4">
        <w:rPr>
          <w:rFonts w:asciiTheme="majorHAnsi" w:hAnsiTheme="majorHAnsi" w:cs="Monaco"/>
          <w:color w:val="3F5FBF"/>
          <w:sz w:val="22"/>
          <w:szCs w:val="22"/>
        </w:rPr>
        <w:t xml:space="preserve"> A list of text lines of the file requested.</w:t>
      </w:r>
    </w:p>
    <w:p w14:paraId="0E499AE6"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w:t>
      </w:r>
    </w:p>
    <w:p w14:paraId="38C81EC1"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000000"/>
          <w:sz w:val="22"/>
          <w:szCs w:val="22"/>
        </w:rPr>
        <w:tab/>
      </w:r>
      <w:r w:rsidRPr="006A42A4">
        <w:rPr>
          <w:rFonts w:asciiTheme="majorHAnsi" w:hAnsiTheme="majorHAnsi" w:cs="Monaco"/>
          <w:b/>
          <w:bCs/>
          <w:color w:val="7F0055"/>
          <w:sz w:val="22"/>
          <w:szCs w:val="22"/>
        </w:rPr>
        <w:t>public</w:t>
      </w:r>
      <w:r w:rsidRPr="006A42A4">
        <w:rPr>
          <w:rFonts w:asciiTheme="majorHAnsi" w:hAnsiTheme="majorHAnsi" w:cs="Monaco"/>
          <w:color w:val="000000"/>
          <w:sz w:val="22"/>
          <w:szCs w:val="22"/>
        </w:rPr>
        <w:t xml:space="preserve"> ArrayList&lt;String&gt; retrieve(String </w:t>
      </w:r>
      <w:r w:rsidRPr="006A42A4">
        <w:rPr>
          <w:rFonts w:asciiTheme="majorHAnsi" w:hAnsiTheme="majorHAnsi" w:cs="Monaco"/>
          <w:color w:val="6A3E3E"/>
          <w:sz w:val="22"/>
          <w:szCs w:val="22"/>
        </w:rPr>
        <w:t>fileName</w:t>
      </w:r>
      <w:r w:rsidRPr="006A42A4">
        <w:rPr>
          <w:rFonts w:asciiTheme="majorHAnsi" w:hAnsiTheme="majorHAnsi" w:cs="Monaco"/>
          <w:color w:val="000000"/>
          <w:sz w:val="22"/>
          <w:szCs w:val="22"/>
        </w:rPr>
        <w:t xml:space="preserve">) </w:t>
      </w:r>
      <w:r w:rsidRPr="006A42A4">
        <w:rPr>
          <w:rFonts w:asciiTheme="majorHAnsi" w:hAnsiTheme="majorHAnsi" w:cs="Monaco"/>
          <w:b/>
          <w:bCs/>
          <w:color w:val="7F0055"/>
          <w:sz w:val="22"/>
          <w:szCs w:val="22"/>
        </w:rPr>
        <w:t>throws</w:t>
      </w:r>
      <w:r w:rsidRPr="006A42A4">
        <w:rPr>
          <w:rFonts w:asciiTheme="majorHAnsi" w:hAnsiTheme="majorHAnsi" w:cs="Monaco"/>
          <w:color w:val="000000"/>
          <w:sz w:val="22"/>
          <w:szCs w:val="22"/>
        </w:rPr>
        <w:t xml:space="preserve"> RemoteException;</w:t>
      </w:r>
    </w:p>
    <w:p w14:paraId="7050AA9A"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000000"/>
          <w:sz w:val="22"/>
          <w:szCs w:val="22"/>
        </w:rPr>
        <w:tab/>
      </w:r>
    </w:p>
    <w:p w14:paraId="5A53C6D7" w14:textId="77777777" w:rsidR="006A42A4" w:rsidRDefault="006A42A4" w:rsidP="006A42A4">
      <w:pPr>
        <w:widowControl w:val="0"/>
        <w:autoSpaceDE w:val="0"/>
        <w:autoSpaceDN w:val="0"/>
        <w:adjustRightInd w:val="0"/>
        <w:rPr>
          <w:rFonts w:asciiTheme="majorHAnsi" w:hAnsiTheme="majorHAnsi" w:cs="Monaco"/>
          <w:color w:val="000000"/>
          <w:sz w:val="22"/>
          <w:szCs w:val="22"/>
        </w:rPr>
      </w:pPr>
      <w:r w:rsidRPr="006A42A4">
        <w:rPr>
          <w:rFonts w:asciiTheme="majorHAnsi" w:hAnsiTheme="majorHAnsi" w:cs="Monaco"/>
          <w:color w:val="000000"/>
          <w:sz w:val="22"/>
          <w:szCs w:val="22"/>
        </w:rPr>
        <w:tab/>
      </w:r>
    </w:p>
    <w:p w14:paraId="61ADC3A3" w14:textId="5B000F87" w:rsidR="006A42A4" w:rsidRPr="006A42A4" w:rsidRDefault="006A42A4" w:rsidP="006A42A4">
      <w:pPr>
        <w:widowControl w:val="0"/>
        <w:autoSpaceDE w:val="0"/>
        <w:autoSpaceDN w:val="0"/>
        <w:adjustRightInd w:val="0"/>
        <w:ind w:firstLine="720"/>
        <w:rPr>
          <w:rFonts w:asciiTheme="majorHAnsi" w:hAnsiTheme="majorHAnsi" w:cs="Monaco"/>
          <w:sz w:val="22"/>
          <w:szCs w:val="22"/>
        </w:rPr>
      </w:pPr>
      <w:r w:rsidRPr="006A42A4">
        <w:rPr>
          <w:rFonts w:asciiTheme="majorHAnsi" w:hAnsiTheme="majorHAnsi" w:cs="Monaco"/>
          <w:color w:val="3F5FBF"/>
          <w:sz w:val="22"/>
          <w:szCs w:val="22"/>
        </w:rPr>
        <w:t>/**</w:t>
      </w:r>
    </w:p>
    <w:p w14:paraId="6237416B"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Retrieves the peer's file directory.  </w:t>
      </w:r>
    </w:p>
    <w:p w14:paraId="7CD593B6"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w:t>
      </w:r>
    </w:p>
    <w:p w14:paraId="2890B843"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w:t>
      </w:r>
      <w:r w:rsidRPr="006A42A4">
        <w:rPr>
          <w:rFonts w:asciiTheme="majorHAnsi" w:hAnsiTheme="majorHAnsi" w:cs="Monaco"/>
          <w:b/>
          <w:bCs/>
          <w:color w:val="7F9FBF"/>
          <w:sz w:val="22"/>
          <w:szCs w:val="22"/>
        </w:rPr>
        <w:t>@return</w:t>
      </w:r>
      <w:r w:rsidRPr="006A42A4">
        <w:rPr>
          <w:rFonts w:asciiTheme="majorHAnsi" w:hAnsiTheme="majorHAnsi" w:cs="Monaco"/>
          <w:color w:val="3F5FBF"/>
          <w:sz w:val="22"/>
          <w:szCs w:val="22"/>
        </w:rPr>
        <w:t xml:space="preserve"> A list of file names in the peer's directory</w:t>
      </w:r>
    </w:p>
    <w:p w14:paraId="52F9A1A7"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w:t>
      </w:r>
    </w:p>
    <w:p w14:paraId="4DBB702A"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000000"/>
          <w:sz w:val="22"/>
          <w:szCs w:val="22"/>
        </w:rPr>
        <w:tab/>
      </w:r>
      <w:r w:rsidRPr="006A42A4">
        <w:rPr>
          <w:rFonts w:asciiTheme="majorHAnsi" w:hAnsiTheme="majorHAnsi" w:cs="Monaco"/>
          <w:b/>
          <w:bCs/>
          <w:color w:val="7F0055"/>
          <w:sz w:val="22"/>
          <w:szCs w:val="22"/>
        </w:rPr>
        <w:t>public</w:t>
      </w:r>
      <w:r w:rsidRPr="006A42A4">
        <w:rPr>
          <w:rFonts w:asciiTheme="majorHAnsi" w:hAnsiTheme="majorHAnsi" w:cs="Monaco"/>
          <w:color w:val="000000"/>
          <w:sz w:val="22"/>
          <w:szCs w:val="22"/>
        </w:rPr>
        <w:t xml:space="preserve"> ArrayList&lt;String&gt; getDirectory() </w:t>
      </w:r>
      <w:r w:rsidRPr="006A42A4">
        <w:rPr>
          <w:rFonts w:asciiTheme="majorHAnsi" w:hAnsiTheme="majorHAnsi" w:cs="Monaco"/>
          <w:b/>
          <w:bCs/>
          <w:color w:val="7F0055"/>
          <w:sz w:val="22"/>
          <w:szCs w:val="22"/>
        </w:rPr>
        <w:t>throws</w:t>
      </w:r>
      <w:r w:rsidRPr="006A42A4">
        <w:rPr>
          <w:rFonts w:asciiTheme="majorHAnsi" w:hAnsiTheme="majorHAnsi" w:cs="Monaco"/>
          <w:color w:val="000000"/>
          <w:sz w:val="22"/>
          <w:szCs w:val="22"/>
        </w:rPr>
        <w:t xml:space="preserve"> RemoteException ;</w:t>
      </w:r>
    </w:p>
    <w:p w14:paraId="2ACAD5B3" w14:textId="77777777" w:rsidR="006A42A4" w:rsidRDefault="006A42A4" w:rsidP="006A42A4">
      <w:pPr>
        <w:widowControl w:val="0"/>
        <w:autoSpaceDE w:val="0"/>
        <w:autoSpaceDN w:val="0"/>
        <w:adjustRightInd w:val="0"/>
        <w:rPr>
          <w:rFonts w:asciiTheme="majorHAnsi" w:hAnsiTheme="majorHAnsi" w:cs="Monaco"/>
          <w:color w:val="000000"/>
          <w:sz w:val="22"/>
          <w:szCs w:val="22"/>
        </w:rPr>
      </w:pPr>
      <w:r w:rsidRPr="006A42A4">
        <w:rPr>
          <w:rFonts w:asciiTheme="majorHAnsi" w:hAnsiTheme="majorHAnsi" w:cs="Monaco"/>
          <w:color w:val="000000"/>
          <w:sz w:val="22"/>
          <w:szCs w:val="22"/>
        </w:rPr>
        <w:tab/>
      </w:r>
    </w:p>
    <w:p w14:paraId="2C609DB0" w14:textId="77777777" w:rsidR="006A42A4" w:rsidRPr="006A42A4" w:rsidRDefault="006A42A4" w:rsidP="006A42A4">
      <w:pPr>
        <w:widowControl w:val="0"/>
        <w:autoSpaceDE w:val="0"/>
        <w:autoSpaceDN w:val="0"/>
        <w:adjustRightInd w:val="0"/>
        <w:rPr>
          <w:rFonts w:asciiTheme="majorHAnsi" w:hAnsiTheme="majorHAnsi" w:cs="Monaco"/>
          <w:sz w:val="22"/>
          <w:szCs w:val="22"/>
        </w:rPr>
      </w:pPr>
    </w:p>
    <w:p w14:paraId="4274F0B8"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000000"/>
          <w:sz w:val="22"/>
          <w:szCs w:val="22"/>
        </w:rPr>
        <w:tab/>
      </w:r>
      <w:r w:rsidRPr="006A42A4">
        <w:rPr>
          <w:rFonts w:asciiTheme="majorHAnsi" w:hAnsiTheme="majorHAnsi" w:cs="Monaco"/>
          <w:color w:val="3F5FBF"/>
          <w:sz w:val="22"/>
          <w:szCs w:val="22"/>
        </w:rPr>
        <w:t>/**</w:t>
      </w:r>
    </w:p>
    <w:p w14:paraId="1B43A1A1"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Retrieves the number of files in the peer's directory  </w:t>
      </w:r>
    </w:p>
    <w:p w14:paraId="0C9C6EB7"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w:t>
      </w:r>
    </w:p>
    <w:p w14:paraId="6850120F"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 </w:t>
      </w:r>
      <w:r w:rsidRPr="006A42A4">
        <w:rPr>
          <w:rFonts w:asciiTheme="majorHAnsi" w:hAnsiTheme="majorHAnsi" w:cs="Monaco"/>
          <w:b/>
          <w:bCs/>
          <w:color w:val="7F9FBF"/>
          <w:sz w:val="22"/>
          <w:szCs w:val="22"/>
        </w:rPr>
        <w:t>@return</w:t>
      </w:r>
      <w:r w:rsidRPr="006A42A4">
        <w:rPr>
          <w:rFonts w:asciiTheme="majorHAnsi" w:hAnsiTheme="majorHAnsi" w:cs="Monaco"/>
          <w:color w:val="3F5FBF"/>
          <w:sz w:val="22"/>
          <w:szCs w:val="22"/>
        </w:rPr>
        <w:t xml:space="preserve"> The number of files in the peer's directory</w:t>
      </w:r>
    </w:p>
    <w:p w14:paraId="62D1B066" w14:textId="77777777" w:rsidR="006A42A4" w:rsidRPr="006A42A4" w:rsidRDefault="006A42A4" w:rsidP="006A42A4">
      <w:pPr>
        <w:widowControl w:val="0"/>
        <w:autoSpaceDE w:val="0"/>
        <w:autoSpaceDN w:val="0"/>
        <w:adjustRightInd w:val="0"/>
        <w:rPr>
          <w:rFonts w:asciiTheme="majorHAnsi" w:hAnsiTheme="majorHAnsi" w:cs="Monaco"/>
          <w:sz w:val="22"/>
          <w:szCs w:val="22"/>
        </w:rPr>
      </w:pPr>
      <w:r w:rsidRPr="006A42A4">
        <w:rPr>
          <w:rFonts w:asciiTheme="majorHAnsi" w:hAnsiTheme="majorHAnsi" w:cs="Monaco"/>
          <w:color w:val="3F5FBF"/>
          <w:sz w:val="22"/>
          <w:szCs w:val="22"/>
        </w:rPr>
        <w:tab/>
        <w:t xml:space="preserve"> */</w:t>
      </w:r>
    </w:p>
    <w:p w14:paraId="1A5D1D46" w14:textId="3218C6A6" w:rsidR="008C7B3B" w:rsidRPr="00401D25" w:rsidRDefault="006A42A4" w:rsidP="00747510">
      <w:pPr>
        <w:spacing w:line="360" w:lineRule="auto"/>
        <w:jc w:val="both"/>
        <w:rPr>
          <w:rFonts w:ascii="Ayuthaya" w:hAnsi="Ayuthaya" w:cs="Ayuthaya"/>
          <w:sz w:val="22"/>
          <w:szCs w:val="22"/>
        </w:rPr>
      </w:pPr>
      <w:r w:rsidRPr="006A42A4">
        <w:rPr>
          <w:rFonts w:asciiTheme="majorHAnsi" w:hAnsiTheme="majorHAnsi" w:cs="Monaco"/>
          <w:color w:val="000000"/>
          <w:sz w:val="22"/>
          <w:szCs w:val="22"/>
        </w:rPr>
        <w:tab/>
      </w:r>
      <w:r w:rsidRPr="006A42A4">
        <w:rPr>
          <w:rFonts w:asciiTheme="majorHAnsi" w:hAnsiTheme="majorHAnsi" w:cs="Monaco"/>
          <w:b/>
          <w:bCs/>
          <w:color w:val="7F0055"/>
          <w:sz w:val="22"/>
          <w:szCs w:val="22"/>
        </w:rPr>
        <w:t>public</w:t>
      </w:r>
      <w:r w:rsidRPr="006A42A4">
        <w:rPr>
          <w:rFonts w:asciiTheme="majorHAnsi" w:hAnsiTheme="majorHAnsi" w:cs="Monaco"/>
          <w:color w:val="000000"/>
          <w:sz w:val="22"/>
          <w:szCs w:val="22"/>
        </w:rPr>
        <w:t xml:space="preserve"> </w:t>
      </w:r>
      <w:r w:rsidRPr="006A42A4">
        <w:rPr>
          <w:rFonts w:asciiTheme="majorHAnsi" w:hAnsiTheme="majorHAnsi" w:cs="Monaco"/>
          <w:b/>
          <w:bCs/>
          <w:color w:val="7F0055"/>
          <w:sz w:val="22"/>
          <w:szCs w:val="22"/>
        </w:rPr>
        <w:t>int</w:t>
      </w:r>
      <w:r w:rsidRPr="006A42A4">
        <w:rPr>
          <w:rFonts w:asciiTheme="majorHAnsi" w:hAnsiTheme="majorHAnsi" w:cs="Monaco"/>
          <w:color w:val="000000"/>
          <w:sz w:val="22"/>
          <w:szCs w:val="22"/>
        </w:rPr>
        <w:t xml:space="preserve"> numFiles() </w:t>
      </w:r>
      <w:r w:rsidRPr="006A42A4">
        <w:rPr>
          <w:rFonts w:asciiTheme="majorHAnsi" w:hAnsiTheme="majorHAnsi" w:cs="Monaco"/>
          <w:b/>
          <w:bCs/>
          <w:color w:val="7F0055"/>
          <w:sz w:val="22"/>
          <w:szCs w:val="22"/>
        </w:rPr>
        <w:t>throws</w:t>
      </w:r>
      <w:r w:rsidRPr="006A42A4">
        <w:rPr>
          <w:rFonts w:asciiTheme="majorHAnsi" w:hAnsiTheme="majorHAnsi" w:cs="Monaco"/>
          <w:color w:val="000000"/>
          <w:sz w:val="22"/>
          <w:szCs w:val="22"/>
        </w:rPr>
        <w:t xml:space="preserve"> RemoteException;</w:t>
      </w:r>
      <w:r>
        <w:rPr>
          <w:sz w:val="22"/>
          <w:szCs w:val="22"/>
        </w:rPr>
        <w:t xml:space="preserve"> </w:t>
      </w:r>
    </w:p>
    <w:p w14:paraId="4B790CED" w14:textId="77777777" w:rsidR="00A87C93" w:rsidRPr="008304D7" w:rsidRDefault="00A87C93" w:rsidP="00A87C93">
      <w:pPr>
        <w:spacing w:line="360" w:lineRule="auto"/>
        <w:jc w:val="both"/>
        <w:rPr>
          <w:sz w:val="22"/>
          <w:szCs w:val="22"/>
        </w:rPr>
      </w:pPr>
    </w:p>
    <w:p w14:paraId="2BD93211" w14:textId="4CE88A63" w:rsidR="00747510" w:rsidRDefault="00747510" w:rsidP="00A87C93">
      <w:pPr>
        <w:widowControl w:val="0"/>
        <w:autoSpaceDE w:val="0"/>
        <w:autoSpaceDN w:val="0"/>
        <w:adjustRightInd w:val="0"/>
        <w:spacing w:after="240" w:line="360" w:lineRule="auto"/>
        <w:jc w:val="both"/>
        <w:rPr>
          <w:rFonts w:cs="Calibri"/>
          <w:sz w:val="22"/>
          <w:szCs w:val="22"/>
        </w:rPr>
      </w:pPr>
      <w:r>
        <w:rPr>
          <w:rFonts w:cs="Calibri"/>
          <w:sz w:val="22"/>
          <w:szCs w:val="22"/>
        </w:rPr>
        <w:t>THE RMI REGISTRY : -</w:t>
      </w:r>
    </w:p>
    <w:p w14:paraId="5D130B9E" w14:textId="061C2F48" w:rsidR="00747510" w:rsidRDefault="00747510" w:rsidP="00A87C93">
      <w:pPr>
        <w:widowControl w:val="0"/>
        <w:autoSpaceDE w:val="0"/>
        <w:autoSpaceDN w:val="0"/>
        <w:adjustRightInd w:val="0"/>
        <w:spacing w:after="240" w:line="360" w:lineRule="auto"/>
        <w:jc w:val="both"/>
        <w:rPr>
          <w:rFonts w:cs="Calibri"/>
          <w:sz w:val="22"/>
          <w:szCs w:val="22"/>
        </w:rPr>
      </w:pPr>
      <w:r>
        <w:rPr>
          <w:rFonts w:cs="Calibri"/>
          <w:sz w:val="22"/>
          <w:szCs w:val="22"/>
        </w:rPr>
        <w:tab/>
      </w:r>
      <w:r>
        <w:rPr>
          <w:rFonts w:cs="Calibri"/>
          <w:sz w:val="22"/>
          <w:szCs w:val="22"/>
        </w:rPr>
        <w:tab/>
      </w:r>
      <w:r>
        <w:rPr>
          <w:rFonts w:cs="Calibri"/>
          <w:sz w:val="22"/>
          <w:szCs w:val="22"/>
        </w:rPr>
        <w:tab/>
        <w:t xml:space="preserve">The registry provides a mechanism to gain access to remote objects across the network. It provides a simple </w:t>
      </w:r>
      <w:r>
        <w:rPr>
          <w:rFonts w:cs="Calibri"/>
          <w:i/>
          <w:sz w:val="22"/>
          <w:szCs w:val="22"/>
        </w:rPr>
        <w:t xml:space="preserve">‘rebind’ </w:t>
      </w:r>
      <w:r>
        <w:rPr>
          <w:rFonts w:cs="Calibri"/>
          <w:sz w:val="22"/>
          <w:szCs w:val="22"/>
        </w:rPr>
        <w:t xml:space="preserve">function that binds a remote object with an identifier.  Later the same remote object can be searched in the registry by calling invoking its </w:t>
      </w:r>
      <w:r>
        <w:rPr>
          <w:rFonts w:cs="Calibri"/>
          <w:i/>
          <w:sz w:val="22"/>
          <w:szCs w:val="22"/>
        </w:rPr>
        <w:t xml:space="preserve">‘lookup’ </w:t>
      </w:r>
      <w:r>
        <w:rPr>
          <w:rFonts w:cs="Calibri"/>
          <w:sz w:val="22"/>
          <w:szCs w:val="22"/>
        </w:rPr>
        <w:t>functionality with the requested peer’s identifier as argument to get the corresponding remote object.</w:t>
      </w:r>
    </w:p>
    <w:p w14:paraId="224EBFAB" w14:textId="77777777" w:rsidR="00747510" w:rsidRDefault="00747510" w:rsidP="00A87C93">
      <w:pPr>
        <w:widowControl w:val="0"/>
        <w:autoSpaceDE w:val="0"/>
        <w:autoSpaceDN w:val="0"/>
        <w:adjustRightInd w:val="0"/>
        <w:spacing w:after="240" w:line="360" w:lineRule="auto"/>
        <w:jc w:val="both"/>
        <w:rPr>
          <w:rFonts w:cs="Calibri"/>
          <w:sz w:val="22"/>
          <w:szCs w:val="22"/>
        </w:rPr>
      </w:pPr>
      <w:r>
        <w:rPr>
          <w:rFonts w:cs="Calibri"/>
          <w:sz w:val="22"/>
          <w:szCs w:val="22"/>
        </w:rPr>
        <w:t xml:space="preserve"> * - *  </w:t>
      </w:r>
    </w:p>
    <w:p w14:paraId="3DAE8C71" w14:textId="203B0EF3" w:rsidR="00747510" w:rsidRDefault="00747510" w:rsidP="00A87C93">
      <w:pPr>
        <w:widowControl w:val="0"/>
        <w:autoSpaceDE w:val="0"/>
        <w:autoSpaceDN w:val="0"/>
        <w:adjustRightInd w:val="0"/>
        <w:spacing w:after="240" w:line="360" w:lineRule="auto"/>
        <w:jc w:val="both"/>
        <w:rPr>
          <w:rFonts w:cs="Calibri"/>
          <w:sz w:val="22"/>
          <w:szCs w:val="22"/>
        </w:rPr>
      </w:pPr>
      <w:r>
        <w:rPr>
          <w:rFonts w:cs="Calibri"/>
          <w:sz w:val="22"/>
          <w:szCs w:val="22"/>
        </w:rPr>
        <w:t xml:space="preserve">An important thing to emphasize here is that the CIS only holds the ‘identifiers’ of the remote objects registered with it. Whenever an actual remote object ref. Is needed the rmi registry is queried with the required peer’s identifier to get in return the corresponding remote object.  </w:t>
      </w:r>
    </w:p>
    <w:p w14:paraId="3C1E5C55" w14:textId="6C4EA5C9" w:rsidR="00747510" w:rsidRDefault="00747510" w:rsidP="00A87C93">
      <w:pPr>
        <w:widowControl w:val="0"/>
        <w:autoSpaceDE w:val="0"/>
        <w:autoSpaceDN w:val="0"/>
        <w:adjustRightInd w:val="0"/>
        <w:spacing w:after="240" w:line="360" w:lineRule="auto"/>
        <w:jc w:val="both"/>
        <w:rPr>
          <w:rFonts w:cs="Calibri"/>
          <w:sz w:val="22"/>
          <w:szCs w:val="22"/>
        </w:rPr>
      </w:pPr>
      <w:r>
        <w:rPr>
          <w:rFonts w:cs="Calibri"/>
          <w:sz w:val="22"/>
          <w:szCs w:val="22"/>
        </w:rPr>
        <w:t>* - *</w:t>
      </w:r>
    </w:p>
    <w:p w14:paraId="322F85DF" w14:textId="03C92440" w:rsidR="000C629A" w:rsidRPr="00837BDF" w:rsidRDefault="00837BDF" w:rsidP="000C629A">
      <w:pPr>
        <w:widowControl w:val="0"/>
        <w:autoSpaceDE w:val="0"/>
        <w:autoSpaceDN w:val="0"/>
        <w:adjustRightInd w:val="0"/>
        <w:spacing w:after="240" w:line="340" w:lineRule="atLeast"/>
        <w:jc w:val="center"/>
        <w:rPr>
          <w:rFonts w:ascii="Ayuthaya" w:hAnsi="Ayuthaya" w:cs="Ayuthaya"/>
          <w:sz w:val="22"/>
          <w:szCs w:val="22"/>
        </w:rPr>
      </w:pPr>
      <w:r>
        <w:rPr>
          <w:rFonts w:ascii="Ayuthaya" w:hAnsi="Ayuthaya" w:cs="Ayuthaya"/>
          <w:sz w:val="22"/>
          <w:szCs w:val="22"/>
        </w:rPr>
        <w:t xml:space="preserve">THE SYSTEM INTERACTIONS AND PROGRAM FLOW </w:t>
      </w:r>
    </w:p>
    <w:p w14:paraId="0EB4A35A" w14:textId="77777777" w:rsidR="00180B27" w:rsidRPr="00180B27" w:rsidRDefault="00180B27" w:rsidP="00180B27">
      <w:pPr>
        <w:pStyle w:val="ListParagraph"/>
        <w:widowControl w:val="0"/>
        <w:autoSpaceDE w:val="0"/>
        <w:autoSpaceDN w:val="0"/>
        <w:adjustRightInd w:val="0"/>
        <w:spacing w:after="240" w:line="360" w:lineRule="auto"/>
        <w:jc w:val="both"/>
        <w:rPr>
          <w:sz w:val="22"/>
          <w:szCs w:val="22"/>
        </w:rPr>
      </w:pPr>
    </w:p>
    <w:p w14:paraId="7DF1CDCA" w14:textId="272ABB4A" w:rsidR="000C629A" w:rsidRPr="000C629A" w:rsidRDefault="000C629A" w:rsidP="000C629A">
      <w:pPr>
        <w:pStyle w:val="ListParagraph"/>
        <w:widowControl w:val="0"/>
        <w:numPr>
          <w:ilvl w:val="0"/>
          <w:numId w:val="4"/>
        </w:numPr>
        <w:autoSpaceDE w:val="0"/>
        <w:autoSpaceDN w:val="0"/>
        <w:adjustRightInd w:val="0"/>
        <w:spacing w:after="240" w:line="360" w:lineRule="auto"/>
        <w:jc w:val="both"/>
        <w:rPr>
          <w:sz w:val="22"/>
          <w:szCs w:val="22"/>
        </w:rPr>
      </w:pPr>
      <w:r w:rsidRPr="000C629A">
        <w:rPr>
          <w:rFonts w:cs="Calibri"/>
          <w:sz w:val="22"/>
          <w:szCs w:val="22"/>
        </w:rPr>
        <w:t xml:space="preserve"> </w:t>
      </w:r>
      <w:r>
        <w:rPr>
          <w:rFonts w:cs="Calibri"/>
          <w:sz w:val="22"/>
          <w:szCs w:val="22"/>
        </w:rPr>
        <w:t>The registry is fired up at the default port number 1099.</w:t>
      </w:r>
    </w:p>
    <w:p w14:paraId="372F2853" w14:textId="1D067B41" w:rsidR="000C629A" w:rsidRPr="00180B27" w:rsidRDefault="00180B27" w:rsidP="000C629A">
      <w:pPr>
        <w:pStyle w:val="ListParagraph"/>
        <w:widowControl w:val="0"/>
        <w:numPr>
          <w:ilvl w:val="0"/>
          <w:numId w:val="4"/>
        </w:numPr>
        <w:autoSpaceDE w:val="0"/>
        <w:autoSpaceDN w:val="0"/>
        <w:adjustRightInd w:val="0"/>
        <w:spacing w:after="240" w:line="360" w:lineRule="auto"/>
        <w:jc w:val="both"/>
        <w:rPr>
          <w:sz w:val="22"/>
          <w:szCs w:val="22"/>
        </w:rPr>
      </w:pPr>
      <w:r>
        <w:rPr>
          <w:rFonts w:cs="Calibri"/>
          <w:sz w:val="22"/>
          <w:szCs w:val="22"/>
        </w:rPr>
        <w:t>The server application is run.</w:t>
      </w:r>
    </w:p>
    <w:p w14:paraId="19D1B481" w14:textId="373AA469" w:rsidR="00180B27" w:rsidRPr="00180B27" w:rsidRDefault="00180B27" w:rsidP="00180B27">
      <w:pPr>
        <w:pStyle w:val="ListParagraph"/>
        <w:widowControl w:val="0"/>
        <w:numPr>
          <w:ilvl w:val="1"/>
          <w:numId w:val="4"/>
        </w:numPr>
        <w:autoSpaceDE w:val="0"/>
        <w:autoSpaceDN w:val="0"/>
        <w:adjustRightInd w:val="0"/>
        <w:spacing w:after="240" w:line="360" w:lineRule="auto"/>
        <w:jc w:val="both"/>
        <w:rPr>
          <w:sz w:val="22"/>
          <w:szCs w:val="22"/>
        </w:rPr>
      </w:pPr>
      <w:r>
        <w:rPr>
          <w:rFonts w:cs="Calibri"/>
          <w:sz w:val="22"/>
          <w:szCs w:val="22"/>
        </w:rPr>
        <w:t>Here in the server creates its remote object and binds it to the identifier ‘CentralIndexingServer’ inside the rmi registry.</w:t>
      </w:r>
    </w:p>
    <w:p w14:paraId="426E9156" w14:textId="68CCAA78" w:rsidR="00180B27" w:rsidRPr="00180B27" w:rsidRDefault="00180B27" w:rsidP="00180B27">
      <w:pPr>
        <w:pStyle w:val="ListParagraph"/>
        <w:widowControl w:val="0"/>
        <w:numPr>
          <w:ilvl w:val="1"/>
          <w:numId w:val="4"/>
        </w:numPr>
        <w:autoSpaceDE w:val="0"/>
        <w:autoSpaceDN w:val="0"/>
        <w:adjustRightInd w:val="0"/>
        <w:spacing w:after="240" w:line="360" w:lineRule="auto"/>
        <w:jc w:val="both"/>
        <w:rPr>
          <w:sz w:val="22"/>
          <w:szCs w:val="22"/>
        </w:rPr>
      </w:pPr>
      <w:r>
        <w:rPr>
          <w:rFonts w:cs="Calibri"/>
          <w:sz w:val="22"/>
          <w:szCs w:val="22"/>
        </w:rPr>
        <w:t xml:space="preserve">It also exports its remote object which the </w:t>
      </w:r>
      <w:r w:rsidRPr="00180B27">
        <w:rPr>
          <w:rFonts w:cs="Calibri"/>
          <w:sz w:val="22"/>
          <w:szCs w:val="22"/>
        </w:rPr>
        <w:t>waits for any</w:t>
      </w:r>
      <w:r>
        <w:rPr>
          <w:rFonts w:cs="Calibri"/>
          <w:sz w:val="22"/>
          <w:szCs w:val="22"/>
        </w:rPr>
        <w:t xml:space="preserve"> incoming client requests at a random port initialized during run time.</w:t>
      </w:r>
    </w:p>
    <w:p w14:paraId="395BB296" w14:textId="0261FAC8" w:rsidR="00180B27" w:rsidRDefault="00180B27" w:rsidP="00180B27">
      <w:pPr>
        <w:pStyle w:val="ListParagraph"/>
        <w:widowControl w:val="0"/>
        <w:numPr>
          <w:ilvl w:val="0"/>
          <w:numId w:val="4"/>
        </w:numPr>
        <w:autoSpaceDE w:val="0"/>
        <w:autoSpaceDN w:val="0"/>
        <w:adjustRightInd w:val="0"/>
        <w:spacing w:after="240" w:line="360" w:lineRule="auto"/>
        <w:jc w:val="both"/>
        <w:rPr>
          <w:sz w:val="22"/>
          <w:szCs w:val="22"/>
        </w:rPr>
      </w:pPr>
      <w:r>
        <w:rPr>
          <w:sz w:val="22"/>
          <w:szCs w:val="22"/>
        </w:rPr>
        <w:t>All the peers wishing to be part of this P2P network are uplinked.</w:t>
      </w:r>
    </w:p>
    <w:p w14:paraId="62661C8B" w14:textId="0C1D930F" w:rsidR="00180B27" w:rsidRDefault="00180B27" w:rsidP="00180B27">
      <w:pPr>
        <w:pStyle w:val="ListParagraph"/>
        <w:widowControl w:val="0"/>
        <w:numPr>
          <w:ilvl w:val="1"/>
          <w:numId w:val="4"/>
        </w:numPr>
        <w:autoSpaceDE w:val="0"/>
        <w:autoSpaceDN w:val="0"/>
        <w:adjustRightInd w:val="0"/>
        <w:spacing w:after="240" w:line="360" w:lineRule="auto"/>
        <w:jc w:val="both"/>
        <w:rPr>
          <w:sz w:val="22"/>
          <w:szCs w:val="22"/>
        </w:rPr>
      </w:pPr>
      <w:r>
        <w:rPr>
          <w:sz w:val="22"/>
          <w:szCs w:val="22"/>
        </w:rPr>
        <w:t>Herein the peer initializes its directory of files.</w:t>
      </w:r>
    </w:p>
    <w:p w14:paraId="03DE8EEC" w14:textId="1D153B3B" w:rsidR="00180B27" w:rsidRDefault="00180B27" w:rsidP="00180B27">
      <w:pPr>
        <w:pStyle w:val="ListParagraph"/>
        <w:widowControl w:val="0"/>
        <w:numPr>
          <w:ilvl w:val="1"/>
          <w:numId w:val="4"/>
        </w:numPr>
        <w:autoSpaceDE w:val="0"/>
        <w:autoSpaceDN w:val="0"/>
        <w:adjustRightInd w:val="0"/>
        <w:spacing w:after="240" w:line="360" w:lineRule="auto"/>
        <w:jc w:val="both"/>
        <w:rPr>
          <w:sz w:val="22"/>
          <w:szCs w:val="22"/>
        </w:rPr>
      </w:pPr>
      <w:r>
        <w:rPr>
          <w:sz w:val="22"/>
          <w:szCs w:val="22"/>
        </w:rPr>
        <w:t>It then contacts the rmi registry to gain access to the CIS reference by ‘</w:t>
      </w:r>
      <w:r>
        <w:rPr>
          <w:i/>
          <w:sz w:val="22"/>
          <w:szCs w:val="22"/>
        </w:rPr>
        <w:t xml:space="preserve">looking up’ </w:t>
      </w:r>
      <w:r>
        <w:rPr>
          <w:sz w:val="22"/>
          <w:szCs w:val="22"/>
        </w:rPr>
        <w:t>the CIS with its identifier ‘CentralIndexingServer’.</w:t>
      </w:r>
    </w:p>
    <w:p w14:paraId="7E72F5C4" w14:textId="15CE906C" w:rsidR="00F8284C" w:rsidRDefault="00180B27" w:rsidP="00180B27">
      <w:pPr>
        <w:pStyle w:val="ListParagraph"/>
        <w:widowControl w:val="0"/>
        <w:numPr>
          <w:ilvl w:val="1"/>
          <w:numId w:val="4"/>
        </w:numPr>
        <w:autoSpaceDE w:val="0"/>
        <w:autoSpaceDN w:val="0"/>
        <w:adjustRightInd w:val="0"/>
        <w:spacing w:after="240" w:line="360" w:lineRule="auto"/>
        <w:jc w:val="both"/>
        <w:rPr>
          <w:sz w:val="22"/>
          <w:szCs w:val="22"/>
        </w:rPr>
      </w:pPr>
      <w:r>
        <w:rPr>
          <w:sz w:val="22"/>
          <w:szCs w:val="22"/>
        </w:rPr>
        <w:t xml:space="preserve">It then registers all its files, if any, with CIS by calling the </w:t>
      </w:r>
      <w:r>
        <w:rPr>
          <w:i/>
          <w:sz w:val="22"/>
          <w:szCs w:val="22"/>
        </w:rPr>
        <w:t xml:space="preserve">register </w:t>
      </w:r>
      <w:r>
        <w:rPr>
          <w:sz w:val="22"/>
          <w:szCs w:val="22"/>
        </w:rPr>
        <w:t>function on the server object.</w:t>
      </w:r>
      <w:r w:rsidRPr="000B6AE5">
        <w:rPr>
          <w:sz w:val="22"/>
          <w:szCs w:val="22"/>
        </w:rPr>
        <w:t xml:space="preserve"> </w:t>
      </w:r>
    </w:p>
    <w:p w14:paraId="2DB738E4" w14:textId="41C64D9C" w:rsidR="00E575F6" w:rsidRDefault="00E575F6" w:rsidP="00E575F6">
      <w:pPr>
        <w:pStyle w:val="ListParagraph"/>
        <w:widowControl w:val="0"/>
        <w:numPr>
          <w:ilvl w:val="0"/>
          <w:numId w:val="4"/>
        </w:numPr>
        <w:autoSpaceDE w:val="0"/>
        <w:autoSpaceDN w:val="0"/>
        <w:adjustRightInd w:val="0"/>
        <w:spacing w:after="240" w:line="360" w:lineRule="auto"/>
        <w:jc w:val="both"/>
        <w:rPr>
          <w:sz w:val="22"/>
          <w:szCs w:val="22"/>
        </w:rPr>
      </w:pPr>
      <w:r>
        <w:rPr>
          <w:sz w:val="22"/>
          <w:szCs w:val="22"/>
        </w:rPr>
        <w:t>A client application requesting a file from the network is fired up on one of the peers.</w:t>
      </w:r>
    </w:p>
    <w:p w14:paraId="06A9F91C" w14:textId="602825C5" w:rsidR="00E575F6" w:rsidRDefault="00E575F6" w:rsidP="00E575F6">
      <w:pPr>
        <w:pStyle w:val="ListParagraph"/>
        <w:widowControl w:val="0"/>
        <w:numPr>
          <w:ilvl w:val="1"/>
          <w:numId w:val="4"/>
        </w:numPr>
        <w:autoSpaceDE w:val="0"/>
        <w:autoSpaceDN w:val="0"/>
        <w:adjustRightInd w:val="0"/>
        <w:spacing w:after="240" w:line="360" w:lineRule="auto"/>
        <w:jc w:val="both"/>
        <w:rPr>
          <w:sz w:val="22"/>
          <w:szCs w:val="22"/>
        </w:rPr>
      </w:pPr>
      <w:r>
        <w:rPr>
          <w:sz w:val="22"/>
          <w:szCs w:val="22"/>
        </w:rPr>
        <w:t>Herein, the application gains access to CIS through the registry and calls its lookup function to get the list of peer identifiers holding that file</w:t>
      </w:r>
    </w:p>
    <w:p w14:paraId="56D22DA3" w14:textId="3009A2D2" w:rsidR="00E575F6" w:rsidRDefault="00E575F6" w:rsidP="00E575F6">
      <w:pPr>
        <w:pStyle w:val="ListParagraph"/>
        <w:widowControl w:val="0"/>
        <w:numPr>
          <w:ilvl w:val="1"/>
          <w:numId w:val="4"/>
        </w:numPr>
        <w:autoSpaceDE w:val="0"/>
        <w:autoSpaceDN w:val="0"/>
        <w:adjustRightInd w:val="0"/>
        <w:spacing w:after="240" w:line="360" w:lineRule="auto"/>
        <w:jc w:val="both"/>
        <w:rPr>
          <w:sz w:val="22"/>
          <w:szCs w:val="22"/>
        </w:rPr>
      </w:pPr>
      <w:r>
        <w:rPr>
          <w:sz w:val="22"/>
          <w:szCs w:val="22"/>
        </w:rPr>
        <w:t>Picking any random seeder from the list of peers received, the client will then use the identifier to gain access to its remote object through the rmi registry.</w:t>
      </w:r>
    </w:p>
    <w:p w14:paraId="41CA067C" w14:textId="272ED756" w:rsidR="00E0027A" w:rsidRDefault="00E575F6" w:rsidP="00E0027A">
      <w:pPr>
        <w:pStyle w:val="ListParagraph"/>
        <w:widowControl w:val="0"/>
        <w:numPr>
          <w:ilvl w:val="1"/>
          <w:numId w:val="4"/>
        </w:numPr>
        <w:autoSpaceDE w:val="0"/>
        <w:autoSpaceDN w:val="0"/>
        <w:adjustRightInd w:val="0"/>
        <w:spacing w:after="240" w:line="360" w:lineRule="auto"/>
        <w:jc w:val="both"/>
        <w:rPr>
          <w:sz w:val="22"/>
          <w:szCs w:val="22"/>
        </w:rPr>
      </w:pPr>
      <w:r>
        <w:rPr>
          <w:sz w:val="22"/>
          <w:szCs w:val="22"/>
        </w:rPr>
        <w:t>The client then calls the retrieve function on the peer object to download the file.</w:t>
      </w:r>
    </w:p>
    <w:p w14:paraId="420C7398" w14:textId="60D56A82" w:rsidR="00EA4D01" w:rsidRPr="00EA4D01" w:rsidRDefault="00EA4D01" w:rsidP="00EA4D01">
      <w:pPr>
        <w:pStyle w:val="ListParagraph"/>
        <w:widowControl w:val="0"/>
        <w:numPr>
          <w:ilvl w:val="0"/>
          <w:numId w:val="4"/>
        </w:numPr>
        <w:autoSpaceDE w:val="0"/>
        <w:autoSpaceDN w:val="0"/>
        <w:adjustRightInd w:val="0"/>
        <w:spacing w:after="240" w:line="360" w:lineRule="auto"/>
        <w:jc w:val="both"/>
        <w:rPr>
          <w:sz w:val="22"/>
          <w:szCs w:val="22"/>
        </w:rPr>
      </w:pPr>
      <w:r>
        <w:rPr>
          <w:sz w:val="22"/>
          <w:szCs w:val="22"/>
        </w:rPr>
        <w:t>After the file has been downloaded, the client registers itself with the central indexing server as one of the holders of the newly downloaded file.</w:t>
      </w:r>
    </w:p>
    <w:p w14:paraId="40063837" w14:textId="77777777" w:rsidR="00D045B1" w:rsidRDefault="00D045B1" w:rsidP="00D045B1">
      <w:pPr>
        <w:pStyle w:val="ListParagraph"/>
        <w:widowControl w:val="0"/>
        <w:autoSpaceDE w:val="0"/>
        <w:autoSpaceDN w:val="0"/>
        <w:adjustRightInd w:val="0"/>
        <w:spacing w:after="240" w:line="360" w:lineRule="auto"/>
        <w:ind w:left="1440"/>
        <w:jc w:val="both"/>
        <w:rPr>
          <w:sz w:val="22"/>
          <w:szCs w:val="22"/>
        </w:rPr>
      </w:pPr>
    </w:p>
    <w:p w14:paraId="28432F56" w14:textId="77777777" w:rsidR="009C352C" w:rsidRPr="00D045B1" w:rsidRDefault="009C352C" w:rsidP="00D045B1">
      <w:pPr>
        <w:pStyle w:val="ListParagraph"/>
        <w:widowControl w:val="0"/>
        <w:autoSpaceDE w:val="0"/>
        <w:autoSpaceDN w:val="0"/>
        <w:adjustRightInd w:val="0"/>
        <w:spacing w:after="240" w:line="360" w:lineRule="auto"/>
        <w:ind w:left="1440"/>
        <w:jc w:val="both"/>
        <w:rPr>
          <w:sz w:val="22"/>
          <w:szCs w:val="22"/>
        </w:rPr>
      </w:pPr>
    </w:p>
    <w:p w14:paraId="40411167" w14:textId="2FF09D17" w:rsidR="00E0027A" w:rsidRDefault="00E0027A" w:rsidP="00E0027A">
      <w:pPr>
        <w:widowControl w:val="0"/>
        <w:autoSpaceDE w:val="0"/>
        <w:autoSpaceDN w:val="0"/>
        <w:adjustRightInd w:val="0"/>
        <w:spacing w:after="240" w:line="360" w:lineRule="auto"/>
        <w:jc w:val="center"/>
        <w:rPr>
          <w:sz w:val="22"/>
          <w:szCs w:val="22"/>
        </w:rPr>
      </w:pPr>
      <w:r>
        <w:rPr>
          <w:noProof/>
          <w:sz w:val="22"/>
          <w:szCs w:val="22"/>
        </w:rPr>
        <w:drawing>
          <wp:inline distT="0" distB="0" distL="0" distR="0" wp14:anchorId="50FF28DB" wp14:editId="619617C5">
            <wp:extent cx="2863850" cy="5363210"/>
            <wp:effectExtent l="0" t="5080" r="1270" b="1270"/>
            <wp:docPr id="6" name="Picture 6" descr="../../../../../Downloads/IMG_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2472."/>
                    <pic:cNvPicPr>
                      <a:picLocks noChangeAspect="1" noChangeArrowheads="1"/>
                    </pic:cNvPicPr>
                  </pic:nvPicPr>
                  <pic:blipFill rotWithShape="1">
                    <a:blip r:embed="rId7" cstate="print">
                      <a:alphaModFix/>
                      <a:extLst>
                        <a:ext uri="{BEBA8EAE-BF5A-486C-A8C5-ECC9F3942E4B}">
                          <a14:imgProps xmlns:a14="http://schemas.microsoft.com/office/drawing/2010/main">
                            <a14:imgLayer r:embed="rId8">
                              <a14:imgEffect>
                                <a14:artisticPhotocopy/>
                              </a14:imgEffect>
                            </a14:imgLayer>
                          </a14:imgProps>
                        </a:ext>
                        <a:ext uri="{28A0092B-C50C-407E-A947-70E740481C1C}">
                          <a14:useLocalDpi xmlns:a14="http://schemas.microsoft.com/office/drawing/2010/main" val="0"/>
                        </a:ext>
                      </a:extLst>
                    </a:blip>
                    <a:srcRect l="23554" r="28158"/>
                    <a:stretch/>
                  </pic:blipFill>
                  <pic:spPr bwMode="auto">
                    <a:xfrm rot="5400000">
                      <a:off x="0" y="0"/>
                      <a:ext cx="2863850" cy="5363210"/>
                    </a:xfrm>
                    <a:prstGeom prst="rect">
                      <a:avLst/>
                    </a:prstGeom>
                    <a:noFill/>
                    <a:ln>
                      <a:noFill/>
                    </a:ln>
                    <a:extLst>
                      <a:ext uri="{53640926-AAD7-44D8-BBD7-CCE9431645EC}">
                        <a14:shadowObscured xmlns:a14="http://schemas.microsoft.com/office/drawing/2010/main"/>
                      </a:ext>
                    </a:extLst>
                  </pic:spPr>
                </pic:pic>
              </a:graphicData>
            </a:graphic>
          </wp:inline>
        </w:drawing>
      </w:r>
    </w:p>
    <w:p w14:paraId="37FAF724" w14:textId="77777777" w:rsidR="00D045B1" w:rsidRDefault="00D045B1" w:rsidP="00E0027A">
      <w:pPr>
        <w:widowControl w:val="0"/>
        <w:autoSpaceDE w:val="0"/>
        <w:autoSpaceDN w:val="0"/>
        <w:adjustRightInd w:val="0"/>
        <w:spacing w:after="240" w:line="360" w:lineRule="auto"/>
        <w:jc w:val="center"/>
        <w:rPr>
          <w:sz w:val="22"/>
          <w:szCs w:val="22"/>
        </w:rPr>
      </w:pPr>
    </w:p>
    <w:p w14:paraId="278AC744" w14:textId="77777777" w:rsidR="0055663B" w:rsidRDefault="0055663B" w:rsidP="00E0027A">
      <w:pPr>
        <w:widowControl w:val="0"/>
        <w:autoSpaceDE w:val="0"/>
        <w:autoSpaceDN w:val="0"/>
        <w:adjustRightInd w:val="0"/>
        <w:spacing w:after="240" w:line="360" w:lineRule="auto"/>
        <w:jc w:val="center"/>
        <w:rPr>
          <w:sz w:val="22"/>
          <w:szCs w:val="22"/>
        </w:rPr>
      </w:pPr>
      <w:bookmarkStart w:id="0" w:name="_GoBack"/>
      <w:bookmarkEnd w:id="0"/>
    </w:p>
    <w:p w14:paraId="04148615" w14:textId="77777777" w:rsidR="0055663B" w:rsidRPr="008E0BC1" w:rsidRDefault="0055663B" w:rsidP="0055663B">
      <w:pPr>
        <w:widowControl w:val="0"/>
        <w:autoSpaceDE w:val="0"/>
        <w:autoSpaceDN w:val="0"/>
        <w:adjustRightInd w:val="0"/>
        <w:spacing w:after="240" w:line="340" w:lineRule="atLeast"/>
        <w:jc w:val="center"/>
        <w:rPr>
          <w:rFonts w:ascii="Ayuthaya" w:hAnsi="Ayuthaya" w:cs="Ayuthaya"/>
          <w:sz w:val="22"/>
          <w:szCs w:val="22"/>
        </w:rPr>
      </w:pPr>
      <w:r>
        <w:rPr>
          <w:rFonts w:ascii="Ayuthaya" w:hAnsi="Ayuthaya" w:cs="Ayuthaya"/>
          <w:sz w:val="22"/>
          <w:szCs w:val="22"/>
        </w:rPr>
        <w:t>A NOTE ON CONCURRENCY &amp; AUTOUPDATE</w:t>
      </w:r>
    </w:p>
    <w:p w14:paraId="2268810A" w14:textId="77777777" w:rsidR="0055663B" w:rsidRDefault="0055663B" w:rsidP="0055663B">
      <w:pPr>
        <w:spacing w:line="360" w:lineRule="auto"/>
        <w:jc w:val="both"/>
        <w:rPr>
          <w:sz w:val="22"/>
          <w:szCs w:val="22"/>
        </w:rPr>
      </w:pPr>
      <w:r>
        <w:rPr>
          <w:sz w:val="22"/>
          <w:szCs w:val="22"/>
        </w:rPr>
        <w:t xml:space="preserve">As already mentioned, the protocol that stands in between the remote machines is the Remote Method Invocation (RMI). </w:t>
      </w:r>
    </w:p>
    <w:p w14:paraId="1E2B12F5" w14:textId="77777777" w:rsidR="0055663B" w:rsidRDefault="0055663B" w:rsidP="0055663B">
      <w:pPr>
        <w:spacing w:line="360" w:lineRule="auto"/>
        <w:jc w:val="both"/>
        <w:rPr>
          <w:sz w:val="22"/>
          <w:szCs w:val="22"/>
        </w:rPr>
      </w:pPr>
      <w:r>
        <w:rPr>
          <w:sz w:val="22"/>
          <w:szCs w:val="22"/>
        </w:rPr>
        <w:t>The protocol has been implemented in the project by means of the java RMI package. Java RMI provides in built support for multithreading, that is, each remote method invocation call by multiple clients spawns a separate thread of execution.</w:t>
      </w:r>
    </w:p>
    <w:p w14:paraId="75830EED" w14:textId="77777777" w:rsidR="0055663B" w:rsidRDefault="0055663B" w:rsidP="0055663B">
      <w:pPr>
        <w:spacing w:line="360" w:lineRule="auto"/>
        <w:jc w:val="both"/>
        <w:rPr>
          <w:sz w:val="22"/>
          <w:szCs w:val="22"/>
        </w:rPr>
      </w:pPr>
      <w:r>
        <w:rPr>
          <w:sz w:val="22"/>
          <w:szCs w:val="22"/>
        </w:rPr>
        <w:t>In such a case what is important is to ensure thread safety in the code. Care has been taken to ensure that several thread executions of the different remote methods can be interleaved for safe concurrent operation.</w:t>
      </w:r>
    </w:p>
    <w:p w14:paraId="3FE096B4" w14:textId="77777777" w:rsidR="0055663B" w:rsidRDefault="0055663B" w:rsidP="0055663B">
      <w:pPr>
        <w:spacing w:line="360" w:lineRule="auto"/>
        <w:jc w:val="both"/>
        <w:rPr>
          <w:sz w:val="22"/>
          <w:szCs w:val="22"/>
        </w:rPr>
      </w:pPr>
    </w:p>
    <w:p w14:paraId="78465E09" w14:textId="5265A626" w:rsidR="00833DB0" w:rsidRDefault="0055663B" w:rsidP="0055663B">
      <w:pPr>
        <w:spacing w:line="360" w:lineRule="auto"/>
        <w:jc w:val="both"/>
        <w:rPr>
          <w:sz w:val="22"/>
          <w:szCs w:val="22"/>
        </w:rPr>
      </w:pPr>
      <w:r>
        <w:rPr>
          <w:sz w:val="22"/>
          <w:szCs w:val="22"/>
        </w:rPr>
        <w:t>The auto update mechanism has been put into place, however, this mechanism only kick starts either after a file download, to reflect the downloading peer as another file holder of the downloaded file, or in case a file was deleted from a peer’s directory and the peer was rebooted again.</w:t>
      </w:r>
    </w:p>
    <w:p w14:paraId="20A3E543" w14:textId="77777777" w:rsidR="0055663B" w:rsidRDefault="0055663B" w:rsidP="0055663B">
      <w:pPr>
        <w:spacing w:line="360" w:lineRule="auto"/>
        <w:jc w:val="both"/>
        <w:rPr>
          <w:sz w:val="22"/>
          <w:szCs w:val="22"/>
        </w:rPr>
      </w:pPr>
    </w:p>
    <w:p w14:paraId="56718D23" w14:textId="77777777" w:rsidR="00C64CEE" w:rsidRDefault="00C64CEE" w:rsidP="00D045B1">
      <w:pPr>
        <w:widowControl w:val="0"/>
        <w:autoSpaceDE w:val="0"/>
        <w:autoSpaceDN w:val="0"/>
        <w:adjustRightInd w:val="0"/>
        <w:spacing w:after="240" w:line="340" w:lineRule="atLeast"/>
        <w:jc w:val="center"/>
        <w:rPr>
          <w:rFonts w:ascii="Ayuthaya" w:hAnsi="Ayuthaya" w:cs="Ayuthaya"/>
          <w:sz w:val="22"/>
          <w:szCs w:val="22"/>
        </w:rPr>
      </w:pPr>
      <w:r>
        <w:rPr>
          <w:rFonts w:ascii="Ayuthaya" w:hAnsi="Ayuthaya" w:cs="Ayuthaya"/>
          <w:sz w:val="22"/>
          <w:szCs w:val="22"/>
        </w:rPr>
        <w:t>FUTURE IMPROVEMENTS</w:t>
      </w:r>
    </w:p>
    <w:p w14:paraId="0248B442" w14:textId="77777777" w:rsidR="00C54120" w:rsidRPr="00C54120" w:rsidRDefault="00C54120" w:rsidP="00833DB0">
      <w:pPr>
        <w:pStyle w:val="ListParagraph"/>
        <w:widowControl w:val="0"/>
        <w:numPr>
          <w:ilvl w:val="0"/>
          <w:numId w:val="5"/>
        </w:numPr>
        <w:autoSpaceDE w:val="0"/>
        <w:autoSpaceDN w:val="0"/>
        <w:adjustRightInd w:val="0"/>
        <w:spacing w:after="240" w:line="340" w:lineRule="atLeast"/>
        <w:jc w:val="both"/>
        <w:rPr>
          <w:rFonts w:ascii="Ayuthaya" w:hAnsi="Ayuthaya" w:cs="Ayuthaya"/>
          <w:sz w:val="22"/>
          <w:szCs w:val="22"/>
        </w:rPr>
      </w:pPr>
      <w:r>
        <w:rPr>
          <w:rFonts w:cs="Ayuthaya"/>
          <w:sz w:val="22"/>
          <w:szCs w:val="22"/>
        </w:rPr>
        <w:t>Adding more functionality to the central indexing server.</w:t>
      </w:r>
    </w:p>
    <w:p w14:paraId="2C4E93D4" w14:textId="27C14995" w:rsidR="00D045B1" w:rsidRDefault="00C54120" w:rsidP="00833DB0">
      <w:pPr>
        <w:pStyle w:val="ListParagraph"/>
        <w:widowControl w:val="0"/>
        <w:numPr>
          <w:ilvl w:val="1"/>
          <w:numId w:val="5"/>
        </w:numPr>
        <w:autoSpaceDE w:val="0"/>
        <w:autoSpaceDN w:val="0"/>
        <w:adjustRightInd w:val="0"/>
        <w:spacing w:after="240" w:line="340" w:lineRule="atLeast"/>
        <w:jc w:val="both"/>
        <w:rPr>
          <w:rFonts w:cs="Ayuthaya"/>
          <w:sz w:val="22"/>
          <w:szCs w:val="22"/>
        </w:rPr>
      </w:pPr>
      <w:r>
        <w:rPr>
          <w:rFonts w:cs="Ayuthaya"/>
          <w:sz w:val="22"/>
          <w:szCs w:val="22"/>
        </w:rPr>
        <w:t>Capable of returning the list of peers registered with server</w:t>
      </w:r>
    </w:p>
    <w:p w14:paraId="5258338B" w14:textId="38D32E07" w:rsidR="00C54120" w:rsidRDefault="00C54120" w:rsidP="00833DB0">
      <w:pPr>
        <w:pStyle w:val="ListParagraph"/>
        <w:widowControl w:val="0"/>
        <w:numPr>
          <w:ilvl w:val="1"/>
          <w:numId w:val="5"/>
        </w:numPr>
        <w:autoSpaceDE w:val="0"/>
        <w:autoSpaceDN w:val="0"/>
        <w:adjustRightInd w:val="0"/>
        <w:spacing w:after="240" w:line="340" w:lineRule="atLeast"/>
        <w:jc w:val="both"/>
        <w:rPr>
          <w:rFonts w:cs="Ayuthaya"/>
          <w:sz w:val="22"/>
          <w:szCs w:val="22"/>
        </w:rPr>
      </w:pPr>
      <w:r>
        <w:rPr>
          <w:rFonts w:cs="Ayuthaya"/>
          <w:sz w:val="22"/>
          <w:szCs w:val="22"/>
        </w:rPr>
        <w:t xml:space="preserve">Functionality to return all the files </w:t>
      </w:r>
      <w:r w:rsidR="00285B85">
        <w:rPr>
          <w:rFonts w:cs="Ayuthaya"/>
          <w:sz w:val="22"/>
          <w:szCs w:val="22"/>
        </w:rPr>
        <w:t>names registered with</w:t>
      </w:r>
      <w:r>
        <w:rPr>
          <w:rFonts w:cs="Ayuthaya"/>
          <w:sz w:val="22"/>
          <w:szCs w:val="22"/>
        </w:rPr>
        <w:t xml:space="preserve"> the server.</w:t>
      </w:r>
    </w:p>
    <w:p w14:paraId="7AD159BD" w14:textId="4C6CA9E3" w:rsidR="00285B85" w:rsidRDefault="00285B85" w:rsidP="00833DB0">
      <w:pPr>
        <w:pStyle w:val="ListParagraph"/>
        <w:widowControl w:val="0"/>
        <w:numPr>
          <w:ilvl w:val="1"/>
          <w:numId w:val="5"/>
        </w:numPr>
        <w:autoSpaceDE w:val="0"/>
        <w:autoSpaceDN w:val="0"/>
        <w:adjustRightInd w:val="0"/>
        <w:spacing w:after="240" w:line="340" w:lineRule="atLeast"/>
        <w:jc w:val="both"/>
        <w:rPr>
          <w:rFonts w:cs="Ayuthaya"/>
          <w:sz w:val="22"/>
          <w:szCs w:val="22"/>
        </w:rPr>
      </w:pPr>
      <w:r>
        <w:rPr>
          <w:rFonts w:cs="Ayuthaya"/>
          <w:sz w:val="22"/>
          <w:szCs w:val="22"/>
        </w:rPr>
        <w:t>Capabilities to download all the files not present with the client.</w:t>
      </w:r>
    </w:p>
    <w:p w14:paraId="299BE240" w14:textId="58A150F8" w:rsidR="00285B85" w:rsidRDefault="00285B85" w:rsidP="00833DB0">
      <w:pPr>
        <w:pStyle w:val="ListParagraph"/>
        <w:widowControl w:val="0"/>
        <w:numPr>
          <w:ilvl w:val="0"/>
          <w:numId w:val="5"/>
        </w:numPr>
        <w:autoSpaceDE w:val="0"/>
        <w:autoSpaceDN w:val="0"/>
        <w:adjustRightInd w:val="0"/>
        <w:spacing w:after="240" w:line="340" w:lineRule="atLeast"/>
        <w:jc w:val="both"/>
        <w:rPr>
          <w:rFonts w:cs="Ayuthaya"/>
          <w:sz w:val="22"/>
          <w:szCs w:val="22"/>
        </w:rPr>
      </w:pPr>
      <w:r>
        <w:rPr>
          <w:rFonts w:cs="Ayuthaya"/>
          <w:sz w:val="22"/>
          <w:szCs w:val="22"/>
        </w:rPr>
        <w:t>Adding more functionality to the peer class.</w:t>
      </w:r>
    </w:p>
    <w:p w14:paraId="68F9F7B9" w14:textId="3F686D2F" w:rsidR="00285B85" w:rsidRDefault="00285B85" w:rsidP="00833DB0">
      <w:pPr>
        <w:pStyle w:val="ListParagraph"/>
        <w:widowControl w:val="0"/>
        <w:numPr>
          <w:ilvl w:val="1"/>
          <w:numId w:val="5"/>
        </w:numPr>
        <w:autoSpaceDE w:val="0"/>
        <w:autoSpaceDN w:val="0"/>
        <w:adjustRightInd w:val="0"/>
        <w:spacing w:after="240" w:line="340" w:lineRule="atLeast"/>
        <w:jc w:val="both"/>
        <w:rPr>
          <w:rFonts w:cs="Ayuthaya"/>
          <w:sz w:val="22"/>
          <w:szCs w:val="22"/>
        </w:rPr>
      </w:pPr>
      <w:r>
        <w:rPr>
          <w:rFonts w:cs="Ayuthaya"/>
          <w:sz w:val="22"/>
          <w:szCs w:val="22"/>
        </w:rPr>
        <w:t>Capabilities to download multiple files from the network through simple mods.</w:t>
      </w:r>
    </w:p>
    <w:p w14:paraId="3FAC0EFD" w14:textId="702956BC" w:rsidR="00285B85" w:rsidRDefault="00285B85" w:rsidP="00833DB0">
      <w:pPr>
        <w:pStyle w:val="ListParagraph"/>
        <w:widowControl w:val="0"/>
        <w:numPr>
          <w:ilvl w:val="0"/>
          <w:numId w:val="5"/>
        </w:numPr>
        <w:autoSpaceDE w:val="0"/>
        <w:autoSpaceDN w:val="0"/>
        <w:adjustRightInd w:val="0"/>
        <w:spacing w:after="240" w:line="340" w:lineRule="atLeast"/>
        <w:jc w:val="both"/>
        <w:rPr>
          <w:rFonts w:cs="Ayuthaya"/>
          <w:sz w:val="22"/>
          <w:szCs w:val="22"/>
        </w:rPr>
      </w:pPr>
      <w:r>
        <w:rPr>
          <w:rFonts w:cs="Ayuthaya"/>
          <w:sz w:val="22"/>
          <w:szCs w:val="22"/>
        </w:rPr>
        <w:t>Using hash codes to enforce security and improve operational speeds (integer lookups/manipulations are always faster than string manipulations)</w:t>
      </w:r>
    </w:p>
    <w:p w14:paraId="19135545" w14:textId="15BAEB52" w:rsidR="00AC15EB" w:rsidRPr="00285B85" w:rsidRDefault="00AC15EB" w:rsidP="00833DB0">
      <w:pPr>
        <w:pStyle w:val="ListParagraph"/>
        <w:widowControl w:val="0"/>
        <w:numPr>
          <w:ilvl w:val="0"/>
          <w:numId w:val="5"/>
        </w:numPr>
        <w:autoSpaceDE w:val="0"/>
        <w:autoSpaceDN w:val="0"/>
        <w:adjustRightInd w:val="0"/>
        <w:spacing w:after="240" w:line="340" w:lineRule="atLeast"/>
        <w:jc w:val="both"/>
        <w:rPr>
          <w:rFonts w:cs="Ayuthaya"/>
          <w:sz w:val="22"/>
          <w:szCs w:val="22"/>
        </w:rPr>
      </w:pPr>
      <w:r>
        <w:rPr>
          <w:rFonts w:cs="Ayuthaya"/>
          <w:sz w:val="22"/>
          <w:szCs w:val="22"/>
        </w:rPr>
        <w:t>More automated distribution of stub classes across the network.</w:t>
      </w:r>
    </w:p>
    <w:p w14:paraId="18998443" w14:textId="77777777" w:rsidR="00285B85" w:rsidRPr="00285B85" w:rsidRDefault="00285B85" w:rsidP="00285B85">
      <w:pPr>
        <w:widowControl w:val="0"/>
        <w:autoSpaceDE w:val="0"/>
        <w:autoSpaceDN w:val="0"/>
        <w:adjustRightInd w:val="0"/>
        <w:spacing w:after="240" w:line="340" w:lineRule="atLeast"/>
        <w:ind w:left="1080"/>
        <w:jc w:val="both"/>
        <w:rPr>
          <w:rFonts w:cs="Ayuthaya"/>
          <w:sz w:val="22"/>
          <w:szCs w:val="22"/>
        </w:rPr>
      </w:pPr>
    </w:p>
    <w:p w14:paraId="31E7FFD6" w14:textId="77777777" w:rsidR="00D045B1" w:rsidRPr="00C54120" w:rsidRDefault="00D045B1" w:rsidP="00C54120">
      <w:pPr>
        <w:widowControl w:val="0"/>
        <w:autoSpaceDE w:val="0"/>
        <w:autoSpaceDN w:val="0"/>
        <w:adjustRightInd w:val="0"/>
        <w:spacing w:after="240" w:line="360" w:lineRule="auto"/>
        <w:jc w:val="both"/>
        <w:rPr>
          <w:sz w:val="22"/>
          <w:szCs w:val="22"/>
        </w:rPr>
      </w:pPr>
    </w:p>
    <w:sectPr w:rsidR="00D045B1" w:rsidRPr="00C54120" w:rsidSect="005C2AC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anmar MN">
    <w:panose1 w:val="02020600050405020304"/>
    <w:charset w:val="00"/>
    <w:family w:val="auto"/>
    <w:pitch w:val="variable"/>
    <w:sig w:usb0="80100003" w:usb1="00002040" w:usb2="00000400" w:usb3="00000000" w:csb0="00000001" w:csb1="00000000"/>
  </w:font>
  <w:font w:name="Times">
    <w:panose1 w:val="02000500000000000000"/>
    <w:charset w:val="4D"/>
    <w:family w:val="roman"/>
    <w:notTrueType/>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Ayuthaya">
    <w:panose1 w:val="00000400000000000000"/>
    <w:charset w:val="DE"/>
    <w:family w:val="auto"/>
    <w:pitch w:val="variable"/>
    <w:sig w:usb0="A10002FF" w:usb1="5000204A" w:usb2="00000020" w:usb3="00000000" w:csb0="00010197"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FA2337"/>
    <w:multiLevelType w:val="hybridMultilevel"/>
    <w:tmpl w:val="0EB8F9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4B3F05"/>
    <w:multiLevelType w:val="hybridMultilevel"/>
    <w:tmpl w:val="6CAC93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9F1C57"/>
    <w:multiLevelType w:val="hybridMultilevel"/>
    <w:tmpl w:val="274009FA"/>
    <w:lvl w:ilvl="0" w:tplc="F3442790">
      <w:start w:val="1"/>
      <w:numFmt w:val="decimal"/>
      <w:lvlText w:val="%1)"/>
      <w:lvlJc w:val="left"/>
      <w:pPr>
        <w:ind w:left="720" w:hanging="360"/>
      </w:pPr>
      <w:rPr>
        <w:rFonts w:asciiTheme="minorHAnsi" w:hAnsiTheme="minorHAnsi" w:hint="default"/>
        <w:sz w:val="22"/>
        <w:szCs w:val="22"/>
      </w:rPr>
    </w:lvl>
    <w:lvl w:ilvl="1" w:tplc="1F5A3892">
      <w:start w:val="1"/>
      <w:numFmt w:val="lowerLetter"/>
      <w:lvlText w:val="%2."/>
      <w:lvlJc w:val="left"/>
      <w:pPr>
        <w:ind w:left="1440" w:hanging="360"/>
      </w:pPr>
      <w:rPr>
        <w:rFonts w:asciiTheme="minorHAnsi" w:hAnsiTheme="minorHAns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362CDD"/>
    <w:multiLevelType w:val="hybridMultilevel"/>
    <w:tmpl w:val="1F6CDCB4"/>
    <w:lvl w:ilvl="0" w:tplc="5E401CF4">
      <w:start w:val="1"/>
      <w:numFmt w:val="lowerLetter"/>
      <w:lvlText w:val="%1)"/>
      <w:lvlJc w:val="left"/>
      <w:pPr>
        <w:ind w:left="1800" w:hanging="360"/>
      </w:pPr>
      <w:rPr>
        <w:rFonts w:hint="default"/>
        <w:i/>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57763AB"/>
    <w:multiLevelType w:val="hybridMultilevel"/>
    <w:tmpl w:val="DA80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E52AFE"/>
    <w:multiLevelType w:val="hybridMultilevel"/>
    <w:tmpl w:val="38E63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F65581"/>
    <w:multiLevelType w:val="hybridMultilevel"/>
    <w:tmpl w:val="9094E8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6"/>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AE5"/>
    <w:rsid w:val="00011698"/>
    <w:rsid w:val="00036149"/>
    <w:rsid w:val="00076933"/>
    <w:rsid w:val="000950ED"/>
    <w:rsid w:val="000B0BE7"/>
    <w:rsid w:val="000B6AE5"/>
    <w:rsid w:val="000C026A"/>
    <w:rsid w:val="000C43E6"/>
    <w:rsid w:val="000C629A"/>
    <w:rsid w:val="000E5A5A"/>
    <w:rsid w:val="001175B9"/>
    <w:rsid w:val="00133E38"/>
    <w:rsid w:val="00180B27"/>
    <w:rsid w:val="00194750"/>
    <w:rsid w:val="001A1CA5"/>
    <w:rsid w:val="001D0847"/>
    <w:rsid w:val="001D0AAD"/>
    <w:rsid w:val="00276B4C"/>
    <w:rsid w:val="00285B85"/>
    <w:rsid w:val="002E6B55"/>
    <w:rsid w:val="002F22F5"/>
    <w:rsid w:val="0034785F"/>
    <w:rsid w:val="003866A2"/>
    <w:rsid w:val="003C3356"/>
    <w:rsid w:val="003E6113"/>
    <w:rsid w:val="003F63C6"/>
    <w:rsid w:val="00401D25"/>
    <w:rsid w:val="00490E89"/>
    <w:rsid w:val="0049365E"/>
    <w:rsid w:val="004D7829"/>
    <w:rsid w:val="0055663B"/>
    <w:rsid w:val="005A63A1"/>
    <w:rsid w:val="005D2C0F"/>
    <w:rsid w:val="005D2D21"/>
    <w:rsid w:val="005F2049"/>
    <w:rsid w:val="0064557E"/>
    <w:rsid w:val="00676C7D"/>
    <w:rsid w:val="006A42A4"/>
    <w:rsid w:val="006D1191"/>
    <w:rsid w:val="006E22F9"/>
    <w:rsid w:val="006F26A9"/>
    <w:rsid w:val="006F48ED"/>
    <w:rsid w:val="00723A2B"/>
    <w:rsid w:val="007375F1"/>
    <w:rsid w:val="00747510"/>
    <w:rsid w:val="00805D2D"/>
    <w:rsid w:val="00821074"/>
    <w:rsid w:val="008304D7"/>
    <w:rsid w:val="00833DB0"/>
    <w:rsid w:val="00837BDF"/>
    <w:rsid w:val="008431C0"/>
    <w:rsid w:val="00886C80"/>
    <w:rsid w:val="008C5ED8"/>
    <w:rsid w:val="008C7B3B"/>
    <w:rsid w:val="008D0362"/>
    <w:rsid w:val="008E0BC1"/>
    <w:rsid w:val="009074F8"/>
    <w:rsid w:val="00987A1D"/>
    <w:rsid w:val="009C352C"/>
    <w:rsid w:val="009C5E2F"/>
    <w:rsid w:val="00A10632"/>
    <w:rsid w:val="00A277ED"/>
    <w:rsid w:val="00A64FF8"/>
    <w:rsid w:val="00A87C93"/>
    <w:rsid w:val="00AC15EB"/>
    <w:rsid w:val="00AC7897"/>
    <w:rsid w:val="00AD3739"/>
    <w:rsid w:val="00AE352E"/>
    <w:rsid w:val="00AE524A"/>
    <w:rsid w:val="00B96534"/>
    <w:rsid w:val="00BE79C5"/>
    <w:rsid w:val="00C20781"/>
    <w:rsid w:val="00C54120"/>
    <w:rsid w:val="00C64CEE"/>
    <w:rsid w:val="00C91193"/>
    <w:rsid w:val="00CE2277"/>
    <w:rsid w:val="00D045B1"/>
    <w:rsid w:val="00D16DCA"/>
    <w:rsid w:val="00D64CD0"/>
    <w:rsid w:val="00DA15A9"/>
    <w:rsid w:val="00E0027A"/>
    <w:rsid w:val="00E24795"/>
    <w:rsid w:val="00E575F6"/>
    <w:rsid w:val="00EA39BA"/>
    <w:rsid w:val="00EA4D01"/>
    <w:rsid w:val="00F22FC1"/>
    <w:rsid w:val="00F240FB"/>
    <w:rsid w:val="00F82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365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8"/>
        <w:szCs w:val="28"/>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42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8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microsoft.com/office/2007/relationships/hdphoto" Target="media/hdphoto1.wdp"/><Relationship Id="rId7" Type="http://schemas.openxmlformats.org/officeDocument/2006/relationships/image" Target="media/image2.jpeg"/><Relationship Id="rId8" Type="http://schemas.microsoft.com/office/2007/relationships/hdphoto" Target="media/hdphoto2.wdp"/><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972</Words>
  <Characters>5547</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Kartikay Gautam</dc:creator>
  <cp:keywords/>
  <dc:description/>
  <cp:lastModifiedBy>Kartikay Gautam</cp:lastModifiedBy>
  <cp:revision>10</cp:revision>
  <cp:lastPrinted>2017-01-29T02:05:00Z</cp:lastPrinted>
  <dcterms:created xsi:type="dcterms:W3CDTF">2017-01-29T02:05:00Z</dcterms:created>
  <dcterms:modified xsi:type="dcterms:W3CDTF">2017-01-30T01:26:00Z</dcterms:modified>
</cp:coreProperties>
</file>