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D68C" w14:textId="77777777" w:rsidR="003C6237" w:rsidRDefault="00431DE9" w:rsidP="00954637">
      <w:pPr>
        <w:pStyle w:val="Heading1"/>
        <w:jc w:val="both"/>
      </w:pPr>
      <w:bookmarkStart w:id="0" w:name="Xe8ef9e272abcf1fbae3545857f1c3566179f212"/>
      <w:r>
        <w:t>DERMASSIST AI – MASTER KNOWLEDGE BASE (MKB v1.0)</w:t>
      </w:r>
    </w:p>
    <w:p w14:paraId="12A9D68D" w14:textId="77777777" w:rsidR="003C6237" w:rsidRDefault="00431DE9" w:rsidP="00954637">
      <w:pPr>
        <w:pStyle w:val="Heading2"/>
        <w:jc w:val="both"/>
      </w:pPr>
      <w:bookmarkStart w:id="1" w:name="section-a-executive-summary"/>
      <w:r>
        <w:t>SECTION A — EXECUTIVE SUMMARY</w:t>
      </w:r>
    </w:p>
    <w:p w14:paraId="12A9D68E" w14:textId="77777777" w:rsidR="003C6237" w:rsidRDefault="00431DE9" w:rsidP="00954637">
      <w:pPr>
        <w:pStyle w:val="Heading3"/>
        <w:jc w:val="both"/>
      </w:pPr>
      <w:bookmarkStart w:id="2" w:name="what-is-dermassist-ai"/>
      <w:r>
        <w:t>What is DermAssist AI?</w:t>
      </w:r>
    </w:p>
    <w:p w14:paraId="12A9D68F" w14:textId="77777777" w:rsidR="003C6237" w:rsidRDefault="00431DE9" w:rsidP="00954637">
      <w:pPr>
        <w:pStyle w:val="FirstParagraph"/>
        <w:jc w:val="both"/>
      </w:pPr>
      <w:r>
        <w:t>DermAssist AI began as a skin disease and skin cancer detection project, but over time the vision evolved far beyond image classification. During reconstruction and planning discussions, it became clear that simply identifying a skin condition from an image would not provide enough value to patients or healthcare professionals. Modern healthcare requires context, history, explainability, follow-up tracking, and professional intervention when needed.</w:t>
      </w:r>
    </w:p>
    <w:p w14:paraId="12A9D690" w14:textId="77777777" w:rsidR="003C6237" w:rsidRDefault="00431DE9" w:rsidP="00954637">
      <w:pPr>
        <w:pStyle w:val="BodyText"/>
        <w:jc w:val="both"/>
      </w:pPr>
      <w:r>
        <w:t xml:space="preserve">As a result, DermAssist AI is now being developed as an </w:t>
      </w:r>
      <w:r>
        <w:rPr>
          <w:b/>
          <w:bCs/>
        </w:rPr>
        <w:t>AI Dermatology Copilot</w:t>
      </w:r>
      <w:r>
        <w:t xml:space="preserve"> rather than a standalone diagnostic model.</w:t>
      </w:r>
    </w:p>
    <w:p w14:paraId="12A9D691" w14:textId="77777777" w:rsidR="003C6237" w:rsidRDefault="00431DE9" w:rsidP="00954637">
      <w:pPr>
        <w:pStyle w:val="BodyText"/>
        <w:jc w:val="both"/>
      </w:pPr>
      <w:r>
        <w:t>The long-term objective is to build a platform capable of combining medical images, patient health records, doctor interactions, appointments, AI reasoning, outbreak intelligence, and longitudinal tracking into a unified dermatology ecosystem.</w:t>
      </w:r>
    </w:p>
    <w:p w14:paraId="12A9D692" w14:textId="77777777" w:rsidR="003C6237" w:rsidRDefault="00431DE9" w:rsidP="00954637">
      <w:pPr>
        <w:pStyle w:val="BodyText"/>
        <w:jc w:val="both"/>
      </w:pPr>
      <w:r>
        <w:t>The system is intended to serve multiple stakeholders:</w:t>
      </w:r>
    </w:p>
    <w:p w14:paraId="12A9D693" w14:textId="77777777" w:rsidR="003C6237" w:rsidRDefault="00431DE9" w:rsidP="00954637">
      <w:pPr>
        <w:pStyle w:val="BodyText"/>
        <w:jc w:val="both"/>
      </w:pPr>
      <w:r>
        <w:rPr>
          <w:b/>
          <w:bCs/>
        </w:rPr>
        <w:t>Patients</w:t>
      </w:r>
      <w:r>
        <w:t xml:space="preserve"> can upload images, maintain health records, book appointments, track skin conditions over time, and receive AI-assisted guidance.</w:t>
      </w:r>
    </w:p>
    <w:p w14:paraId="12A9D694" w14:textId="77777777" w:rsidR="003C6237" w:rsidRDefault="00431DE9" w:rsidP="00954637">
      <w:pPr>
        <w:pStyle w:val="BodyText"/>
        <w:jc w:val="both"/>
      </w:pPr>
      <w:r>
        <w:rPr>
          <w:b/>
          <w:bCs/>
        </w:rPr>
        <w:t>Doctors</w:t>
      </w:r>
      <w:r>
        <w:t xml:space="preserve"> can review patients, manage appointments, analyze AI-generated insights, and eventually receive decision-support tools.</w:t>
      </w:r>
    </w:p>
    <w:p w14:paraId="12A9D695" w14:textId="77777777" w:rsidR="003C6237" w:rsidRDefault="00431DE9" w:rsidP="00954637">
      <w:pPr>
        <w:pStyle w:val="BodyText"/>
        <w:jc w:val="both"/>
      </w:pPr>
      <w:r>
        <w:rPr>
          <w:b/>
          <w:bCs/>
        </w:rPr>
        <w:t>Administrators</w:t>
      </w:r>
      <w:r>
        <w:t xml:space="preserve"> can moderate the platform, approve doctors, manage workflows, and oversee platform operations.</w:t>
      </w:r>
    </w:p>
    <w:p w14:paraId="12A9D696" w14:textId="77777777" w:rsidR="003C6237" w:rsidRDefault="00431DE9" w:rsidP="00954637">
      <w:pPr>
        <w:pStyle w:val="BodyText"/>
        <w:jc w:val="both"/>
      </w:pPr>
      <w:r>
        <w:t>In the future, AI components such as computer vision models, medical language models, risk engines, and explainability systems will work together to provide a complete dermatology assistance experience.</w:t>
      </w:r>
    </w:p>
    <w:p w14:paraId="69B43078" w14:textId="77777777" w:rsidR="00DA3325" w:rsidRPr="00DA3325" w:rsidRDefault="00DA3325" w:rsidP="00DA3325">
      <w:pPr>
        <w:jc w:val="both"/>
        <w:rPr>
          <w:b/>
          <w:bCs/>
          <w:lang w:val="en-IN"/>
        </w:rPr>
      </w:pPr>
      <w:bookmarkStart w:id="3" w:name="current-state-of-the-project"/>
      <w:bookmarkEnd w:id="2"/>
      <w:r w:rsidRPr="00DA3325">
        <w:rPr>
          <w:b/>
          <w:bCs/>
          <w:lang w:val="en-IN"/>
        </w:rPr>
        <w:t>Current Project Status (July 2026)</w:t>
      </w:r>
    </w:p>
    <w:p w14:paraId="40B44C1A" w14:textId="77777777" w:rsidR="00DA3325" w:rsidRPr="00DA3325" w:rsidRDefault="00DA3325" w:rsidP="00DA3325">
      <w:pPr>
        <w:jc w:val="both"/>
        <w:rPr>
          <w:lang w:val="en-IN"/>
        </w:rPr>
      </w:pPr>
      <w:r w:rsidRPr="00DA3325">
        <w:rPr>
          <w:lang w:val="en-IN"/>
        </w:rPr>
        <w:t>DermAssist AI has successfully completed its reconstruction phase and has transitioned into structured product development.</w:t>
      </w:r>
    </w:p>
    <w:p w14:paraId="5FD8597C" w14:textId="77777777" w:rsidR="00DA3325" w:rsidRPr="00DA3325" w:rsidRDefault="00DA3325" w:rsidP="00DA3325">
      <w:pPr>
        <w:jc w:val="both"/>
        <w:rPr>
          <w:lang w:val="en-IN"/>
        </w:rPr>
      </w:pPr>
      <w:r w:rsidRPr="00DA3325">
        <w:rPr>
          <w:lang w:val="en-IN"/>
        </w:rPr>
        <w:t>The project now consists of a stable backend, a nearly complete frontend, comprehensive architectural documentation, and a clearly defined long-term roadmap.</w:t>
      </w:r>
    </w:p>
    <w:p w14:paraId="09EDD44C" w14:textId="77777777" w:rsidR="00DA3325" w:rsidRPr="00DA3325" w:rsidRDefault="00DA3325" w:rsidP="00DA3325">
      <w:pPr>
        <w:jc w:val="both"/>
        <w:rPr>
          <w:lang w:val="en-IN"/>
        </w:rPr>
      </w:pPr>
      <w:r w:rsidRPr="00DA3325">
        <w:rPr>
          <w:lang w:val="en-IN"/>
        </w:rPr>
        <w:t>Major accomplishments include:</w:t>
      </w:r>
    </w:p>
    <w:p w14:paraId="03F630D1" w14:textId="77777777" w:rsidR="00DA3325" w:rsidRPr="00DA3325" w:rsidRDefault="00DA3325" w:rsidP="00DA3325">
      <w:pPr>
        <w:jc w:val="both"/>
        <w:rPr>
          <w:b/>
          <w:bCs/>
          <w:lang w:val="en-IN"/>
        </w:rPr>
      </w:pPr>
      <w:r w:rsidRPr="00DA3325">
        <w:rPr>
          <w:b/>
          <w:bCs/>
          <w:lang w:val="en-IN"/>
        </w:rPr>
        <w:lastRenderedPageBreak/>
        <w:t>Completed</w:t>
      </w:r>
    </w:p>
    <w:p w14:paraId="16BB872A" w14:textId="77777777" w:rsidR="00DA3325" w:rsidRPr="00DA3325" w:rsidRDefault="00DA3325" w:rsidP="00DA3325">
      <w:pPr>
        <w:numPr>
          <w:ilvl w:val="0"/>
          <w:numId w:val="13"/>
        </w:numPr>
        <w:jc w:val="both"/>
        <w:rPr>
          <w:lang w:val="en-IN"/>
        </w:rPr>
      </w:pPr>
      <w:r w:rsidRPr="00DA3325">
        <w:rPr>
          <w:lang w:val="en-IN"/>
        </w:rPr>
        <w:t xml:space="preserve">Research, Planning &amp; System Design </w:t>
      </w:r>
    </w:p>
    <w:p w14:paraId="333D0371" w14:textId="77777777" w:rsidR="00DA3325" w:rsidRPr="00DA3325" w:rsidRDefault="00DA3325" w:rsidP="00DA3325">
      <w:pPr>
        <w:numPr>
          <w:ilvl w:val="0"/>
          <w:numId w:val="13"/>
        </w:numPr>
        <w:jc w:val="both"/>
        <w:rPr>
          <w:lang w:val="en-IN"/>
        </w:rPr>
      </w:pPr>
      <w:r w:rsidRPr="00DA3325">
        <w:rPr>
          <w:lang w:val="en-IN"/>
        </w:rPr>
        <w:t xml:space="preserve">Backend Development </w:t>
      </w:r>
    </w:p>
    <w:p w14:paraId="46B9CDD5" w14:textId="77777777" w:rsidR="00DA3325" w:rsidRPr="00DA3325" w:rsidRDefault="00DA3325" w:rsidP="00DA3325">
      <w:pPr>
        <w:numPr>
          <w:ilvl w:val="0"/>
          <w:numId w:val="13"/>
        </w:numPr>
        <w:jc w:val="both"/>
        <w:rPr>
          <w:lang w:val="en-IN"/>
        </w:rPr>
      </w:pPr>
      <w:r w:rsidRPr="00DA3325">
        <w:rPr>
          <w:lang w:val="en-IN"/>
        </w:rPr>
        <w:t xml:space="preserve">Database Migration to PostgreSQL </w:t>
      </w:r>
    </w:p>
    <w:p w14:paraId="611A3EAA" w14:textId="77777777" w:rsidR="00DA3325" w:rsidRPr="00DA3325" w:rsidRDefault="00DA3325" w:rsidP="00DA3325">
      <w:pPr>
        <w:numPr>
          <w:ilvl w:val="0"/>
          <w:numId w:val="13"/>
        </w:numPr>
        <w:jc w:val="both"/>
        <w:rPr>
          <w:lang w:val="en-IN"/>
        </w:rPr>
      </w:pPr>
      <w:r w:rsidRPr="00DA3325">
        <w:rPr>
          <w:lang w:val="en-IN"/>
        </w:rPr>
        <w:t xml:space="preserve">Backend Reconstruction </w:t>
      </w:r>
    </w:p>
    <w:p w14:paraId="46E2FB3D" w14:textId="77777777" w:rsidR="00DA3325" w:rsidRPr="00DA3325" w:rsidRDefault="00DA3325" w:rsidP="00DA3325">
      <w:pPr>
        <w:numPr>
          <w:ilvl w:val="0"/>
          <w:numId w:val="13"/>
        </w:numPr>
        <w:jc w:val="both"/>
        <w:rPr>
          <w:lang w:val="en-IN"/>
        </w:rPr>
      </w:pPr>
      <w:r w:rsidRPr="00DA3325">
        <w:rPr>
          <w:lang w:val="en-IN"/>
        </w:rPr>
        <w:t xml:space="preserve">Backend API Validation </w:t>
      </w:r>
    </w:p>
    <w:p w14:paraId="0CCD3A31" w14:textId="77777777" w:rsidR="00DA3325" w:rsidRPr="00DA3325" w:rsidRDefault="00DA3325" w:rsidP="00DA3325">
      <w:pPr>
        <w:numPr>
          <w:ilvl w:val="0"/>
          <w:numId w:val="13"/>
        </w:numPr>
        <w:jc w:val="both"/>
        <w:rPr>
          <w:lang w:val="en-IN"/>
        </w:rPr>
      </w:pPr>
      <w:r w:rsidRPr="00DA3325">
        <w:rPr>
          <w:lang w:val="en-IN"/>
        </w:rPr>
        <w:t xml:space="preserve">Frontend Reconstruction </w:t>
      </w:r>
    </w:p>
    <w:p w14:paraId="383E13E9" w14:textId="77777777" w:rsidR="00DA3325" w:rsidRPr="00DA3325" w:rsidRDefault="00DA3325" w:rsidP="00DA3325">
      <w:pPr>
        <w:numPr>
          <w:ilvl w:val="0"/>
          <w:numId w:val="13"/>
        </w:numPr>
        <w:jc w:val="both"/>
        <w:rPr>
          <w:lang w:val="en-IN"/>
        </w:rPr>
      </w:pPr>
      <w:r w:rsidRPr="00DA3325">
        <w:rPr>
          <w:lang w:val="en-IN"/>
        </w:rPr>
        <w:t xml:space="preserve">Frontend Architecture Audit </w:t>
      </w:r>
    </w:p>
    <w:p w14:paraId="408EAEA1" w14:textId="77777777" w:rsidR="00DA3325" w:rsidRPr="00DA3325" w:rsidRDefault="00DA3325" w:rsidP="00DA3325">
      <w:pPr>
        <w:numPr>
          <w:ilvl w:val="0"/>
          <w:numId w:val="13"/>
        </w:numPr>
        <w:jc w:val="both"/>
        <w:rPr>
          <w:lang w:val="en-IN"/>
        </w:rPr>
      </w:pPr>
      <w:r w:rsidRPr="00DA3325">
        <w:rPr>
          <w:lang w:val="en-IN"/>
        </w:rPr>
        <w:t xml:space="preserve">API Mapping </w:t>
      </w:r>
    </w:p>
    <w:p w14:paraId="3CCE404A" w14:textId="77777777" w:rsidR="00DA3325" w:rsidRPr="00DA3325" w:rsidRDefault="00DA3325" w:rsidP="00DA3325">
      <w:pPr>
        <w:numPr>
          <w:ilvl w:val="0"/>
          <w:numId w:val="13"/>
        </w:numPr>
        <w:jc w:val="both"/>
        <w:rPr>
          <w:lang w:val="en-IN"/>
        </w:rPr>
      </w:pPr>
      <w:r w:rsidRPr="00DA3325">
        <w:rPr>
          <w:lang w:val="en-IN"/>
        </w:rPr>
        <w:t xml:space="preserve">Master Knowledge Base </w:t>
      </w:r>
    </w:p>
    <w:p w14:paraId="4F851CA4" w14:textId="77777777" w:rsidR="00DA3325" w:rsidRPr="00DA3325" w:rsidRDefault="00DA3325" w:rsidP="00DA3325">
      <w:pPr>
        <w:numPr>
          <w:ilvl w:val="0"/>
          <w:numId w:val="13"/>
        </w:numPr>
        <w:jc w:val="both"/>
        <w:rPr>
          <w:lang w:val="en-IN"/>
        </w:rPr>
      </w:pPr>
      <w:r w:rsidRPr="00DA3325">
        <w:rPr>
          <w:lang w:val="en-IN"/>
        </w:rPr>
        <w:t xml:space="preserve">Enterprise Roadmap </w:t>
      </w:r>
    </w:p>
    <w:p w14:paraId="40A89D8A" w14:textId="77777777" w:rsidR="00DA3325" w:rsidRPr="00DA3325" w:rsidRDefault="00DA3325" w:rsidP="00DA3325">
      <w:pPr>
        <w:numPr>
          <w:ilvl w:val="0"/>
          <w:numId w:val="13"/>
        </w:numPr>
        <w:jc w:val="both"/>
        <w:rPr>
          <w:lang w:val="en-IN"/>
        </w:rPr>
      </w:pPr>
      <w:r w:rsidRPr="00DA3325">
        <w:rPr>
          <w:lang w:val="en-IN"/>
        </w:rPr>
        <w:t xml:space="preserve">ML Architecture Vision </w:t>
      </w:r>
    </w:p>
    <w:p w14:paraId="1FB0886F" w14:textId="77777777" w:rsidR="00DA3325" w:rsidRPr="00DA3325" w:rsidRDefault="00DA3325" w:rsidP="00DA3325">
      <w:pPr>
        <w:numPr>
          <w:ilvl w:val="0"/>
          <w:numId w:val="13"/>
        </w:numPr>
        <w:jc w:val="both"/>
        <w:rPr>
          <w:lang w:val="en-IN"/>
        </w:rPr>
      </w:pPr>
      <w:r w:rsidRPr="00DA3325">
        <w:rPr>
          <w:lang w:val="en-IN"/>
        </w:rPr>
        <w:t xml:space="preserve">RBAC Roadmap </w:t>
      </w:r>
    </w:p>
    <w:p w14:paraId="526EC0DF" w14:textId="77777777" w:rsidR="00DA3325" w:rsidRPr="00DA3325" w:rsidRDefault="00DA3325" w:rsidP="00DA3325">
      <w:pPr>
        <w:jc w:val="both"/>
        <w:rPr>
          <w:lang w:val="en-IN"/>
        </w:rPr>
      </w:pPr>
      <w:r w:rsidRPr="00DA3325">
        <w:rPr>
          <w:lang w:val="en-IN"/>
        </w:rPr>
        <w:t>Current focus:</w:t>
      </w:r>
    </w:p>
    <w:p w14:paraId="7DEA0DD7" w14:textId="77777777" w:rsidR="00DA3325" w:rsidRPr="00DA3325" w:rsidRDefault="00DA3325" w:rsidP="00DA3325">
      <w:pPr>
        <w:jc w:val="both"/>
        <w:rPr>
          <w:lang w:val="en-IN"/>
        </w:rPr>
      </w:pPr>
      <w:r w:rsidRPr="00DA3325">
        <w:rPr>
          <w:lang w:val="en-IN"/>
        </w:rPr>
        <w:t>Phase 4 – Backend Enhancement &amp; API Expansion</w:t>
      </w:r>
    </w:p>
    <w:p w14:paraId="1721E15A" w14:textId="77777777" w:rsidR="00DA3325" w:rsidRPr="00DA3325" w:rsidRDefault="00DA3325" w:rsidP="00DA3325">
      <w:pPr>
        <w:jc w:val="both"/>
        <w:rPr>
          <w:lang w:val="en-IN"/>
        </w:rPr>
      </w:pPr>
      <w:r w:rsidRPr="00DA3325">
        <w:rPr>
          <w:lang w:val="en-IN"/>
        </w:rPr>
        <w:t>The project has officially moved beyond reconstruction and is now focused on evolving into a production-ready healthcare platform.</w:t>
      </w:r>
    </w:p>
    <w:p w14:paraId="12A9D6A1" w14:textId="77777777" w:rsidR="003C6237" w:rsidRDefault="00000000" w:rsidP="00954637">
      <w:pPr>
        <w:jc w:val="both"/>
      </w:pPr>
      <w:r>
        <w:pict w14:anchorId="12A9D767">
          <v:rect id="_x0000_i1101" style="width:0;height:1.5pt" o:hralign="center" o:hrstd="t" o:hr="t"/>
        </w:pict>
      </w:r>
    </w:p>
    <w:p w14:paraId="12A9D6A2" w14:textId="77777777" w:rsidR="003C6237" w:rsidRDefault="00431DE9" w:rsidP="00954637">
      <w:pPr>
        <w:pStyle w:val="Heading3"/>
        <w:jc w:val="both"/>
      </w:pPr>
      <w:bookmarkStart w:id="4" w:name="project-identity"/>
      <w:bookmarkEnd w:id="3"/>
      <w:r>
        <w:t>Project Identity</w:t>
      </w:r>
    </w:p>
    <w:p w14:paraId="12A9D6A3" w14:textId="77777777" w:rsidR="003C6237" w:rsidRDefault="00431DE9" w:rsidP="00954637">
      <w:pPr>
        <w:pStyle w:val="FirstParagraph"/>
        <w:jc w:val="both"/>
      </w:pPr>
      <w:r>
        <w:t>Future contributors and assistants must understand a critical architectural decision:</w:t>
      </w:r>
    </w:p>
    <w:p w14:paraId="12A9D6A4" w14:textId="77777777" w:rsidR="003C6237" w:rsidRDefault="00431DE9" w:rsidP="00954637">
      <w:pPr>
        <w:pStyle w:val="BodyText"/>
        <w:jc w:val="both"/>
      </w:pPr>
      <w:r>
        <w:t>DermAssist AI should never again be treated as merely a “Skin Cancer Detection App.”</w:t>
      </w:r>
    </w:p>
    <w:p w14:paraId="12A9D6A5" w14:textId="77777777" w:rsidR="003C6237" w:rsidRDefault="00431DE9" w:rsidP="00954637">
      <w:pPr>
        <w:pStyle w:val="BodyText"/>
        <w:jc w:val="both"/>
      </w:pPr>
      <w:r>
        <w:t>That description is historically accurate but strategically incomplete.</w:t>
      </w:r>
    </w:p>
    <w:p w14:paraId="12A9D6A6" w14:textId="77777777" w:rsidR="003C6237" w:rsidRDefault="00431DE9" w:rsidP="00954637">
      <w:pPr>
        <w:pStyle w:val="BodyText"/>
        <w:jc w:val="both"/>
      </w:pPr>
      <w:r>
        <w:t>The project should instead be understood as:</w:t>
      </w:r>
    </w:p>
    <w:p w14:paraId="12A9D6A7" w14:textId="77777777" w:rsidR="003C6237" w:rsidRDefault="00431DE9" w:rsidP="00954637">
      <w:pPr>
        <w:pStyle w:val="BodyText"/>
        <w:jc w:val="both"/>
      </w:pPr>
      <w:r>
        <w:rPr>
          <w:b/>
          <w:bCs/>
        </w:rPr>
        <w:t>AI Dermatology Copilot</w:t>
      </w:r>
    </w:p>
    <w:p w14:paraId="12A9D6A8" w14:textId="77777777" w:rsidR="003C6237" w:rsidRDefault="00431DE9" w:rsidP="00954637">
      <w:pPr>
        <w:pStyle w:val="BodyText"/>
        <w:jc w:val="both"/>
      </w:pPr>
      <w:r>
        <w:t>This distinction influences all future architectural decisions, roadmap planning, and feature prioritization.</w:t>
      </w:r>
    </w:p>
    <w:p w14:paraId="12A9D6A9" w14:textId="77777777" w:rsidR="003C6237" w:rsidRDefault="00000000" w:rsidP="00954637">
      <w:pPr>
        <w:jc w:val="both"/>
      </w:pPr>
      <w:r>
        <w:pict w14:anchorId="12A9D768">
          <v:rect id="_x0000_i1102" style="width:0;height:1.5pt" o:hralign="center" o:hrstd="t" o:hr="t"/>
        </w:pict>
      </w:r>
    </w:p>
    <w:p w14:paraId="12A9D6AA" w14:textId="77777777" w:rsidR="003C6237" w:rsidRDefault="00431DE9" w:rsidP="00954637">
      <w:pPr>
        <w:pStyle w:val="Heading2"/>
        <w:jc w:val="both"/>
      </w:pPr>
      <w:bookmarkStart w:id="5" w:name="section-b-project-history"/>
      <w:bookmarkEnd w:id="1"/>
      <w:bookmarkEnd w:id="4"/>
      <w:r>
        <w:lastRenderedPageBreak/>
        <w:t>SECTION B — PROJECT HISTORY</w:t>
      </w:r>
    </w:p>
    <w:p w14:paraId="12A9D6AB" w14:textId="77777777" w:rsidR="003C6237" w:rsidRDefault="00431DE9" w:rsidP="00954637">
      <w:pPr>
        <w:pStyle w:val="Heading3"/>
        <w:jc w:val="both"/>
      </w:pPr>
      <w:bookmarkStart w:id="6" w:name="origins-of-dermassist-ai"/>
      <w:r>
        <w:t>Origins of DermAssist AI</w:t>
      </w:r>
    </w:p>
    <w:p w14:paraId="12A9D6AC" w14:textId="77777777" w:rsidR="003C6237" w:rsidRDefault="00431DE9" w:rsidP="00954637">
      <w:pPr>
        <w:pStyle w:val="FirstParagraph"/>
        <w:jc w:val="both"/>
      </w:pPr>
      <w:r>
        <w:t>DermAssist AI originally started as an AI-based skin disease analysis project. The initial objective was straightforward: allow users to upload images of skin lesions and receive predictions from a machine learning model.</w:t>
      </w:r>
    </w:p>
    <w:p w14:paraId="12A9D6AD" w14:textId="77777777" w:rsidR="003C6237" w:rsidRDefault="00431DE9" w:rsidP="00954637">
      <w:pPr>
        <w:pStyle w:val="BodyText"/>
        <w:jc w:val="both"/>
      </w:pPr>
      <w:r>
        <w:t>The early versions of the system focused primarily on classification accuracy and model experimentation. Several datasets and model architectures were explored, including EfficientNet-based approaches and skin cancer classification pipelines.</w:t>
      </w:r>
    </w:p>
    <w:p w14:paraId="12A9D6AE" w14:textId="77777777" w:rsidR="003C6237" w:rsidRDefault="00431DE9" w:rsidP="00954637">
      <w:pPr>
        <w:pStyle w:val="BodyText"/>
        <w:jc w:val="both"/>
      </w:pPr>
      <w:r>
        <w:t>As development continued, additional functionality was added:</w:t>
      </w:r>
    </w:p>
    <w:p w14:paraId="12A9D6AF" w14:textId="77777777" w:rsidR="003C6237" w:rsidRDefault="00431DE9" w:rsidP="00954637">
      <w:pPr>
        <w:pStyle w:val="Compact"/>
        <w:numPr>
          <w:ilvl w:val="0"/>
          <w:numId w:val="2"/>
        </w:numPr>
        <w:jc w:val="both"/>
      </w:pPr>
      <w:r>
        <w:t>User authentication</w:t>
      </w:r>
    </w:p>
    <w:p w14:paraId="12A9D6B0" w14:textId="77777777" w:rsidR="003C6237" w:rsidRDefault="00431DE9" w:rsidP="00954637">
      <w:pPr>
        <w:pStyle w:val="Compact"/>
        <w:numPr>
          <w:ilvl w:val="0"/>
          <w:numId w:val="2"/>
        </w:numPr>
        <w:jc w:val="both"/>
      </w:pPr>
      <w:r>
        <w:t>Doctor management</w:t>
      </w:r>
    </w:p>
    <w:p w14:paraId="12A9D6B1" w14:textId="77777777" w:rsidR="003C6237" w:rsidRDefault="00431DE9" w:rsidP="00954637">
      <w:pPr>
        <w:pStyle w:val="Compact"/>
        <w:numPr>
          <w:ilvl w:val="0"/>
          <w:numId w:val="2"/>
        </w:numPr>
        <w:jc w:val="both"/>
      </w:pPr>
      <w:r>
        <w:t>Appointments</w:t>
      </w:r>
    </w:p>
    <w:p w14:paraId="12A9D6B2" w14:textId="77777777" w:rsidR="003C6237" w:rsidRDefault="00431DE9" w:rsidP="00954637">
      <w:pPr>
        <w:pStyle w:val="Compact"/>
        <w:numPr>
          <w:ilvl w:val="0"/>
          <w:numId w:val="2"/>
        </w:numPr>
        <w:jc w:val="both"/>
      </w:pPr>
      <w:r>
        <w:t>Image storage</w:t>
      </w:r>
    </w:p>
    <w:p w14:paraId="12A9D6B3" w14:textId="77777777" w:rsidR="003C6237" w:rsidRDefault="00431DE9" w:rsidP="00954637">
      <w:pPr>
        <w:pStyle w:val="Compact"/>
        <w:numPr>
          <w:ilvl w:val="0"/>
          <w:numId w:val="2"/>
        </w:numPr>
        <w:jc w:val="both"/>
      </w:pPr>
      <w:r>
        <w:t>Health records</w:t>
      </w:r>
    </w:p>
    <w:p w14:paraId="12A9D6B4" w14:textId="77777777" w:rsidR="003C6237" w:rsidRDefault="00431DE9" w:rsidP="00954637">
      <w:pPr>
        <w:pStyle w:val="Compact"/>
        <w:numPr>
          <w:ilvl w:val="0"/>
          <w:numId w:val="2"/>
        </w:numPr>
        <w:jc w:val="both"/>
      </w:pPr>
      <w:r>
        <w:t>Reports</w:t>
      </w:r>
    </w:p>
    <w:p w14:paraId="12A9D6B5" w14:textId="77777777" w:rsidR="003C6237" w:rsidRDefault="00431DE9" w:rsidP="00954637">
      <w:pPr>
        <w:pStyle w:val="Compact"/>
        <w:numPr>
          <w:ilvl w:val="0"/>
          <w:numId w:val="2"/>
        </w:numPr>
        <w:jc w:val="both"/>
      </w:pPr>
      <w:r>
        <w:t>Recommendations</w:t>
      </w:r>
    </w:p>
    <w:p w14:paraId="12A9D6B6" w14:textId="77777777" w:rsidR="003C6237" w:rsidRDefault="00431DE9" w:rsidP="00954637">
      <w:pPr>
        <w:pStyle w:val="FirstParagraph"/>
        <w:jc w:val="both"/>
      </w:pPr>
      <w:r>
        <w:t>The project gradually evolved from a model demo into a healthcare platform.</w:t>
      </w:r>
    </w:p>
    <w:p w14:paraId="12A9D6B7" w14:textId="77777777" w:rsidR="003C6237" w:rsidRDefault="00000000" w:rsidP="00954637">
      <w:pPr>
        <w:jc w:val="both"/>
      </w:pPr>
      <w:r>
        <w:pict w14:anchorId="12A9D769">
          <v:rect id="_x0000_i1103" style="width:0;height:1.5pt" o:hralign="center" o:hrstd="t" o:hr="t"/>
        </w:pict>
      </w:r>
    </w:p>
    <w:p w14:paraId="12A9D6B8" w14:textId="77777777" w:rsidR="003C6237" w:rsidRDefault="00431DE9" w:rsidP="00954637">
      <w:pPr>
        <w:pStyle w:val="Heading3"/>
        <w:jc w:val="both"/>
      </w:pPr>
      <w:bookmarkStart w:id="7" w:name="the-reconstruction-era"/>
      <w:bookmarkEnd w:id="6"/>
      <w:r>
        <w:t>The Reconstruction Era</w:t>
      </w:r>
    </w:p>
    <w:p w14:paraId="12A9D6B9" w14:textId="77777777" w:rsidR="003C6237" w:rsidRDefault="00431DE9" w:rsidP="00954637">
      <w:pPr>
        <w:pStyle w:val="FirstParagraph"/>
        <w:jc w:val="both"/>
      </w:pPr>
      <w:r>
        <w:t>At a later stage, the project entered a period of instability.</w:t>
      </w:r>
    </w:p>
    <w:p w14:paraId="12A9D6BA" w14:textId="77777777" w:rsidR="003C6237" w:rsidRDefault="00431DE9" w:rsidP="00954637">
      <w:pPr>
        <w:pStyle w:val="BodyText"/>
        <w:jc w:val="both"/>
      </w:pPr>
      <w:r>
        <w:t>Several problems appeared simultaneously:</w:t>
      </w:r>
    </w:p>
    <w:p w14:paraId="12A9D6BB" w14:textId="77777777" w:rsidR="003C6237" w:rsidRDefault="00431DE9" w:rsidP="00954637">
      <w:pPr>
        <w:pStyle w:val="Compact"/>
        <w:numPr>
          <w:ilvl w:val="0"/>
          <w:numId w:val="3"/>
        </w:numPr>
        <w:jc w:val="both"/>
      </w:pPr>
      <w:r>
        <w:t>Missing files</w:t>
      </w:r>
    </w:p>
    <w:p w14:paraId="12A9D6BC" w14:textId="77777777" w:rsidR="003C6237" w:rsidRDefault="00431DE9" w:rsidP="00954637">
      <w:pPr>
        <w:pStyle w:val="Compact"/>
        <w:numPr>
          <w:ilvl w:val="0"/>
          <w:numId w:val="3"/>
        </w:numPr>
        <w:jc w:val="both"/>
      </w:pPr>
      <w:r>
        <w:t>Broken environments</w:t>
      </w:r>
    </w:p>
    <w:p w14:paraId="12A9D6BD" w14:textId="77777777" w:rsidR="003C6237" w:rsidRDefault="00431DE9" w:rsidP="00954637">
      <w:pPr>
        <w:pStyle w:val="Compact"/>
        <w:numPr>
          <w:ilvl w:val="0"/>
          <w:numId w:val="3"/>
        </w:numPr>
        <w:jc w:val="both"/>
      </w:pPr>
      <w:r>
        <w:t>Dependency conflicts</w:t>
      </w:r>
    </w:p>
    <w:p w14:paraId="12A9D6BE" w14:textId="77777777" w:rsidR="003C6237" w:rsidRDefault="00431DE9" w:rsidP="00954637">
      <w:pPr>
        <w:pStyle w:val="Compact"/>
        <w:numPr>
          <w:ilvl w:val="0"/>
          <w:numId w:val="3"/>
        </w:numPr>
        <w:jc w:val="both"/>
      </w:pPr>
      <w:r>
        <w:t>Database inconsistencies</w:t>
      </w:r>
    </w:p>
    <w:p w14:paraId="12A9D6BF" w14:textId="77777777" w:rsidR="003C6237" w:rsidRDefault="00431DE9" w:rsidP="00954637">
      <w:pPr>
        <w:pStyle w:val="Compact"/>
        <w:numPr>
          <w:ilvl w:val="0"/>
          <w:numId w:val="3"/>
        </w:numPr>
        <w:jc w:val="both"/>
      </w:pPr>
      <w:r>
        <w:t>Incomplete modules</w:t>
      </w:r>
    </w:p>
    <w:p w14:paraId="12A9D6C0" w14:textId="77777777" w:rsidR="003C6237" w:rsidRDefault="00431DE9" w:rsidP="00954637">
      <w:pPr>
        <w:pStyle w:val="Compact"/>
        <w:numPr>
          <w:ilvl w:val="0"/>
          <w:numId w:val="3"/>
        </w:numPr>
        <w:jc w:val="both"/>
      </w:pPr>
      <w:r>
        <w:t>Schema mismatches</w:t>
      </w:r>
    </w:p>
    <w:p w14:paraId="12A9D6C1" w14:textId="77777777" w:rsidR="003C6237" w:rsidRDefault="00431DE9" w:rsidP="00954637">
      <w:pPr>
        <w:pStyle w:val="Compact"/>
        <w:numPr>
          <w:ilvl w:val="0"/>
          <w:numId w:val="3"/>
        </w:numPr>
        <w:jc w:val="both"/>
      </w:pPr>
      <w:r>
        <w:t>Router failures</w:t>
      </w:r>
    </w:p>
    <w:p w14:paraId="12A9D6C2" w14:textId="77777777" w:rsidR="003C6237" w:rsidRDefault="00431DE9" w:rsidP="00954637">
      <w:pPr>
        <w:pStyle w:val="Compact"/>
        <w:numPr>
          <w:ilvl w:val="0"/>
          <w:numId w:val="3"/>
        </w:numPr>
        <w:jc w:val="both"/>
      </w:pPr>
      <w:r>
        <w:t>Service-layer issues</w:t>
      </w:r>
    </w:p>
    <w:p w14:paraId="12A9D6C3" w14:textId="77777777" w:rsidR="003C6237" w:rsidRDefault="00431DE9" w:rsidP="00954637">
      <w:pPr>
        <w:pStyle w:val="FirstParagraph"/>
        <w:jc w:val="both"/>
      </w:pPr>
      <w:r>
        <w:t>The codebase still contained valuable functionality, but confidence in the system’s integrity was decreasing.</w:t>
      </w:r>
    </w:p>
    <w:p w14:paraId="12A9D6C4" w14:textId="77777777" w:rsidR="003C6237" w:rsidRDefault="00431DE9" w:rsidP="00954637">
      <w:pPr>
        <w:pStyle w:val="BodyText"/>
        <w:jc w:val="both"/>
      </w:pPr>
      <w:r>
        <w:t>A critical decision was made:</w:t>
      </w:r>
    </w:p>
    <w:p w14:paraId="12A9D6C5" w14:textId="77777777" w:rsidR="003C6237" w:rsidRDefault="00431DE9" w:rsidP="00954637">
      <w:pPr>
        <w:pStyle w:val="BodyText"/>
        <w:jc w:val="both"/>
      </w:pPr>
      <w:r>
        <w:lastRenderedPageBreak/>
        <w:t>Instead of attempting to patch individual failures one by one, the project would undergo a structured reconstruction process.</w:t>
      </w:r>
    </w:p>
    <w:p w14:paraId="12A9D6C6" w14:textId="77777777" w:rsidR="003C6237" w:rsidRDefault="00431DE9" w:rsidP="00954637">
      <w:pPr>
        <w:pStyle w:val="BodyText"/>
        <w:jc w:val="both"/>
      </w:pPr>
      <w:r>
        <w:t>This decision ultimately became the foundation of Phase 1.</w:t>
      </w:r>
    </w:p>
    <w:p w14:paraId="12A9D6C7" w14:textId="77777777" w:rsidR="003C6237" w:rsidRDefault="00000000" w:rsidP="00954637">
      <w:pPr>
        <w:jc w:val="both"/>
      </w:pPr>
      <w:r>
        <w:pict w14:anchorId="12A9D76A">
          <v:rect id="_x0000_i1104" style="width:0;height:1.5pt" o:hralign="center" o:hrstd="t" o:hr="t"/>
        </w:pict>
      </w:r>
    </w:p>
    <w:p w14:paraId="12A9D6C8" w14:textId="77777777" w:rsidR="003C6237" w:rsidRDefault="00431DE9" w:rsidP="00954637">
      <w:pPr>
        <w:pStyle w:val="Heading3"/>
        <w:jc w:val="both"/>
      </w:pPr>
      <w:bookmarkStart w:id="8" w:name="what-reconstruction-actually-meant"/>
      <w:bookmarkEnd w:id="7"/>
      <w:r>
        <w:t>What Reconstruction Actually Meant</w:t>
      </w:r>
    </w:p>
    <w:p w14:paraId="12A9D6C9" w14:textId="77777777" w:rsidR="003C6237" w:rsidRDefault="00431DE9" w:rsidP="00954637">
      <w:pPr>
        <w:pStyle w:val="FirstParagraph"/>
        <w:jc w:val="both"/>
      </w:pPr>
      <w:r>
        <w:t>Reconstruction did not mean starting from zero.</w:t>
      </w:r>
    </w:p>
    <w:p w14:paraId="12A9D6CA" w14:textId="77777777" w:rsidR="003C6237" w:rsidRDefault="00431DE9" w:rsidP="00954637">
      <w:pPr>
        <w:pStyle w:val="BodyText"/>
        <w:jc w:val="both"/>
      </w:pPr>
      <w:r>
        <w:t>It meant carefully examining what still worked, identifying what was broken, and rebuilding missing or unreliable pieces while preserving useful functionality.</w:t>
      </w:r>
    </w:p>
    <w:p w14:paraId="12A9D6CB" w14:textId="77777777" w:rsidR="003C6237" w:rsidRDefault="00431DE9" w:rsidP="00954637">
      <w:pPr>
        <w:pStyle w:val="BodyText"/>
        <w:jc w:val="both"/>
      </w:pPr>
      <w:r>
        <w:t>Many files were reviewed manually.</w:t>
      </w:r>
    </w:p>
    <w:p w14:paraId="12A9D6CC" w14:textId="77777777" w:rsidR="003C6237" w:rsidRDefault="00431DE9" w:rsidP="00954637">
      <w:pPr>
        <w:pStyle w:val="BodyText"/>
        <w:jc w:val="both"/>
      </w:pPr>
      <w:r>
        <w:t>Models were inspected.</w:t>
      </w:r>
    </w:p>
    <w:p w14:paraId="12A9D6CD" w14:textId="77777777" w:rsidR="003C6237" w:rsidRDefault="00431DE9" w:rsidP="00954637">
      <w:pPr>
        <w:pStyle w:val="BodyText"/>
        <w:jc w:val="both"/>
      </w:pPr>
      <w:r>
        <w:t>Routers were reconstructed.</w:t>
      </w:r>
    </w:p>
    <w:p w14:paraId="12A9D6CE" w14:textId="77777777" w:rsidR="003C6237" w:rsidRDefault="00431DE9" w:rsidP="00954637">
      <w:pPr>
        <w:pStyle w:val="BodyText"/>
        <w:jc w:val="both"/>
      </w:pPr>
      <w:r>
        <w:t>Services were validated.</w:t>
      </w:r>
    </w:p>
    <w:p w14:paraId="12A9D6CF" w14:textId="77777777" w:rsidR="003C6237" w:rsidRDefault="00431DE9" w:rsidP="00954637">
      <w:pPr>
        <w:pStyle w:val="BodyText"/>
        <w:jc w:val="both"/>
      </w:pPr>
      <w:r>
        <w:t>Schemas were recreated.</w:t>
      </w:r>
    </w:p>
    <w:p w14:paraId="12A9D6D0" w14:textId="77777777" w:rsidR="003C6237" w:rsidRDefault="00431DE9" w:rsidP="00954637">
      <w:pPr>
        <w:pStyle w:val="BodyText"/>
        <w:jc w:val="both"/>
      </w:pPr>
      <w:r>
        <w:t>Database relationships were checked.</w:t>
      </w:r>
    </w:p>
    <w:p w14:paraId="12A9D6D1" w14:textId="77777777" w:rsidR="003C6237" w:rsidRDefault="00431DE9" w:rsidP="00954637">
      <w:pPr>
        <w:pStyle w:val="BodyText"/>
        <w:jc w:val="both"/>
      </w:pPr>
      <w:r>
        <w:t>Authentication flows were rebuilt.</w:t>
      </w:r>
    </w:p>
    <w:p w14:paraId="12A9D6D2" w14:textId="77777777" w:rsidR="003C6237" w:rsidRDefault="00431DE9" w:rsidP="00954637">
      <w:pPr>
        <w:pStyle w:val="BodyText"/>
        <w:jc w:val="both"/>
      </w:pPr>
      <w:r>
        <w:t>The objective was not perfection.</w:t>
      </w:r>
    </w:p>
    <w:p w14:paraId="12A9D6D3" w14:textId="77777777" w:rsidR="003C6237" w:rsidRDefault="00431DE9" w:rsidP="00954637">
      <w:pPr>
        <w:pStyle w:val="BodyText"/>
        <w:jc w:val="both"/>
      </w:pPr>
      <w:r>
        <w:t>The objective was confidence.</w:t>
      </w:r>
    </w:p>
    <w:p w14:paraId="12A9D6D4" w14:textId="77777777" w:rsidR="003C6237" w:rsidRDefault="00431DE9" w:rsidP="00954637">
      <w:pPr>
        <w:pStyle w:val="BodyText"/>
        <w:jc w:val="both"/>
      </w:pPr>
      <w:r>
        <w:t>Future contributors should understand that some parts of the current codebase were inherited from earlier versions, while others were reconstructed during Phase 1. Because of this, legacy assumptions should always be verified before modifications are made.</w:t>
      </w:r>
    </w:p>
    <w:p w14:paraId="12A9D6D5" w14:textId="77777777" w:rsidR="003C6237" w:rsidRDefault="00000000" w:rsidP="00954637">
      <w:pPr>
        <w:jc w:val="both"/>
      </w:pPr>
      <w:r>
        <w:pict w14:anchorId="12A9D76B">
          <v:rect id="_x0000_i1105" style="width:0;height:1.5pt" o:hralign="center" o:hrstd="t" o:hr="t"/>
        </w:pict>
      </w:r>
    </w:p>
    <w:p w14:paraId="12A9D6D6" w14:textId="77777777" w:rsidR="003C6237" w:rsidRDefault="00431DE9" w:rsidP="00954637">
      <w:pPr>
        <w:pStyle w:val="Heading3"/>
        <w:jc w:val="both"/>
      </w:pPr>
      <w:bookmarkStart w:id="9" w:name="postgresql-migration"/>
      <w:bookmarkEnd w:id="8"/>
      <w:r>
        <w:t>PostgreSQL Migration</w:t>
      </w:r>
    </w:p>
    <w:p w14:paraId="12A9D6D7" w14:textId="77777777" w:rsidR="003C6237" w:rsidRDefault="00431DE9" w:rsidP="00954637">
      <w:pPr>
        <w:pStyle w:val="FirstParagraph"/>
        <w:jc w:val="both"/>
      </w:pPr>
      <w:r>
        <w:t>One of the most important decisions made during reconstruction was standardizing around PostgreSQL.</w:t>
      </w:r>
    </w:p>
    <w:p w14:paraId="12A9D6D8" w14:textId="77777777" w:rsidR="003C6237" w:rsidRDefault="00431DE9" w:rsidP="00954637">
      <w:pPr>
        <w:pStyle w:val="BodyText"/>
        <w:jc w:val="both"/>
      </w:pPr>
      <w:r>
        <w:t>The project previously contained remnants of multiple database approaches and historical configurations.</w:t>
      </w:r>
    </w:p>
    <w:p w14:paraId="12A9D6D9" w14:textId="77777777" w:rsidR="003C6237" w:rsidRDefault="00431DE9" w:rsidP="00954637">
      <w:pPr>
        <w:pStyle w:val="BodyText"/>
        <w:jc w:val="both"/>
      </w:pPr>
      <w:r>
        <w:t>Over time this created confusion and contributed to schema inconsistencies.</w:t>
      </w:r>
    </w:p>
    <w:p w14:paraId="12A9D6DA" w14:textId="77777777" w:rsidR="003C6237" w:rsidRDefault="00431DE9" w:rsidP="00954637">
      <w:pPr>
        <w:pStyle w:val="BodyText"/>
        <w:jc w:val="both"/>
      </w:pPr>
      <w:r>
        <w:t>The reconstructed architecture standardized on:</w:t>
      </w:r>
    </w:p>
    <w:p w14:paraId="12A9D6DB" w14:textId="77777777" w:rsidR="003C6237" w:rsidRDefault="00431DE9" w:rsidP="00954637">
      <w:pPr>
        <w:pStyle w:val="Compact"/>
        <w:numPr>
          <w:ilvl w:val="0"/>
          <w:numId w:val="4"/>
        </w:numPr>
        <w:jc w:val="both"/>
      </w:pPr>
      <w:r>
        <w:t>PostgreSQL</w:t>
      </w:r>
    </w:p>
    <w:p w14:paraId="12A9D6DC" w14:textId="77777777" w:rsidR="003C6237" w:rsidRDefault="00431DE9" w:rsidP="00954637">
      <w:pPr>
        <w:pStyle w:val="Compact"/>
        <w:numPr>
          <w:ilvl w:val="0"/>
          <w:numId w:val="4"/>
        </w:numPr>
        <w:jc w:val="both"/>
      </w:pPr>
      <w:r>
        <w:t>SQLAlchemy</w:t>
      </w:r>
    </w:p>
    <w:p w14:paraId="12A9D6DD" w14:textId="77777777" w:rsidR="003C6237" w:rsidRDefault="00431DE9" w:rsidP="00954637">
      <w:pPr>
        <w:pStyle w:val="Compact"/>
        <w:numPr>
          <w:ilvl w:val="0"/>
          <w:numId w:val="4"/>
        </w:numPr>
        <w:jc w:val="both"/>
      </w:pPr>
      <w:r>
        <w:lastRenderedPageBreak/>
        <w:t>Neon Database Infrastructure</w:t>
      </w:r>
    </w:p>
    <w:p w14:paraId="12A9D6DE" w14:textId="77777777" w:rsidR="003C6237" w:rsidRDefault="00431DE9" w:rsidP="00954637">
      <w:pPr>
        <w:pStyle w:val="FirstParagraph"/>
        <w:jc w:val="both"/>
      </w:pPr>
      <w:r>
        <w:t>This decision improved consistency and provided a stable foundation for future growth.</w:t>
      </w:r>
    </w:p>
    <w:p w14:paraId="12A9D6DF" w14:textId="77777777" w:rsidR="003C6237" w:rsidRDefault="00431DE9" w:rsidP="00954637">
      <w:pPr>
        <w:pStyle w:val="BodyText"/>
        <w:jc w:val="both"/>
      </w:pPr>
      <w:r>
        <w:t>Several bugs discovered during testing were directly related to database drift and schema mismatches, demonstrating why this migration was necessary.</w:t>
      </w:r>
    </w:p>
    <w:p w14:paraId="12A9D6E0" w14:textId="77777777" w:rsidR="003C6237" w:rsidRDefault="00000000" w:rsidP="00954637">
      <w:pPr>
        <w:jc w:val="both"/>
      </w:pPr>
      <w:r>
        <w:pict w14:anchorId="12A9D76C">
          <v:rect id="_x0000_i1106" style="width:0;height:1.5pt" o:hralign="center" o:hrstd="t" o:hr="t"/>
        </w:pict>
      </w:r>
    </w:p>
    <w:p w14:paraId="12A9D6E1" w14:textId="77777777" w:rsidR="003C6237" w:rsidRDefault="00431DE9" w:rsidP="00954637">
      <w:pPr>
        <w:pStyle w:val="Heading3"/>
        <w:jc w:val="both"/>
      </w:pPr>
      <w:bookmarkStart w:id="10" w:name="transition-to-validation"/>
      <w:bookmarkEnd w:id="9"/>
      <w:r>
        <w:t>Transition to Validation</w:t>
      </w:r>
    </w:p>
    <w:p w14:paraId="12A9D6E2" w14:textId="77777777" w:rsidR="003C6237" w:rsidRDefault="00431DE9" w:rsidP="00954637">
      <w:pPr>
        <w:pStyle w:val="FirstParagraph"/>
        <w:jc w:val="both"/>
      </w:pPr>
      <w:r>
        <w:t>Once reconstruction was considered complete, attention shifted toward proving that the rebuilt system actually worked.</w:t>
      </w:r>
    </w:p>
    <w:p w14:paraId="12A9D6E3" w14:textId="77777777" w:rsidR="003C6237" w:rsidRDefault="00431DE9" w:rsidP="00954637">
      <w:pPr>
        <w:pStyle w:val="BodyText"/>
        <w:jc w:val="both"/>
      </w:pPr>
      <w:r>
        <w:t>This became Phase 2.</w:t>
      </w:r>
    </w:p>
    <w:p w14:paraId="12A9D6E4" w14:textId="77777777" w:rsidR="003C6237" w:rsidRDefault="00431DE9" w:rsidP="00954637">
      <w:pPr>
        <w:pStyle w:val="BodyText"/>
        <w:jc w:val="both"/>
      </w:pPr>
      <w:r>
        <w:t>The objective of Phase 2 was simple:</w:t>
      </w:r>
    </w:p>
    <w:p w14:paraId="12A9D6E5" w14:textId="77777777" w:rsidR="003C6237" w:rsidRDefault="00431DE9" w:rsidP="00954637">
      <w:pPr>
        <w:pStyle w:val="BodyText"/>
        <w:jc w:val="both"/>
      </w:pPr>
      <w:r>
        <w:t>Every major API should be tested.</w:t>
      </w:r>
    </w:p>
    <w:p w14:paraId="12A9D6E6" w14:textId="77777777" w:rsidR="003C6237" w:rsidRDefault="00431DE9" w:rsidP="00954637">
      <w:pPr>
        <w:pStyle w:val="BodyText"/>
        <w:jc w:val="both"/>
      </w:pPr>
      <w:r>
        <w:t>Every major workflow should be verified.</w:t>
      </w:r>
    </w:p>
    <w:p w14:paraId="12A9D6E7" w14:textId="77777777" w:rsidR="003C6237" w:rsidRDefault="00431DE9" w:rsidP="00954637">
      <w:pPr>
        <w:pStyle w:val="BodyText"/>
        <w:jc w:val="both"/>
      </w:pPr>
      <w:r>
        <w:t>Every database interaction should be confirmed.</w:t>
      </w:r>
    </w:p>
    <w:p w14:paraId="12A9D6E8" w14:textId="77777777" w:rsidR="003C6237" w:rsidRDefault="00431DE9" w:rsidP="00954637">
      <w:pPr>
        <w:pStyle w:val="BodyText"/>
        <w:jc w:val="both"/>
      </w:pPr>
      <w:r>
        <w:t>The goal was to replace assumptions with evidence.</w:t>
      </w:r>
    </w:p>
    <w:p w14:paraId="31EFFFD8" w14:textId="77777777" w:rsidR="004C5ECF" w:rsidRDefault="004C5ECF" w:rsidP="00954637">
      <w:pPr>
        <w:pStyle w:val="BodyText"/>
        <w:jc w:val="both"/>
      </w:pPr>
    </w:p>
    <w:p w14:paraId="463B0C8C" w14:textId="77777777" w:rsidR="004C5ECF" w:rsidRPr="004C5ECF" w:rsidRDefault="004C5ECF" w:rsidP="004C5ECF">
      <w:pPr>
        <w:pStyle w:val="BodyText"/>
        <w:jc w:val="both"/>
        <w:rPr>
          <w:b/>
          <w:bCs/>
          <w:lang w:val="en-IN"/>
        </w:rPr>
      </w:pPr>
      <w:r w:rsidRPr="004C5ECF">
        <w:rPr>
          <w:b/>
          <w:bCs/>
          <w:lang w:val="en-IN"/>
        </w:rPr>
        <w:t>Transition to Frontend Reconstruction</w:t>
      </w:r>
    </w:p>
    <w:p w14:paraId="625D2AED" w14:textId="77777777" w:rsidR="004C5ECF" w:rsidRPr="004C5ECF" w:rsidRDefault="004C5ECF" w:rsidP="004C5ECF">
      <w:pPr>
        <w:pStyle w:val="BodyText"/>
        <w:jc w:val="both"/>
        <w:rPr>
          <w:lang w:val="en-IN"/>
        </w:rPr>
      </w:pPr>
      <w:r w:rsidRPr="004C5ECF">
        <w:rPr>
          <w:lang w:val="en-IN"/>
        </w:rPr>
        <w:t>Once backend validation was completed, attention shifted toward the frontend.</w:t>
      </w:r>
    </w:p>
    <w:p w14:paraId="2B44BEA9" w14:textId="77777777" w:rsidR="004C5ECF" w:rsidRPr="004C5ECF" w:rsidRDefault="004C5ECF" w:rsidP="004C5ECF">
      <w:pPr>
        <w:pStyle w:val="BodyText"/>
        <w:jc w:val="both"/>
        <w:rPr>
          <w:lang w:val="en-IN"/>
        </w:rPr>
      </w:pPr>
      <w:r w:rsidRPr="004C5ECF">
        <w:rPr>
          <w:lang w:val="en-IN"/>
        </w:rPr>
        <w:t>Unlike the backend, the frontend already existed but required significant reconstruction, organization, and verification.</w:t>
      </w:r>
    </w:p>
    <w:p w14:paraId="075316D7" w14:textId="77777777" w:rsidR="004C5ECF" w:rsidRPr="004C5ECF" w:rsidRDefault="004C5ECF" w:rsidP="004C5ECF">
      <w:pPr>
        <w:pStyle w:val="BodyText"/>
        <w:jc w:val="both"/>
        <w:rPr>
          <w:lang w:val="en-IN"/>
        </w:rPr>
      </w:pPr>
      <w:r w:rsidRPr="004C5ECF">
        <w:rPr>
          <w:lang w:val="en-IN"/>
        </w:rPr>
        <w:t>Rather than rewriting the application, the project adopted an evidence-based reconstruction approach.</w:t>
      </w:r>
    </w:p>
    <w:p w14:paraId="199FE77C" w14:textId="77777777" w:rsidR="004C5ECF" w:rsidRPr="004C5ECF" w:rsidRDefault="004C5ECF" w:rsidP="004C5ECF">
      <w:pPr>
        <w:pStyle w:val="BodyText"/>
        <w:jc w:val="both"/>
        <w:rPr>
          <w:lang w:val="en-IN"/>
        </w:rPr>
      </w:pPr>
      <w:r w:rsidRPr="004C5ECF">
        <w:rPr>
          <w:lang w:val="en-IN"/>
        </w:rPr>
        <w:t>This included:</w:t>
      </w:r>
    </w:p>
    <w:p w14:paraId="26804E6C" w14:textId="77777777" w:rsidR="004C5ECF" w:rsidRPr="004C5ECF" w:rsidRDefault="004C5ECF" w:rsidP="004C5ECF">
      <w:pPr>
        <w:pStyle w:val="BodyText"/>
        <w:numPr>
          <w:ilvl w:val="0"/>
          <w:numId w:val="14"/>
        </w:numPr>
        <w:jc w:val="both"/>
        <w:rPr>
          <w:lang w:val="en-IN"/>
        </w:rPr>
      </w:pPr>
      <w:r w:rsidRPr="004C5ECF">
        <w:rPr>
          <w:lang w:val="en-IN"/>
        </w:rPr>
        <w:t xml:space="preserve">Reviewing every page. </w:t>
      </w:r>
    </w:p>
    <w:p w14:paraId="234D5EED" w14:textId="77777777" w:rsidR="004C5ECF" w:rsidRPr="004C5ECF" w:rsidRDefault="004C5ECF" w:rsidP="004C5ECF">
      <w:pPr>
        <w:pStyle w:val="BodyText"/>
        <w:numPr>
          <w:ilvl w:val="0"/>
          <w:numId w:val="14"/>
        </w:numPr>
        <w:jc w:val="both"/>
        <w:rPr>
          <w:lang w:val="en-IN"/>
        </w:rPr>
      </w:pPr>
      <w:r w:rsidRPr="004C5ECF">
        <w:rPr>
          <w:lang w:val="en-IN"/>
        </w:rPr>
        <w:t xml:space="preserve">Mapping every component. </w:t>
      </w:r>
    </w:p>
    <w:p w14:paraId="6A3F6DD5" w14:textId="77777777" w:rsidR="004C5ECF" w:rsidRPr="004C5ECF" w:rsidRDefault="004C5ECF" w:rsidP="004C5ECF">
      <w:pPr>
        <w:pStyle w:val="BodyText"/>
        <w:numPr>
          <w:ilvl w:val="0"/>
          <w:numId w:val="14"/>
        </w:numPr>
        <w:jc w:val="both"/>
        <w:rPr>
          <w:lang w:val="en-IN"/>
        </w:rPr>
      </w:pPr>
      <w:r w:rsidRPr="004C5ECF">
        <w:rPr>
          <w:lang w:val="en-IN"/>
        </w:rPr>
        <w:t xml:space="preserve">Verifying routing. </w:t>
      </w:r>
    </w:p>
    <w:p w14:paraId="1E656603" w14:textId="77777777" w:rsidR="004C5ECF" w:rsidRPr="004C5ECF" w:rsidRDefault="004C5ECF" w:rsidP="004C5ECF">
      <w:pPr>
        <w:pStyle w:val="BodyText"/>
        <w:numPr>
          <w:ilvl w:val="0"/>
          <w:numId w:val="14"/>
        </w:numPr>
        <w:jc w:val="both"/>
        <w:rPr>
          <w:lang w:val="en-IN"/>
        </w:rPr>
      </w:pPr>
      <w:r w:rsidRPr="004C5ECF">
        <w:rPr>
          <w:lang w:val="en-IN"/>
        </w:rPr>
        <w:t xml:space="preserve">Identifying placeholder implementations. </w:t>
      </w:r>
    </w:p>
    <w:p w14:paraId="33074E91" w14:textId="77777777" w:rsidR="004C5ECF" w:rsidRPr="004C5ECF" w:rsidRDefault="004C5ECF" w:rsidP="004C5ECF">
      <w:pPr>
        <w:pStyle w:val="BodyText"/>
        <w:numPr>
          <w:ilvl w:val="0"/>
          <w:numId w:val="14"/>
        </w:numPr>
        <w:jc w:val="both"/>
        <w:rPr>
          <w:lang w:val="en-IN"/>
        </w:rPr>
      </w:pPr>
      <w:r w:rsidRPr="004C5ECF">
        <w:rPr>
          <w:lang w:val="en-IN"/>
        </w:rPr>
        <w:t xml:space="preserve">Mapping frontend features to backend APIs. </w:t>
      </w:r>
    </w:p>
    <w:p w14:paraId="3A5DE379" w14:textId="77777777" w:rsidR="004C5ECF" w:rsidRPr="004C5ECF" w:rsidRDefault="004C5ECF" w:rsidP="004C5ECF">
      <w:pPr>
        <w:pStyle w:val="BodyText"/>
        <w:numPr>
          <w:ilvl w:val="0"/>
          <w:numId w:val="14"/>
        </w:numPr>
        <w:jc w:val="both"/>
        <w:rPr>
          <w:lang w:val="en-IN"/>
        </w:rPr>
      </w:pPr>
      <w:r w:rsidRPr="004C5ECF">
        <w:rPr>
          <w:lang w:val="en-IN"/>
        </w:rPr>
        <w:t xml:space="preserve">Preparing the application for production-grade backend integration. </w:t>
      </w:r>
    </w:p>
    <w:p w14:paraId="3EEC67C8" w14:textId="77777777" w:rsidR="004C5ECF" w:rsidRPr="004C5ECF" w:rsidRDefault="004C5ECF" w:rsidP="004C5ECF">
      <w:pPr>
        <w:pStyle w:val="BodyText"/>
        <w:jc w:val="both"/>
        <w:rPr>
          <w:lang w:val="en-IN"/>
        </w:rPr>
      </w:pPr>
      <w:r w:rsidRPr="004C5ECF">
        <w:rPr>
          <w:lang w:val="en-IN"/>
        </w:rPr>
        <w:t xml:space="preserve">This became </w:t>
      </w:r>
      <w:r w:rsidRPr="004C5ECF">
        <w:rPr>
          <w:b/>
          <w:bCs/>
          <w:lang w:val="en-IN"/>
        </w:rPr>
        <w:t>Phase 3</w:t>
      </w:r>
      <w:r w:rsidRPr="004C5ECF">
        <w:rPr>
          <w:lang w:val="en-IN"/>
        </w:rPr>
        <w:t>.</w:t>
      </w:r>
    </w:p>
    <w:p w14:paraId="0E5640CC" w14:textId="77777777" w:rsidR="004C5ECF" w:rsidRPr="004C5ECF" w:rsidRDefault="004C5ECF" w:rsidP="004C5ECF">
      <w:pPr>
        <w:pStyle w:val="BodyText"/>
        <w:jc w:val="both"/>
        <w:rPr>
          <w:lang w:val="en-IN"/>
        </w:rPr>
      </w:pPr>
      <w:r w:rsidRPr="004C5ECF">
        <w:rPr>
          <w:lang w:val="en-IN"/>
        </w:rPr>
        <w:lastRenderedPageBreak/>
        <w:t>The frontend is now largely complete and prepared for live backend connectivity.</w:t>
      </w:r>
    </w:p>
    <w:p w14:paraId="7E8E0DD3" w14:textId="77777777" w:rsidR="004944A2" w:rsidRDefault="004944A2" w:rsidP="004944A2">
      <w:pPr>
        <w:pStyle w:val="BodyText"/>
        <w:jc w:val="both"/>
      </w:pPr>
    </w:p>
    <w:p w14:paraId="0C11C33A" w14:textId="56BF28D3" w:rsidR="004944A2" w:rsidRPr="004944A2" w:rsidRDefault="004944A2" w:rsidP="004944A2">
      <w:pPr>
        <w:pStyle w:val="BodyText"/>
        <w:jc w:val="both"/>
        <w:rPr>
          <w:b/>
          <w:bCs/>
          <w:lang w:val="en-IN"/>
        </w:rPr>
      </w:pPr>
      <w:r w:rsidRPr="004944A2">
        <w:rPr>
          <w:b/>
          <w:bCs/>
          <w:lang w:val="en-IN"/>
        </w:rPr>
        <w:t>CURRENT PROJECT MATURITY</w:t>
      </w:r>
    </w:p>
    <w:p w14:paraId="207B515A" w14:textId="77777777" w:rsidR="004944A2" w:rsidRPr="004944A2" w:rsidRDefault="004944A2" w:rsidP="004944A2">
      <w:pPr>
        <w:pStyle w:val="BodyText"/>
        <w:jc w:val="both"/>
        <w:rPr>
          <w:lang w:val="en-IN"/>
        </w:rPr>
      </w:pPr>
      <w:r w:rsidRPr="004944A2">
        <w:rPr>
          <w:lang w:val="en-IN"/>
        </w:rPr>
        <w:t>The project has now reached a stage where its primary focus has shifted from reconstruction to enhancement.</w:t>
      </w:r>
    </w:p>
    <w:p w14:paraId="35ECB5E6" w14:textId="77777777" w:rsidR="004944A2" w:rsidRPr="004944A2" w:rsidRDefault="004944A2" w:rsidP="004944A2">
      <w:pPr>
        <w:pStyle w:val="BodyText"/>
        <w:jc w:val="both"/>
        <w:rPr>
          <w:lang w:val="en-IN"/>
        </w:rPr>
      </w:pPr>
      <w:r w:rsidRPr="004944A2">
        <w:rPr>
          <w:lang w:val="en-IN"/>
        </w:rPr>
        <w:t>Current maturity:</w:t>
      </w:r>
    </w:p>
    <w:p w14:paraId="550B07FA" w14:textId="77777777" w:rsidR="004944A2" w:rsidRPr="004944A2" w:rsidRDefault="004944A2" w:rsidP="004944A2">
      <w:pPr>
        <w:pStyle w:val="BodyText"/>
        <w:jc w:val="both"/>
        <w:rPr>
          <w:b/>
          <w:bCs/>
          <w:lang w:val="en-IN"/>
        </w:rPr>
      </w:pPr>
      <w:r w:rsidRPr="004944A2">
        <w:rPr>
          <w:b/>
          <w:bCs/>
          <w:lang w:val="en-IN"/>
        </w:rPr>
        <w:t>Documentation</w:t>
      </w:r>
    </w:p>
    <w:p w14:paraId="233DF057" w14:textId="77777777" w:rsidR="004944A2" w:rsidRPr="004944A2" w:rsidRDefault="004944A2" w:rsidP="004944A2">
      <w:pPr>
        <w:pStyle w:val="BodyText"/>
        <w:numPr>
          <w:ilvl w:val="0"/>
          <w:numId w:val="15"/>
        </w:numPr>
        <w:jc w:val="both"/>
        <w:rPr>
          <w:lang w:val="en-IN"/>
        </w:rPr>
      </w:pPr>
      <w:r w:rsidRPr="004944A2">
        <w:rPr>
          <w:lang w:val="en-IN"/>
        </w:rPr>
        <w:t xml:space="preserve">Master Knowledge Base </w:t>
      </w:r>
    </w:p>
    <w:p w14:paraId="1A3A1060" w14:textId="77777777" w:rsidR="004944A2" w:rsidRPr="004944A2" w:rsidRDefault="004944A2" w:rsidP="004944A2">
      <w:pPr>
        <w:pStyle w:val="BodyText"/>
        <w:numPr>
          <w:ilvl w:val="0"/>
          <w:numId w:val="15"/>
        </w:numPr>
        <w:jc w:val="both"/>
        <w:rPr>
          <w:lang w:val="en-IN"/>
        </w:rPr>
      </w:pPr>
      <w:r w:rsidRPr="004944A2">
        <w:rPr>
          <w:lang w:val="en-IN"/>
        </w:rPr>
        <w:t xml:space="preserve">Phase Reports </w:t>
      </w:r>
    </w:p>
    <w:p w14:paraId="4092F363" w14:textId="77777777" w:rsidR="004944A2" w:rsidRPr="004944A2" w:rsidRDefault="004944A2" w:rsidP="004944A2">
      <w:pPr>
        <w:pStyle w:val="BodyText"/>
        <w:numPr>
          <w:ilvl w:val="0"/>
          <w:numId w:val="15"/>
        </w:numPr>
        <w:jc w:val="both"/>
        <w:rPr>
          <w:lang w:val="en-IN"/>
        </w:rPr>
      </w:pPr>
      <w:r w:rsidRPr="004944A2">
        <w:rPr>
          <w:lang w:val="en-IN"/>
        </w:rPr>
        <w:t xml:space="preserve">API Registry </w:t>
      </w:r>
    </w:p>
    <w:p w14:paraId="609005DD" w14:textId="77777777" w:rsidR="004944A2" w:rsidRPr="004944A2" w:rsidRDefault="004944A2" w:rsidP="004944A2">
      <w:pPr>
        <w:pStyle w:val="BodyText"/>
        <w:numPr>
          <w:ilvl w:val="0"/>
          <w:numId w:val="15"/>
        </w:numPr>
        <w:jc w:val="both"/>
        <w:rPr>
          <w:lang w:val="en-IN"/>
        </w:rPr>
      </w:pPr>
      <w:r w:rsidRPr="004944A2">
        <w:rPr>
          <w:lang w:val="en-IN"/>
        </w:rPr>
        <w:t xml:space="preserve">ML Architecture </w:t>
      </w:r>
    </w:p>
    <w:p w14:paraId="103DD484" w14:textId="77777777" w:rsidR="004944A2" w:rsidRPr="004944A2" w:rsidRDefault="004944A2" w:rsidP="004944A2">
      <w:pPr>
        <w:pStyle w:val="BodyText"/>
        <w:numPr>
          <w:ilvl w:val="0"/>
          <w:numId w:val="15"/>
        </w:numPr>
        <w:jc w:val="both"/>
        <w:rPr>
          <w:lang w:val="en-IN"/>
        </w:rPr>
      </w:pPr>
      <w:r w:rsidRPr="004944A2">
        <w:rPr>
          <w:lang w:val="en-IN"/>
        </w:rPr>
        <w:t xml:space="preserve">RBAC Architecture </w:t>
      </w:r>
    </w:p>
    <w:p w14:paraId="2F0E8EA4" w14:textId="77777777" w:rsidR="004944A2" w:rsidRPr="004944A2" w:rsidRDefault="004944A2" w:rsidP="004944A2">
      <w:pPr>
        <w:pStyle w:val="BodyText"/>
        <w:numPr>
          <w:ilvl w:val="0"/>
          <w:numId w:val="15"/>
        </w:numPr>
        <w:jc w:val="both"/>
        <w:rPr>
          <w:lang w:val="en-IN"/>
        </w:rPr>
      </w:pPr>
      <w:r w:rsidRPr="004944A2">
        <w:rPr>
          <w:lang w:val="en-IN"/>
        </w:rPr>
        <w:t xml:space="preserve">Frontend Audit </w:t>
      </w:r>
    </w:p>
    <w:p w14:paraId="5C82F661" w14:textId="77777777" w:rsidR="004944A2" w:rsidRPr="004944A2" w:rsidRDefault="004944A2" w:rsidP="004944A2">
      <w:pPr>
        <w:pStyle w:val="BodyText"/>
        <w:jc w:val="both"/>
        <w:rPr>
          <w:lang w:val="en-IN"/>
        </w:rPr>
      </w:pPr>
      <w:r w:rsidRPr="004944A2">
        <w:rPr>
          <w:lang w:val="en-IN"/>
        </w:rPr>
        <w:t>Status:</w:t>
      </w:r>
    </w:p>
    <w:p w14:paraId="2732C80C" w14:textId="77777777" w:rsidR="004944A2" w:rsidRPr="004944A2" w:rsidRDefault="004944A2" w:rsidP="004944A2">
      <w:pPr>
        <w:pStyle w:val="BodyText"/>
        <w:jc w:val="both"/>
        <w:rPr>
          <w:lang w:val="en-IN"/>
        </w:rPr>
      </w:pPr>
      <w:r w:rsidRPr="004944A2">
        <w:rPr>
          <w:rFonts w:ascii="Segoe UI Emoji" w:hAnsi="Segoe UI Emoji" w:cs="Segoe UI Emoji"/>
          <w:lang w:val="en-IN"/>
        </w:rPr>
        <w:t>✅</w:t>
      </w:r>
      <w:r w:rsidRPr="004944A2">
        <w:rPr>
          <w:lang w:val="en-IN"/>
        </w:rPr>
        <w:t xml:space="preserve"> Complete</w:t>
      </w:r>
    </w:p>
    <w:p w14:paraId="623141E9" w14:textId="77777777" w:rsidR="004944A2" w:rsidRPr="004944A2" w:rsidRDefault="004944A2" w:rsidP="004944A2">
      <w:pPr>
        <w:pStyle w:val="BodyText"/>
        <w:jc w:val="both"/>
        <w:rPr>
          <w:lang w:val="en-IN"/>
        </w:rPr>
      </w:pPr>
      <w:r w:rsidRPr="004944A2">
        <w:rPr>
          <w:lang w:val="en-IN"/>
        </w:rPr>
        <w:pict w14:anchorId="6273F718">
          <v:rect id="_x0000_i1174" style="width:0;height:1.5pt" o:hralign="center" o:hrstd="t" o:hr="t" fillcolor="#a0a0a0" stroked="f"/>
        </w:pict>
      </w:r>
    </w:p>
    <w:p w14:paraId="16BA6169" w14:textId="77777777" w:rsidR="004944A2" w:rsidRPr="004944A2" w:rsidRDefault="004944A2" w:rsidP="004944A2">
      <w:pPr>
        <w:pStyle w:val="BodyText"/>
        <w:jc w:val="both"/>
        <w:rPr>
          <w:b/>
          <w:bCs/>
          <w:lang w:val="en-IN"/>
        </w:rPr>
      </w:pPr>
      <w:r w:rsidRPr="004944A2">
        <w:rPr>
          <w:b/>
          <w:bCs/>
          <w:lang w:val="en-IN"/>
        </w:rPr>
        <w:t>Backend</w:t>
      </w:r>
    </w:p>
    <w:p w14:paraId="0737C3DA" w14:textId="77777777" w:rsidR="004944A2" w:rsidRPr="004944A2" w:rsidRDefault="004944A2" w:rsidP="004944A2">
      <w:pPr>
        <w:pStyle w:val="BodyText"/>
        <w:jc w:val="both"/>
        <w:rPr>
          <w:lang w:val="en-IN"/>
        </w:rPr>
      </w:pPr>
      <w:r w:rsidRPr="004944A2">
        <w:rPr>
          <w:lang w:val="en-IN"/>
        </w:rPr>
        <w:t>Authentication</w:t>
      </w:r>
    </w:p>
    <w:p w14:paraId="01613959" w14:textId="77777777" w:rsidR="004944A2" w:rsidRPr="004944A2" w:rsidRDefault="004944A2" w:rsidP="004944A2">
      <w:pPr>
        <w:pStyle w:val="BodyText"/>
        <w:jc w:val="both"/>
        <w:rPr>
          <w:lang w:val="en-IN"/>
        </w:rPr>
      </w:pPr>
      <w:r w:rsidRPr="004944A2">
        <w:rPr>
          <w:lang w:val="en-IN"/>
        </w:rPr>
        <w:t>Health Records</w:t>
      </w:r>
    </w:p>
    <w:p w14:paraId="09E1B2D3" w14:textId="77777777" w:rsidR="004944A2" w:rsidRPr="004944A2" w:rsidRDefault="004944A2" w:rsidP="004944A2">
      <w:pPr>
        <w:pStyle w:val="BodyText"/>
        <w:jc w:val="both"/>
        <w:rPr>
          <w:lang w:val="en-IN"/>
        </w:rPr>
      </w:pPr>
      <w:r w:rsidRPr="004944A2">
        <w:rPr>
          <w:lang w:val="en-IN"/>
        </w:rPr>
        <w:t>Appointments</w:t>
      </w:r>
    </w:p>
    <w:p w14:paraId="3295F191" w14:textId="77777777" w:rsidR="004944A2" w:rsidRPr="004944A2" w:rsidRDefault="004944A2" w:rsidP="004944A2">
      <w:pPr>
        <w:pStyle w:val="BodyText"/>
        <w:jc w:val="both"/>
        <w:rPr>
          <w:lang w:val="en-IN"/>
        </w:rPr>
      </w:pPr>
      <w:r w:rsidRPr="004944A2">
        <w:rPr>
          <w:lang w:val="en-IN"/>
        </w:rPr>
        <w:t>Doctors</w:t>
      </w:r>
    </w:p>
    <w:p w14:paraId="3D610D66" w14:textId="77777777" w:rsidR="004944A2" w:rsidRPr="004944A2" w:rsidRDefault="004944A2" w:rsidP="004944A2">
      <w:pPr>
        <w:pStyle w:val="BodyText"/>
        <w:jc w:val="both"/>
        <w:rPr>
          <w:lang w:val="en-IN"/>
        </w:rPr>
      </w:pPr>
      <w:r w:rsidRPr="004944A2">
        <w:rPr>
          <w:lang w:val="en-IN"/>
        </w:rPr>
        <w:t>Images</w:t>
      </w:r>
    </w:p>
    <w:p w14:paraId="4F4BC959" w14:textId="77777777" w:rsidR="004944A2" w:rsidRPr="004944A2" w:rsidRDefault="004944A2" w:rsidP="004944A2">
      <w:pPr>
        <w:pStyle w:val="BodyText"/>
        <w:jc w:val="both"/>
        <w:rPr>
          <w:lang w:val="en-IN"/>
        </w:rPr>
      </w:pPr>
      <w:r w:rsidRPr="004944A2">
        <w:rPr>
          <w:lang w:val="en-IN"/>
        </w:rPr>
        <w:t>Reports</w:t>
      </w:r>
    </w:p>
    <w:p w14:paraId="297841D6" w14:textId="77777777" w:rsidR="004944A2" w:rsidRPr="004944A2" w:rsidRDefault="004944A2" w:rsidP="004944A2">
      <w:pPr>
        <w:pStyle w:val="BodyText"/>
        <w:jc w:val="both"/>
        <w:rPr>
          <w:lang w:val="en-IN"/>
        </w:rPr>
      </w:pPr>
      <w:r w:rsidRPr="004944A2">
        <w:rPr>
          <w:lang w:val="en-IN"/>
        </w:rPr>
        <w:t>Recommendations</w:t>
      </w:r>
    </w:p>
    <w:p w14:paraId="058274CE" w14:textId="77777777" w:rsidR="004944A2" w:rsidRPr="004944A2" w:rsidRDefault="004944A2" w:rsidP="004944A2">
      <w:pPr>
        <w:pStyle w:val="BodyText"/>
        <w:jc w:val="both"/>
        <w:rPr>
          <w:lang w:val="en-IN"/>
        </w:rPr>
      </w:pPr>
      <w:r w:rsidRPr="004944A2">
        <w:rPr>
          <w:lang w:val="en-IN"/>
        </w:rPr>
        <w:t>Status:</w:t>
      </w:r>
    </w:p>
    <w:p w14:paraId="78C7AFF1" w14:textId="77777777" w:rsidR="004944A2" w:rsidRPr="004944A2" w:rsidRDefault="004944A2" w:rsidP="004944A2">
      <w:pPr>
        <w:pStyle w:val="BodyText"/>
        <w:jc w:val="both"/>
        <w:rPr>
          <w:lang w:val="en-IN"/>
        </w:rPr>
      </w:pPr>
      <w:r w:rsidRPr="004944A2">
        <w:rPr>
          <w:rFonts w:ascii="Segoe UI Emoji" w:hAnsi="Segoe UI Emoji" w:cs="Segoe UI Emoji"/>
          <w:lang w:val="en-IN"/>
        </w:rPr>
        <w:t>✅</w:t>
      </w:r>
      <w:r w:rsidRPr="004944A2">
        <w:rPr>
          <w:lang w:val="en-IN"/>
        </w:rPr>
        <w:t xml:space="preserve"> Stable</w:t>
      </w:r>
    </w:p>
    <w:p w14:paraId="1FB597BB" w14:textId="77777777" w:rsidR="004944A2" w:rsidRPr="004944A2" w:rsidRDefault="004944A2" w:rsidP="004944A2">
      <w:pPr>
        <w:pStyle w:val="BodyText"/>
        <w:jc w:val="both"/>
        <w:rPr>
          <w:lang w:val="en-IN"/>
        </w:rPr>
      </w:pPr>
      <w:r w:rsidRPr="004944A2">
        <w:rPr>
          <w:lang w:val="en-IN"/>
        </w:rPr>
        <w:pict w14:anchorId="15DB34E7">
          <v:rect id="_x0000_i1175" style="width:0;height:1.5pt" o:hralign="center" o:hrstd="t" o:hr="t" fillcolor="#a0a0a0" stroked="f"/>
        </w:pict>
      </w:r>
    </w:p>
    <w:p w14:paraId="148A990F" w14:textId="77777777" w:rsidR="004944A2" w:rsidRPr="004944A2" w:rsidRDefault="004944A2" w:rsidP="004944A2">
      <w:pPr>
        <w:pStyle w:val="BodyText"/>
        <w:jc w:val="both"/>
        <w:rPr>
          <w:b/>
          <w:bCs/>
          <w:lang w:val="en-IN"/>
        </w:rPr>
      </w:pPr>
      <w:r w:rsidRPr="004944A2">
        <w:rPr>
          <w:b/>
          <w:bCs/>
          <w:lang w:val="en-IN"/>
        </w:rPr>
        <w:t>Frontend</w:t>
      </w:r>
    </w:p>
    <w:p w14:paraId="241E89CD" w14:textId="77777777" w:rsidR="004944A2" w:rsidRPr="004944A2" w:rsidRDefault="004944A2" w:rsidP="004944A2">
      <w:pPr>
        <w:pStyle w:val="BodyText"/>
        <w:jc w:val="both"/>
        <w:rPr>
          <w:lang w:val="en-IN"/>
        </w:rPr>
      </w:pPr>
      <w:r w:rsidRPr="004944A2">
        <w:rPr>
          <w:lang w:val="en-IN"/>
        </w:rPr>
        <w:lastRenderedPageBreak/>
        <w:t>Authentication</w:t>
      </w:r>
    </w:p>
    <w:p w14:paraId="42993D89" w14:textId="77777777" w:rsidR="004944A2" w:rsidRPr="004944A2" w:rsidRDefault="004944A2" w:rsidP="004944A2">
      <w:pPr>
        <w:pStyle w:val="BodyText"/>
        <w:jc w:val="both"/>
        <w:rPr>
          <w:lang w:val="en-IN"/>
        </w:rPr>
      </w:pPr>
      <w:r w:rsidRPr="004944A2">
        <w:rPr>
          <w:lang w:val="en-IN"/>
        </w:rPr>
        <w:t>Dashboard</w:t>
      </w:r>
    </w:p>
    <w:p w14:paraId="0BDA963A" w14:textId="77777777" w:rsidR="004944A2" w:rsidRPr="004944A2" w:rsidRDefault="004944A2" w:rsidP="004944A2">
      <w:pPr>
        <w:pStyle w:val="BodyText"/>
        <w:jc w:val="both"/>
        <w:rPr>
          <w:lang w:val="en-IN"/>
        </w:rPr>
      </w:pPr>
      <w:r w:rsidRPr="004944A2">
        <w:rPr>
          <w:lang w:val="en-IN"/>
        </w:rPr>
        <w:t>Health Records</w:t>
      </w:r>
    </w:p>
    <w:p w14:paraId="5BC1E04C" w14:textId="77777777" w:rsidR="004944A2" w:rsidRPr="004944A2" w:rsidRDefault="004944A2" w:rsidP="004944A2">
      <w:pPr>
        <w:pStyle w:val="BodyText"/>
        <w:jc w:val="both"/>
        <w:rPr>
          <w:lang w:val="en-IN"/>
        </w:rPr>
      </w:pPr>
      <w:r w:rsidRPr="004944A2">
        <w:rPr>
          <w:lang w:val="en-IN"/>
        </w:rPr>
        <w:t>Predictions</w:t>
      </w:r>
    </w:p>
    <w:p w14:paraId="37C6AA69" w14:textId="77777777" w:rsidR="004944A2" w:rsidRPr="004944A2" w:rsidRDefault="004944A2" w:rsidP="004944A2">
      <w:pPr>
        <w:pStyle w:val="BodyText"/>
        <w:jc w:val="both"/>
        <w:rPr>
          <w:lang w:val="en-IN"/>
        </w:rPr>
      </w:pPr>
      <w:r w:rsidRPr="004944A2">
        <w:rPr>
          <w:lang w:val="en-IN"/>
        </w:rPr>
        <w:t>Appointments</w:t>
      </w:r>
    </w:p>
    <w:p w14:paraId="5B846013" w14:textId="77777777" w:rsidR="004944A2" w:rsidRPr="004944A2" w:rsidRDefault="004944A2" w:rsidP="004944A2">
      <w:pPr>
        <w:pStyle w:val="BodyText"/>
        <w:jc w:val="both"/>
        <w:rPr>
          <w:lang w:val="en-IN"/>
        </w:rPr>
      </w:pPr>
      <w:r w:rsidRPr="004944A2">
        <w:rPr>
          <w:lang w:val="en-IN"/>
        </w:rPr>
        <w:t>Doctors</w:t>
      </w:r>
    </w:p>
    <w:p w14:paraId="0066A241" w14:textId="77777777" w:rsidR="004944A2" w:rsidRPr="004944A2" w:rsidRDefault="004944A2" w:rsidP="004944A2">
      <w:pPr>
        <w:pStyle w:val="BodyText"/>
        <w:jc w:val="both"/>
        <w:rPr>
          <w:lang w:val="en-IN"/>
        </w:rPr>
      </w:pPr>
      <w:r w:rsidRPr="004944A2">
        <w:rPr>
          <w:lang w:val="en-IN"/>
        </w:rPr>
        <w:t>Reports</w:t>
      </w:r>
    </w:p>
    <w:p w14:paraId="7C6B59EC" w14:textId="77777777" w:rsidR="004944A2" w:rsidRPr="004944A2" w:rsidRDefault="004944A2" w:rsidP="004944A2">
      <w:pPr>
        <w:pStyle w:val="BodyText"/>
        <w:jc w:val="both"/>
        <w:rPr>
          <w:lang w:val="en-IN"/>
        </w:rPr>
      </w:pPr>
      <w:r w:rsidRPr="004944A2">
        <w:rPr>
          <w:lang w:val="en-IN"/>
        </w:rPr>
        <w:t>Queue</w:t>
      </w:r>
    </w:p>
    <w:p w14:paraId="3D65A96C" w14:textId="77777777" w:rsidR="004944A2" w:rsidRPr="004944A2" w:rsidRDefault="004944A2" w:rsidP="004944A2">
      <w:pPr>
        <w:pStyle w:val="BodyText"/>
        <w:jc w:val="both"/>
        <w:rPr>
          <w:lang w:val="en-IN"/>
        </w:rPr>
      </w:pPr>
      <w:r w:rsidRPr="004944A2">
        <w:rPr>
          <w:lang w:val="en-IN"/>
        </w:rPr>
        <w:t>Assistant</w:t>
      </w:r>
    </w:p>
    <w:p w14:paraId="002171AD" w14:textId="77777777" w:rsidR="004944A2" w:rsidRPr="004944A2" w:rsidRDefault="004944A2" w:rsidP="004944A2">
      <w:pPr>
        <w:pStyle w:val="BodyText"/>
        <w:jc w:val="both"/>
        <w:rPr>
          <w:lang w:val="en-IN"/>
        </w:rPr>
      </w:pPr>
      <w:r w:rsidRPr="004944A2">
        <w:rPr>
          <w:lang w:val="en-IN"/>
        </w:rPr>
        <w:t>Status:</w:t>
      </w:r>
    </w:p>
    <w:p w14:paraId="1E129A5E" w14:textId="77777777" w:rsidR="004944A2" w:rsidRPr="004944A2" w:rsidRDefault="004944A2" w:rsidP="004944A2">
      <w:pPr>
        <w:pStyle w:val="BodyText"/>
        <w:jc w:val="both"/>
        <w:rPr>
          <w:lang w:val="en-IN"/>
        </w:rPr>
      </w:pPr>
      <w:r w:rsidRPr="004944A2">
        <w:rPr>
          <w:rFonts w:ascii="Segoe UI Emoji" w:hAnsi="Segoe UI Emoji" w:cs="Segoe UI Emoji"/>
          <w:lang w:val="en-IN"/>
        </w:rPr>
        <w:t>🟡</w:t>
      </w:r>
      <w:r w:rsidRPr="004944A2">
        <w:rPr>
          <w:lang w:val="en-IN"/>
        </w:rPr>
        <w:t xml:space="preserve"> 95–98% Complete</w:t>
      </w:r>
    </w:p>
    <w:p w14:paraId="4AB8DB8B" w14:textId="77777777" w:rsidR="004944A2" w:rsidRPr="004944A2" w:rsidRDefault="004944A2" w:rsidP="004944A2">
      <w:pPr>
        <w:pStyle w:val="BodyText"/>
        <w:jc w:val="both"/>
        <w:rPr>
          <w:lang w:val="en-IN"/>
        </w:rPr>
      </w:pPr>
      <w:r w:rsidRPr="004944A2">
        <w:rPr>
          <w:lang w:val="en-IN"/>
        </w:rPr>
        <w:pict w14:anchorId="15894BF3">
          <v:rect id="_x0000_i1176" style="width:0;height:1.5pt" o:hralign="center" o:hrstd="t" o:hr="t" fillcolor="#a0a0a0" stroked="f"/>
        </w:pict>
      </w:r>
    </w:p>
    <w:p w14:paraId="30CB5217" w14:textId="77777777" w:rsidR="004944A2" w:rsidRPr="004944A2" w:rsidRDefault="004944A2" w:rsidP="004944A2">
      <w:pPr>
        <w:pStyle w:val="BodyText"/>
        <w:jc w:val="both"/>
        <w:rPr>
          <w:b/>
          <w:bCs/>
          <w:lang w:val="en-IN"/>
        </w:rPr>
      </w:pPr>
      <w:r w:rsidRPr="004944A2">
        <w:rPr>
          <w:b/>
          <w:bCs/>
          <w:lang w:val="en-IN"/>
        </w:rPr>
        <w:t>AI</w:t>
      </w:r>
    </w:p>
    <w:p w14:paraId="03191A18" w14:textId="77777777" w:rsidR="004944A2" w:rsidRPr="004944A2" w:rsidRDefault="004944A2" w:rsidP="004944A2">
      <w:pPr>
        <w:pStyle w:val="BodyText"/>
        <w:jc w:val="both"/>
        <w:rPr>
          <w:lang w:val="en-IN"/>
        </w:rPr>
      </w:pPr>
      <w:r w:rsidRPr="004944A2">
        <w:rPr>
          <w:lang w:val="en-IN"/>
        </w:rPr>
        <w:t>Infrastructure:</w:t>
      </w:r>
    </w:p>
    <w:p w14:paraId="750AC71C" w14:textId="77777777" w:rsidR="004944A2" w:rsidRPr="004944A2" w:rsidRDefault="004944A2" w:rsidP="004944A2">
      <w:pPr>
        <w:pStyle w:val="BodyText"/>
        <w:jc w:val="both"/>
        <w:rPr>
          <w:lang w:val="en-IN"/>
        </w:rPr>
      </w:pPr>
      <w:r w:rsidRPr="004944A2">
        <w:rPr>
          <w:rFonts w:ascii="Segoe UI Emoji" w:hAnsi="Segoe UI Emoji" w:cs="Segoe UI Emoji"/>
          <w:lang w:val="en-IN"/>
        </w:rPr>
        <w:t>✅</w:t>
      </w:r>
      <w:r w:rsidRPr="004944A2">
        <w:rPr>
          <w:lang w:val="en-IN"/>
        </w:rPr>
        <w:t xml:space="preserve"> Ready</w:t>
      </w:r>
    </w:p>
    <w:p w14:paraId="39856673" w14:textId="77777777" w:rsidR="004944A2" w:rsidRPr="004944A2" w:rsidRDefault="004944A2" w:rsidP="004944A2">
      <w:pPr>
        <w:pStyle w:val="BodyText"/>
        <w:jc w:val="both"/>
        <w:rPr>
          <w:lang w:val="en-IN"/>
        </w:rPr>
      </w:pPr>
      <w:r w:rsidRPr="004944A2">
        <w:rPr>
          <w:lang w:val="en-IN"/>
        </w:rPr>
        <w:t>Intelligence:</w:t>
      </w:r>
    </w:p>
    <w:p w14:paraId="4DB81C1F" w14:textId="77777777" w:rsidR="004944A2" w:rsidRPr="004944A2" w:rsidRDefault="004944A2" w:rsidP="004944A2">
      <w:pPr>
        <w:pStyle w:val="BodyText"/>
        <w:jc w:val="both"/>
        <w:rPr>
          <w:lang w:val="en-IN"/>
        </w:rPr>
      </w:pPr>
      <w:r w:rsidRPr="004944A2">
        <w:rPr>
          <w:rFonts w:ascii="Segoe UI Emoji" w:hAnsi="Segoe UI Emoji" w:cs="Segoe UI Emoji"/>
          <w:lang w:val="en-IN"/>
        </w:rPr>
        <w:t>⏳</w:t>
      </w:r>
      <w:r w:rsidRPr="004944A2">
        <w:rPr>
          <w:lang w:val="en-IN"/>
        </w:rPr>
        <w:t xml:space="preserve"> Planned</w:t>
      </w:r>
    </w:p>
    <w:p w14:paraId="2B1BC301" w14:textId="77777777" w:rsidR="004944A2" w:rsidRPr="004944A2" w:rsidRDefault="004944A2" w:rsidP="004944A2">
      <w:pPr>
        <w:pStyle w:val="BodyText"/>
        <w:jc w:val="both"/>
        <w:rPr>
          <w:lang w:val="en-IN"/>
        </w:rPr>
      </w:pPr>
      <w:r w:rsidRPr="004944A2">
        <w:rPr>
          <w:lang w:val="en-IN"/>
        </w:rPr>
        <w:pict w14:anchorId="4F336E70">
          <v:rect id="_x0000_i1177" style="width:0;height:1.5pt" o:hralign="center" o:hrstd="t" o:hr="t" fillcolor="#a0a0a0" stroked="f"/>
        </w:pict>
      </w:r>
    </w:p>
    <w:p w14:paraId="6314CCDC" w14:textId="77777777" w:rsidR="004944A2" w:rsidRPr="004944A2" w:rsidRDefault="004944A2" w:rsidP="004944A2">
      <w:pPr>
        <w:pStyle w:val="BodyText"/>
        <w:jc w:val="both"/>
        <w:rPr>
          <w:b/>
          <w:bCs/>
          <w:lang w:val="en-IN"/>
        </w:rPr>
      </w:pPr>
      <w:r w:rsidRPr="004944A2">
        <w:rPr>
          <w:b/>
          <w:bCs/>
          <w:lang w:val="en-IN"/>
        </w:rPr>
        <w:t>Current Development Phase</w:t>
      </w:r>
    </w:p>
    <w:p w14:paraId="30040969" w14:textId="77777777" w:rsidR="004944A2" w:rsidRPr="004944A2" w:rsidRDefault="004944A2" w:rsidP="004944A2">
      <w:pPr>
        <w:pStyle w:val="BodyText"/>
        <w:jc w:val="both"/>
        <w:rPr>
          <w:lang w:val="en-IN"/>
        </w:rPr>
      </w:pPr>
      <w:r w:rsidRPr="004944A2">
        <w:rPr>
          <w:lang w:val="en-IN"/>
        </w:rPr>
        <w:t>Phase 4</w:t>
      </w:r>
    </w:p>
    <w:p w14:paraId="25E9D3CB" w14:textId="77777777" w:rsidR="004944A2" w:rsidRPr="004944A2" w:rsidRDefault="004944A2" w:rsidP="004944A2">
      <w:pPr>
        <w:pStyle w:val="BodyText"/>
        <w:jc w:val="both"/>
        <w:rPr>
          <w:lang w:val="en-IN"/>
        </w:rPr>
      </w:pPr>
      <w:r w:rsidRPr="004944A2">
        <w:rPr>
          <w:lang w:val="en-IN"/>
        </w:rPr>
        <w:t>Backend Enhancement &amp; API Expansion</w:t>
      </w:r>
    </w:p>
    <w:p w14:paraId="166ED3A3" w14:textId="77777777" w:rsidR="004944A2" w:rsidRPr="004944A2" w:rsidRDefault="004944A2" w:rsidP="004944A2">
      <w:pPr>
        <w:pStyle w:val="BodyText"/>
        <w:jc w:val="both"/>
        <w:rPr>
          <w:lang w:val="en-IN"/>
        </w:rPr>
      </w:pPr>
      <w:r w:rsidRPr="004944A2">
        <w:rPr>
          <w:lang w:val="en-IN"/>
        </w:rPr>
        <w:t>The immediate objective is to complete production-grade backend APIs before beginning frontend integration.</w:t>
      </w:r>
    </w:p>
    <w:p w14:paraId="34B9D33B" w14:textId="77777777" w:rsidR="004944A2" w:rsidRPr="004944A2" w:rsidRDefault="004944A2" w:rsidP="004944A2">
      <w:pPr>
        <w:pStyle w:val="BodyText"/>
        <w:jc w:val="both"/>
        <w:rPr>
          <w:lang w:val="en-IN"/>
        </w:rPr>
      </w:pPr>
      <w:r w:rsidRPr="004944A2">
        <w:rPr>
          <w:lang w:val="en-IN"/>
        </w:rPr>
        <w:t>This sequencing minimizes future rework and preserves a stable API contract for the remainder of development.</w:t>
      </w:r>
    </w:p>
    <w:p w14:paraId="57E94F0E" w14:textId="77777777" w:rsidR="004944A2" w:rsidRPr="004944A2" w:rsidRDefault="004944A2" w:rsidP="004944A2">
      <w:pPr>
        <w:pStyle w:val="BodyText"/>
        <w:jc w:val="both"/>
        <w:rPr>
          <w:lang w:val="en-IN"/>
        </w:rPr>
      </w:pPr>
      <w:r w:rsidRPr="004944A2">
        <w:rPr>
          <w:lang w:val="en-IN"/>
        </w:rPr>
        <w:pict w14:anchorId="03208B45">
          <v:rect id="_x0000_i1178" style="width:0;height:1.5pt" o:hralign="center" o:hrstd="t" o:hr="t" fillcolor="#a0a0a0" stroked="f"/>
        </w:pict>
      </w:r>
    </w:p>
    <w:p w14:paraId="2C8AB703" w14:textId="77777777" w:rsidR="004944A2" w:rsidRPr="004944A2" w:rsidRDefault="004944A2" w:rsidP="004944A2">
      <w:pPr>
        <w:pStyle w:val="BodyText"/>
        <w:jc w:val="both"/>
        <w:rPr>
          <w:b/>
          <w:bCs/>
          <w:lang w:val="en-IN"/>
        </w:rPr>
      </w:pPr>
      <w:r w:rsidRPr="004944A2">
        <w:rPr>
          <w:b/>
          <w:bCs/>
          <w:lang w:val="en-IN"/>
        </w:rPr>
        <w:t>Verdict</w:t>
      </w:r>
    </w:p>
    <w:p w14:paraId="609BA948" w14:textId="77777777" w:rsidR="004944A2" w:rsidRPr="004944A2" w:rsidRDefault="004944A2" w:rsidP="004944A2">
      <w:pPr>
        <w:pStyle w:val="BodyText"/>
        <w:jc w:val="both"/>
        <w:rPr>
          <w:lang w:val="en-IN"/>
        </w:rPr>
      </w:pPr>
      <w:r w:rsidRPr="004944A2">
        <w:rPr>
          <w:lang w:val="en-IN"/>
        </w:rPr>
        <w:lastRenderedPageBreak/>
        <w:t xml:space="preserve">After reviewing Part 1, I think it's already excellent. It captures the reconstruction story, PostgreSQL migration, and long-term vision extremely well. </w:t>
      </w:r>
    </w:p>
    <w:p w14:paraId="4EBA1C07" w14:textId="77777777" w:rsidR="004944A2" w:rsidRPr="004944A2" w:rsidRDefault="004944A2" w:rsidP="004944A2">
      <w:pPr>
        <w:pStyle w:val="BodyText"/>
        <w:jc w:val="both"/>
        <w:rPr>
          <w:lang w:val="en-IN"/>
        </w:rPr>
      </w:pPr>
      <w:r w:rsidRPr="004944A2">
        <w:rPr>
          <w:lang w:val="en-IN"/>
        </w:rPr>
        <w:t xml:space="preserve">The three additions above are enough to bring it in line with </w:t>
      </w:r>
      <w:r w:rsidRPr="004944A2">
        <w:rPr>
          <w:b/>
          <w:bCs/>
          <w:lang w:val="en-IN"/>
        </w:rPr>
        <w:t>MKB v1.1</w:t>
      </w:r>
      <w:r w:rsidRPr="004944A2">
        <w:rPr>
          <w:lang w:val="en-IN"/>
        </w:rPr>
        <w:t xml:space="preserve"> without losing the historical narrative that makes the document valuable.</w:t>
      </w:r>
    </w:p>
    <w:p w14:paraId="54D20F75" w14:textId="77777777" w:rsidR="004944A2" w:rsidRPr="004944A2" w:rsidRDefault="004944A2" w:rsidP="004944A2">
      <w:pPr>
        <w:pStyle w:val="BodyText"/>
        <w:jc w:val="both"/>
        <w:rPr>
          <w:lang w:val="en-IN"/>
        </w:rPr>
      </w:pPr>
      <w:r w:rsidRPr="004944A2">
        <w:rPr>
          <w:lang w:val="en-IN"/>
        </w:rPr>
        <w:pict w14:anchorId="128B7B9C">
          <v:rect id="_x0000_i1179" style="width:0;height:1.5pt" o:hralign="center" o:hrstd="t" o:hr="t" fillcolor="#a0a0a0" stroked="f"/>
        </w:pict>
      </w:r>
    </w:p>
    <w:p w14:paraId="35840DC7" w14:textId="77777777" w:rsidR="004944A2" w:rsidRDefault="004944A2" w:rsidP="00954637">
      <w:pPr>
        <w:pStyle w:val="BodyText"/>
        <w:jc w:val="both"/>
      </w:pPr>
    </w:p>
    <w:p w14:paraId="12A9D6E9" w14:textId="77777777" w:rsidR="003C6237" w:rsidRDefault="00000000" w:rsidP="00954637">
      <w:pPr>
        <w:jc w:val="both"/>
      </w:pPr>
      <w:r>
        <w:pict w14:anchorId="12A9D76D">
          <v:rect id="_x0000_i1107" style="width:0;height:1.5pt" o:hralign="center" o:hrstd="t" o:hr="t"/>
        </w:pict>
      </w:r>
    </w:p>
    <w:p w14:paraId="12A9D6EA" w14:textId="77777777" w:rsidR="003C6237" w:rsidRDefault="00431DE9" w:rsidP="00954637">
      <w:pPr>
        <w:pStyle w:val="Heading2"/>
        <w:jc w:val="both"/>
      </w:pPr>
      <w:bookmarkStart w:id="11" w:name="section-c-vision-mission"/>
      <w:bookmarkEnd w:id="5"/>
      <w:bookmarkEnd w:id="10"/>
      <w:r>
        <w:t>SECTION C — VISION &amp; MISSION</w:t>
      </w:r>
    </w:p>
    <w:p w14:paraId="12A9D6EB" w14:textId="77777777" w:rsidR="003C6237" w:rsidRDefault="00431DE9" w:rsidP="00954637">
      <w:pPr>
        <w:pStyle w:val="Heading3"/>
        <w:jc w:val="both"/>
      </w:pPr>
      <w:bookmarkStart w:id="12" w:name="long-term-vision"/>
      <w:r>
        <w:t>Long-Term Vision</w:t>
      </w:r>
    </w:p>
    <w:p w14:paraId="12A9D6EC" w14:textId="77777777" w:rsidR="003C6237" w:rsidRDefault="00431DE9" w:rsidP="00954637">
      <w:pPr>
        <w:pStyle w:val="FirstParagraph"/>
        <w:jc w:val="both"/>
      </w:pPr>
      <w:r>
        <w:t>The long-term vision of DermAssist AI is to become a complete dermatology intelligence platform capable of supporting patients, clinicians, and healthcare organizations through AI-assisted decision making.</w:t>
      </w:r>
    </w:p>
    <w:p w14:paraId="12A9D6ED" w14:textId="77777777" w:rsidR="003C6237" w:rsidRDefault="00431DE9" w:rsidP="00954637">
      <w:pPr>
        <w:pStyle w:val="BodyText"/>
        <w:jc w:val="both"/>
      </w:pPr>
      <w:r>
        <w:t>The future system should not rely solely on image classification.</w:t>
      </w:r>
    </w:p>
    <w:p w14:paraId="12A9D6EE" w14:textId="77777777" w:rsidR="003C6237" w:rsidRDefault="00431DE9" w:rsidP="00954637">
      <w:pPr>
        <w:pStyle w:val="BodyText"/>
        <w:jc w:val="both"/>
      </w:pPr>
      <w:r>
        <w:t>Instead, decisions should be informed by multiple sources of information:</w:t>
      </w:r>
    </w:p>
    <w:p w14:paraId="12A9D6EF" w14:textId="77777777" w:rsidR="003C6237" w:rsidRDefault="00431DE9" w:rsidP="00954637">
      <w:pPr>
        <w:pStyle w:val="Compact"/>
        <w:numPr>
          <w:ilvl w:val="0"/>
          <w:numId w:val="5"/>
        </w:numPr>
        <w:jc w:val="both"/>
      </w:pPr>
      <w:r>
        <w:t>Medical images</w:t>
      </w:r>
    </w:p>
    <w:p w14:paraId="12A9D6F0" w14:textId="77777777" w:rsidR="003C6237" w:rsidRDefault="00431DE9" w:rsidP="00954637">
      <w:pPr>
        <w:pStyle w:val="Compact"/>
        <w:numPr>
          <w:ilvl w:val="0"/>
          <w:numId w:val="5"/>
        </w:numPr>
        <w:jc w:val="both"/>
      </w:pPr>
      <w:r>
        <w:t>Patient demographics</w:t>
      </w:r>
    </w:p>
    <w:p w14:paraId="12A9D6F1" w14:textId="77777777" w:rsidR="003C6237" w:rsidRDefault="00431DE9" w:rsidP="00954637">
      <w:pPr>
        <w:pStyle w:val="Compact"/>
        <w:numPr>
          <w:ilvl w:val="0"/>
          <w:numId w:val="5"/>
        </w:numPr>
        <w:jc w:val="both"/>
      </w:pPr>
      <w:r>
        <w:t>Medical history</w:t>
      </w:r>
    </w:p>
    <w:p w14:paraId="12A9D6F2" w14:textId="77777777" w:rsidR="003C6237" w:rsidRDefault="00431DE9" w:rsidP="00954637">
      <w:pPr>
        <w:pStyle w:val="Compact"/>
        <w:numPr>
          <w:ilvl w:val="0"/>
          <w:numId w:val="5"/>
        </w:numPr>
        <w:jc w:val="both"/>
      </w:pPr>
      <w:r>
        <w:t>Allergies</w:t>
      </w:r>
    </w:p>
    <w:p w14:paraId="12A9D6F3" w14:textId="77777777" w:rsidR="003C6237" w:rsidRDefault="00431DE9" w:rsidP="00954637">
      <w:pPr>
        <w:pStyle w:val="Compact"/>
        <w:numPr>
          <w:ilvl w:val="0"/>
          <w:numId w:val="5"/>
        </w:numPr>
        <w:jc w:val="both"/>
      </w:pPr>
      <w:r>
        <w:t>Symptoms</w:t>
      </w:r>
    </w:p>
    <w:p w14:paraId="12A9D6F4" w14:textId="77777777" w:rsidR="003C6237" w:rsidRDefault="00431DE9" w:rsidP="00954637">
      <w:pPr>
        <w:pStyle w:val="Compact"/>
        <w:numPr>
          <w:ilvl w:val="0"/>
          <w:numId w:val="5"/>
        </w:numPr>
        <w:jc w:val="both"/>
      </w:pPr>
      <w:r>
        <w:t>Disease progression</w:t>
      </w:r>
    </w:p>
    <w:p w14:paraId="12A9D6F5" w14:textId="77777777" w:rsidR="003C6237" w:rsidRDefault="00431DE9" w:rsidP="00954637">
      <w:pPr>
        <w:pStyle w:val="Compact"/>
        <w:numPr>
          <w:ilvl w:val="0"/>
          <w:numId w:val="5"/>
        </w:numPr>
        <w:jc w:val="both"/>
      </w:pPr>
      <w:r>
        <w:t>Prior predictions</w:t>
      </w:r>
    </w:p>
    <w:p w14:paraId="12A9D6F6" w14:textId="77777777" w:rsidR="003C6237" w:rsidRDefault="00431DE9" w:rsidP="00954637">
      <w:pPr>
        <w:pStyle w:val="Compact"/>
        <w:numPr>
          <w:ilvl w:val="0"/>
          <w:numId w:val="5"/>
        </w:numPr>
        <w:jc w:val="both"/>
      </w:pPr>
      <w:r>
        <w:t>Clinical context</w:t>
      </w:r>
    </w:p>
    <w:p w14:paraId="12A9D6F7" w14:textId="77777777" w:rsidR="003C6237" w:rsidRDefault="00431DE9" w:rsidP="00954637">
      <w:pPr>
        <w:pStyle w:val="FirstParagraph"/>
        <w:jc w:val="both"/>
      </w:pPr>
      <w:r>
        <w:t>This philosophy forms the basis of the future multimodal architecture.</w:t>
      </w:r>
    </w:p>
    <w:p w14:paraId="12A9D6F8" w14:textId="77777777" w:rsidR="003C6237" w:rsidRDefault="00000000" w:rsidP="00954637">
      <w:pPr>
        <w:jc w:val="both"/>
      </w:pPr>
      <w:r>
        <w:pict w14:anchorId="12A9D76E">
          <v:rect id="_x0000_i1108" style="width:0;height:1.5pt" o:hralign="center" o:hrstd="t" o:hr="t"/>
        </w:pict>
      </w:r>
    </w:p>
    <w:p w14:paraId="12A9D6F9" w14:textId="77777777" w:rsidR="003C6237" w:rsidRDefault="00431DE9" w:rsidP="00954637">
      <w:pPr>
        <w:pStyle w:val="Heading3"/>
        <w:jc w:val="both"/>
      </w:pPr>
      <w:bookmarkStart w:id="13" w:name="why-simple-classification-is-not-enough"/>
      <w:bookmarkEnd w:id="12"/>
      <w:r>
        <w:t>Why Simple Classification Is Not Enough</w:t>
      </w:r>
    </w:p>
    <w:p w14:paraId="12A9D6FA" w14:textId="77777777" w:rsidR="003C6237" w:rsidRDefault="00431DE9" w:rsidP="00954637">
      <w:pPr>
        <w:pStyle w:val="FirstParagraph"/>
        <w:jc w:val="both"/>
      </w:pPr>
      <w:r>
        <w:t>A dermatologist does not make decisions using a single image alone.</w:t>
      </w:r>
    </w:p>
    <w:p w14:paraId="12A9D6FB" w14:textId="77777777" w:rsidR="003C6237" w:rsidRDefault="00431DE9" w:rsidP="00954637">
      <w:pPr>
        <w:pStyle w:val="BodyText"/>
        <w:jc w:val="both"/>
      </w:pPr>
      <w:r>
        <w:t>They consider:</w:t>
      </w:r>
    </w:p>
    <w:p w14:paraId="12A9D6FC" w14:textId="77777777" w:rsidR="003C6237" w:rsidRDefault="00431DE9" w:rsidP="00954637">
      <w:pPr>
        <w:pStyle w:val="Compact"/>
        <w:numPr>
          <w:ilvl w:val="0"/>
          <w:numId w:val="6"/>
        </w:numPr>
        <w:jc w:val="both"/>
      </w:pPr>
      <w:r>
        <w:t>Age</w:t>
      </w:r>
    </w:p>
    <w:p w14:paraId="12A9D6FD" w14:textId="77777777" w:rsidR="003C6237" w:rsidRDefault="00431DE9" w:rsidP="00954637">
      <w:pPr>
        <w:pStyle w:val="Compact"/>
        <w:numPr>
          <w:ilvl w:val="0"/>
          <w:numId w:val="6"/>
        </w:numPr>
        <w:jc w:val="both"/>
      </w:pPr>
      <w:r>
        <w:t>Gender</w:t>
      </w:r>
    </w:p>
    <w:p w14:paraId="12A9D6FE" w14:textId="77777777" w:rsidR="003C6237" w:rsidRDefault="00431DE9" w:rsidP="00954637">
      <w:pPr>
        <w:pStyle w:val="Compact"/>
        <w:numPr>
          <w:ilvl w:val="0"/>
          <w:numId w:val="6"/>
        </w:numPr>
        <w:jc w:val="both"/>
      </w:pPr>
      <w:r>
        <w:t>Medical history</w:t>
      </w:r>
    </w:p>
    <w:p w14:paraId="12A9D6FF" w14:textId="77777777" w:rsidR="003C6237" w:rsidRDefault="00431DE9" w:rsidP="00954637">
      <w:pPr>
        <w:pStyle w:val="Compact"/>
        <w:numPr>
          <w:ilvl w:val="0"/>
          <w:numId w:val="6"/>
        </w:numPr>
        <w:jc w:val="both"/>
      </w:pPr>
      <w:r>
        <w:t>Symptom duration</w:t>
      </w:r>
    </w:p>
    <w:p w14:paraId="12A9D700" w14:textId="77777777" w:rsidR="003C6237" w:rsidRDefault="00431DE9" w:rsidP="00954637">
      <w:pPr>
        <w:pStyle w:val="Compact"/>
        <w:numPr>
          <w:ilvl w:val="0"/>
          <w:numId w:val="6"/>
        </w:numPr>
        <w:jc w:val="both"/>
      </w:pPr>
      <w:r>
        <w:lastRenderedPageBreak/>
        <w:t>Family history</w:t>
      </w:r>
    </w:p>
    <w:p w14:paraId="12A9D701" w14:textId="77777777" w:rsidR="003C6237" w:rsidRDefault="00431DE9" w:rsidP="00954637">
      <w:pPr>
        <w:pStyle w:val="Compact"/>
        <w:numPr>
          <w:ilvl w:val="0"/>
          <w:numId w:val="6"/>
        </w:numPr>
        <w:jc w:val="both"/>
      </w:pPr>
      <w:r>
        <w:t>Disease progression</w:t>
      </w:r>
    </w:p>
    <w:p w14:paraId="12A9D702" w14:textId="77777777" w:rsidR="003C6237" w:rsidRDefault="00431DE9" w:rsidP="00954637">
      <w:pPr>
        <w:pStyle w:val="Compact"/>
        <w:numPr>
          <w:ilvl w:val="0"/>
          <w:numId w:val="6"/>
        </w:numPr>
        <w:jc w:val="both"/>
      </w:pPr>
      <w:r>
        <w:t>Previous observations</w:t>
      </w:r>
    </w:p>
    <w:p w14:paraId="12A9D703" w14:textId="77777777" w:rsidR="003C6237" w:rsidRDefault="00431DE9" w:rsidP="00954637">
      <w:pPr>
        <w:pStyle w:val="FirstParagraph"/>
        <w:jc w:val="both"/>
      </w:pPr>
      <w:r>
        <w:t>A future AI dermatology system should do the same.</w:t>
      </w:r>
    </w:p>
    <w:p w14:paraId="12A9D704" w14:textId="77777777" w:rsidR="003C6237" w:rsidRDefault="00431DE9" w:rsidP="00954637">
      <w:pPr>
        <w:pStyle w:val="BodyText"/>
        <w:jc w:val="both"/>
      </w:pPr>
      <w:r>
        <w:t>Therefore, DermAssist AI’s future architecture includes:</w:t>
      </w:r>
    </w:p>
    <w:p w14:paraId="12A9D705" w14:textId="77777777" w:rsidR="003C6237" w:rsidRDefault="00431DE9" w:rsidP="00954637">
      <w:pPr>
        <w:pStyle w:val="Compact"/>
        <w:numPr>
          <w:ilvl w:val="0"/>
          <w:numId w:val="7"/>
        </w:numPr>
        <w:jc w:val="both"/>
      </w:pPr>
      <w:r>
        <w:t>Computer Vision</w:t>
      </w:r>
    </w:p>
    <w:p w14:paraId="12A9D706" w14:textId="77777777" w:rsidR="003C6237" w:rsidRDefault="00431DE9" w:rsidP="00954637">
      <w:pPr>
        <w:pStyle w:val="Compact"/>
        <w:numPr>
          <w:ilvl w:val="0"/>
          <w:numId w:val="7"/>
        </w:numPr>
        <w:jc w:val="both"/>
      </w:pPr>
      <w:r>
        <w:t>Patient Context Engine</w:t>
      </w:r>
    </w:p>
    <w:p w14:paraId="12A9D707" w14:textId="77777777" w:rsidR="003C6237" w:rsidRDefault="00431DE9" w:rsidP="00954637">
      <w:pPr>
        <w:pStyle w:val="Compact"/>
        <w:numPr>
          <w:ilvl w:val="0"/>
          <w:numId w:val="7"/>
        </w:numPr>
        <w:jc w:val="both"/>
      </w:pPr>
      <w:r>
        <w:t>Risk Assessment Engine</w:t>
      </w:r>
    </w:p>
    <w:p w14:paraId="12A9D708" w14:textId="77777777" w:rsidR="003C6237" w:rsidRDefault="00431DE9" w:rsidP="00954637">
      <w:pPr>
        <w:pStyle w:val="Compact"/>
        <w:numPr>
          <w:ilvl w:val="0"/>
          <w:numId w:val="7"/>
        </w:numPr>
        <w:jc w:val="both"/>
      </w:pPr>
      <w:r>
        <w:t>Medical LLM</w:t>
      </w:r>
    </w:p>
    <w:p w14:paraId="12A9D709" w14:textId="77777777" w:rsidR="003C6237" w:rsidRDefault="00431DE9" w:rsidP="00954637">
      <w:pPr>
        <w:pStyle w:val="Compact"/>
        <w:numPr>
          <w:ilvl w:val="0"/>
          <w:numId w:val="7"/>
        </w:numPr>
        <w:jc w:val="both"/>
      </w:pPr>
      <w:r>
        <w:t>Explainable AI</w:t>
      </w:r>
    </w:p>
    <w:p w14:paraId="12A9D70A" w14:textId="77777777" w:rsidR="003C6237" w:rsidRDefault="00431DE9" w:rsidP="00954637">
      <w:pPr>
        <w:pStyle w:val="Compact"/>
        <w:numPr>
          <w:ilvl w:val="0"/>
          <w:numId w:val="7"/>
        </w:numPr>
        <w:jc w:val="both"/>
      </w:pPr>
      <w:r>
        <w:t>Longitudinal Tracking</w:t>
      </w:r>
    </w:p>
    <w:p w14:paraId="12A9D70B" w14:textId="77777777" w:rsidR="003C6237" w:rsidRDefault="00431DE9" w:rsidP="00954637">
      <w:pPr>
        <w:pStyle w:val="FirstParagraph"/>
        <w:jc w:val="both"/>
      </w:pPr>
      <w:r>
        <w:t>rather than a single classification model.</w:t>
      </w:r>
    </w:p>
    <w:p w14:paraId="12A9D70C" w14:textId="77777777" w:rsidR="003C6237" w:rsidRDefault="00000000" w:rsidP="00954637">
      <w:pPr>
        <w:jc w:val="both"/>
      </w:pPr>
      <w:r>
        <w:pict w14:anchorId="12A9D76F">
          <v:rect id="_x0000_i1109" style="width:0;height:1.5pt" o:hralign="center" o:hrstd="t" o:hr="t"/>
        </w:pict>
      </w:r>
    </w:p>
    <w:p w14:paraId="12A9D70D" w14:textId="77777777" w:rsidR="003C6237" w:rsidRDefault="00431DE9" w:rsidP="00954637">
      <w:pPr>
        <w:pStyle w:val="Heading3"/>
        <w:jc w:val="both"/>
      </w:pPr>
      <w:bookmarkStart w:id="14" w:name="success-criteria"/>
      <w:bookmarkEnd w:id="13"/>
      <w:r>
        <w:t>Success Criteria</w:t>
      </w:r>
    </w:p>
    <w:p w14:paraId="12A9D70E" w14:textId="77777777" w:rsidR="003C6237" w:rsidRDefault="00431DE9" w:rsidP="00954637">
      <w:pPr>
        <w:pStyle w:val="FirstParagraph"/>
        <w:jc w:val="both"/>
      </w:pPr>
      <w:r>
        <w:t>DermAssist AI will be considered successful when it can:</w:t>
      </w:r>
    </w:p>
    <w:p w14:paraId="12A9D70F" w14:textId="77777777" w:rsidR="003C6237" w:rsidRDefault="00431DE9" w:rsidP="00954637">
      <w:pPr>
        <w:pStyle w:val="Compact"/>
        <w:numPr>
          <w:ilvl w:val="0"/>
          <w:numId w:val="8"/>
        </w:numPr>
        <w:jc w:val="both"/>
      </w:pPr>
      <w:r>
        <w:t>Assist patients in understanding potential skin concerns.</w:t>
      </w:r>
    </w:p>
    <w:p w14:paraId="12A9D710" w14:textId="77777777" w:rsidR="003C6237" w:rsidRDefault="00431DE9" w:rsidP="00954637">
      <w:pPr>
        <w:pStyle w:val="Compact"/>
        <w:numPr>
          <w:ilvl w:val="0"/>
          <w:numId w:val="8"/>
        </w:numPr>
        <w:jc w:val="both"/>
      </w:pPr>
      <w:r>
        <w:t>Improve communication between patients and doctors.</w:t>
      </w:r>
    </w:p>
    <w:p w14:paraId="12A9D711" w14:textId="77777777" w:rsidR="003C6237" w:rsidRDefault="00431DE9" w:rsidP="00954637">
      <w:pPr>
        <w:pStyle w:val="Compact"/>
        <w:numPr>
          <w:ilvl w:val="0"/>
          <w:numId w:val="8"/>
        </w:numPr>
        <w:jc w:val="both"/>
      </w:pPr>
      <w:r>
        <w:t>Support doctors with AI-assisted insights.</w:t>
      </w:r>
    </w:p>
    <w:p w14:paraId="12A9D712" w14:textId="77777777" w:rsidR="003C6237" w:rsidRDefault="00431DE9" w:rsidP="00954637">
      <w:pPr>
        <w:pStyle w:val="Compact"/>
        <w:numPr>
          <w:ilvl w:val="0"/>
          <w:numId w:val="8"/>
        </w:numPr>
        <w:jc w:val="both"/>
      </w:pPr>
      <w:r>
        <w:t>Explain predictions rather than simply output labels.</w:t>
      </w:r>
    </w:p>
    <w:p w14:paraId="12A9D713" w14:textId="77777777" w:rsidR="003C6237" w:rsidRDefault="00431DE9" w:rsidP="00954637">
      <w:pPr>
        <w:pStyle w:val="Compact"/>
        <w:numPr>
          <w:ilvl w:val="0"/>
          <w:numId w:val="8"/>
        </w:numPr>
        <w:jc w:val="both"/>
      </w:pPr>
      <w:r>
        <w:t>Track conditions over time.</w:t>
      </w:r>
    </w:p>
    <w:p w14:paraId="12A9D714" w14:textId="77777777" w:rsidR="003C6237" w:rsidRDefault="00431DE9" w:rsidP="00954637">
      <w:pPr>
        <w:pStyle w:val="Compact"/>
        <w:numPr>
          <w:ilvl w:val="0"/>
          <w:numId w:val="8"/>
        </w:numPr>
        <w:jc w:val="both"/>
      </w:pPr>
      <w:r>
        <w:t>Generate meaningful healthcare intelligence.</w:t>
      </w:r>
    </w:p>
    <w:p w14:paraId="12A9D715" w14:textId="77777777" w:rsidR="003C6237" w:rsidRDefault="00000000" w:rsidP="00954637">
      <w:pPr>
        <w:jc w:val="both"/>
      </w:pPr>
      <w:r>
        <w:pict w14:anchorId="12A9D770">
          <v:rect id="_x0000_i1110" style="width:0;height:1.5pt" o:hralign="center" o:hrstd="t" o:hr="t"/>
        </w:pict>
      </w:r>
    </w:p>
    <w:p w14:paraId="12A9D716" w14:textId="77777777" w:rsidR="003C6237" w:rsidRDefault="00431DE9" w:rsidP="00954637">
      <w:pPr>
        <w:pStyle w:val="Heading2"/>
        <w:jc w:val="both"/>
      </w:pPr>
      <w:bookmarkStart w:id="15" w:name="section-d-development-philosophy"/>
      <w:bookmarkEnd w:id="11"/>
      <w:bookmarkEnd w:id="14"/>
      <w:r>
        <w:t>SECTION D — DEVELOPMENT PHILOSOPHY</w:t>
      </w:r>
    </w:p>
    <w:p w14:paraId="12A9D717" w14:textId="77777777" w:rsidR="003C6237" w:rsidRDefault="00431DE9" w:rsidP="00954637">
      <w:pPr>
        <w:pStyle w:val="Heading3"/>
        <w:jc w:val="both"/>
      </w:pPr>
      <w:bookmarkStart w:id="16" w:name="working-over-perfect"/>
      <w:r>
        <w:t>Working Over Perfect</w:t>
      </w:r>
    </w:p>
    <w:p w14:paraId="12A9D718" w14:textId="77777777" w:rsidR="003C6237" w:rsidRDefault="00431DE9" w:rsidP="00954637">
      <w:pPr>
        <w:pStyle w:val="FirstParagraph"/>
        <w:jc w:val="both"/>
      </w:pPr>
      <w:r>
        <w:t>One of the most important lessons learned during reconstruction was that incomplete perfection is less valuable than verified functionality.</w:t>
      </w:r>
    </w:p>
    <w:p w14:paraId="12A9D719" w14:textId="77777777" w:rsidR="003C6237" w:rsidRDefault="00431DE9" w:rsidP="00954637">
      <w:pPr>
        <w:pStyle w:val="BodyText"/>
        <w:jc w:val="both"/>
      </w:pPr>
      <w:r>
        <w:t>Many systems can be endlessly redesigned.</w:t>
      </w:r>
    </w:p>
    <w:p w14:paraId="12A9D71A" w14:textId="77777777" w:rsidR="003C6237" w:rsidRDefault="00431DE9" w:rsidP="00954637">
      <w:pPr>
        <w:pStyle w:val="BodyText"/>
        <w:jc w:val="both"/>
      </w:pPr>
      <w:r>
        <w:t>Very few systems reach stable integration.</w:t>
      </w:r>
    </w:p>
    <w:p w14:paraId="12A9D71B" w14:textId="77777777" w:rsidR="003C6237" w:rsidRDefault="00431DE9" w:rsidP="00954637">
      <w:pPr>
        <w:pStyle w:val="BodyText"/>
        <w:jc w:val="both"/>
      </w:pPr>
      <w:r>
        <w:t>As a result, DermAssist AI follows:</w:t>
      </w:r>
    </w:p>
    <w:p w14:paraId="12A9D71C" w14:textId="77777777" w:rsidR="003C6237" w:rsidRDefault="00431DE9" w:rsidP="00954637">
      <w:pPr>
        <w:pStyle w:val="BodyText"/>
        <w:jc w:val="both"/>
      </w:pPr>
      <w:r>
        <w:rPr>
          <w:b/>
          <w:bCs/>
        </w:rPr>
        <w:t>Working &gt; Perfect</w:t>
      </w:r>
    </w:p>
    <w:p w14:paraId="12A9D71D" w14:textId="77777777" w:rsidR="003C6237" w:rsidRDefault="00431DE9" w:rsidP="00954637">
      <w:pPr>
        <w:pStyle w:val="BodyText"/>
        <w:jc w:val="both"/>
      </w:pPr>
      <w:r>
        <w:lastRenderedPageBreak/>
        <w:t>If a feature is functional, validated, and maintainable, it should not be rewritten merely for aesthetic improvements.</w:t>
      </w:r>
    </w:p>
    <w:p w14:paraId="12A9D71E" w14:textId="77777777" w:rsidR="003C6237" w:rsidRDefault="00000000" w:rsidP="00954637">
      <w:pPr>
        <w:jc w:val="both"/>
      </w:pPr>
      <w:r>
        <w:pict w14:anchorId="12A9D771">
          <v:rect id="_x0000_i1111" style="width:0;height:1.5pt" o:hralign="center" o:hrstd="t" o:hr="t"/>
        </w:pict>
      </w:r>
    </w:p>
    <w:p w14:paraId="12A9D71F" w14:textId="77777777" w:rsidR="003C6237" w:rsidRDefault="00431DE9" w:rsidP="00954637">
      <w:pPr>
        <w:pStyle w:val="Heading3"/>
        <w:jc w:val="both"/>
      </w:pPr>
      <w:bookmarkStart w:id="17" w:name="integrated-over-rewritten"/>
      <w:bookmarkEnd w:id="16"/>
      <w:r>
        <w:t>Integrated Over Rewritten</w:t>
      </w:r>
    </w:p>
    <w:p w14:paraId="12A9D720" w14:textId="77777777" w:rsidR="003C6237" w:rsidRDefault="00431DE9" w:rsidP="00954637">
      <w:pPr>
        <w:pStyle w:val="FirstParagraph"/>
        <w:jc w:val="both"/>
      </w:pPr>
      <w:r>
        <w:t>During reconstruction, many opportunities existed to replace large portions of the codebase.</w:t>
      </w:r>
    </w:p>
    <w:p w14:paraId="12A9D721" w14:textId="77777777" w:rsidR="003C6237" w:rsidRDefault="00431DE9" w:rsidP="00954637">
      <w:pPr>
        <w:pStyle w:val="BodyText"/>
        <w:jc w:val="both"/>
      </w:pPr>
      <w:r>
        <w:t>Instead, a deliberate decision was made to preserve functioning components whenever possible.</w:t>
      </w:r>
    </w:p>
    <w:p w14:paraId="12A9D722" w14:textId="77777777" w:rsidR="003C6237" w:rsidRDefault="00431DE9" w:rsidP="00954637">
      <w:pPr>
        <w:pStyle w:val="BodyText"/>
        <w:jc w:val="both"/>
      </w:pPr>
      <w:r>
        <w:t>The philosophy became:</w:t>
      </w:r>
    </w:p>
    <w:p w14:paraId="12A9D723" w14:textId="77777777" w:rsidR="003C6237" w:rsidRDefault="00431DE9" w:rsidP="00954637">
      <w:pPr>
        <w:pStyle w:val="BodyText"/>
        <w:jc w:val="both"/>
      </w:pPr>
      <w:r>
        <w:rPr>
          <w:b/>
          <w:bCs/>
        </w:rPr>
        <w:t>Integrated &gt; Rewritten</w:t>
      </w:r>
    </w:p>
    <w:p w14:paraId="12A9D724" w14:textId="77777777" w:rsidR="003C6237" w:rsidRDefault="00431DE9" w:rsidP="00954637">
      <w:pPr>
        <w:pStyle w:val="BodyText"/>
        <w:jc w:val="both"/>
      </w:pPr>
      <w:r>
        <w:t>This reduces technical risk and accelerates project progress.</w:t>
      </w:r>
    </w:p>
    <w:p w14:paraId="12A9D725" w14:textId="77777777" w:rsidR="003C6237" w:rsidRDefault="00000000" w:rsidP="00954637">
      <w:pPr>
        <w:jc w:val="both"/>
      </w:pPr>
      <w:r>
        <w:pict w14:anchorId="12A9D772">
          <v:rect id="_x0000_i1112" style="width:0;height:1.5pt" o:hralign="center" o:hrstd="t" o:hr="t"/>
        </w:pict>
      </w:r>
    </w:p>
    <w:p w14:paraId="12A9D726" w14:textId="77777777" w:rsidR="003C6237" w:rsidRDefault="00431DE9" w:rsidP="00954637">
      <w:pPr>
        <w:pStyle w:val="Heading3"/>
        <w:jc w:val="both"/>
      </w:pPr>
      <w:bookmarkStart w:id="18" w:name="validated-over-assumed"/>
      <w:bookmarkEnd w:id="17"/>
      <w:r>
        <w:t>Validated Over Assumed</w:t>
      </w:r>
    </w:p>
    <w:p w14:paraId="12A9D727" w14:textId="77777777" w:rsidR="003C6237" w:rsidRDefault="00431DE9" w:rsidP="00954637">
      <w:pPr>
        <w:pStyle w:val="FirstParagraph"/>
        <w:jc w:val="both"/>
      </w:pPr>
      <w:r>
        <w:t>Several bugs discovered during Phase 2 existed because assumptions had been made about how systems behaved.</w:t>
      </w:r>
    </w:p>
    <w:p w14:paraId="12A9D728" w14:textId="77777777" w:rsidR="003C6237" w:rsidRDefault="00431DE9" w:rsidP="00954637">
      <w:pPr>
        <w:pStyle w:val="BodyText"/>
        <w:jc w:val="both"/>
      </w:pPr>
      <w:r>
        <w:t>Examples included:</w:t>
      </w:r>
    </w:p>
    <w:p w14:paraId="12A9D729" w14:textId="77777777" w:rsidR="003C6237" w:rsidRDefault="00431DE9" w:rsidP="00954637">
      <w:pPr>
        <w:pStyle w:val="Compact"/>
        <w:numPr>
          <w:ilvl w:val="0"/>
          <w:numId w:val="9"/>
        </w:numPr>
        <w:jc w:val="both"/>
      </w:pPr>
      <w:r>
        <w:t>Authentication assumptions</w:t>
      </w:r>
    </w:p>
    <w:p w14:paraId="12A9D72A" w14:textId="77777777" w:rsidR="003C6237" w:rsidRDefault="00431DE9" w:rsidP="00954637">
      <w:pPr>
        <w:pStyle w:val="Compact"/>
        <w:numPr>
          <w:ilvl w:val="0"/>
          <w:numId w:val="9"/>
        </w:numPr>
        <w:jc w:val="both"/>
      </w:pPr>
      <w:r>
        <w:t>Database assumptions</w:t>
      </w:r>
    </w:p>
    <w:p w14:paraId="12A9D72B" w14:textId="77777777" w:rsidR="003C6237" w:rsidRDefault="00431DE9" w:rsidP="00954637">
      <w:pPr>
        <w:pStyle w:val="Compact"/>
        <w:numPr>
          <w:ilvl w:val="0"/>
          <w:numId w:val="9"/>
        </w:numPr>
        <w:jc w:val="both"/>
      </w:pPr>
      <w:r>
        <w:t>Endpoint assumptions</w:t>
      </w:r>
    </w:p>
    <w:p w14:paraId="12A9D72C" w14:textId="77777777" w:rsidR="003C6237" w:rsidRDefault="00431DE9" w:rsidP="00954637">
      <w:pPr>
        <w:pStyle w:val="Compact"/>
        <w:numPr>
          <w:ilvl w:val="0"/>
          <w:numId w:val="9"/>
        </w:numPr>
        <w:jc w:val="both"/>
      </w:pPr>
      <w:r>
        <w:t>Schema assumptions</w:t>
      </w:r>
    </w:p>
    <w:p w14:paraId="12A9D72D" w14:textId="77777777" w:rsidR="003C6237" w:rsidRDefault="00431DE9" w:rsidP="00954637">
      <w:pPr>
        <w:pStyle w:val="FirstParagraph"/>
        <w:jc w:val="both"/>
      </w:pPr>
      <w:r>
        <w:t>The project therefore adopted:</w:t>
      </w:r>
    </w:p>
    <w:p w14:paraId="12A9D72E" w14:textId="77777777" w:rsidR="003C6237" w:rsidRDefault="00431DE9" w:rsidP="00954637">
      <w:pPr>
        <w:pStyle w:val="BodyText"/>
        <w:jc w:val="both"/>
      </w:pPr>
      <w:r>
        <w:rPr>
          <w:b/>
          <w:bCs/>
        </w:rPr>
        <w:t>Validated &gt; Assumed</w:t>
      </w:r>
    </w:p>
    <w:p w14:paraId="12A9D72F" w14:textId="77777777" w:rsidR="003C6237" w:rsidRDefault="00431DE9" w:rsidP="00954637">
      <w:pPr>
        <w:pStyle w:val="BodyText"/>
        <w:jc w:val="both"/>
      </w:pPr>
      <w:r>
        <w:t>Every important claim should be supported by testing, code inspection, or database verification.</w:t>
      </w:r>
    </w:p>
    <w:p w14:paraId="12A9D730" w14:textId="77777777" w:rsidR="003C6237" w:rsidRDefault="00000000" w:rsidP="00954637">
      <w:pPr>
        <w:jc w:val="both"/>
      </w:pPr>
      <w:r>
        <w:pict w14:anchorId="12A9D773">
          <v:rect id="_x0000_i1113" style="width:0;height:1.5pt" o:hralign="center" o:hrstd="t" o:hr="t"/>
        </w:pict>
      </w:r>
    </w:p>
    <w:p w14:paraId="12A9D731" w14:textId="77777777" w:rsidR="003C6237" w:rsidRDefault="00431DE9" w:rsidP="00954637">
      <w:pPr>
        <w:pStyle w:val="Heading3"/>
        <w:jc w:val="both"/>
      </w:pPr>
      <w:bookmarkStart w:id="19" w:name="evidence-first-decision-second"/>
      <w:bookmarkEnd w:id="18"/>
      <w:r>
        <w:t>Evidence First, Decision Second</w:t>
      </w:r>
    </w:p>
    <w:p w14:paraId="12A9D732" w14:textId="77777777" w:rsidR="003C6237" w:rsidRDefault="00431DE9" w:rsidP="00954637">
      <w:pPr>
        <w:pStyle w:val="FirstParagraph"/>
        <w:jc w:val="both"/>
      </w:pPr>
      <w:r>
        <w:t>Architectural decisions should never be made based on guesses.</w:t>
      </w:r>
    </w:p>
    <w:p w14:paraId="12A9D733" w14:textId="77777777" w:rsidR="003C6237" w:rsidRDefault="00431DE9" w:rsidP="00954637">
      <w:pPr>
        <w:pStyle w:val="BodyText"/>
        <w:jc w:val="both"/>
      </w:pPr>
      <w:r>
        <w:t>The established workflow is:</w:t>
      </w:r>
    </w:p>
    <w:p w14:paraId="12A9D734" w14:textId="77777777" w:rsidR="003C6237" w:rsidRDefault="00431DE9" w:rsidP="00954637">
      <w:pPr>
        <w:pStyle w:val="Compact"/>
        <w:numPr>
          <w:ilvl w:val="0"/>
          <w:numId w:val="10"/>
        </w:numPr>
        <w:jc w:val="both"/>
      </w:pPr>
      <w:r>
        <w:t>Investigate</w:t>
      </w:r>
    </w:p>
    <w:p w14:paraId="12A9D735" w14:textId="77777777" w:rsidR="003C6237" w:rsidRDefault="00431DE9" w:rsidP="00954637">
      <w:pPr>
        <w:pStyle w:val="Compact"/>
        <w:numPr>
          <w:ilvl w:val="0"/>
          <w:numId w:val="10"/>
        </w:numPr>
        <w:jc w:val="both"/>
      </w:pPr>
      <w:r>
        <w:t>Gather evidence</w:t>
      </w:r>
    </w:p>
    <w:p w14:paraId="12A9D736" w14:textId="77777777" w:rsidR="003C6237" w:rsidRDefault="00431DE9" w:rsidP="00954637">
      <w:pPr>
        <w:pStyle w:val="Compact"/>
        <w:numPr>
          <w:ilvl w:val="0"/>
          <w:numId w:val="10"/>
        </w:numPr>
        <w:jc w:val="both"/>
      </w:pPr>
      <w:r>
        <w:lastRenderedPageBreak/>
        <w:t>Review code</w:t>
      </w:r>
    </w:p>
    <w:p w14:paraId="12A9D737" w14:textId="77777777" w:rsidR="003C6237" w:rsidRDefault="00431DE9" w:rsidP="00954637">
      <w:pPr>
        <w:pStyle w:val="Compact"/>
        <w:numPr>
          <w:ilvl w:val="0"/>
          <w:numId w:val="10"/>
        </w:numPr>
        <w:jc w:val="both"/>
      </w:pPr>
      <w:r>
        <w:t>Verify behavior</w:t>
      </w:r>
    </w:p>
    <w:p w14:paraId="12A9D738" w14:textId="77777777" w:rsidR="003C6237" w:rsidRDefault="00431DE9" w:rsidP="00954637">
      <w:pPr>
        <w:pStyle w:val="Compact"/>
        <w:numPr>
          <w:ilvl w:val="0"/>
          <w:numId w:val="10"/>
        </w:numPr>
        <w:jc w:val="both"/>
      </w:pPr>
      <w:r>
        <w:t>Make decision</w:t>
      </w:r>
    </w:p>
    <w:p w14:paraId="12A9D739" w14:textId="77777777" w:rsidR="003C6237" w:rsidRDefault="00431DE9" w:rsidP="00954637">
      <w:pPr>
        <w:pStyle w:val="FirstParagraph"/>
        <w:jc w:val="both"/>
      </w:pPr>
      <w:r>
        <w:t>This methodology significantly reduced debugging errors during reconstruction.</w:t>
      </w:r>
    </w:p>
    <w:p w14:paraId="12A9D73A" w14:textId="77777777" w:rsidR="003C6237" w:rsidRDefault="00000000" w:rsidP="00954637">
      <w:pPr>
        <w:jc w:val="both"/>
      </w:pPr>
      <w:r>
        <w:pict w14:anchorId="12A9D774">
          <v:rect id="_x0000_i1114" style="width:0;height:1.5pt" o:hralign="center" o:hrstd="t" o:hr="t"/>
        </w:pict>
      </w:r>
    </w:p>
    <w:p w14:paraId="12A9D73B" w14:textId="77777777" w:rsidR="003C6237" w:rsidRDefault="00431DE9" w:rsidP="00954637">
      <w:pPr>
        <w:pStyle w:val="Heading2"/>
        <w:jc w:val="both"/>
      </w:pPr>
      <w:bookmarkStart w:id="20" w:name="section-e-multi-chat-architecture"/>
      <w:bookmarkEnd w:id="15"/>
      <w:bookmarkEnd w:id="19"/>
      <w:r>
        <w:t>SECTION E — MULTI-CHAT ARCHITECTURE</w:t>
      </w:r>
    </w:p>
    <w:p w14:paraId="12A9D73C" w14:textId="77777777" w:rsidR="003C6237" w:rsidRDefault="00431DE9" w:rsidP="00954637">
      <w:pPr>
        <w:pStyle w:val="Heading3"/>
        <w:jc w:val="both"/>
      </w:pPr>
      <w:bookmarkStart w:id="21" w:name="why-multi-chat-development-was-created"/>
      <w:r>
        <w:t>Why Multi-Chat Development Was Created</w:t>
      </w:r>
    </w:p>
    <w:p w14:paraId="12A9D73D" w14:textId="77777777" w:rsidR="003C6237" w:rsidRDefault="00431DE9" w:rsidP="00954637">
      <w:pPr>
        <w:pStyle w:val="FirstParagraph"/>
        <w:jc w:val="both"/>
      </w:pPr>
      <w:r>
        <w:t>As DermAssist AI grew in complexity, a practical challenge emerged.</w:t>
      </w:r>
    </w:p>
    <w:p w14:paraId="12A9D73E" w14:textId="77777777" w:rsidR="003C6237" w:rsidRDefault="00431DE9" w:rsidP="00954637">
      <w:pPr>
        <w:pStyle w:val="BodyText"/>
        <w:jc w:val="both"/>
      </w:pPr>
      <w:r>
        <w:t>The main project discussion contained architecture, history, testing results, roadmap decisions, bug reports, and future planning. At the same time, investigating code often required searching large files and extracting specific functions.</w:t>
      </w:r>
    </w:p>
    <w:p w14:paraId="12A9D73F" w14:textId="77777777" w:rsidR="003C6237" w:rsidRDefault="00431DE9" w:rsidP="00954637">
      <w:pPr>
        <w:pStyle w:val="BodyText"/>
        <w:jc w:val="both"/>
      </w:pPr>
      <w:r>
        <w:t>Performing both responsibilities inside one conversation became inefficient.</w:t>
      </w:r>
    </w:p>
    <w:p w14:paraId="12A9D740" w14:textId="77777777" w:rsidR="003C6237" w:rsidRDefault="00431DE9" w:rsidP="00954637">
      <w:pPr>
        <w:pStyle w:val="BodyText"/>
        <w:jc w:val="both"/>
      </w:pPr>
      <w:r>
        <w:t>To solve this problem, a two-layer chat architecture was introduced.</w:t>
      </w:r>
    </w:p>
    <w:p w14:paraId="12A9D741" w14:textId="77777777" w:rsidR="003C6237" w:rsidRDefault="00000000" w:rsidP="00954637">
      <w:pPr>
        <w:jc w:val="both"/>
      </w:pPr>
      <w:r>
        <w:pict w14:anchorId="12A9D775">
          <v:rect id="_x0000_i1115" style="width:0;height:1.5pt" o:hralign="center" o:hrstd="t" o:hr="t"/>
        </w:pict>
      </w:r>
    </w:p>
    <w:p w14:paraId="12A9D742" w14:textId="77777777" w:rsidR="003C6237" w:rsidRDefault="00431DE9" w:rsidP="00954637">
      <w:pPr>
        <w:pStyle w:val="Heading3"/>
        <w:jc w:val="both"/>
      </w:pPr>
      <w:bookmarkStart w:id="22" w:name="main-chat-architect-chat"/>
      <w:bookmarkEnd w:id="21"/>
      <w:r>
        <w:t>Main Chat (Architect Chat)</w:t>
      </w:r>
    </w:p>
    <w:p w14:paraId="12A9D743" w14:textId="77777777" w:rsidR="003C6237" w:rsidRDefault="00431DE9" w:rsidP="00954637">
      <w:pPr>
        <w:pStyle w:val="FirstParagraph"/>
        <w:jc w:val="both"/>
      </w:pPr>
      <w:r>
        <w:t>The Main Chat acts as the project’s architect and knowledge base.</w:t>
      </w:r>
    </w:p>
    <w:p w14:paraId="12A9D744" w14:textId="77777777" w:rsidR="003C6237" w:rsidRDefault="00431DE9" w:rsidP="00954637">
      <w:pPr>
        <w:pStyle w:val="BodyText"/>
        <w:jc w:val="both"/>
      </w:pPr>
      <w:r>
        <w:t>Its responsibilities include:</w:t>
      </w:r>
    </w:p>
    <w:p w14:paraId="12A9D745" w14:textId="77777777" w:rsidR="003C6237" w:rsidRDefault="00431DE9" w:rsidP="00954637">
      <w:pPr>
        <w:pStyle w:val="Compact"/>
        <w:numPr>
          <w:ilvl w:val="0"/>
          <w:numId w:val="11"/>
        </w:numPr>
        <w:jc w:val="both"/>
      </w:pPr>
      <w:r>
        <w:t>Maintaining project history</w:t>
      </w:r>
    </w:p>
    <w:p w14:paraId="12A9D746" w14:textId="77777777" w:rsidR="003C6237" w:rsidRDefault="00431DE9" w:rsidP="00954637">
      <w:pPr>
        <w:pStyle w:val="Compact"/>
        <w:numPr>
          <w:ilvl w:val="0"/>
          <w:numId w:val="11"/>
        </w:numPr>
        <w:jc w:val="both"/>
      </w:pPr>
      <w:r>
        <w:t>Tracking roadmap decisions</w:t>
      </w:r>
    </w:p>
    <w:p w14:paraId="12A9D747" w14:textId="77777777" w:rsidR="003C6237" w:rsidRDefault="00431DE9" w:rsidP="00954637">
      <w:pPr>
        <w:pStyle w:val="Compact"/>
        <w:numPr>
          <w:ilvl w:val="0"/>
          <w:numId w:val="11"/>
        </w:numPr>
        <w:jc w:val="both"/>
      </w:pPr>
      <w:r>
        <w:t>Reviewing bugs</w:t>
      </w:r>
    </w:p>
    <w:p w14:paraId="12A9D748" w14:textId="77777777" w:rsidR="003C6237" w:rsidRDefault="00431DE9" w:rsidP="00954637">
      <w:pPr>
        <w:pStyle w:val="Compact"/>
        <w:numPr>
          <w:ilvl w:val="0"/>
          <w:numId w:val="11"/>
        </w:numPr>
        <w:jc w:val="both"/>
      </w:pPr>
      <w:r>
        <w:t>Planning future architecture</w:t>
      </w:r>
    </w:p>
    <w:p w14:paraId="12A9D749" w14:textId="77777777" w:rsidR="003C6237" w:rsidRDefault="00431DE9" w:rsidP="00954637">
      <w:pPr>
        <w:pStyle w:val="Compact"/>
        <w:numPr>
          <w:ilvl w:val="0"/>
          <w:numId w:val="11"/>
        </w:numPr>
        <w:jc w:val="both"/>
      </w:pPr>
      <w:r>
        <w:t>Evaluating trade-offs</w:t>
      </w:r>
    </w:p>
    <w:p w14:paraId="12A9D74A" w14:textId="77777777" w:rsidR="003C6237" w:rsidRDefault="00431DE9" w:rsidP="00954637">
      <w:pPr>
        <w:pStyle w:val="Compact"/>
        <w:numPr>
          <w:ilvl w:val="0"/>
          <w:numId w:val="11"/>
        </w:numPr>
        <w:jc w:val="both"/>
      </w:pPr>
      <w:r>
        <w:t>Preserving institutional knowledge</w:t>
      </w:r>
    </w:p>
    <w:p w14:paraId="12A9D74B" w14:textId="77777777" w:rsidR="003C6237" w:rsidRDefault="00431DE9" w:rsidP="00954637">
      <w:pPr>
        <w:pStyle w:val="Compact"/>
        <w:numPr>
          <w:ilvl w:val="0"/>
          <w:numId w:val="11"/>
        </w:numPr>
        <w:jc w:val="both"/>
      </w:pPr>
      <w:r>
        <w:t>Maintaining reports</w:t>
      </w:r>
    </w:p>
    <w:p w14:paraId="12A9D74C" w14:textId="77777777" w:rsidR="003C6237" w:rsidRDefault="00431DE9" w:rsidP="00954637">
      <w:pPr>
        <w:pStyle w:val="FirstParagraph"/>
        <w:jc w:val="both"/>
      </w:pPr>
      <w:r>
        <w:t>This chat acts as the project’s long-term memory.</w:t>
      </w:r>
    </w:p>
    <w:p w14:paraId="12A9D74D" w14:textId="77777777" w:rsidR="003C6237" w:rsidRDefault="00431DE9" w:rsidP="00954637">
      <w:pPr>
        <w:pStyle w:val="BodyText"/>
        <w:jc w:val="both"/>
      </w:pPr>
      <w:r>
        <w:t>Architectural decisions belong here.</w:t>
      </w:r>
    </w:p>
    <w:p w14:paraId="12A9D74E" w14:textId="77777777" w:rsidR="003C6237" w:rsidRDefault="00000000" w:rsidP="00954637">
      <w:pPr>
        <w:jc w:val="both"/>
      </w:pPr>
      <w:r>
        <w:pict w14:anchorId="12A9D776">
          <v:rect id="_x0000_i1116" style="width:0;height:1.5pt" o:hralign="center" o:hrstd="t" o:hr="t"/>
        </w:pict>
      </w:r>
    </w:p>
    <w:p w14:paraId="12A9D74F" w14:textId="77777777" w:rsidR="003C6237" w:rsidRDefault="00431DE9" w:rsidP="00954637">
      <w:pPr>
        <w:pStyle w:val="Heading3"/>
        <w:jc w:val="both"/>
      </w:pPr>
      <w:bookmarkStart w:id="23" w:name="worker-chats-assistant-chats"/>
      <w:bookmarkEnd w:id="22"/>
      <w:r>
        <w:t>Worker Chats (Assistant Chats)</w:t>
      </w:r>
    </w:p>
    <w:p w14:paraId="12A9D750" w14:textId="77777777" w:rsidR="003C6237" w:rsidRDefault="00431DE9" w:rsidP="00954637">
      <w:pPr>
        <w:pStyle w:val="FirstParagraph"/>
        <w:jc w:val="both"/>
      </w:pPr>
      <w:r>
        <w:t>Worker chats exist to gather evidence.</w:t>
      </w:r>
    </w:p>
    <w:p w14:paraId="12A9D751" w14:textId="77777777" w:rsidR="003C6237" w:rsidRDefault="00431DE9" w:rsidP="00954637">
      <w:pPr>
        <w:pStyle w:val="BodyText"/>
        <w:jc w:val="both"/>
      </w:pPr>
      <w:r>
        <w:t>Their responsibilities include:</w:t>
      </w:r>
    </w:p>
    <w:p w14:paraId="12A9D752" w14:textId="77777777" w:rsidR="003C6237" w:rsidRDefault="00431DE9" w:rsidP="00954637">
      <w:pPr>
        <w:pStyle w:val="Compact"/>
        <w:numPr>
          <w:ilvl w:val="0"/>
          <w:numId w:val="12"/>
        </w:numPr>
        <w:jc w:val="both"/>
      </w:pPr>
      <w:r>
        <w:lastRenderedPageBreak/>
        <w:t>Searching code</w:t>
      </w:r>
    </w:p>
    <w:p w14:paraId="12A9D753" w14:textId="77777777" w:rsidR="003C6237" w:rsidRDefault="00431DE9" w:rsidP="00954637">
      <w:pPr>
        <w:pStyle w:val="Compact"/>
        <w:numPr>
          <w:ilvl w:val="0"/>
          <w:numId w:val="12"/>
        </w:numPr>
        <w:jc w:val="both"/>
      </w:pPr>
      <w:r>
        <w:t>Inspecting files</w:t>
      </w:r>
    </w:p>
    <w:p w14:paraId="12A9D754" w14:textId="77777777" w:rsidR="003C6237" w:rsidRDefault="00431DE9" w:rsidP="00954637">
      <w:pPr>
        <w:pStyle w:val="Compact"/>
        <w:numPr>
          <w:ilvl w:val="0"/>
          <w:numId w:val="12"/>
        </w:numPr>
        <w:jc w:val="both"/>
      </w:pPr>
      <w:r>
        <w:t>Locating functions</w:t>
      </w:r>
    </w:p>
    <w:p w14:paraId="12A9D755" w14:textId="77777777" w:rsidR="003C6237" w:rsidRDefault="00431DE9" w:rsidP="00954637">
      <w:pPr>
        <w:pStyle w:val="Compact"/>
        <w:numPr>
          <w:ilvl w:val="0"/>
          <w:numId w:val="12"/>
        </w:numPr>
        <w:jc w:val="both"/>
      </w:pPr>
      <w:r>
        <w:t>Finding routes</w:t>
      </w:r>
    </w:p>
    <w:p w14:paraId="12A9D756" w14:textId="77777777" w:rsidR="003C6237" w:rsidRDefault="00431DE9" w:rsidP="00954637">
      <w:pPr>
        <w:pStyle w:val="Compact"/>
        <w:numPr>
          <w:ilvl w:val="0"/>
          <w:numId w:val="12"/>
        </w:numPr>
        <w:jc w:val="both"/>
      </w:pPr>
      <w:r>
        <w:t>Reviewing models</w:t>
      </w:r>
    </w:p>
    <w:p w14:paraId="12A9D757" w14:textId="77777777" w:rsidR="003C6237" w:rsidRDefault="00431DE9" w:rsidP="00954637">
      <w:pPr>
        <w:pStyle w:val="Compact"/>
        <w:numPr>
          <w:ilvl w:val="0"/>
          <w:numId w:val="12"/>
        </w:numPr>
        <w:jc w:val="both"/>
      </w:pPr>
      <w:r>
        <w:t>Running targeted investigations</w:t>
      </w:r>
    </w:p>
    <w:p w14:paraId="12A9D758" w14:textId="77777777" w:rsidR="003C6237" w:rsidRDefault="00431DE9" w:rsidP="00954637">
      <w:pPr>
        <w:pStyle w:val="Compact"/>
        <w:numPr>
          <w:ilvl w:val="0"/>
          <w:numId w:val="12"/>
        </w:numPr>
        <w:jc w:val="both"/>
      </w:pPr>
      <w:r>
        <w:t>Assisting with Postman testing</w:t>
      </w:r>
    </w:p>
    <w:p w14:paraId="12A9D759" w14:textId="77777777" w:rsidR="003C6237" w:rsidRDefault="00431DE9" w:rsidP="00954637">
      <w:pPr>
        <w:pStyle w:val="Compact"/>
        <w:numPr>
          <w:ilvl w:val="0"/>
          <w:numId w:val="12"/>
        </w:numPr>
        <w:jc w:val="both"/>
      </w:pPr>
      <w:r>
        <w:t>Reviewing frontend implementation details</w:t>
      </w:r>
    </w:p>
    <w:p w14:paraId="12A9D75A" w14:textId="77777777" w:rsidR="003C6237" w:rsidRDefault="00431DE9" w:rsidP="00954637">
      <w:pPr>
        <w:pStyle w:val="FirstParagraph"/>
        <w:jc w:val="both"/>
      </w:pPr>
      <w:r>
        <w:t>Worker chats do not make architecture decisions.</w:t>
      </w:r>
    </w:p>
    <w:p w14:paraId="12A9D75B" w14:textId="77777777" w:rsidR="003C6237" w:rsidRDefault="00431DE9" w:rsidP="00954637">
      <w:pPr>
        <w:pStyle w:val="BodyText"/>
        <w:jc w:val="both"/>
      </w:pPr>
      <w:r>
        <w:t>They act as investigators.</w:t>
      </w:r>
    </w:p>
    <w:p w14:paraId="12A9D75C" w14:textId="77777777" w:rsidR="003C6237" w:rsidRDefault="00000000" w:rsidP="00954637">
      <w:pPr>
        <w:jc w:val="both"/>
      </w:pPr>
      <w:r>
        <w:pict w14:anchorId="12A9D777">
          <v:rect id="_x0000_i1117" style="width:0;height:1.5pt" o:hralign="center" o:hrstd="t" o:hr="t"/>
        </w:pict>
      </w:r>
    </w:p>
    <w:p w14:paraId="12A9D75D" w14:textId="77777777" w:rsidR="003C6237" w:rsidRDefault="00431DE9" w:rsidP="00954637">
      <w:pPr>
        <w:pStyle w:val="Heading3"/>
        <w:jc w:val="both"/>
      </w:pPr>
      <w:bookmarkStart w:id="24" w:name="decision-flow"/>
      <w:bookmarkEnd w:id="23"/>
      <w:r>
        <w:t>Decision Flow</w:t>
      </w:r>
    </w:p>
    <w:p w14:paraId="12A9D75E" w14:textId="77777777" w:rsidR="003C6237" w:rsidRDefault="00431DE9" w:rsidP="00954637">
      <w:pPr>
        <w:pStyle w:val="FirstParagraph"/>
        <w:jc w:val="both"/>
      </w:pPr>
      <w:r>
        <w:t>The official workflow is:</w:t>
      </w:r>
    </w:p>
    <w:p w14:paraId="12A9D75F" w14:textId="77777777" w:rsidR="003C6237" w:rsidRDefault="00431DE9" w:rsidP="00954637">
      <w:pPr>
        <w:pStyle w:val="BodyText"/>
        <w:jc w:val="both"/>
      </w:pPr>
      <w:r>
        <w:t>Main Chat ↓ Requests Investigation ↓ Worker Chat ↓ Returns Evidence ↓ Main Chat ↓ Analysis ↓ Decision</w:t>
      </w:r>
    </w:p>
    <w:p w14:paraId="12A9D760" w14:textId="77777777" w:rsidR="003C6237" w:rsidRDefault="00431DE9" w:rsidP="00954637">
      <w:pPr>
        <w:pStyle w:val="BodyText"/>
        <w:jc w:val="both"/>
      </w:pPr>
      <w:r>
        <w:t>This separation dramatically improves accuracy and prevents premature conclusions.</w:t>
      </w:r>
    </w:p>
    <w:p w14:paraId="12A9D761" w14:textId="77777777" w:rsidR="003C6237" w:rsidRDefault="00000000" w:rsidP="00954637">
      <w:pPr>
        <w:jc w:val="both"/>
      </w:pPr>
      <w:r>
        <w:pict w14:anchorId="12A9D778">
          <v:rect id="_x0000_i1118" style="width:0;height:1.5pt" o:hralign="center" o:hrstd="t" o:hr="t"/>
        </w:pict>
      </w:r>
    </w:p>
    <w:p w14:paraId="12A9D762" w14:textId="77777777" w:rsidR="003C6237" w:rsidRDefault="00431DE9" w:rsidP="00954637">
      <w:pPr>
        <w:pStyle w:val="Heading3"/>
        <w:jc w:val="both"/>
      </w:pPr>
      <w:bookmarkStart w:id="25" w:name="rule-for-future-assistants"/>
      <w:bookmarkEnd w:id="24"/>
      <w:r>
        <w:t>Rule for Future Assistants</w:t>
      </w:r>
    </w:p>
    <w:p w14:paraId="12A9D763" w14:textId="77777777" w:rsidR="003C6237" w:rsidRDefault="00431DE9" w:rsidP="00954637">
      <w:pPr>
        <w:pStyle w:val="FirstParagraph"/>
        <w:jc w:val="both"/>
      </w:pPr>
      <w:r>
        <w:t>Worker chats gather facts.</w:t>
      </w:r>
    </w:p>
    <w:p w14:paraId="12A9D764" w14:textId="77777777" w:rsidR="003C6237" w:rsidRDefault="00431DE9" w:rsidP="00954637">
      <w:pPr>
        <w:pStyle w:val="BodyText"/>
        <w:jc w:val="both"/>
      </w:pPr>
      <w:r>
        <w:t>Main chat makes decisions.</w:t>
      </w:r>
    </w:p>
    <w:p w14:paraId="12A9D765" w14:textId="77777777" w:rsidR="003C6237" w:rsidRDefault="00431DE9" w:rsidP="00954637">
      <w:pPr>
        <w:pStyle w:val="BodyText"/>
        <w:jc w:val="both"/>
      </w:pPr>
      <w:r>
        <w:t>Future assistants must preserve this workflow because it was specifically designed during reconstruction to manage project complexity efficiently.</w:t>
      </w:r>
      <w:bookmarkEnd w:id="0"/>
      <w:bookmarkEnd w:id="20"/>
      <w:bookmarkEnd w:id="25"/>
    </w:p>
    <w:sectPr w:rsidR="003C623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0640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92C3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DA1C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C82531"/>
    <w:multiLevelType w:val="multilevel"/>
    <w:tmpl w:val="E27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07567"/>
    <w:multiLevelType w:val="multilevel"/>
    <w:tmpl w:val="7DBA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11628"/>
    <w:multiLevelType w:val="multilevel"/>
    <w:tmpl w:val="4AE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63226">
    <w:abstractNumId w:val="0"/>
  </w:num>
  <w:num w:numId="2" w16cid:durableId="506746601">
    <w:abstractNumId w:val="1"/>
  </w:num>
  <w:num w:numId="3" w16cid:durableId="2076901409">
    <w:abstractNumId w:val="1"/>
  </w:num>
  <w:num w:numId="4" w16cid:durableId="1830828730">
    <w:abstractNumId w:val="1"/>
  </w:num>
  <w:num w:numId="5" w16cid:durableId="131532467">
    <w:abstractNumId w:val="1"/>
  </w:num>
  <w:num w:numId="6" w16cid:durableId="758453928">
    <w:abstractNumId w:val="1"/>
  </w:num>
  <w:num w:numId="7" w16cid:durableId="1191532822">
    <w:abstractNumId w:val="1"/>
  </w:num>
  <w:num w:numId="8" w16cid:durableId="687563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7850115">
    <w:abstractNumId w:val="1"/>
  </w:num>
  <w:num w:numId="10" w16cid:durableId="877356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9873080">
    <w:abstractNumId w:val="1"/>
  </w:num>
  <w:num w:numId="12" w16cid:durableId="1315257567">
    <w:abstractNumId w:val="1"/>
  </w:num>
  <w:num w:numId="13" w16cid:durableId="383067006">
    <w:abstractNumId w:val="5"/>
  </w:num>
  <w:num w:numId="14" w16cid:durableId="1236166482">
    <w:abstractNumId w:val="4"/>
  </w:num>
  <w:num w:numId="15" w16cid:durableId="1931158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C6237"/>
    <w:rsid w:val="00174D03"/>
    <w:rsid w:val="003C6237"/>
    <w:rsid w:val="00431DE9"/>
    <w:rsid w:val="004944A2"/>
    <w:rsid w:val="004C5ECF"/>
    <w:rsid w:val="0086292F"/>
    <w:rsid w:val="00954637"/>
    <w:rsid w:val="00DA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D68C"/>
  <w15:docId w15:val="{FB5404F3-AF79-4B35-B02B-6C509199E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1863</Words>
  <Characters>10625</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 Baheti</cp:lastModifiedBy>
  <cp:revision>5</cp:revision>
  <dcterms:created xsi:type="dcterms:W3CDTF">2026-06-24T12:08:00Z</dcterms:created>
  <dcterms:modified xsi:type="dcterms:W3CDTF">2026-07-09T10:52:00Z</dcterms:modified>
</cp:coreProperties>
</file>