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6BD7" w14:textId="77777777" w:rsidR="0067475D" w:rsidRPr="0067475D" w:rsidRDefault="0067475D" w:rsidP="0067475D">
      <w:pPr>
        <w:rPr>
          <w:b/>
          <w:bCs/>
        </w:rPr>
      </w:pPr>
      <w:r w:rsidRPr="0067475D">
        <w:rPr>
          <w:b/>
          <w:bCs/>
        </w:rPr>
        <w:t>PRODUCT REQUIREMENTS DOCUMENT (PRD)</w:t>
      </w:r>
    </w:p>
    <w:p w14:paraId="51D40D91" w14:textId="77777777" w:rsidR="0067475D" w:rsidRPr="0067475D" w:rsidRDefault="0067475D" w:rsidP="0067475D">
      <w:pPr>
        <w:rPr>
          <w:b/>
          <w:bCs/>
        </w:rPr>
      </w:pPr>
      <w:r w:rsidRPr="0067475D">
        <w:rPr>
          <w:b/>
          <w:bCs/>
        </w:rPr>
        <w:t>AI Legal Assistant — RAG + Agentic AI</w:t>
      </w:r>
    </w:p>
    <w:p w14:paraId="4F19542F" w14:textId="6DAAC364" w:rsidR="0067475D" w:rsidRPr="0067475D" w:rsidRDefault="0067475D" w:rsidP="0067475D">
      <w:r w:rsidRPr="0067475D">
        <w:rPr>
          <w:b/>
          <w:bCs/>
        </w:rPr>
        <w:t>Version:</w:t>
      </w:r>
      <w:r w:rsidRPr="0067475D">
        <w:t xml:space="preserve"> 1.0</w:t>
      </w:r>
      <w:r w:rsidRPr="0067475D">
        <w:br/>
      </w:r>
      <w:r w:rsidRPr="0067475D">
        <w:rPr>
          <w:b/>
          <w:bCs/>
        </w:rPr>
        <w:t>Author:</w:t>
      </w:r>
      <w:r w:rsidRPr="0067475D">
        <w:t xml:space="preserve"> Kartik Bansal</w:t>
      </w:r>
      <w:r w:rsidRPr="0067475D">
        <w:br/>
      </w:r>
      <w:r w:rsidRPr="0067475D">
        <w:rPr>
          <w:b/>
          <w:bCs/>
        </w:rPr>
        <w:t>Target Role:</w:t>
      </w:r>
      <w:r w:rsidRPr="0067475D">
        <w:t xml:space="preserve"> Integration Engineer Intern / AI Intern (Oddr)</w:t>
      </w:r>
      <w:r w:rsidR="003B72B1">
        <w:br/>
      </w:r>
      <w:r w:rsidRPr="0067475D">
        <w:rPr>
          <w:b/>
          <w:bCs/>
        </w:rPr>
        <w:t>Deployment:</w:t>
      </w:r>
      <w:r w:rsidRPr="0067475D">
        <w:t xml:space="preserve"> </w:t>
      </w:r>
      <w:proofErr w:type="spellStart"/>
      <w:r w:rsidRPr="0067475D">
        <w:t>Vercel</w:t>
      </w:r>
      <w:proofErr w:type="spellEnd"/>
      <w:r w:rsidRPr="0067475D">
        <w:t xml:space="preserve"> (Frontend + Serverless Functions)</w:t>
      </w:r>
    </w:p>
    <w:p w14:paraId="19BF671E" w14:textId="77777777" w:rsidR="0067475D" w:rsidRPr="0067475D" w:rsidRDefault="0067475D" w:rsidP="0067475D">
      <w:r w:rsidRPr="0067475D">
        <w:pict w14:anchorId="6C2F312F">
          <v:rect id="_x0000_i1097" style="width:0;height:.75pt" o:hralign="center" o:hrstd="t" o:hr="t" fillcolor="#a0a0a0" stroked="f"/>
        </w:pict>
      </w:r>
    </w:p>
    <w:p w14:paraId="5EE3ADC8" w14:textId="77777777" w:rsidR="0067475D" w:rsidRPr="0067475D" w:rsidRDefault="0067475D" w:rsidP="0067475D">
      <w:pPr>
        <w:rPr>
          <w:b/>
          <w:bCs/>
        </w:rPr>
      </w:pPr>
      <w:r w:rsidRPr="0067475D">
        <w:rPr>
          <w:b/>
          <w:bCs/>
        </w:rPr>
        <w:t>1. Overview</w:t>
      </w:r>
    </w:p>
    <w:p w14:paraId="5F8EC139" w14:textId="77777777" w:rsidR="0067475D" w:rsidRPr="0067475D" w:rsidRDefault="0067475D" w:rsidP="0067475D">
      <w:pPr>
        <w:rPr>
          <w:b/>
          <w:bCs/>
        </w:rPr>
      </w:pPr>
      <w:r w:rsidRPr="0067475D">
        <w:rPr>
          <w:b/>
          <w:bCs/>
        </w:rPr>
        <w:t>1.1 Problem Statement</w:t>
      </w:r>
    </w:p>
    <w:p w14:paraId="0297934F" w14:textId="77777777" w:rsidR="0067475D" w:rsidRPr="0067475D" w:rsidRDefault="0067475D" w:rsidP="0067475D">
      <w:r w:rsidRPr="0067475D">
        <w:t>Legal professionals, students, and small businesses struggle to navigate lengthy legal documents (contracts, terms of service, case files, statutes). Manual review is slow, expensive, and requires domain expertise. Existing AI tools either hallucinate, lack citations, or cannot handle multi-step legal reasoning.</w:t>
      </w:r>
    </w:p>
    <w:p w14:paraId="0BFAEAE2" w14:textId="77777777" w:rsidR="0067475D" w:rsidRPr="0067475D" w:rsidRDefault="0067475D" w:rsidP="0067475D">
      <w:pPr>
        <w:rPr>
          <w:b/>
          <w:bCs/>
        </w:rPr>
      </w:pPr>
      <w:r w:rsidRPr="0067475D">
        <w:rPr>
          <w:b/>
          <w:bCs/>
        </w:rPr>
        <w:t>1.2 Solution</w:t>
      </w:r>
    </w:p>
    <w:p w14:paraId="3411A7E3" w14:textId="77777777" w:rsidR="0067475D" w:rsidRPr="0067475D" w:rsidRDefault="0067475D" w:rsidP="0067475D">
      <w:r w:rsidRPr="0067475D">
        <w:t>An AI Legal Assistant that combines:</w:t>
      </w:r>
    </w:p>
    <w:p w14:paraId="24627A63" w14:textId="77777777" w:rsidR="0067475D" w:rsidRPr="0067475D" w:rsidRDefault="0067475D" w:rsidP="0067475D">
      <w:pPr>
        <w:numPr>
          <w:ilvl w:val="0"/>
          <w:numId w:val="1"/>
        </w:numPr>
      </w:pPr>
      <w:r w:rsidRPr="0067475D">
        <w:rPr>
          <w:b/>
          <w:bCs/>
        </w:rPr>
        <w:t>RAG (Retrieval-Augmented Generation)</w:t>
      </w:r>
      <w:r w:rsidRPr="0067475D">
        <w:t xml:space="preserve"> to ground answers in real legal documents with citations</w:t>
      </w:r>
    </w:p>
    <w:p w14:paraId="70FDE4C4" w14:textId="77777777" w:rsidR="0067475D" w:rsidRPr="0067475D" w:rsidRDefault="0067475D" w:rsidP="0067475D">
      <w:pPr>
        <w:numPr>
          <w:ilvl w:val="0"/>
          <w:numId w:val="1"/>
        </w:numPr>
      </w:pPr>
      <w:r w:rsidRPr="0067475D">
        <w:rPr>
          <w:b/>
          <w:bCs/>
        </w:rPr>
        <w:t>Agentic AI</w:t>
      </w:r>
      <w:r w:rsidRPr="0067475D">
        <w:t xml:space="preserve"> to break down complex legal queries into multi-step reasoning tasks (retrieve → </w:t>
      </w:r>
      <w:proofErr w:type="spellStart"/>
      <w:r w:rsidRPr="0067475D">
        <w:t>analyze</w:t>
      </w:r>
      <w:proofErr w:type="spellEnd"/>
      <w:r w:rsidRPr="0067475D">
        <w:t xml:space="preserve"> → compare → summarize)</w:t>
      </w:r>
    </w:p>
    <w:p w14:paraId="573E2F9F" w14:textId="77777777" w:rsidR="0067475D" w:rsidRPr="0067475D" w:rsidRDefault="0067475D" w:rsidP="0067475D">
      <w:pPr>
        <w:numPr>
          <w:ilvl w:val="0"/>
          <w:numId w:val="1"/>
        </w:numPr>
      </w:pPr>
      <w:r w:rsidRPr="0067475D">
        <w:rPr>
          <w:b/>
          <w:bCs/>
        </w:rPr>
        <w:t>Document upload &amp; Q&amp;A</w:t>
      </w:r>
      <w:r w:rsidRPr="0067475D">
        <w:t xml:space="preserve"> for user-provided contracts and PDFs</w:t>
      </w:r>
    </w:p>
    <w:p w14:paraId="07B5C51A" w14:textId="77777777" w:rsidR="0067475D" w:rsidRPr="0067475D" w:rsidRDefault="0067475D" w:rsidP="0067475D">
      <w:pPr>
        <w:numPr>
          <w:ilvl w:val="0"/>
          <w:numId w:val="1"/>
        </w:numPr>
      </w:pPr>
      <w:r w:rsidRPr="0067475D">
        <w:rPr>
          <w:b/>
          <w:bCs/>
        </w:rPr>
        <w:t>Clause extraction &amp; risk flagging</w:t>
      </w:r>
      <w:r w:rsidRPr="0067475D">
        <w:t xml:space="preserve"> for common legal pitfalls</w:t>
      </w:r>
    </w:p>
    <w:p w14:paraId="63571DDB" w14:textId="77777777" w:rsidR="0067475D" w:rsidRPr="0067475D" w:rsidRDefault="0067475D" w:rsidP="0067475D">
      <w:pPr>
        <w:rPr>
          <w:b/>
          <w:bCs/>
        </w:rPr>
      </w:pPr>
      <w:r w:rsidRPr="0067475D">
        <w:rPr>
          <w:b/>
          <w:bCs/>
        </w:rPr>
        <w:t>1.3 Goal</w:t>
      </w:r>
    </w:p>
    <w:p w14:paraId="2021493B" w14:textId="77777777" w:rsidR="0067475D" w:rsidRPr="0067475D" w:rsidRDefault="0067475D" w:rsidP="0067475D">
      <w:r w:rsidRPr="0067475D">
        <w:t>Build a portfolio-grade AI legal assistant that demonstrates RAG, agentic workflows, and production deployment — directly relevant to legal tech companies like Oddr.</w:t>
      </w:r>
    </w:p>
    <w:p w14:paraId="38031AC6" w14:textId="77777777" w:rsidR="0067475D" w:rsidRPr="0067475D" w:rsidRDefault="0067475D" w:rsidP="0067475D">
      <w:r w:rsidRPr="0067475D">
        <w:pict w14:anchorId="697ECA30">
          <v:rect id="_x0000_i1098" style="width:0;height:.75pt" o:hralign="center" o:hrstd="t" o:hr="t" fillcolor="#a0a0a0" stroked="f"/>
        </w:pict>
      </w:r>
    </w:p>
    <w:p w14:paraId="6A26FC90" w14:textId="77777777" w:rsidR="0067475D" w:rsidRPr="0067475D" w:rsidRDefault="0067475D" w:rsidP="0067475D">
      <w:pPr>
        <w:rPr>
          <w:b/>
          <w:bCs/>
        </w:rPr>
      </w:pPr>
      <w:r w:rsidRPr="0067475D">
        <w:rPr>
          <w:b/>
          <w:bCs/>
        </w:rPr>
        <w:t>2. Objectives &amp; Success Metrics</w:t>
      </w:r>
    </w:p>
    <w:tbl>
      <w:tblPr>
        <w:tblW w:w="11280" w:type="dxa"/>
        <w:tblCellMar>
          <w:top w:w="15" w:type="dxa"/>
          <w:left w:w="15" w:type="dxa"/>
          <w:bottom w:w="15" w:type="dxa"/>
          <w:right w:w="15" w:type="dxa"/>
        </w:tblCellMar>
        <w:tblLook w:val="04A0" w:firstRow="1" w:lastRow="0" w:firstColumn="1" w:lastColumn="0" w:noHBand="0" w:noVBand="1"/>
      </w:tblPr>
      <w:tblGrid>
        <w:gridCol w:w="3644"/>
        <w:gridCol w:w="7636"/>
      </w:tblGrid>
      <w:tr w:rsidR="0067475D" w:rsidRPr="0067475D" w14:paraId="20F50781" w14:textId="77777777">
        <w:trPr>
          <w:tblHeader/>
        </w:trPr>
        <w:tc>
          <w:tcPr>
            <w:tcW w:w="0" w:type="auto"/>
            <w:tcBorders>
              <w:top w:val="nil"/>
            </w:tcBorders>
            <w:tcMar>
              <w:top w:w="150" w:type="dxa"/>
              <w:left w:w="0" w:type="dxa"/>
              <w:bottom w:w="150" w:type="dxa"/>
              <w:right w:w="240" w:type="dxa"/>
            </w:tcMar>
            <w:vAlign w:val="center"/>
            <w:hideMark/>
          </w:tcPr>
          <w:p w14:paraId="74B409F5" w14:textId="77777777" w:rsidR="0067475D" w:rsidRPr="0067475D" w:rsidRDefault="0067475D" w:rsidP="0067475D">
            <w:r w:rsidRPr="0067475D">
              <w:t>Objective</w:t>
            </w:r>
          </w:p>
        </w:tc>
        <w:tc>
          <w:tcPr>
            <w:tcW w:w="0" w:type="auto"/>
            <w:tcBorders>
              <w:top w:val="nil"/>
            </w:tcBorders>
            <w:tcMar>
              <w:top w:w="150" w:type="dxa"/>
              <w:left w:w="240" w:type="dxa"/>
              <w:bottom w:w="150" w:type="dxa"/>
              <w:right w:w="240" w:type="dxa"/>
            </w:tcMar>
            <w:vAlign w:val="center"/>
            <w:hideMark/>
          </w:tcPr>
          <w:p w14:paraId="39EF008E" w14:textId="77777777" w:rsidR="0067475D" w:rsidRPr="0067475D" w:rsidRDefault="0067475D" w:rsidP="0067475D">
            <w:r w:rsidRPr="0067475D">
              <w:t>Success Metric</w:t>
            </w:r>
          </w:p>
        </w:tc>
      </w:tr>
      <w:tr w:rsidR="0067475D" w:rsidRPr="0067475D" w14:paraId="30C6A4A6" w14:textId="77777777">
        <w:tc>
          <w:tcPr>
            <w:tcW w:w="0" w:type="auto"/>
            <w:tcMar>
              <w:top w:w="150" w:type="dxa"/>
              <w:left w:w="0" w:type="dxa"/>
              <w:bottom w:w="150" w:type="dxa"/>
              <w:right w:w="240" w:type="dxa"/>
            </w:tcMar>
            <w:vAlign w:val="center"/>
            <w:hideMark/>
          </w:tcPr>
          <w:p w14:paraId="732D9103" w14:textId="77777777" w:rsidR="0067475D" w:rsidRPr="0067475D" w:rsidRDefault="0067475D" w:rsidP="0067475D">
            <w:r w:rsidRPr="0067475D">
              <w:t>Demonstrate RAG competency</w:t>
            </w:r>
          </w:p>
        </w:tc>
        <w:tc>
          <w:tcPr>
            <w:tcW w:w="0" w:type="auto"/>
            <w:tcMar>
              <w:top w:w="150" w:type="dxa"/>
              <w:left w:w="240" w:type="dxa"/>
              <w:bottom w:w="150" w:type="dxa"/>
              <w:right w:w="0" w:type="dxa"/>
            </w:tcMar>
            <w:vAlign w:val="center"/>
            <w:hideMark/>
          </w:tcPr>
          <w:p w14:paraId="3621264A" w14:textId="77777777" w:rsidR="0067475D" w:rsidRPr="0067475D" w:rsidRDefault="0067475D" w:rsidP="0067475D">
            <w:r w:rsidRPr="0067475D">
              <w:t>Retrieval accuracy &gt; 80% on test queries</w:t>
            </w:r>
          </w:p>
        </w:tc>
      </w:tr>
      <w:tr w:rsidR="0067475D" w:rsidRPr="0067475D" w14:paraId="71CD76A6" w14:textId="77777777">
        <w:tc>
          <w:tcPr>
            <w:tcW w:w="0" w:type="auto"/>
            <w:tcMar>
              <w:top w:w="150" w:type="dxa"/>
              <w:left w:w="0" w:type="dxa"/>
              <w:bottom w:w="150" w:type="dxa"/>
              <w:right w:w="240" w:type="dxa"/>
            </w:tcMar>
            <w:vAlign w:val="center"/>
            <w:hideMark/>
          </w:tcPr>
          <w:p w14:paraId="4FA73DE2" w14:textId="77777777" w:rsidR="0067475D" w:rsidRPr="0067475D" w:rsidRDefault="0067475D" w:rsidP="0067475D">
            <w:r w:rsidRPr="0067475D">
              <w:t>Demonstrate agentic AI</w:t>
            </w:r>
          </w:p>
        </w:tc>
        <w:tc>
          <w:tcPr>
            <w:tcW w:w="0" w:type="auto"/>
            <w:tcMar>
              <w:top w:w="150" w:type="dxa"/>
              <w:left w:w="240" w:type="dxa"/>
              <w:bottom w:w="150" w:type="dxa"/>
              <w:right w:w="0" w:type="dxa"/>
            </w:tcMar>
            <w:vAlign w:val="center"/>
            <w:hideMark/>
          </w:tcPr>
          <w:p w14:paraId="5DFDEF2D" w14:textId="77777777" w:rsidR="0067475D" w:rsidRPr="0067475D" w:rsidRDefault="0067475D" w:rsidP="0067475D">
            <w:r w:rsidRPr="0067475D">
              <w:t>Multi-step queries resolved in &lt; 15 seconds</w:t>
            </w:r>
          </w:p>
        </w:tc>
      </w:tr>
      <w:tr w:rsidR="0067475D" w:rsidRPr="0067475D" w14:paraId="1C1CA282" w14:textId="77777777">
        <w:tc>
          <w:tcPr>
            <w:tcW w:w="0" w:type="auto"/>
            <w:tcMar>
              <w:top w:w="150" w:type="dxa"/>
              <w:left w:w="0" w:type="dxa"/>
              <w:bottom w:w="150" w:type="dxa"/>
              <w:right w:w="240" w:type="dxa"/>
            </w:tcMar>
            <w:vAlign w:val="center"/>
            <w:hideMark/>
          </w:tcPr>
          <w:p w14:paraId="724DAE52" w14:textId="77777777" w:rsidR="0067475D" w:rsidRPr="0067475D" w:rsidRDefault="0067475D" w:rsidP="0067475D">
            <w:r w:rsidRPr="0067475D">
              <w:t>Production readiness</w:t>
            </w:r>
          </w:p>
        </w:tc>
        <w:tc>
          <w:tcPr>
            <w:tcW w:w="0" w:type="auto"/>
            <w:tcMar>
              <w:top w:w="150" w:type="dxa"/>
              <w:left w:w="240" w:type="dxa"/>
              <w:bottom w:w="150" w:type="dxa"/>
              <w:right w:w="0" w:type="dxa"/>
            </w:tcMar>
            <w:vAlign w:val="center"/>
            <w:hideMark/>
          </w:tcPr>
          <w:p w14:paraId="29256EE9" w14:textId="77777777" w:rsidR="0067475D" w:rsidRPr="0067475D" w:rsidRDefault="0067475D" w:rsidP="0067475D">
            <w:r w:rsidRPr="0067475D">
              <w:t xml:space="preserve">Deployed on </w:t>
            </w:r>
            <w:proofErr w:type="spellStart"/>
            <w:r w:rsidRPr="0067475D">
              <w:t>Vercel</w:t>
            </w:r>
            <w:proofErr w:type="spellEnd"/>
            <w:r w:rsidRPr="0067475D">
              <w:t>, &lt; 3s cold start</w:t>
            </w:r>
          </w:p>
        </w:tc>
      </w:tr>
      <w:tr w:rsidR="0067475D" w:rsidRPr="0067475D" w14:paraId="393D7F23" w14:textId="77777777">
        <w:tc>
          <w:tcPr>
            <w:tcW w:w="0" w:type="auto"/>
            <w:tcMar>
              <w:top w:w="150" w:type="dxa"/>
              <w:left w:w="0" w:type="dxa"/>
              <w:bottom w:w="150" w:type="dxa"/>
              <w:right w:w="240" w:type="dxa"/>
            </w:tcMar>
            <w:vAlign w:val="center"/>
            <w:hideMark/>
          </w:tcPr>
          <w:p w14:paraId="1193221B" w14:textId="77777777" w:rsidR="0067475D" w:rsidRPr="0067475D" w:rsidRDefault="0067475D" w:rsidP="0067475D">
            <w:r w:rsidRPr="0067475D">
              <w:lastRenderedPageBreak/>
              <w:t>Portfolio impact</w:t>
            </w:r>
          </w:p>
        </w:tc>
        <w:tc>
          <w:tcPr>
            <w:tcW w:w="0" w:type="auto"/>
            <w:tcMar>
              <w:top w:w="150" w:type="dxa"/>
              <w:left w:w="240" w:type="dxa"/>
              <w:bottom w:w="150" w:type="dxa"/>
              <w:right w:w="0" w:type="dxa"/>
            </w:tcMar>
            <w:vAlign w:val="center"/>
            <w:hideMark/>
          </w:tcPr>
          <w:p w14:paraId="54902738" w14:textId="77777777" w:rsidR="0067475D" w:rsidRPr="0067475D" w:rsidRDefault="0067475D" w:rsidP="0067475D">
            <w:r w:rsidRPr="0067475D">
              <w:t>Live demo + GitHub repo + README with architecture diagram</w:t>
            </w:r>
          </w:p>
        </w:tc>
      </w:tr>
      <w:tr w:rsidR="0067475D" w:rsidRPr="0067475D" w14:paraId="1AA1CCEE" w14:textId="77777777">
        <w:tc>
          <w:tcPr>
            <w:tcW w:w="0" w:type="auto"/>
            <w:tcMar>
              <w:top w:w="150" w:type="dxa"/>
              <w:left w:w="0" w:type="dxa"/>
              <w:bottom w:w="150" w:type="dxa"/>
              <w:right w:w="240" w:type="dxa"/>
            </w:tcMar>
            <w:vAlign w:val="center"/>
            <w:hideMark/>
          </w:tcPr>
          <w:p w14:paraId="07433BDB" w14:textId="77777777" w:rsidR="0067475D" w:rsidRPr="0067475D" w:rsidRDefault="0067475D" w:rsidP="0067475D">
            <w:r w:rsidRPr="0067475D">
              <w:t>Oddr relevance</w:t>
            </w:r>
          </w:p>
        </w:tc>
        <w:tc>
          <w:tcPr>
            <w:tcW w:w="0" w:type="auto"/>
            <w:tcMar>
              <w:top w:w="150" w:type="dxa"/>
              <w:left w:w="240" w:type="dxa"/>
              <w:bottom w:w="150" w:type="dxa"/>
              <w:right w:w="0" w:type="dxa"/>
            </w:tcMar>
            <w:vAlign w:val="center"/>
            <w:hideMark/>
          </w:tcPr>
          <w:p w14:paraId="395C07BE" w14:textId="77777777" w:rsidR="0067475D" w:rsidRPr="0067475D" w:rsidRDefault="0067475D" w:rsidP="0067475D">
            <w:r w:rsidRPr="0067475D">
              <w:t>Handle contract Q&amp;A, clause extraction, and document comparison</w:t>
            </w:r>
          </w:p>
        </w:tc>
      </w:tr>
    </w:tbl>
    <w:p w14:paraId="4C3F962F" w14:textId="77777777" w:rsidR="0067475D" w:rsidRPr="0067475D" w:rsidRDefault="0067475D" w:rsidP="0067475D">
      <w:r w:rsidRPr="0067475D">
        <w:pict w14:anchorId="401F85DA">
          <v:rect id="_x0000_i1099" style="width:0;height:.75pt" o:hralign="center" o:hrstd="t" o:hr="t" fillcolor="#a0a0a0" stroked="f"/>
        </w:pict>
      </w:r>
    </w:p>
    <w:p w14:paraId="3E716D1B" w14:textId="77777777" w:rsidR="0067475D" w:rsidRPr="0067475D" w:rsidRDefault="0067475D" w:rsidP="0067475D">
      <w:pPr>
        <w:rPr>
          <w:b/>
          <w:bCs/>
        </w:rPr>
      </w:pPr>
      <w:r w:rsidRPr="0067475D">
        <w:rPr>
          <w:b/>
          <w:bCs/>
        </w:rPr>
        <w:t>3. Target Users</w:t>
      </w:r>
    </w:p>
    <w:tbl>
      <w:tblPr>
        <w:tblW w:w="11280" w:type="dxa"/>
        <w:tblCellMar>
          <w:top w:w="15" w:type="dxa"/>
          <w:left w:w="15" w:type="dxa"/>
          <w:bottom w:w="15" w:type="dxa"/>
          <w:right w:w="15" w:type="dxa"/>
        </w:tblCellMar>
        <w:tblLook w:val="04A0" w:firstRow="1" w:lastRow="0" w:firstColumn="1" w:lastColumn="0" w:noHBand="0" w:noVBand="1"/>
      </w:tblPr>
      <w:tblGrid>
        <w:gridCol w:w="3734"/>
        <w:gridCol w:w="7546"/>
      </w:tblGrid>
      <w:tr w:rsidR="0067475D" w:rsidRPr="0067475D" w14:paraId="631395BF" w14:textId="77777777">
        <w:trPr>
          <w:tblHeader/>
        </w:trPr>
        <w:tc>
          <w:tcPr>
            <w:tcW w:w="0" w:type="auto"/>
            <w:tcBorders>
              <w:top w:val="nil"/>
            </w:tcBorders>
            <w:tcMar>
              <w:top w:w="150" w:type="dxa"/>
              <w:left w:w="0" w:type="dxa"/>
              <w:bottom w:w="150" w:type="dxa"/>
              <w:right w:w="240" w:type="dxa"/>
            </w:tcMar>
            <w:vAlign w:val="center"/>
            <w:hideMark/>
          </w:tcPr>
          <w:p w14:paraId="20736B18" w14:textId="77777777" w:rsidR="0067475D" w:rsidRPr="0067475D" w:rsidRDefault="0067475D" w:rsidP="0067475D">
            <w:r w:rsidRPr="0067475D">
              <w:t>User</w:t>
            </w:r>
          </w:p>
        </w:tc>
        <w:tc>
          <w:tcPr>
            <w:tcW w:w="0" w:type="auto"/>
            <w:tcBorders>
              <w:top w:val="nil"/>
            </w:tcBorders>
            <w:tcMar>
              <w:top w:w="150" w:type="dxa"/>
              <w:left w:w="240" w:type="dxa"/>
              <w:bottom w:w="150" w:type="dxa"/>
              <w:right w:w="240" w:type="dxa"/>
            </w:tcMar>
            <w:vAlign w:val="center"/>
            <w:hideMark/>
          </w:tcPr>
          <w:p w14:paraId="06E039BC" w14:textId="77777777" w:rsidR="0067475D" w:rsidRPr="0067475D" w:rsidRDefault="0067475D" w:rsidP="0067475D">
            <w:r w:rsidRPr="0067475D">
              <w:t>Need</w:t>
            </w:r>
          </w:p>
        </w:tc>
      </w:tr>
      <w:tr w:rsidR="0067475D" w:rsidRPr="0067475D" w14:paraId="23DBE61B" w14:textId="77777777">
        <w:tc>
          <w:tcPr>
            <w:tcW w:w="0" w:type="auto"/>
            <w:tcMar>
              <w:top w:w="150" w:type="dxa"/>
              <w:left w:w="0" w:type="dxa"/>
              <w:bottom w:w="150" w:type="dxa"/>
              <w:right w:w="240" w:type="dxa"/>
            </w:tcMar>
            <w:vAlign w:val="center"/>
            <w:hideMark/>
          </w:tcPr>
          <w:p w14:paraId="01649FED" w14:textId="77777777" w:rsidR="0067475D" w:rsidRPr="0067475D" w:rsidRDefault="0067475D" w:rsidP="0067475D">
            <w:r w:rsidRPr="0067475D">
              <w:t>Law students</w:t>
            </w:r>
          </w:p>
        </w:tc>
        <w:tc>
          <w:tcPr>
            <w:tcW w:w="0" w:type="auto"/>
            <w:tcMar>
              <w:top w:w="150" w:type="dxa"/>
              <w:left w:w="240" w:type="dxa"/>
              <w:bottom w:w="150" w:type="dxa"/>
              <w:right w:w="0" w:type="dxa"/>
            </w:tcMar>
            <w:vAlign w:val="center"/>
            <w:hideMark/>
          </w:tcPr>
          <w:p w14:paraId="0C57EAEB" w14:textId="77777777" w:rsidR="0067475D" w:rsidRPr="0067475D" w:rsidRDefault="0067475D" w:rsidP="0067475D">
            <w:r w:rsidRPr="0067475D">
              <w:t>Understand complex legal jargon and statutes</w:t>
            </w:r>
          </w:p>
        </w:tc>
      </w:tr>
      <w:tr w:rsidR="0067475D" w:rsidRPr="0067475D" w14:paraId="33C1AFD8" w14:textId="77777777">
        <w:tc>
          <w:tcPr>
            <w:tcW w:w="0" w:type="auto"/>
            <w:tcMar>
              <w:top w:w="150" w:type="dxa"/>
              <w:left w:w="0" w:type="dxa"/>
              <w:bottom w:w="150" w:type="dxa"/>
              <w:right w:w="240" w:type="dxa"/>
            </w:tcMar>
            <w:vAlign w:val="center"/>
            <w:hideMark/>
          </w:tcPr>
          <w:p w14:paraId="461769A5" w14:textId="77777777" w:rsidR="0067475D" w:rsidRPr="0067475D" w:rsidRDefault="0067475D" w:rsidP="0067475D">
            <w:r w:rsidRPr="0067475D">
              <w:t>Small business owners</w:t>
            </w:r>
          </w:p>
        </w:tc>
        <w:tc>
          <w:tcPr>
            <w:tcW w:w="0" w:type="auto"/>
            <w:tcMar>
              <w:top w:w="150" w:type="dxa"/>
              <w:left w:w="240" w:type="dxa"/>
              <w:bottom w:w="150" w:type="dxa"/>
              <w:right w:w="0" w:type="dxa"/>
            </w:tcMar>
            <w:vAlign w:val="center"/>
            <w:hideMark/>
          </w:tcPr>
          <w:p w14:paraId="0B3CBA3F" w14:textId="77777777" w:rsidR="0067475D" w:rsidRPr="0067475D" w:rsidRDefault="0067475D" w:rsidP="0067475D">
            <w:r w:rsidRPr="0067475D">
              <w:t>Review contracts for risky clauses</w:t>
            </w:r>
          </w:p>
        </w:tc>
      </w:tr>
      <w:tr w:rsidR="0067475D" w:rsidRPr="0067475D" w14:paraId="3B2631C7" w14:textId="77777777">
        <w:tc>
          <w:tcPr>
            <w:tcW w:w="0" w:type="auto"/>
            <w:tcMar>
              <w:top w:w="150" w:type="dxa"/>
              <w:left w:w="0" w:type="dxa"/>
              <w:bottom w:w="150" w:type="dxa"/>
              <w:right w:w="240" w:type="dxa"/>
            </w:tcMar>
            <w:vAlign w:val="center"/>
            <w:hideMark/>
          </w:tcPr>
          <w:p w14:paraId="2883CAB6" w14:textId="77777777" w:rsidR="0067475D" w:rsidRPr="0067475D" w:rsidRDefault="0067475D" w:rsidP="0067475D">
            <w:r w:rsidRPr="0067475D">
              <w:t>Legal ops teams</w:t>
            </w:r>
          </w:p>
        </w:tc>
        <w:tc>
          <w:tcPr>
            <w:tcW w:w="0" w:type="auto"/>
            <w:tcMar>
              <w:top w:w="150" w:type="dxa"/>
              <w:left w:w="240" w:type="dxa"/>
              <w:bottom w:w="150" w:type="dxa"/>
              <w:right w:w="0" w:type="dxa"/>
            </w:tcMar>
            <w:vAlign w:val="center"/>
            <w:hideMark/>
          </w:tcPr>
          <w:p w14:paraId="63046867" w14:textId="77777777" w:rsidR="0067475D" w:rsidRPr="0067475D" w:rsidRDefault="0067475D" w:rsidP="0067475D">
            <w:r w:rsidRPr="0067475D">
              <w:t>Quickly query internal policy documents</w:t>
            </w:r>
          </w:p>
        </w:tc>
      </w:tr>
      <w:tr w:rsidR="0067475D" w:rsidRPr="0067475D" w14:paraId="242D19E4" w14:textId="77777777">
        <w:tc>
          <w:tcPr>
            <w:tcW w:w="0" w:type="auto"/>
            <w:tcMar>
              <w:top w:w="150" w:type="dxa"/>
              <w:left w:w="0" w:type="dxa"/>
              <w:bottom w:w="150" w:type="dxa"/>
              <w:right w:w="240" w:type="dxa"/>
            </w:tcMar>
            <w:vAlign w:val="center"/>
            <w:hideMark/>
          </w:tcPr>
          <w:p w14:paraId="43506A85" w14:textId="77777777" w:rsidR="0067475D" w:rsidRPr="0067475D" w:rsidRDefault="0067475D" w:rsidP="0067475D">
            <w:r w:rsidRPr="0067475D">
              <w:t>Recruiters (Oddr)</w:t>
            </w:r>
          </w:p>
        </w:tc>
        <w:tc>
          <w:tcPr>
            <w:tcW w:w="0" w:type="auto"/>
            <w:tcMar>
              <w:top w:w="150" w:type="dxa"/>
              <w:left w:w="240" w:type="dxa"/>
              <w:bottom w:w="150" w:type="dxa"/>
              <w:right w:w="0" w:type="dxa"/>
            </w:tcMar>
            <w:vAlign w:val="center"/>
            <w:hideMark/>
          </w:tcPr>
          <w:p w14:paraId="7F13583D" w14:textId="77777777" w:rsidR="0067475D" w:rsidRPr="0067475D" w:rsidRDefault="0067475D" w:rsidP="0067475D">
            <w:r w:rsidRPr="0067475D">
              <w:t>See a candidate who understands legal tech + AI</w:t>
            </w:r>
          </w:p>
        </w:tc>
      </w:tr>
    </w:tbl>
    <w:p w14:paraId="714711DF" w14:textId="77777777" w:rsidR="0067475D" w:rsidRPr="0067475D" w:rsidRDefault="0067475D" w:rsidP="0067475D">
      <w:r w:rsidRPr="0067475D">
        <w:pict w14:anchorId="145EE40D">
          <v:rect id="_x0000_i1100" style="width:0;height:.75pt" o:hralign="center" o:hrstd="t" o:hr="t" fillcolor="#a0a0a0" stroked="f"/>
        </w:pict>
      </w:r>
    </w:p>
    <w:p w14:paraId="4E85943E" w14:textId="77777777" w:rsidR="0067475D" w:rsidRPr="0067475D" w:rsidRDefault="0067475D" w:rsidP="0067475D">
      <w:pPr>
        <w:rPr>
          <w:b/>
          <w:bCs/>
        </w:rPr>
      </w:pPr>
      <w:r w:rsidRPr="0067475D">
        <w:rPr>
          <w:b/>
          <w:bCs/>
        </w:rPr>
        <w:t>4. Core Features (MVP)</w:t>
      </w:r>
    </w:p>
    <w:p w14:paraId="7594EEA7" w14:textId="77777777" w:rsidR="0067475D" w:rsidRPr="0067475D" w:rsidRDefault="0067475D" w:rsidP="0067475D">
      <w:pPr>
        <w:rPr>
          <w:b/>
          <w:bCs/>
        </w:rPr>
      </w:pPr>
      <w:r w:rsidRPr="0067475D">
        <w:rPr>
          <w:b/>
          <w:bCs/>
        </w:rPr>
        <w:t>4.1 Document Upload &amp; Ingestion</w:t>
      </w:r>
    </w:p>
    <w:p w14:paraId="6D947E97" w14:textId="77777777" w:rsidR="0067475D" w:rsidRPr="0067475D" w:rsidRDefault="0067475D" w:rsidP="0067475D">
      <w:pPr>
        <w:numPr>
          <w:ilvl w:val="0"/>
          <w:numId w:val="2"/>
        </w:numPr>
      </w:pPr>
      <w:r w:rsidRPr="0067475D">
        <w:t>Upload PDF, DOCX, or TXT legal documents</w:t>
      </w:r>
    </w:p>
    <w:p w14:paraId="74C965DB" w14:textId="77777777" w:rsidR="0067475D" w:rsidRPr="0067475D" w:rsidRDefault="0067475D" w:rsidP="0067475D">
      <w:pPr>
        <w:numPr>
          <w:ilvl w:val="0"/>
          <w:numId w:val="2"/>
        </w:numPr>
      </w:pPr>
      <w:r w:rsidRPr="0067475D">
        <w:t>Extract text, chunk by paragraph/section (500–800 tokens with overlap)</w:t>
      </w:r>
    </w:p>
    <w:p w14:paraId="6D557E43" w14:textId="77777777" w:rsidR="0067475D" w:rsidRPr="0067475D" w:rsidRDefault="0067475D" w:rsidP="0067475D">
      <w:pPr>
        <w:numPr>
          <w:ilvl w:val="0"/>
          <w:numId w:val="2"/>
        </w:numPr>
      </w:pPr>
      <w:r w:rsidRPr="0067475D">
        <w:t>Generate embeddings and store in a vector database</w:t>
      </w:r>
    </w:p>
    <w:p w14:paraId="03D9CC5A" w14:textId="77777777" w:rsidR="0067475D" w:rsidRPr="0067475D" w:rsidRDefault="0067475D" w:rsidP="0067475D">
      <w:pPr>
        <w:numPr>
          <w:ilvl w:val="0"/>
          <w:numId w:val="2"/>
        </w:numPr>
      </w:pPr>
      <w:r w:rsidRPr="0067475D">
        <w:t>Deployment constraint: Use serverless-compatible vector store (see §7)</w:t>
      </w:r>
    </w:p>
    <w:p w14:paraId="55813D7C" w14:textId="77777777" w:rsidR="0067475D" w:rsidRPr="0067475D" w:rsidRDefault="0067475D" w:rsidP="0067475D">
      <w:pPr>
        <w:rPr>
          <w:b/>
          <w:bCs/>
        </w:rPr>
      </w:pPr>
      <w:r w:rsidRPr="0067475D">
        <w:rPr>
          <w:b/>
          <w:bCs/>
        </w:rPr>
        <w:t>4.2 RAG-Based Q&amp;A</w:t>
      </w:r>
    </w:p>
    <w:p w14:paraId="5A209F01" w14:textId="77777777" w:rsidR="0067475D" w:rsidRPr="0067475D" w:rsidRDefault="0067475D" w:rsidP="0067475D">
      <w:pPr>
        <w:numPr>
          <w:ilvl w:val="0"/>
          <w:numId w:val="3"/>
        </w:numPr>
      </w:pPr>
      <w:r w:rsidRPr="0067475D">
        <w:t>User asks a question about uploaded documents</w:t>
      </w:r>
    </w:p>
    <w:p w14:paraId="3080C4DA" w14:textId="77777777" w:rsidR="0067475D" w:rsidRPr="0067475D" w:rsidRDefault="0067475D" w:rsidP="0067475D">
      <w:pPr>
        <w:numPr>
          <w:ilvl w:val="0"/>
          <w:numId w:val="3"/>
        </w:numPr>
      </w:pPr>
      <w:r w:rsidRPr="0067475D">
        <w:t>System retrieves top-k relevant chunks via semantic similarity</w:t>
      </w:r>
    </w:p>
    <w:p w14:paraId="570CB0B7" w14:textId="77777777" w:rsidR="0067475D" w:rsidRPr="0067475D" w:rsidRDefault="0067475D" w:rsidP="0067475D">
      <w:pPr>
        <w:numPr>
          <w:ilvl w:val="0"/>
          <w:numId w:val="3"/>
        </w:numPr>
      </w:pPr>
      <w:r w:rsidRPr="0067475D">
        <w:t>LLM generates an answer with inline citations (document name + page/section)</w:t>
      </w:r>
    </w:p>
    <w:p w14:paraId="1CE44E4D" w14:textId="77777777" w:rsidR="0067475D" w:rsidRPr="0067475D" w:rsidRDefault="0067475D" w:rsidP="0067475D">
      <w:pPr>
        <w:numPr>
          <w:ilvl w:val="0"/>
          <w:numId w:val="3"/>
        </w:numPr>
      </w:pPr>
      <w:r w:rsidRPr="0067475D">
        <w:t>Fallback to "I don't know" if retrieval confidence is low</w:t>
      </w:r>
    </w:p>
    <w:p w14:paraId="7D9C9013" w14:textId="77777777" w:rsidR="0067475D" w:rsidRPr="0067475D" w:rsidRDefault="0067475D" w:rsidP="0067475D">
      <w:pPr>
        <w:rPr>
          <w:b/>
          <w:bCs/>
        </w:rPr>
      </w:pPr>
      <w:r w:rsidRPr="0067475D">
        <w:rPr>
          <w:b/>
          <w:bCs/>
        </w:rPr>
        <w:t>4.3 Agentic Multi-Step Reasoning</w:t>
      </w:r>
    </w:p>
    <w:p w14:paraId="7A501A44" w14:textId="77777777" w:rsidR="0067475D" w:rsidRPr="0067475D" w:rsidRDefault="0067475D" w:rsidP="0067475D">
      <w:r w:rsidRPr="0067475D">
        <w:t>The agent decides which tool to use based on the query:</w:t>
      </w:r>
    </w:p>
    <w:tbl>
      <w:tblPr>
        <w:tblW w:w="11280" w:type="dxa"/>
        <w:tblCellMar>
          <w:top w:w="15" w:type="dxa"/>
          <w:left w:w="15" w:type="dxa"/>
          <w:bottom w:w="15" w:type="dxa"/>
          <w:right w:w="15" w:type="dxa"/>
        </w:tblCellMar>
        <w:tblLook w:val="04A0" w:firstRow="1" w:lastRow="0" w:firstColumn="1" w:lastColumn="0" w:noHBand="0" w:noVBand="1"/>
      </w:tblPr>
      <w:tblGrid>
        <w:gridCol w:w="3596"/>
        <w:gridCol w:w="7684"/>
      </w:tblGrid>
      <w:tr w:rsidR="0067475D" w:rsidRPr="0067475D" w14:paraId="605F62D0" w14:textId="77777777">
        <w:trPr>
          <w:tblHeader/>
        </w:trPr>
        <w:tc>
          <w:tcPr>
            <w:tcW w:w="0" w:type="auto"/>
            <w:tcBorders>
              <w:top w:val="nil"/>
            </w:tcBorders>
            <w:tcMar>
              <w:top w:w="150" w:type="dxa"/>
              <w:left w:w="0" w:type="dxa"/>
              <w:bottom w:w="150" w:type="dxa"/>
              <w:right w:w="240" w:type="dxa"/>
            </w:tcMar>
            <w:vAlign w:val="center"/>
            <w:hideMark/>
          </w:tcPr>
          <w:p w14:paraId="6E0C9C29" w14:textId="77777777" w:rsidR="0067475D" w:rsidRPr="0067475D" w:rsidRDefault="0067475D" w:rsidP="0067475D">
            <w:r w:rsidRPr="0067475D">
              <w:lastRenderedPageBreak/>
              <w:t>Tool</w:t>
            </w:r>
          </w:p>
        </w:tc>
        <w:tc>
          <w:tcPr>
            <w:tcW w:w="0" w:type="auto"/>
            <w:tcBorders>
              <w:top w:val="nil"/>
            </w:tcBorders>
            <w:tcMar>
              <w:top w:w="150" w:type="dxa"/>
              <w:left w:w="240" w:type="dxa"/>
              <w:bottom w:w="150" w:type="dxa"/>
              <w:right w:w="240" w:type="dxa"/>
            </w:tcMar>
            <w:vAlign w:val="center"/>
            <w:hideMark/>
          </w:tcPr>
          <w:p w14:paraId="74CFBBAA" w14:textId="77777777" w:rsidR="0067475D" w:rsidRPr="0067475D" w:rsidRDefault="0067475D" w:rsidP="0067475D">
            <w:r w:rsidRPr="0067475D">
              <w:t>Purpose</w:t>
            </w:r>
          </w:p>
        </w:tc>
      </w:tr>
      <w:tr w:rsidR="0067475D" w:rsidRPr="0067475D" w14:paraId="2CA131AC" w14:textId="77777777">
        <w:tc>
          <w:tcPr>
            <w:tcW w:w="0" w:type="auto"/>
            <w:tcMar>
              <w:top w:w="150" w:type="dxa"/>
              <w:left w:w="0" w:type="dxa"/>
              <w:bottom w:w="150" w:type="dxa"/>
              <w:right w:w="240" w:type="dxa"/>
            </w:tcMar>
            <w:vAlign w:val="center"/>
            <w:hideMark/>
          </w:tcPr>
          <w:p w14:paraId="465EC1B8" w14:textId="77777777" w:rsidR="0067475D" w:rsidRPr="0067475D" w:rsidRDefault="0067475D" w:rsidP="0067475D">
            <w:proofErr w:type="spellStart"/>
            <w:r w:rsidRPr="0067475D">
              <w:t>retrieve_documents</w:t>
            </w:r>
            <w:proofErr w:type="spellEnd"/>
          </w:p>
        </w:tc>
        <w:tc>
          <w:tcPr>
            <w:tcW w:w="0" w:type="auto"/>
            <w:tcMar>
              <w:top w:w="150" w:type="dxa"/>
              <w:left w:w="240" w:type="dxa"/>
              <w:bottom w:w="150" w:type="dxa"/>
              <w:right w:w="0" w:type="dxa"/>
            </w:tcMar>
            <w:vAlign w:val="center"/>
            <w:hideMark/>
          </w:tcPr>
          <w:p w14:paraId="3C3A88DC" w14:textId="77777777" w:rsidR="0067475D" w:rsidRPr="0067475D" w:rsidRDefault="0067475D" w:rsidP="0067475D">
            <w:r w:rsidRPr="0067475D">
              <w:t>Semantic search over uploaded docs</w:t>
            </w:r>
          </w:p>
        </w:tc>
      </w:tr>
      <w:tr w:rsidR="0067475D" w:rsidRPr="0067475D" w14:paraId="05FADE84" w14:textId="77777777">
        <w:tc>
          <w:tcPr>
            <w:tcW w:w="0" w:type="auto"/>
            <w:tcMar>
              <w:top w:w="150" w:type="dxa"/>
              <w:left w:w="0" w:type="dxa"/>
              <w:bottom w:w="150" w:type="dxa"/>
              <w:right w:w="240" w:type="dxa"/>
            </w:tcMar>
            <w:vAlign w:val="center"/>
            <w:hideMark/>
          </w:tcPr>
          <w:p w14:paraId="3EFB4D7B" w14:textId="77777777" w:rsidR="0067475D" w:rsidRPr="0067475D" w:rsidRDefault="0067475D" w:rsidP="0067475D">
            <w:proofErr w:type="spellStart"/>
            <w:r w:rsidRPr="0067475D">
              <w:t>extract_clauses</w:t>
            </w:r>
            <w:proofErr w:type="spellEnd"/>
          </w:p>
        </w:tc>
        <w:tc>
          <w:tcPr>
            <w:tcW w:w="0" w:type="auto"/>
            <w:tcMar>
              <w:top w:w="150" w:type="dxa"/>
              <w:left w:w="240" w:type="dxa"/>
              <w:bottom w:w="150" w:type="dxa"/>
              <w:right w:w="0" w:type="dxa"/>
            </w:tcMar>
            <w:vAlign w:val="center"/>
            <w:hideMark/>
          </w:tcPr>
          <w:p w14:paraId="49D831CA" w14:textId="77777777" w:rsidR="0067475D" w:rsidRPr="0067475D" w:rsidRDefault="0067475D" w:rsidP="0067475D">
            <w:r w:rsidRPr="0067475D">
              <w:t>Identify and list specific clause types</w:t>
            </w:r>
          </w:p>
        </w:tc>
      </w:tr>
      <w:tr w:rsidR="0067475D" w:rsidRPr="0067475D" w14:paraId="000E0B9D" w14:textId="77777777">
        <w:tc>
          <w:tcPr>
            <w:tcW w:w="0" w:type="auto"/>
            <w:tcMar>
              <w:top w:w="150" w:type="dxa"/>
              <w:left w:w="0" w:type="dxa"/>
              <w:bottom w:w="150" w:type="dxa"/>
              <w:right w:w="240" w:type="dxa"/>
            </w:tcMar>
            <w:vAlign w:val="center"/>
            <w:hideMark/>
          </w:tcPr>
          <w:p w14:paraId="0437100D" w14:textId="77777777" w:rsidR="0067475D" w:rsidRPr="0067475D" w:rsidRDefault="0067475D" w:rsidP="0067475D">
            <w:proofErr w:type="spellStart"/>
            <w:r w:rsidRPr="0067475D">
              <w:t>compare_documents</w:t>
            </w:r>
            <w:proofErr w:type="spellEnd"/>
          </w:p>
        </w:tc>
        <w:tc>
          <w:tcPr>
            <w:tcW w:w="0" w:type="auto"/>
            <w:tcMar>
              <w:top w:w="150" w:type="dxa"/>
              <w:left w:w="240" w:type="dxa"/>
              <w:bottom w:w="150" w:type="dxa"/>
              <w:right w:w="0" w:type="dxa"/>
            </w:tcMar>
            <w:vAlign w:val="center"/>
            <w:hideMark/>
          </w:tcPr>
          <w:p w14:paraId="4F6F68A3" w14:textId="77777777" w:rsidR="0067475D" w:rsidRPr="0067475D" w:rsidRDefault="0067475D" w:rsidP="0067475D">
            <w:r w:rsidRPr="0067475D">
              <w:t>Compare two documents side-by-side</w:t>
            </w:r>
          </w:p>
        </w:tc>
      </w:tr>
      <w:tr w:rsidR="0067475D" w:rsidRPr="0067475D" w14:paraId="4B0A1B2F" w14:textId="77777777">
        <w:tc>
          <w:tcPr>
            <w:tcW w:w="0" w:type="auto"/>
            <w:tcMar>
              <w:top w:w="150" w:type="dxa"/>
              <w:left w:w="0" w:type="dxa"/>
              <w:bottom w:w="150" w:type="dxa"/>
              <w:right w:w="240" w:type="dxa"/>
            </w:tcMar>
            <w:vAlign w:val="center"/>
            <w:hideMark/>
          </w:tcPr>
          <w:p w14:paraId="35E023B5" w14:textId="77777777" w:rsidR="0067475D" w:rsidRPr="0067475D" w:rsidRDefault="0067475D" w:rsidP="0067475D">
            <w:proofErr w:type="spellStart"/>
            <w:r w:rsidRPr="0067475D">
              <w:t>summarize_section</w:t>
            </w:r>
            <w:proofErr w:type="spellEnd"/>
          </w:p>
        </w:tc>
        <w:tc>
          <w:tcPr>
            <w:tcW w:w="0" w:type="auto"/>
            <w:tcMar>
              <w:top w:w="150" w:type="dxa"/>
              <w:left w:w="240" w:type="dxa"/>
              <w:bottom w:w="150" w:type="dxa"/>
              <w:right w:w="0" w:type="dxa"/>
            </w:tcMar>
            <w:vAlign w:val="center"/>
            <w:hideMark/>
          </w:tcPr>
          <w:p w14:paraId="72C6ADE5" w14:textId="77777777" w:rsidR="0067475D" w:rsidRPr="0067475D" w:rsidRDefault="0067475D" w:rsidP="0067475D">
            <w:r w:rsidRPr="0067475D">
              <w:t>Summarize a specific section or clause</w:t>
            </w:r>
          </w:p>
        </w:tc>
      </w:tr>
      <w:tr w:rsidR="0067475D" w:rsidRPr="0067475D" w14:paraId="4E3A5E69" w14:textId="77777777">
        <w:tc>
          <w:tcPr>
            <w:tcW w:w="0" w:type="auto"/>
            <w:tcMar>
              <w:top w:w="150" w:type="dxa"/>
              <w:left w:w="0" w:type="dxa"/>
              <w:bottom w:w="150" w:type="dxa"/>
              <w:right w:w="240" w:type="dxa"/>
            </w:tcMar>
            <w:vAlign w:val="center"/>
            <w:hideMark/>
          </w:tcPr>
          <w:p w14:paraId="5DC1B09D" w14:textId="77777777" w:rsidR="0067475D" w:rsidRPr="0067475D" w:rsidRDefault="0067475D" w:rsidP="0067475D">
            <w:proofErr w:type="spellStart"/>
            <w:r w:rsidRPr="0067475D">
              <w:t>flag_risks</w:t>
            </w:r>
            <w:proofErr w:type="spellEnd"/>
          </w:p>
        </w:tc>
        <w:tc>
          <w:tcPr>
            <w:tcW w:w="0" w:type="auto"/>
            <w:tcMar>
              <w:top w:w="150" w:type="dxa"/>
              <w:left w:w="240" w:type="dxa"/>
              <w:bottom w:w="150" w:type="dxa"/>
              <w:right w:w="0" w:type="dxa"/>
            </w:tcMar>
            <w:vAlign w:val="center"/>
            <w:hideMark/>
          </w:tcPr>
          <w:p w14:paraId="6AA16F5E" w14:textId="77777777" w:rsidR="0067475D" w:rsidRPr="0067475D" w:rsidRDefault="0067475D" w:rsidP="0067475D">
            <w:r w:rsidRPr="0067475D">
              <w:t>Detect potentially risky or one-sided language</w:t>
            </w:r>
          </w:p>
        </w:tc>
      </w:tr>
      <w:tr w:rsidR="0067475D" w:rsidRPr="0067475D" w14:paraId="2B47DCC1" w14:textId="77777777">
        <w:tc>
          <w:tcPr>
            <w:tcW w:w="0" w:type="auto"/>
            <w:tcMar>
              <w:top w:w="150" w:type="dxa"/>
              <w:left w:w="0" w:type="dxa"/>
              <w:bottom w:w="150" w:type="dxa"/>
              <w:right w:w="240" w:type="dxa"/>
            </w:tcMar>
            <w:vAlign w:val="center"/>
            <w:hideMark/>
          </w:tcPr>
          <w:p w14:paraId="3044C640" w14:textId="77777777" w:rsidR="0067475D" w:rsidRPr="0067475D" w:rsidRDefault="0067475D" w:rsidP="0067475D">
            <w:proofErr w:type="spellStart"/>
            <w:r w:rsidRPr="0067475D">
              <w:t>cite_source</w:t>
            </w:r>
            <w:proofErr w:type="spellEnd"/>
          </w:p>
        </w:tc>
        <w:tc>
          <w:tcPr>
            <w:tcW w:w="0" w:type="auto"/>
            <w:tcMar>
              <w:top w:w="150" w:type="dxa"/>
              <w:left w:w="240" w:type="dxa"/>
              <w:bottom w:w="150" w:type="dxa"/>
              <w:right w:w="0" w:type="dxa"/>
            </w:tcMar>
            <w:vAlign w:val="center"/>
            <w:hideMark/>
          </w:tcPr>
          <w:p w14:paraId="59765280" w14:textId="77777777" w:rsidR="0067475D" w:rsidRPr="0067475D" w:rsidRDefault="0067475D" w:rsidP="0067475D">
            <w:r w:rsidRPr="0067475D">
              <w:t>Return exact source with page/section reference</w:t>
            </w:r>
          </w:p>
        </w:tc>
      </w:tr>
    </w:tbl>
    <w:p w14:paraId="7EECB34C" w14:textId="77777777" w:rsidR="0067475D" w:rsidRPr="0067475D" w:rsidRDefault="0067475D" w:rsidP="0067475D">
      <w:r w:rsidRPr="0067475D">
        <w:rPr>
          <w:b/>
          <w:bCs/>
        </w:rPr>
        <w:t>Example agentic flow:</w:t>
      </w:r>
    </w:p>
    <w:p w14:paraId="59A76CFC" w14:textId="77777777" w:rsidR="0067475D" w:rsidRPr="0067475D" w:rsidRDefault="0067475D" w:rsidP="0067475D">
      <w:r w:rsidRPr="0067475D">
        <w:t>User: "Does this contract have a termination clause, and is it fair to both parties?"</w:t>
      </w:r>
    </w:p>
    <w:p w14:paraId="070CDB7D" w14:textId="77777777" w:rsidR="0067475D" w:rsidRPr="0067475D" w:rsidRDefault="0067475D" w:rsidP="0067475D">
      <w:pPr>
        <w:numPr>
          <w:ilvl w:val="0"/>
          <w:numId w:val="4"/>
        </w:numPr>
      </w:pPr>
      <w:r w:rsidRPr="0067475D">
        <w:t xml:space="preserve">Agent calls </w:t>
      </w:r>
      <w:proofErr w:type="spellStart"/>
      <w:r w:rsidRPr="0067475D">
        <w:t>extract_clauses</w:t>
      </w:r>
      <w:proofErr w:type="spellEnd"/>
      <w:r w:rsidRPr="0067475D">
        <w:t>(type="termination")</w:t>
      </w:r>
    </w:p>
    <w:p w14:paraId="134CF905" w14:textId="77777777" w:rsidR="0067475D" w:rsidRPr="0067475D" w:rsidRDefault="0067475D" w:rsidP="0067475D">
      <w:pPr>
        <w:numPr>
          <w:ilvl w:val="0"/>
          <w:numId w:val="4"/>
        </w:numPr>
      </w:pPr>
      <w:r w:rsidRPr="0067475D">
        <w:t xml:space="preserve">Agent calls </w:t>
      </w:r>
      <w:proofErr w:type="spellStart"/>
      <w:r w:rsidRPr="0067475D">
        <w:t>flag_risks</w:t>
      </w:r>
      <w:proofErr w:type="spellEnd"/>
      <w:r w:rsidRPr="0067475D">
        <w:t>(</w:t>
      </w:r>
      <w:proofErr w:type="spellStart"/>
      <w:r w:rsidRPr="0067475D">
        <w:t>clause_text</w:t>
      </w:r>
      <w:proofErr w:type="spellEnd"/>
      <w:r w:rsidRPr="0067475D">
        <w:t>)</w:t>
      </w:r>
    </w:p>
    <w:p w14:paraId="0AF9E78C" w14:textId="77777777" w:rsidR="0067475D" w:rsidRPr="0067475D" w:rsidRDefault="0067475D" w:rsidP="0067475D">
      <w:pPr>
        <w:numPr>
          <w:ilvl w:val="0"/>
          <w:numId w:val="4"/>
        </w:numPr>
      </w:pPr>
      <w:r w:rsidRPr="0067475D">
        <w:t xml:space="preserve">Agent calls </w:t>
      </w:r>
      <w:proofErr w:type="spellStart"/>
      <w:r w:rsidRPr="0067475D">
        <w:t>compare_documents</w:t>
      </w:r>
      <w:proofErr w:type="spellEnd"/>
      <w:r w:rsidRPr="0067475D">
        <w:t xml:space="preserve"> (if a standard template exists)</w:t>
      </w:r>
    </w:p>
    <w:p w14:paraId="30349836" w14:textId="77777777" w:rsidR="0067475D" w:rsidRPr="0067475D" w:rsidRDefault="0067475D" w:rsidP="0067475D">
      <w:pPr>
        <w:numPr>
          <w:ilvl w:val="0"/>
          <w:numId w:val="4"/>
        </w:numPr>
      </w:pPr>
      <w:r w:rsidRPr="0067475D">
        <w:t>Agent synthesizes a final answer with citations</w:t>
      </w:r>
    </w:p>
    <w:p w14:paraId="6CC02BDA" w14:textId="77777777" w:rsidR="0067475D" w:rsidRPr="0067475D" w:rsidRDefault="0067475D" w:rsidP="0067475D">
      <w:pPr>
        <w:rPr>
          <w:b/>
          <w:bCs/>
        </w:rPr>
      </w:pPr>
      <w:r w:rsidRPr="0067475D">
        <w:rPr>
          <w:b/>
          <w:bCs/>
        </w:rPr>
        <w:t>4.4 Clause Extraction &amp; Risk Flagging</w:t>
      </w:r>
    </w:p>
    <w:p w14:paraId="235F3B0A" w14:textId="77777777" w:rsidR="0067475D" w:rsidRPr="0067475D" w:rsidRDefault="0067475D" w:rsidP="0067475D">
      <w:pPr>
        <w:numPr>
          <w:ilvl w:val="0"/>
          <w:numId w:val="5"/>
        </w:numPr>
      </w:pPr>
      <w:r w:rsidRPr="0067475D">
        <w:t>Detect common clause types: termination, indemnity, confidentiality, liability, payment, non-compete</w:t>
      </w:r>
    </w:p>
    <w:p w14:paraId="1768B764" w14:textId="77777777" w:rsidR="0067475D" w:rsidRPr="0067475D" w:rsidRDefault="0067475D" w:rsidP="0067475D">
      <w:pPr>
        <w:numPr>
          <w:ilvl w:val="0"/>
          <w:numId w:val="5"/>
        </w:numPr>
      </w:pPr>
      <w:r w:rsidRPr="0067475D">
        <w:t>Flag one-sided or unusual language with a risk score (Low / Medium / High)</w:t>
      </w:r>
    </w:p>
    <w:p w14:paraId="2750391E" w14:textId="77777777" w:rsidR="0067475D" w:rsidRPr="0067475D" w:rsidRDefault="0067475D" w:rsidP="0067475D">
      <w:pPr>
        <w:numPr>
          <w:ilvl w:val="0"/>
          <w:numId w:val="5"/>
        </w:numPr>
      </w:pPr>
      <w:r w:rsidRPr="0067475D">
        <w:t>Explain why a clause is risky</w:t>
      </w:r>
    </w:p>
    <w:p w14:paraId="4BABF9CE" w14:textId="77777777" w:rsidR="0067475D" w:rsidRPr="0067475D" w:rsidRDefault="0067475D" w:rsidP="0067475D">
      <w:pPr>
        <w:rPr>
          <w:b/>
          <w:bCs/>
        </w:rPr>
      </w:pPr>
      <w:r w:rsidRPr="0067475D">
        <w:rPr>
          <w:b/>
          <w:bCs/>
        </w:rPr>
        <w:t>4.5 Citation &amp; Source Transparency</w:t>
      </w:r>
    </w:p>
    <w:p w14:paraId="1F9B3FBC" w14:textId="77777777" w:rsidR="0067475D" w:rsidRPr="0067475D" w:rsidRDefault="0067475D" w:rsidP="0067475D">
      <w:pPr>
        <w:numPr>
          <w:ilvl w:val="0"/>
          <w:numId w:val="6"/>
        </w:numPr>
      </w:pPr>
      <w:r w:rsidRPr="0067475D">
        <w:t>Every answer includes:</w:t>
      </w:r>
    </w:p>
    <w:p w14:paraId="21E8D85B" w14:textId="77777777" w:rsidR="0067475D" w:rsidRPr="0067475D" w:rsidRDefault="0067475D" w:rsidP="0067475D">
      <w:pPr>
        <w:numPr>
          <w:ilvl w:val="1"/>
          <w:numId w:val="6"/>
        </w:numPr>
      </w:pPr>
      <w:r w:rsidRPr="0067475D">
        <w:t>Document name</w:t>
      </w:r>
    </w:p>
    <w:p w14:paraId="7CC0D25A" w14:textId="77777777" w:rsidR="0067475D" w:rsidRPr="0067475D" w:rsidRDefault="0067475D" w:rsidP="0067475D">
      <w:pPr>
        <w:numPr>
          <w:ilvl w:val="1"/>
          <w:numId w:val="6"/>
        </w:numPr>
      </w:pPr>
      <w:r w:rsidRPr="0067475D">
        <w:t>Page number or section heading</w:t>
      </w:r>
    </w:p>
    <w:p w14:paraId="0C52C8D9" w14:textId="77777777" w:rsidR="0067475D" w:rsidRPr="0067475D" w:rsidRDefault="0067475D" w:rsidP="0067475D">
      <w:pPr>
        <w:numPr>
          <w:ilvl w:val="1"/>
          <w:numId w:val="6"/>
        </w:numPr>
      </w:pPr>
      <w:r w:rsidRPr="0067475D">
        <w:t>Exact quoted snippet</w:t>
      </w:r>
    </w:p>
    <w:p w14:paraId="5EEFF3F0" w14:textId="77777777" w:rsidR="0067475D" w:rsidRPr="0067475D" w:rsidRDefault="0067475D" w:rsidP="0067475D">
      <w:pPr>
        <w:numPr>
          <w:ilvl w:val="0"/>
          <w:numId w:val="6"/>
        </w:numPr>
      </w:pPr>
      <w:r w:rsidRPr="0067475D">
        <w:t>Users can click a citation to jump to the source</w:t>
      </w:r>
    </w:p>
    <w:p w14:paraId="366E267D" w14:textId="77777777" w:rsidR="0067475D" w:rsidRPr="0067475D" w:rsidRDefault="0067475D" w:rsidP="0067475D">
      <w:pPr>
        <w:rPr>
          <w:b/>
          <w:bCs/>
        </w:rPr>
      </w:pPr>
      <w:r w:rsidRPr="0067475D">
        <w:rPr>
          <w:b/>
          <w:bCs/>
        </w:rPr>
        <w:t>4.6 Chat History &amp; Sessions</w:t>
      </w:r>
    </w:p>
    <w:p w14:paraId="3AC75D41" w14:textId="77777777" w:rsidR="0067475D" w:rsidRPr="0067475D" w:rsidRDefault="0067475D" w:rsidP="0067475D">
      <w:pPr>
        <w:numPr>
          <w:ilvl w:val="0"/>
          <w:numId w:val="7"/>
        </w:numPr>
      </w:pPr>
      <w:r w:rsidRPr="0067475D">
        <w:t>Persist chat sessions (per user or per document set)</w:t>
      </w:r>
    </w:p>
    <w:p w14:paraId="0D516A45" w14:textId="77777777" w:rsidR="0067475D" w:rsidRPr="0067475D" w:rsidRDefault="0067475D" w:rsidP="0067475D">
      <w:pPr>
        <w:numPr>
          <w:ilvl w:val="0"/>
          <w:numId w:val="7"/>
        </w:numPr>
      </w:pPr>
      <w:r w:rsidRPr="0067475D">
        <w:t>Allow users to revisit past Q&amp;A</w:t>
      </w:r>
    </w:p>
    <w:p w14:paraId="0766A2E0" w14:textId="77777777" w:rsidR="0067475D" w:rsidRPr="0067475D" w:rsidRDefault="0067475D" w:rsidP="0067475D">
      <w:r w:rsidRPr="0067475D">
        <w:lastRenderedPageBreak/>
        <w:pict w14:anchorId="175F70C3">
          <v:rect id="_x0000_i1101" style="width:0;height:.75pt" o:hralign="center" o:hrstd="t" o:hr="t" fillcolor="#a0a0a0" stroked="f"/>
        </w:pict>
      </w:r>
    </w:p>
    <w:p w14:paraId="07831BA2" w14:textId="77777777" w:rsidR="0067475D" w:rsidRPr="0067475D" w:rsidRDefault="0067475D" w:rsidP="0067475D">
      <w:pPr>
        <w:rPr>
          <w:b/>
          <w:bCs/>
        </w:rPr>
      </w:pPr>
      <w:r w:rsidRPr="0067475D">
        <w:rPr>
          <w:b/>
          <w:bCs/>
        </w:rPr>
        <w:t>5. Standout Features (Differentiators)</w:t>
      </w:r>
    </w:p>
    <w:p w14:paraId="4BC7C86E" w14:textId="77777777" w:rsidR="0067475D" w:rsidRPr="0067475D" w:rsidRDefault="0067475D" w:rsidP="0067475D">
      <w:pPr>
        <w:rPr>
          <w:b/>
          <w:bCs/>
        </w:rPr>
      </w:pPr>
      <w:r w:rsidRPr="0067475D">
        <w:rPr>
          <w:b/>
          <w:bCs/>
        </w:rPr>
        <w:t>5.1 Agentic Reasoning Trace (Visual)</w:t>
      </w:r>
    </w:p>
    <w:p w14:paraId="4A60EEBD" w14:textId="77777777" w:rsidR="0067475D" w:rsidRPr="0067475D" w:rsidRDefault="0067475D" w:rsidP="0067475D">
      <w:r w:rsidRPr="0067475D">
        <w:t>Show the agent's thought process in the UI:</w:t>
      </w:r>
    </w:p>
    <w:p w14:paraId="03B3AD25" w14:textId="77777777" w:rsidR="0067475D" w:rsidRPr="0067475D" w:rsidRDefault="0067475D" w:rsidP="0067475D">
      <w:r w:rsidRPr="0067475D">
        <w:t>text</w:t>
      </w:r>
    </w:p>
    <w:p w14:paraId="1F0607CF" w14:textId="77777777" w:rsidR="0067475D" w:rsidRPr="0067475D" w:rsidRDefault="0067475D" w:rsidP="0067475D">
      <w:r w:rsidRPr="0067475D">
        <w:rPr>
          <w:rFonts w:ascii="Segoe UI Emoji" w:hAnsi="Segoe UI Emoji" w:cs="Segoe UI Emoji"/>
        </w:rPr>
        <w:t>🧠</w:t>
      </w:r>
      <w:r w:rsidRPr="0067475D">
        <w:t xml:space="preserve"> </w:t>
      </w:r>
      <w:proofErr w:type="spellStart"/>
      <w:r w:rsidRPr="0067475D">
        <w:t>Analyzing</w:t>
      </w:r>
      <w:proofErr w:type="spellEnd"/>
      <w:r w:rsidRPr="0067475D">
        <w:t xml:space="preserve"> query...</w:t>
      </w:r>
    </w:p>
    <w:p w14:paraId="45665FD9" w14:textId="77777777" w:rsidR="0067475D" w:rsidRPr="0067475D" w:rsidRDefault="0067475D" w:rsidP="0067475D">
      <w:r w:rsidRPr="0067475D">
        <w:rPr>
          <w:rFonts w:ascii="Segoe UI Emoji" w:hAnsi="Segoe UI Emoji" w:cs="Segoe UI Emoji"/>
        </w:rPr>
        <w:t>🔧</w:t>
      </w:r>
      <w:r w:rsidRPr="0067475D">
        <w:t xml:space="preserve"> Tool 1: </w:t>
      </w:r>
      <w:proofErr w:type="spellStart"/>
      <w:r w:rsidRPr="0067475D">
        <w:t>extract_clauses</w:t>
      </w:r>
      <w:proofErr w:type="spellEnd"/>
      <w:r w:rsidRPr="0067475D">
        <w:t>(type="termination") → found 2 clauses</w:t>
      </w:r>
    </w:p>
    <w:p w14:paraId="0377E4E6" w14:textId="77777777" w:rsidR="0067475D" w:rsidRPr="0067475D" w:rsidRDefault="0067475D" w:rsidP="0067475D">
      <w:r w:rsidRPr="0067475D">
        <w:rPr>
          <w:rFonts w:ascii="Segoe UI Emoji" w:hAnsi="Segoe UI Emoji" w:cs="Segoe UI Emoji"/>
        </w:rPr>
        <w:t>🔧</w:t>
      </w:r>
      <w:r w:rsidRPr="0067475D">
        <w:t xml:space="preserve"> Tool 2: </w:t>
      </w:r>
      <w:proofErr w:type="spellStart"/>
      <w:r w:rsidRPr="0067475D">
        <w:t>flag_risks</w:t>
      </w:r>
      <w:proofErr w:type="spellEnd"/>
      <w:r w:rsidRPr="0067475D">
        <w:t>(clause_1) → HIGH risk (one-sided)</w:t>
      </w:r>
    </w:p>
    <w:p w14:paraId="2994EF99" w14:textId="77777777" w:rsidR="0067475D" w:rsidRPr="0067475D" w:rsidRDefault="0067475D" w:rsidP="0067475D">
      <w:r w:rsidRPr="0067475D">
        <w:rPr>
          <w:rFonts w:ascii="Segoe UI Emoji" w:hAnsi="Segoe UI Emoji" w:cs="Segoe UI Emoji"/>
        </w:rPr>
        <w:t>🔧</w:t>
      </w:r>
      <w:r w:rsidRPr="0067475D">
        <w:t xml:space="preserve"> Tool 3: </w:t>
      </w:r>
      <w:proofErr w:type="spellStart"/>
      <w:r w:rsidRPr="0067475D">
        <w:t>cite_source</w:t>
      </w:r>
      <w:proofErr w:type="spellEnd"/>
      <w:r w:rsidRPr="0067475D">
        <w:t>(clause_1) → Page 4, Section 7.2</w:t>
      </w:r>
    </w:p>
    <w:p w14:paraId="51B88238" w14:textId="77777777" w:rsidR="0067475D" w:rsidRPr="0067475D" w:rsidRDefault="0067475D" w:rsidP="0067475D">
      <w:r w:rsidRPr="0067475D">
        <w:rPr>
          <w:rFonts w:ascii="Segoe UI Emoji" w:hAnsi="Segoe UI Emoji" w:cs="Segoe UI Emoji"/>
        </w:rPr>
        <w:t>✅</w:t>
      </w:r>
      <w:r w:rsidRPr="0067475D">
        <w:t xml:space="preserve"> Final answer generated</w:t>
      </w:r>
    </w:p>
    <w:p w14:paraId="2E687CAE" w14:textId="77777777" w:rsidR="0067475D" w:rsidRPr="0067475D" w:rsidRDefault="0067475D" w:rsidP="0067475D">
      <w:r w:rsidRPr="0067475D">
        <w:rPr>
          <w:b/>
          <w:bCs/>
        </w:rPr>
        <w:t>Why it stands out:</w:t>
      </w:r>
      <w:r w:rsidRPr="0067475D">
        <w:t xml:space="preserve"> Most fresher projects hide the agent logic. Showing it proves you understand agentic workflows.</w:t>
      </w:r>
    </w:p>
    <w:p w14:paraId="7983ECFC" w14:textId="77777777" w:rsidR="0067475D" w:rsidRPr="0067475D" w:rsidRDefault="0067475D" w:rsidP="0067475D">
      <w:pPr>
        <w:rPr>
          <w:b/>
          <w:bCs/>
        </w:rPr>
      </w:pPr>
      <w:r w:rsidRPr="0067475D">
        <w:rPr>
          <w:b/>
          <w:bCs/>
        </w:rPr>
        <w:t>5.2 Risk Heatmap</w:t>
      </w:r>
    </w:p>
    <w:p w14:paraId="55276E37" w14:textId="77777777" w:rsidR="0067475D" w:rsidRPr="0067475D" w:rsidRDefault="0067475D" w:rsidP="0067475D">
      <w:r w:rsidRPr="0067475D">
        <w:t>Visualize a contract as a heatmap:</w:t>
      </w:r>
    </w:p>
    <w:p w14:paraId="64BC18C2" w14:textId="77777777" w:rsidR="0067475D" w:rsidRPr="0067475D" w:rsidRDefault="0067475D" w:rsidP="0067475D">
      <w:pPr>
        <w:numPr>
          <w:ilvl w:val="0"/>
          <w:numId w:val="8"/>
        </w:numPr>
      </w:pPr>
      <w:r w:rsidRPr="0067475D">
        <w:t>Green = standard clause</w:t>
      </w:r>
    </w:p>
    <w:p w14:paraId="1F0EB015" w14:textId="77777777" w:rsidR="0067475D" w:rsidRPr="0067475D" w:rsidRDefault="0067475D" w:rsidP="0067475D">
      <w:pPr>
        <w:numPr>
          <w:ilvl w:val="0"/>
          <w:numId w:val="8"/>
        </w:numPr>
      </w:pPr>
      <w:r w:rsidRPr="0067475D">
        <w:t>Yellow = unusual but acceptable</w:t>
      </w:r>
    </w:p>
    <w:p w14:paraId="1185D4CC" w14:textId="77777777" w:rsidR="0067475D" w:rsidRPr="0067475D" w:rsidRDefault="0067475D" w:rsidP="0067475D">
      <w:pPr>
        <w:numPr>
          <w:ilvl w:val="0"/>
          <w:numId w:val="8"/>
        </w:numPr>
      </w:pPr>
      <w:r w:rsidRPr="0067475D">
        <w:t>Red = risky / one-sided</w:t>
      </w:r>
    </w:p>
    <w:p w14:paraId="56414E4E" w14:textId="77777777" w:rsidR="0067475D" w:rsidRPr="0067475D" w:rsidRDefault="0067475D" w:rsidP="0067475D">
      <w:r w:rsidRPr="0067475D">
        <w:t>Users see at a glance which sections need attention.</w:t>
      </w:r>
    </w:p>
    <w:p w14:paraId="2265E905" w14:textId="77777777" w:rsidR="0067475D" w:rsidRPr="0067475D" w:rsidRDefault="0067475D" w:rsidP="0067475D">
      <w:pPr>
        <w:rPr>
          <w:b/>
          <w:bCs/>
        </w:rPr>
      </w:pPr>
      <w:r w:rsidRPr="0067475D">
        <w:rPr>
          <w:b/>
          <w:bCs/>
        </w:rPr>
        <w:t>5.3 Document Comparison Mode</w:t>
      </w:r>
    </w:p>
    <w:p w14:paraId="3AA920C2" w14:textId="77777777" w:rsidR="0067475D" w:rsidRPr="0067475D" w:rsidRDefault="0067475D" w:rsidP="0067475D">
      <w:r w:rsidRPr="0067475D">
        <w:t>Upload two contracts (e.g., your template vs. a vendor's) and get:</w:t>
      </w:r>
    </w:p>
    <w:p w14:paraId="055A984F" w14:textId="77777777" w:rsidR="0067475D" w:rsidRPr="0067475D" w:rsidRDefault="0067475D" w:rsidP="0067475D">
      <w:pPr>
        <w:numPr>
          <w:ilvl w:val="0"/>
          <w:numId w:val="9"/>
        </w:numPr>
      </w:pPr>
      <w:r w:rsidRPr="0067475D">
        <w:t>Side-by-side clause comparison</w:t>
      </w:r>
    </w:p>
    <w:p w14:paraId="7F91BC67" w14:textId="77777777" w:rsidR="0067475D" w:rsidRPr="0067475D" w:rsidRDefault="0067475D" w:rsidP="0067475D">
      <w:pPr>
        <w:numPr>
          <w:ilvl w:val="0"/>
          <w:numId w:val="9"/>
        </w:numPr>
      </w:pPr>
      <w:r w:rsidRPr="0067475D">
        <w:t>Highlighted differences</w:t>
      </w:r>
    </w:p>
    <w:p w14:paraId="14F5B3FB" w14:textId="77777777" w:rsidR="0067475D" w:rsidRPr="0067475D" w:rsidRDefault="0067475D" w:rsidP="0067475D">
      <w:pPr>
        <w:numPr>
          <w:ilvl w:val="0"/>
          <w:numId w:val="9"/>
        </w:numPr>
      </w:pPr>
      <w:r w:rsidRPr="0067475D">
        <w:t xml:space="preserve">Recommendation on which is more </w:t>
      </w:r>
      <w:proofErr w:type="spellStart"/>
      <w:r w:rsidRPr="0067475D">
        <w:t>favorable</w:t>
      </w:r>
      <w:proofErr w:type="spellEnd"/>
    </w:p>
    <w:p w14:paraId="310661B3" w14:textId="77777777" w:rsidR="0067475D" w:rsidRPr="0067475D" w:rsidRDefault="0067475D" w:rsidP="0067475D">
      <w:r w:rsidRPr="0067475D">
        <w:rPr>
          <w:b/>
          <w:bCs/>
        </w:rPr>
        <w:t>Why it stands out:</w:t>
      </w:r>
      <w:r w:rsidRPr="0067475D">
        <w:t xml:space="preserve"> Real legal tech use case (Oddr does </w:t>
      </w:r>
      <w:proofErr w:type="spellStart"/>
      <w:r w:rsidRPr="0067475D">
        <w:t>eBilling</w:t>
      </w:r>
      <w:proofErr w:type="spellEnd"/>
      <w:r w:rsidRPr="0067475D">
        <w:t>/invoice comparison — this shows analogous thinking).</w:t>
      </w:r>
    </w:p>
    <w:p w14:paraId="5CDEEEBC" w14:textId="77777777" w:rsidR="0067475D" w:rsidRPr="0067475D" w:rsidRDefault="0067475D" w:rsidP="0067475D">
      <w:pPr>
        <w:rPr>
          <w:b/>
          <w:bCs/>
        </w:rPr>
      </w:pPr>
      <w:r w:rsidRPr="0067475D">
        <w:rPr>
          <w:b/>
          <w:bCs/>
        </w:rPr>
        <w:t>5.4 "Explain Like a Lawyer" vs. "Explain Like a Client"</w:t>
      </w:r>
    </w:p>
    <w:p w14:paraId="6F7992E9" w14:textId="77777777" w:rsidR="0067475D" w:rsidRPr="0067475D" w:rsidRDefault="0067475D" w:rsidP="0067475D">
      <w:r w:rsidRPr="0067475D">
        <w:t>Toggle between:</w:t>
      </w:r>
    </w:p>
    <w:p w14:paraId="2605F513" w14:textId="77777777" w:rsidR="0067475D" w:rsidRPr="0067475D" w:rsidRDefault="0067475D" w:rsidP="0067475D">
      <w:pPr>
        <w:numPr>
          <w:ilvl w:val="0"/>
          <w:numId w:val="10"/>
        </w:numPr>
      </w:pPr>
      <w:r w:rsidRPr="0067475D">
        <w:t>Lawyer mode: Precise legal language, cites statutes</w:t>
      </w:r>
    </w:p>
    <w:p w14:paraId="4D979A44" w14:textId="77777777" w:rsidR="0067475D" w:rsidRPr="0067475D" w:rsidRDefault="0067475D" w:rsidP="0067475D">
      <w:pPr>
        <w:numPr>
          <w:ilvl w:val="0"/>
          <w:numId w:val="10"/>
        </w:numPr>
      </w:pPr>
      <w:r w:rsidRPr="0067475D">
        <w:t>Client mode: Plain English, no jargon</w:t>
      </w:r>
    </w:p>
    <w:p w14:paraId="4C05FDAA" w14:textId="77777777" w:rsidR="0067475D" w:rsidRPr="0067475D" w:rsidRDefault="0067475D" w:rsidP="0067475D">
      <w:r w:rsidRPr="0067475D">
        <w:rPr>
          <w:b/>
          <w:bCs/>
        </w:rPr>
        <w:t>Why it stands out:</w:t>
      </w:r>
      <w:r w:rsidRPr="0067475D">
        <w:t xml:space="preserve"> Mirrors your </w:t>
      </w:r>
      <w:proofErr w:type="spellStart"/>
      <w:r w:rsidRPr="0067475D">
        <w:t>Brainsplain</w:t>
      </w:r>
      <w:proofErr w:type="spellEnd"/>
      <w:r w:rsidRPr="0067475D">
        <w:t xml:space="preserve"> project's age-level adaptation — shows you can reuse a good idea in a new domain.</w:t>
      </w:r>
    </w:p>
    <w:p w14:paraId="1CE1503B" w14:textId="77777777" w:rsidR="0067475D" w:rsidRPr="0067475D" w:rsidRDefault="0067475D" w:rsidP="0067475D">
      <w:pPr>
        <w:rPr>
          <w:b/>
          <w:bCs/>
        </w:rPr>
      </w:pPr>
      <w:r w:rsidRPr="0067475D">
        <w:rPr>
          <w:b/>
          <w:bCs/>
        </w:rPr>
        <w:t>5.5 Confidence Score per Answer</w:t>
      </w:r>
    </w:p>
    <w:p w14:paraId="0ACFA960" w14:textId="77777777" w:rsidR="0067475D" w:rsidRPr="0067475D" w:rsidRDefault="0067475D" w:rsidP="0067475D">
      <w:r w:rsidRPr="0067475D">
        <w:lastRenderedPageBreak/>
        <w:t>Display a confidence score (0–100%) based on:</w:t>
      </w:r>
    </w:p>
    <w:p w14:paraId="5BA1755B" w14:textId="77777777" w:rsidR="0067475D" w:rsidRPr="0067475D" w:rsidRDefault="0067475D" w:rsidP="0067475D">
      <w:pPr>
        <w:numPr>
          <w:ilvl w:val="0"/>
          <w:numId w:val="11"/>
        </w:numPr>
      </w:pPr>
      <w:r w:rsidRPr="0067475D">
        <w:t>Retrieval similarity scores</w:t>
      </w:r>
    </w:p>
    <w:p w14:paraId="5C2007B6" w14:textId="77777777" w:rsidR="0067475D" w:rsidRPr="0067475D" w:rsidRDefault="0067475D" w:rsidP="0067475D">
      <w:pPr>
        <w:numPr>
          <w:ilvl w:val="0"/>
          <w:numId w:val="11"/>
        </w:numPr>
      </w:pPr>
      <w:r w:rsidRPr="0067475D">
        <w:t>Number of supporting chunks</w:t>
      </w:r>
    </w:p>
    <w:p w14:paraId="53D4C149" w14:textId="77777777" w:rsidR="0067475D" w:rsidRPr="0067475D" w:rsidRDefault="0067475D" w:rsidP="0067475D">
      <w:pPr>
        <w:numPr>
          <w:ilvl w:val="0"/>
          <w:numId w:val="11"/>
        </w:numPr>
      </w:pPr>
      <w:r w:rsidRPr="0067475D">
        <w:t>LLM self-assessment</w:t>
      </w:r>
    </w:p>
    <w:p w14:paraId="2407E423" w14:textId="77777777" w:rsidR="0067475D" w:rsidRPr="0067475D" w:rsidRDefault="0067475D" w:rsidP="0067475D">
      <w:r w:rsidRPr="0067475D">
        <w:rPr>
          <w:b/>
          <w:bCs/>
        </w:rPr>
        <w:t>Why it stands out:</w:t>
      </w:r>
      <w:r w:rsidRPr="0067475D">
        <w:t xml:space="preserve"> Shows you understand AI uncertainty — a mature engineering concern.</w:t>
      </w:r>
    </w:p>
    <w:p w14:paraId="5DC7EBA7" w14:textId="77777777" w:rsidR="0067475D" w:rsidRPr="0067475D" w:rsidRDefault="0067475D" w:rsidP="0067475D">
      <w:pPr>
        <w:rPr>
          <w:b/>
          <w:bCs/>
        </w:rPr>
      </w:pPr>
      <w:r w:rsidRPr="0067475D">
        <w:rPr>
          <w:b/>
          <w:bCs/>
        </w:rPr>
        <w:t>5.6 Export to PDF/Markdown</w:t>
      </w:r>
    </w:p>
    <w:p w14:paraId="59A856CF" w14:textId="77777777" w:rsidR="0067475D" w:rsidRPr="0067475D" w:rsidRDefault="0067475D" w:rsidP="0067475D">
      <w:r w:rsidRPr="0067475D">
        <w:t>Export the Q&amp;A session or risk report as a clean PDF or Markdown file.</w:t>
      </w:r>
    </w:p>
    <w:p w14:paraId="2A1727AE" w14:textId="77777777" w:rsidR="0067475D" w:rsidRPr="0067475D" w:rsidRDefault="0067475D" w:rsidP="0067475D">
      <w:r w:rsidRPr="0067475D">
        <w:rPr>
          <w:b/>
          <w:bCs/>
        </w:rPr>
        <w:t>Why it stands out:</w:t>
      </w:r>
      <w:r w:rsidRPr="0067475D">
        <w:t xml:space="preserve"> Product thinking — legal users need shareable outputs.</w:t>
      </w:r>
    </w:p>
    <w:p w14:paraId="555A07F0" w14:textId="77777777" w:rsidR="0067475D" w:rsidRPr="0067475D" w:rsidRDefault="0067475D" w:rsidP="0067475D">
      <w:pPr>
        <w:rPr>
          <w:b/>
          <w:bCs/>
        </w:rPr>
      </w:pPr>
      <w:r w:rsidRPr="0067475D">
        <w:rPr>
          <w:b/>
          <w:bCs/>
        </w:rPr>
        <w:t>5.7 Pre-Loaded Demo Documents</w:t>
      </w:r>
    </w:p>
    <w:p w14:paraId="79EF7832" w14:textId="77777777" w:rsidR="0067475D" w:rsidRPr="0067475D" w:rsidRDefault="0067475D" w:rsidP="0067475D">
      <w:r w:rsidRPr="0067475D">
        <w:t xml:space="preserve">Include 3–5 sample contracts (NDA, </w:t>
      </w:r>
      <w:proofErr w:type="spellStart"/>
      <w:r w:rsidRPr="0067475D">
        <w:t>ToS</w:t>
      </w:r>
      <w:proofErr w:type="spellEnd"/>
      <w:r w:rsidRPr="0067475D">
        <w:t>, employment agreement) so recruiters can try the app without uploading anything.</w:t>
      </w:r>
    </w:p>
    <w:p w14:paraId="72E31996" w14:textId="77777777" w:rsidR="0067475D" w:rsidRPr="0067475D" w:rsidRDefault="0067475D" w:rsidP="0067475D">
      <w:r w:rsidRPr="0067475D">
        <w:rPr>
          <w:b/>
          <w:bCs/>
        </w:rPr>
        <w:t>Why it stands out:</w:t>
      </w:r>
      <w:r w:rsidRPr="0067475D">
        <w:t xml:space="preserve"> Reduces friction for reviewers. Most fresher demos require signup/upload — yours works instantly.</w:t>
      </w:r>
    </w:p>
    <w:p w14:paraId="0D59806A" w14:textId="77777777" w:rsidR="0067475D" w:rsidRPr="0067475D" w:rsidRDefault="0067475D" w:rsidP="0067475D">
      <w:r w:rsidRPr="0067475D">
        <w:pict w14:anchorId="4375987F">
          <v:rect id="_x0000_i1102" style="width:0;height:.75pt" o:hralign="center" o:hrstd="t" o:hr="t" fillcolor="#a0a0a0" stroked="f"/>
        </w:pict>
      </w:r>
    </w:p>
    <w:p w14:paraId="3DA00BCB" w14:textId="77777777" w:rsidR="0067475D" w:rsidRPr="0067475D" w:rsidRDefault="0067475D" w:rsidP="0067475D">
      <w:pPr>
        <w:rPr>
          <w:b/>
          <w:bCs/>
        </w:rPr>
      </w:pPr>
      <w:r w:rsidRPr="0067475D">
        <w:rPr>
          <w:b/>
          <w:bCs/>
        </w:rPr>
        <w:t>6. User Flow</w:t>
      </w:r>
    </w:p>
    <w:p w14:paraId="3FF147CF" w14:textId="77777777" w:rsidR="0067475D" w:rsidRPr="0067475D" w:rsidRDefault="0067475D" w:rsidP="0067475D">
      <w:r w:rsidRPr="0067475D">
        <w:t>text</w:t>
      </w:r>
    </w:p>
    <w:p w14:paraId="265C9A9B" w14:textId="77777777" w:rsidR="0067475D" w:rsidRPr="0067475D" w:rsidRDefault="0067475D" w:rsidP="0067475D">
      <w:r w:rsidRPr="0067475D">
        <w:t>1. Land on homepage</w:t>
      </w:r>
    </w:p>
    <w:p w14:paraId="49A3EDF2" w14:textId="77777777" w:rsidR="0067475D" w:rsidRPr="0067475D" w:rsidRDefault="0067475D" w:rsidP="0067475D">
      <w:r w:rsidRPr="0067475D">
        <w:t xml:space="preserve">   ↓</w:t>
      </w:r>
    </w:p>
    <w:p w14:paraId="30EC3B40" w14:textId="77777777" w:rsidR="0067475D" w:rsidRPr="0067475D" w:rsidRDefault="0067475D" w:rsidP="0067475D">
      <w:r w:rsidRPr="0067475D">
        <w:t>2. Choose: Upload document OR use sample document</w:t>
      </w:r>
    </w:p>
    <w:p w14:paraId="71A9D406" w14:textId="77777777" w:rsidR="0067475D" w:rsidRPr="0067475D" w:rsidRDefault="0067475D" w:rsidP="0067475D">
      <w:r w:rsidRPr="0067475D">
        <w:t xml:space="preserve">   ↓</w:t>
      </w:r>
    </w:p>
    <w:p w14:paraId="1B37D8DA" w14:textId="77777777" w:rsidR="0067475D" w:rsidRPr="0067475D" w:rsidRDefault="0067475D" w:rsidP="0067475D">
      <w:r w:rsidRPr="0067475D">
        <w:t>3. Document processed → chunked → embedded → stored</w:t>
      </w:r>
    </w:p>
    <w:p w14:paraId="4886E19C" w14:textId="77777777" w:rsidR="0067475D" w:rsidRPr="0067475D" w:rsidRDefault="0067475D" w:rsidP="0067475D">
      <w:r w:rsidRPr="0067475D">
        <w:t xml:space="preserve">   ↓</w:t>
      </w:r>
    </w:p>
    <w:p w14:paraId="798A0345" w14:textId="77777777" w:rsidR="0067475D" w:rsidRPr="0067475D" w:rsidRDefault="0067475D" w:rsidP="0067475D">
      <w:r w:rsidRPr="0067475D">
        <w:t>4. User asks a question</w:t>
      </w:r>
    </w:p>
    <w:p w14:paraId="3EAC79F5" w14:textId="77777777" w:rsidR="0067475D" w:rsidRPr="0067475D" w:rsidRDefault="0067475D" w:rsidP="0067475D">
      <w:r w:rsidRPr="0067475D">
        <w:t xml:space="preserve">   ↓</w:t>
      </w:r>
    </w:p>
    <w:p w14:paraId="79CF8AA3" w14:textId="77777777" w:rsidR="0067475D" w:rsidRPr="0067475D" w:rsidRDefault="0067475D" w:rsidP="0067475D">
      <w:r w:rsidRPr="0067475D">
        <w:t>5. Agent decides which tools to call</w:t>
      </w:r>
    </w:p>
    <w:p w14:paraId="2A0678DE" w14:textId="77777777" w:rsidR="0067475D" w:rsidRPr="0067475D" w:rsidRDefault="0067475D" w:rsidP="0067475D">
      <w:r w:rsidRPr="0067475D">
        <w:t xml:space="preserve">   ↓</w:t>
      </w:r>
    </w:p>
    <w:p w14:paraId="5557949E" w14:textId="77777777" w:rsidR="0067475D" w:rsidRPr="0067475D" w:rsidRDefault="0067475D" w:rsidP="0067475D">
      <w:r w:rsidRPr="0067475D">
        <w:t>6. RAG retrieves relevant chunks</w:t>
      </w:r>
    </w:p>
    <w:p w14:paraId="1BED658A" w14:textId="77777777" w:rsidR="0067475D" w:rsidRPr="0067475D" w:rsidRDefault="0067475D" w:rsidP="0067475D">
      <w:r w:rsidRPr="0067475D">
        <w:t xml:space="preserve">   ↓</w:t>
      </w:r>
    </w:p>
    <w:p w14:paraId="7D5D276F" w14:textId="77777777" w:rsidR="0067475D" w:rsidRPr="0067475D" w:rsidRDefault="0067475D" w:rsidP="0067475D">
      <w:r w:rsidRPr="0067475D">
        <w:t>7. LLM generates answer with citations</w:t>
      </w:r>
    </w:p>
    <w:p w14:paraId="79BED863" w14:textId="77777777" w:rsidR="0067475D" w:rsidRPr="0067475D" w:rsidRDefault="0067475D" w:rsidP="0067475D">
      <w:r w:rsidRPr="0067475D">
        <w:t xml:space="preserve">   ↓</w:t>
      </w:r>
    </w:p>
    <w:p w14:paraId="298052F7" w14:textId="77777777" w:rsidR="0067475D" w:rsidRPr="0067475D" w:rsidRDefault="0067475D" w:rsidP="0067475D">
      <w:r w:rsidRPr="0067475D">
        <w:t>8. UI shows: answer + reasoning trace + confidence + sources</w:t>
      </w:r>
    </w:p>
    <w:p w14:paraId="3AFB9117" w14:textId="77777777" w:rsidR="0067475D" w:rsidRPr="0067475D" w:rsidRDefault="0067475D" w:rsidP="0067475D">
      <w:r w:rsidRPr="0067475D">
        <w:t xml:space="preserve">   ↓</w:t>
      </w:r>
    </w:p>
    <w:p w14:paraId="5FFA0482" w14:textId="77777777" w:rsidR="0067475D" w:rsidRPr="0067475D" w:rsidRDefault="0067475D" w:rsidP="0067475D">
      <w:r w:rsidRPr="0067475D">
        <w:lastRenderedPageBreak/>
        <w:t>9. User can export, compare, or ask follow-up</w:t>
      </w:r>
    </w:p>
    <w:p w14:paraId="158BD150" w14:textId="77777777" w:rsidR="0067475D" w:rsidRPr="0067475D" w:rsidRDefault="0067475D" w:rsidP="0067475D">
      <w:r w:rsidRPr="0067475D">
        <w:pict w14:anchorId="116807B2">
          <v:rect id="_x0000_i1103" style="width:0;height:.75pt" o:hralign="center" o:hrstd="t" o:hr="t" fillcolor="#a0a0a0" stroked="f"/>
        </w:pict>
      </w:r>
    </w:p>
    <w:p w14:paraId="2FE994A0" w14:textId="77777777" w:rsidR="0067475D" w:rsidRPr="0067475D" w:rsidRDefault="0067475D" w:rsidP="0067475D">
      <w:pPr>
        <w:rPr>
          <w:b/>
          <w:bCs/>
        </w:rPr>
      </w:pPr>
      <w:r w:rsidRPr="0067475D">
        <w:rPr>
          <w:b/>
          <w:bCs/>
        </w:rPr>
        <w:t>7. Technical Architecture (</w:t>
      </w:r>
      <w:proofErr w:type="spellStart"/>
      <w:r w:rsidRPr="0067475D">
        <w:rPr>
          <w:b/>
          <w:bCs/>
        </w:rPr>
        <w:t>Vercel</w:t>
      </w:r>
      <w:proofErr w:type="spellEnd"/>
      <w:r w:rsidRPr="0067475D">
        <w:rPr>
          <w:b/>
          <w:bCs/>
        </w:rPr>
        <w:t>-Compatible)</w:t>
      </w:r>
    </w:p>
    <w:p w14:paraId="2EF77832" w14:textId="77777777" w:rsidR="0067475D" w:rsidRPr="0067475D" w:rsidRDefault="0067475D" w:rsidP="0067475D">
      <w:pPr>
        <w:rPr>
          <w:b/>
          <w:bCs/>
        </w:rPr>
      </w:pPr>
      <w:r w:rsidRPr="0067475D">
        <w:rPr>
          <w:b/>
          <w:bCs/>
        </w:rPr>
        <w:t>7.1 Constraint</w:t>
      </w:r>
    </w:p>
    <w:p w14:paraId="66CAE73C" w14:textId="77777777" w:rsidR="0067475D" w:rsidRPr="0067475D" w:rsidRDefault="0067475D" w:rsidP="0067475D">
      <w:proofErr w:type="spellStart"/>
      <w:r w:rsidRPr="0067475D">
        <w:t>Vercel</w:t>
      </w:r>
      <w:proofErr w:type="spellEnd"/>
      <w:r w:rsidRPr="0067475D">
        <w:t xml:space="preserve"> is serverless — no persistent filesystem, no long-running processes. This affects:</w:t>
      </w:r>
    </w:p>
    <w:p w14:paraId="1115D72B" w14:textId="77777777" w:rsidR="0067475D" w:rsidRPr="0067475D" w:rsidRDefault="0067475D" w:rsidP="0067475D">
      <w:pPr>
        <w:numPr>
          <w:ilvl w:val="0"/>
          <w:numId w:val="12"/>
        </w:numPr>
      </w:pPr>
      <w:r w:rsidRPr="0067475D">
        <w:t>Vector storage (can't use local FAISS index)</w:t>
      </w:r>
    </w:p>
    <w:p w14:paraId="0DEC5574" w14:textId="77777777" w:rsidR="0067475D" w:rsidRPr="0067475D" w:rsidRDefault="0067475D" w:rsidP="0067475D">
      <w:pPr>
        <w:numPr>
          <w:ilvl w:val="0"/>
          <w:numId w:val="12"/>
        </w:numPr>
      </w:pPr>
      <w:r w:rsidRPr="0067475D">
        <w:t>File uploads (need external storage)</w:t>
      </w:r>
    </w:p>
    <w:p w14:paraId="3E970BE5" w14:textId="77777777" w:rsidR="0067475D" w:rsidRPr="0067475D" w:rsidRDefault="0067475D" w:rsidP="0067475D">
      <w:pPr>
        <w:numPr>
          <w:ilvl w:val="0"/>
          <w:numId w:val="12"/>
        </w:numPr>
      </w:pPr>
      <w:r w:rsidRPr="0067475D">
        <w:t>Background jobs (must be synchronous or use external queue)</w:t>
      </w:r>
    </w:p>
    <w:p w14:paraId="43B03858" w14:textId="77777777" w:rsidR="0067475D" w:rsidRPr="0067475D" w:rsidRDefault="0067475D" w:rsidP="0067475D">
      <w:pPr>
        <w:rPr>
          <w:b/>
          <w:bCs/>
        </w:rPr>
      </w:pPr>
      <w:r w:rsidRPr="0067475D">
        <w:rPr>
          <w:b/>
          <w:bCs/>
        </w:rPr>
        <w:t>7.2 Recommended Stack</w:t>
      </w:r>
    </w:p>
    <w:tbl>
      <w:tblPr>
        <w:tblW w:w="11280" w:type="dxa"/>
        <w:tblCellMar>
          <w:top w:w="15" w:type="dxa"/>
          <w:left w:w="15" w:type="dxa"/>
          <w:bottom w:w="15" w:type="dxa"/>
          <w:right w:w="15" w:type="dxa"/>
        </w:tblCellMar>
        <w:tblLook w:val="04A0" w:firstRow="1" w:lastRow="0" w:firstColumn="1" w:lastColumn="0" w:noHBand="0" w:noVBand="1"/>
      </w:tblPr>
      <w:tblGrid>
        <w:gridCol w:w="2231"/>
        <w:gridCol w:w="5085"/>
        <w:gridCol w:w="3964"/>
      </w:tblGrid>
      <w:tr w:rsidR="0067475D" w:rsidRPr="0067475D" w14:paraId="3B1086B5" w14:textId="77777777">
        <w:trPr>
          <w:tblHeader/>
        </w:trPr>
        <w:tc>
          <w:tcPr>
            <w:tcW w:w="0" w:type="auto"/>
            <w:tcBorders>
              <w:top w:val="nil"/>
            </w:tcBorders>
            <w:tcMar>
              <w:top w:w="150" w:type="dxa"/>
              <w:left w:w="0" w:type="dxa"/>
              <w:bottom w:w="150" w:type="dxa"/>
              <w:right w:w="240" w:type="dxa"/>
            </w:tcMar>
            <w:vAlign w:val="center"/>
            <w:hideMark/>
          </w:tcPr>
          <w:p w14:paraId="5A6E4DE0" w14:textId="77777777" w:rsidR="0067475D" w:rsidRPr="0067475D" w:rsidRDefault="0067475D" w:rsidP="0067475D">
            <w:r w:rsidRPr="0067475D">
              <w:t>Layer</w:t>
            </w:r>
          </w:p>
        </w:tc>
        <w:tc>
          <w:tcPr>
            <w:tcW w:w="0" w:type="auto"/>
            <w:tcBorders>
              <w:top w:val="nil"/>
            </w:tcBorders>
            <w:tcMar>
              <w:top w:w="150" w:type="dxa"/>
              <w:left w:w="240" w:type="dxa"/>
              <w:bottom w:w="150" w:type="dxa"/>
              <w:right w:w="240" w:type="dxa"/>
            </w:tcMar>
            <w:vAlign w:val="center"/>
            <w:hideMark/>
          </w:tcPr>
          <w:p w14:paraId="54AE7645" w14:textId="77777777" w:rsidR="0067475D" w:rsidRPr="0067475D" w:rsidRDefault="0067475D" w:rsidP="0067475D">
            <w:r w:rsidRPr="0067475D">
              <w:t>Technology</w:t>
            </w:r>
          </w:p>
        </w:tc>
        <w:tc>
          <w:tcPr>
            <w:tcW w:w="0" w:type="auto"/>
            <w:tcBorders>
              <w:top w:val="nil"/>
            </w:tcBorders>
            <w:tcMar>
              <w:top w:w="150" w:type="dxa"/>
              <w:left w:w="240" w:type="dxa"/>
              <w:bottom w:w="150" w:type="dxa"/>
              <w:right w:w="240" w:type="dxa"/>
            </w:tcMar>
            <w:vAlign w:val="center"/>
            <w:hideMark/>
          </w:tcPr>
          <w:p w14:paraId="43FC247C" w14:textId="77777777" w:rsidR="0067475D" w:rsidRPr="0067475D" w:rsidRDefault="0067475D" w:rsidP="0067475D">
            <w:r w:rsidRPr="0067475D">
              <w:t>Why</w:t>
            </w:r>
          </w:p>
        </w:tc>
      </w:tr>
      <w:tr w:rsidR="0067475D" w:rsidRPr="0067475D" w14:paraId="656366EA" w14:textId="77777777">
        <w:tc>
          <w:tcPr>
            <w:tcW w:w="0" w:type="auto"/>
            <w:tcMar>
              <w:top w:w="150" w:type="dxa"/>
              <w:left w:w="0" w:type="dxa"/>
              <w:bottom w:w="150" w:type="dxa"/>
              <w:right w:w="240" w:type="dxa"/>
            </w:tcMar>
            <w:vAlign w:val="center"/>
            <w:hideMark/>
          </w:tcPr>
          <w:p w14:paraId="040CA98C" w14:textId="77777777" w:rsidR="0067475D" w:rsidRPr="0067475D" w:rsidRDefault="0067475D" w:rsidP="0067475D">
            <w:r w:rsidRPr="0067475D">
              <w:t>Frontend</w:t>
            </w:r>
          </w:p>
        </w:tc>
        <w:tc>
          <w:tcPr>
            <w:tcW w:w="0" w:type="auto"/>
            <w:tcMar>
              <w:top w:w="150" w:type="dxa"/>
              <w:left w:w="240" w:type="dxa"/>
              <w:bottom w:w="150" w:type="dxa"/>
              <w:right w:w="240" w:type="dxa"/>
            </w:tcMar>
            <w:vAlign w:val="center"/>
            <w:hideMark/>
          </w:tcPr>
          <w:p w14:paraId="74D10086" w14:textId="77777777" w:rsidR="0067475D" w:rsidRPr="0067475D" w:rsidRDefault="0067475D" w:rsidP="0067475D">
            <w:r w:rsidRPr="0067475D">
              <w:t>Next.js (App Router)</w:t>
            </w:r>
          </w:p>
        </w:tc>
        <w:tc>
          <w:tcPr>
            <w:tcW w:w="0" w:type="auto"/>
            <w:tcMar>
              <w:top w:w="150" w:type="dxa"/>
              <w:left w:w="240" w:type="dxa"/>
              <w:bottom w:w="150" w:type="dxa"/>
              <w:right w:w="0" w:type="dxa"/>
            </w:tcMar>
            <w:vAlign w:val="center"/>
            <w:hideMark/>
          </w:tcPr>
          <w:p w14:paraId="110E1C61" w14:textId="77777777" w:rsidR="0067475D" w:rsidRPr="0067475D" w:rsidRDefault="0067475D" w:rsidP="0067475D">
            <w:proofErr w:type="spellStart"/>
            <w:r w:rsidRPr="0067475D">
              <w:t>Vercel</w:t>
            </w:r>
            <w:proofErr w:type="spellEnd"/>
            <w:r w:rsidRPr="0067475D">
              <w:t>-native, SSR + API routes</w:t>
            </w:r>
          </w:p>
        </w:tc>
      </w:tr>
      <w:tr w:rsidR="0067475D" w:rsidRPr="0067475D" w14:paraId="60EA3C3E" w14:textId="77777777">
        <w:tc>
          <w:tcPr>
            <w:tcW w:w="0" w:type="auto"/>
            <w:tcMar>
              <w:top w:w="150" w:type="dxa"/>
              <w:left w:w="0" w:type="dxa"/>
              <w:bottom w:w="150" w:type="dxa"/>
              <w:right w:w="240" w:type="dxa"/>
            </w:tcMar>
            <w:vAlign w:val="center"/>
            <w:hideMark/>
          </w:tcPr>
          <w:p w14:paraId="31700942" w14:textId="77777777" w:rsidR="0067475D" w:rsidRPr="0067475D" w:rsidRDefault="0067475D" w:rsidP="0067475D">
            <w:r w:rsidRPr="0067475D">
              <w:t>Styling</w:t>
            </w:r>
          </w:p>
        </w:tc>
        <w:tc>
          <w:tcPr>
            <w:tcW w:w="0" w:type="auto"/>
            <w:tcMar>
              <w:top w:w="150" w:type="dxa"/>
              <w:left w:w="240" w:type="dxa"/>
              <w:bottom w:w="150" w:type="dxa"/>
              <w:right w:w="240" w:type="dxa"/>
            </w:tcMar>
            <w:vAlign w:val="center"/>
            <w:hideMark/>
          </w:tcPr>
          <w:p w14:paraId="321FF22F" w14:textId="77777777" w:rsidR="0067475D" w:rsidRPr="0067475D" w:rsidRDefault="0067475D" w:rsidP="0067475D">
            <w:r w:rsidRPr="0067475D">
              <w:t xml:space="preserve">Tailwind CSS + </w:t>
            </w:r>
            <w:proofErr w:type="spellStart"/>
            <w:r w:rsidRPr="0067475D">
              <w:t>shadcn</w:t>
            </w:r>
            <w:proofErr w:type="spellEnd"/>
            <w:r w:rsidRPr="0067475D">
              <w:t>/</w:t>
            </w:r>
            <w:proofErr w:type="spellStart"/>
            <w:r w:rsidRPr="0067475D">
              <w:t>ui</w:t>
            </w:r>
            <w:proofErr w:type="spellEnd"/>
          </w:p>
        </w:tc>
        <w:tc>
          <w:tcPr>
            <w:tcW w:w="0" w:type="auto"/>
            <w:tcMar>
              <w:top w:w="150" w:type="dxa"/>
              <w:left w:w="240" w:type="dxa"/>
              <w:bottom w:w="150" w:type="dxa"/>
              <w:right w:w="0" w:type="dxa"/>
            </w:tcMar>
            <w:vAlign w:val="center"/>
            <w:hideMark/>
          </w:tcPr>
          <w:p w14:paraId="0E9ABA50" w14:textId="77777777" w:rsidR="0067475D" w:rsidRPr="0067475D" w:rsidRDefault="0067475D" w:rsidP="0067475D">
            <w:r w:rsidRPr="0067475D">
              <w:t>Fast, clean, professional</w:t>
            </w:r>
          </w:p>
        </w:tc>
      </w:tr>
      <w:tr w:rsidR="0067475D" w:rsidRPr="0067475D" w14:paraId="59D37C5D" w14:textId="77777777">
        <w:tc>
          <w:tcPr>
            <w:tcW w:w="0" w:type="auto"/>
            <w:tcMar>
              <w:top w:w="150" w:type="dxa"/>
              <w:left w:w="0" w:type="dxa"/>
              <w:bottom w:w="150" w:type="dxa"/>
              <w:right w:w="240" w:type="dxa"/>
            </w:tcMar>
            <w:vAlign w:val="center"/>
            <w:hideMark/>
          </w:tcPr>
          <w:p w14:paraId="151604AC" w14:textId="77777777" w:rsidR="0067475D" w:rsidRPr="0067475D" w:rsidRDefault="0067475D" w:rsidP="0067475D">
            <w:r w:rsidRPr="0067475D">
              <w:t>Backend</w:t>
            </w:r>
          </w:p>
        </w:tc>
        <w:tc>
          <w:tcPr>
            <w:tcW w:w="0" w:type="auto"/>
            <w:tcMar>
              <w:top w:w="150" w:type="dxa"/>
              <w:left w:w="240" w:type="dxa"/>
              <w:bottom w:w="150" w:type="dxa"/>
              <w:right w:w="240" w:type="dxa"/>
            </w:tcMar>
            <w:vAlign w:val="center"/>
            <w:hideMark/>
          </w:tcPr>
          <w:p w14:paraId="08BDEE6A" w14:textId="77777777" w:rsidR="0067475D" w:rsidRPr="0067475D" w:rsidRDefault="0067475D" w:rsidP="0067475D">
            <w:r w:rsidRPr="0067475D">
              <w:t>Next.js API Routes (serverless)</w:t>
            </w:r>
          </w:p>
        </w:tc>
        <w:tc>
          <w:tcPr>
            <w:tcW w:w="0" w:type="auto"/>
            <w:tcMar>
              <w:top w:w="150" w:type="dxa"/>
              <w:left w:w="240" w:type="dxa"/>
              <w:bottom w:w="150" w:type="dxa"/>
              <w:right w:w="0" w:type="dxa"/>
            </w:tcMar>
            <w:vAlign w:val="center"/>
            <w:hideMark/>
          </w:tcPr>
          <w:p w14:paraId="79700743" w14:textId="77777777" w:rsidR="0067475D" w:rsidRPr="0067475D" w:rsidRDefault="0067475D" w:rsidP="0067475D">
            <w:r w:rsidRPr="0067475D">
              <w:t xml:space="preserve">Deployed with frontend on </w:t>
            </w:r>
            <w:proofErr w:type="spellStart"/>
            <w:r w:rsidRPr="0067475D">
              <w:t>Vercel</w:t>
            </w:r>
            <w:proofErr w:type="spellEnd"/>
          </w:p>
        </w:tc>
      </w:tr>
      <w:tr w:rsidR="0067475D" w:rsidRPr="0067475D" w14:paraId="664DF666" w14:textId="77777777">
        <w:tc>
          <w:tcPr>
            <w:tcW w:w="0" w:type="auto"/>
            <w:tcMar>
              <w:top w:w="150" w:type="dxa"/>
              <w:left w:w="0" w:type="dxa"/>
              <w:bottom w:w="150" w:type="dxa"/>
              <w:right w:w="240" w:type="dxa"/>
            </w:tcMar>
            <w:vAlign w:val="center"/>
            <w:hideMark/>
          </w:tcPr>
          <w:p w14:paraId="2156F2B3" w14:textId="77777777" w:rsidR="0067475D" w:rsidRPr="0067475D" w:rsidRDefault="0067475D" w:rsidP="0067475D">
            <w:r w:rsidRPr="0067475D">
              <w:t>LLM</w:t>
            </w:r>
          </w:p>
        </w:tc>
        <w:tc>
          <w:tcPr>
            <w:tcW w:w="0" w:type="auto"/>
            <w:tcMar>
              <w:top w:w="150" w:type="dxa"/>
              <w:left w:w="240" w:type="dxa"/>
              <w:bottom w:w="150" w:type="dxa"/>
              <w:right w:w="240" w:type="dxa"/>
            </w:tcMar>
            <w:vAlign w:val="center"/>
            <w:hideMark/>
          </w:tcPr>
          <w:p w14:paraId="1FA97A9F" w14:textId="77777777" w:rsidR="0067475D" w:rsidRPr="0067475D" w:rsidRDefault="0067475D" w:rsidP="0067475D">
            <w:r w:rsidRPr="0067475D">
              <w:t>Google Gemini API (free tier)</w:t>
            </w:r>
          </w:p>
        </w:tc>
        <w:tc>
          <w:tcPr>
            <w:tcW w:w="0" w:type="auto"/>
            <w:tcMar>
              <w:top w:w="150" w:type="dxa"/>
              <w:left w:w="240" w:type="dxa"/>
              <w:bottom w:w="150" w:type="dxa"/>
              <w:right w:w="0" w:type="dxa"/>
            </w:tcMar>
            <w:vAlign w:val="center"/>
            <w:hideMark/>
          </w:tcPr>
          <w:p w14:paraId="43D1E514" w14:textId="77777777" w:rsidR="0067475D" w:rsidRPr="0067475D" w:rsidRDefault="0067475D" w:rsidP="0067475D">
            <w:r w:rsidRPr="0067475D">
              <w:t>You already know it; free</w:t>
            </w:r>
          </w:p>
        </w:tc>
      </w:tr>
      <w:tr w:rsidR="0067475D" w:rsidRPr="0067475D" w14:paraId="15BE29B3" w14:textId="77777777">
        <w:tc>
          <w:tcPr>
            <w:tcW w:w="0" w:type="auto"/>
            <w:tcMar>
              <w:top w:w="150" w:type="dxa"/>
              <w:left w:w="0" w:type="dxa"/>
              <w:bottom w:w="150" w:type="dxa"/>
              <w:right w:w="240" w:type="dxa"/>
            </w:tcMar>
            <w:vAlign w:val="center"/>
            <w:hideMark/>
          </w:tcPr>
          <w:p w14:paraId="57F2817E" w14:textId="77777777" w:rsidR="0067475D" w:rsidRPr="0067475D" w:rsidRDefault="0067475D" w:rsidP="0067475D">
            <w:r w:rsidRPr="0067475D">
              <w:t>Embeddings</w:t>
            </w:r>
          </w:p>
        </w:tc>
        <w:tc>
          <w:tcPr>
            <w:tcW w:w="0" w:type="auto"/>
            <w:tcMar>
              <w:top w:w="150" w:type="dxa"/>
              <w:left w:w="240" w:type="dxa"/>
              <w:bottom w:w="150" w:type="dxa"/>
              <w:right w:w="240" w:type="dxa"/>
            </w:tcMar>
            <w:vAlign w:val="center"/>
            <w:hideMark/>
          </w:tcPr>
          <w:p w14:paraId="0D5EA1D5" w14:textId="77777777" w:rsidR="0067475D" w:rsidRPr="0067475D" w:rsidRDefault="0067475D" w:rsidP="0067475D">
            <w:r w:rsidRPr="0067475D">
              <w:t>Gemini text-embedding-004</w:t>
            </w:r>
          </w:p>
        </w:tc>
        <w:tc>
          <w:tcPr>
            <w:tcW w:w="0" w:type="auto"/>
            <w:tcMar>
              <w:top w:w="150" w:type="dxa"/>
              <w:left w:w="240" w:type="dxa"/>
              <w:bottom w:w="150" w:type="dxa"/>
              <w:right w:w="0" w:type="dxa"/>
            </w:tcMar>
            <w:vAlign w:val="center"/>
            <w:hideMark/>
          </w:tcPr>
          <w:p w14:paraId="027320CE" w14:textId="77777777" w:rsidR="0067475D" w:rsidRPr="0067475D" w:rsidRDefault="0067475D" w:rsidP="0067475D">
            <w:r w:rsidRPr="0067475D">
              <w:t>Free tier, good quality</w:t>
            </w:r>
          </w:p>
        </w:tc>
      </w:tr>
      <w:tr w:rsidR="0067475D" w:rsidRPr="0067475D" w14:paraId="1D09CF03" w14:textId="77777777">
        <w:tc>
          <w:tcPr>
            <w:tcW w:w="0" w:type="auto"/>
            <w:tcMar>
              <w:top w:w="150" w:type="dxa"/>
              <w:left w:w="0" w:type="dxa"/>
              <w:bottom w:w="150" w:type="dxa"/>
              <w:right w:w="240" w:type="dxa"/>
            </w:tcMar>
            <w:vAlign w:val="center"/>
            <w:hideMark/>
          </w:tcPr>
          <w:p w14:paraId="3B52679C" w14:textId="77777777" w:rsidR="0067475D" w:rsidRPr="0067475D" w:rsidRDefault="0067475D" w:rsidP="0067475D">
            <w:r w:rsidRPr="0067475D">
              <w:t>Vector Store</w:t>
            </w:r>
          </w:p>
        </w:tc>
        <w:tc>
          <w:tcPr>
            <w:tcW w:w="0" w:type="auto"/>
            <w:tcMar>
              <w:top w:w="150" w:type="dxa"/>
              <w:left w:w="240" w:type="dxa"/>
              <w:bottom w:w="150" w:type="dxa"/>
              <w:right w:w="240" w:type="dxa"/>
            </w:tcMar>
            <w:vAlign w:val="center"/>
            <w:hideMark/>
          </w:tcPr>
          <w:p w14:paraId="635DA343" w14:textId="77777777" w:rsidR="0067475D" w:rsidRPr="0067475D" w:rsidRDefault="0067475D" w:rsidP="0067475D">
            <w:r w:rsidRPr="0067475D">
              <w:t xml:space="preserve">Pinecone (free tier) or </w:t>
            </w:r>
            <w:proofErr w:type="spellStart"/>
            <w:r w:rsidRPr="0067475D">
              <w:t>Upstash</w:t>
            </w:r>
            <w:proofErr w:type="spellEnd"/>
            <w:r w:rsidRPr="0067475D">
              <w:t xml:space="preserve"> Vector</w:t>
            </w:r>
          </w:p>
        </w:tc>
        <w:tc>
          <w:tcPr>
            <w:tcW w:w="0" w:type="auto"/>
            <w:tcMar>
              <w:top w:w="150" w:type="dxa"/>
              <w:left w:w="240" w:type="dxa"/>
              <w:bottom w:w="150" w:type="dxa"/>
              <w:right w:w="0" w:type="dxa"/>
            </w:tcMar>
            <w:vAlign w:val="center"/>
            <w:hideMark/>
          </w:tcPr>
          <w:p w14:paraId="1A4D2825" w14:textId="77777777" w:rsidR="0067475D" w:rsidRPr="0067475D" w:rsidRDefault="0067475D" w:rsidP="0067475D">
            <w:r w:rsidRPr="0067475D">
              <w:t>Serverless-compatible</w:t>
            </w:r>
          </w:p>
        </w:tc>
      </w:tr>
      <w:tr w:rsidR="0067475D" w:rsidRPr="0067475D" w14:paraId="6B131D67" w14:textId="77777777">
        <w:tc>
          <w:tcPr>
            <w:tcW w:w="0" w:type="auto"/>
            <w:tcMar>
              <w:top w:w="150" w:type="dxa"/>
              <w:left w:w="0" w:type="dxa"/>
              <w:bottom w:w="150" w:type="dxa"/>
              <w:right w:w="240" w:type="dxa"/>
            </w:tcMar>
            <w:vAlign w:val="center"/>
            <w:hideMark/>
          </w:tcPr>
          <w:p w14:paraId="1C576914" w14:textId="77777777" w:rsidR="0067475D" w:rsidRPr="0067475D" w:rsidRDefault="0067475D" w:rsidP="0067475D">
            <w:r w:rsidRPr="0067475D">
              <w:t>Agent Framework</w:t>
            </w:r>
          </w:p>
        </w:tc>
        <w:tc>
          <w:tcPr>
            <w:tcW w:w="0" w:type="auto"/>
            <w:tcMar>
              <w:top w:w="150" w:type="dxa"/>
              <w:left w:w="240" w:type="dxa"/>
              <w:bottom w:w="150" w:type="dxa"/>
              <w:right w:w="240" w:type="dxa"/>
            </w:tcMar>
            <w:vAlign w:val="center"/>
            <w:hideMark/>
          </w:tcPr>
          <w:p w14:paraId="6066E693" w14:textId="77777777" w:rsidR="0067475D" w:rsidRPr="0067475D" w:rsidRDefault="0067475D" w:rsidP="0067475D">
            <w:r w:rsidRPr="0067475D">
              <w:t>LangGraph.js or LangChain.js</w:t>
            </w:r>
          </w:p>
        </w:tc>
        <w:tc>
          <w:tcPr>
            <w:tcW w:w="0" w:type="auto"/>
            <w:tcMar>
              <w:top w:w="150" w:type="dxa"/>
              <w:left w:w="240" w:type="dxa"/>
              <w:bottom w:w="150" w:type="dxa"/>
              <w:right w:w="0" w:type="dxa"/>
            </w:tcMar>
            <w:vAlign w:val="center"/>
            <w:hideMark/>
          </w:tcPr>
          <w:p w14:paraId="66A88C16" w14:textId="77777777" w:rsidR="0067475D" w:rsidRPr="0067475D" w:rsidRDefault="0067475D" w:rsidP="0067475D">
            <w:r w:rsidRPr="0067475D">
              <w:t>Works in serverless</w:t>
            </w:r>
          </w:p>
        </w:tc>
      </w:tr>
      <w:tr w:rsidR="0067475D" w:rsidRPr="0067475D" w14:paraId="3177EC51" w14:textId="77777777">
        <w:tc>
          <w:tcPr>
            <w:tcW w:w="0" w:type="auto"/>
            <w:tcMar>
              <w:top w:w="150" w:type="dxa"/>
              <w:left w:w="0" w:type="dxa"/>
              <w:bottom w:w="150" w:type="dxa"/>
              <w:right w:w="240" w:type="dxa"/>
            </w:tcMar>
            <w:vAlign w:val="center"/>
            <w:hideMark/>
          </w:tcPr>
          <w:p w14:paraId="575BEA75" w14:textId="77777777" w:rsidR="0067475D" w:rsidRPr="0067475D" w:rsidRDefault="0067475D" w:rsidP="0067475D">
            <w:r w:rsidRPr="0067475D">
              <w:t>PDF Parsing</w:t>
            </w:r>
          </w:p>
        </w:tc>
        <w:tc>
          <w:tcPr>
            <w:tcW w:w="0" w:type="auto"/>
            <w:tcMar>
              <w:top w:w="150" w:type="dxa"/>
              <w:left w:w="240" w:type="dxa"/>
              <w:bottom w:w="150" w:type="dxa"/>
              <w:right w:w="240" w:type="dxa"/>
            </w:tcMar>
            <w:vAlign w:val="center"/>
            <w:hideMark/>
          </w:tcPr>
          <w:p w14:paraId="7C3E7606" w14:textId="77777777" w:rsidR="0067475D" w:rsidRPr="0067475D" w:rsidRDefault="0067475D" w:rsidP="0067475D">
            <w:r w:rsidRPr="0067475D">
              <w:t xml:space="preserve">pdf-parse (Node) or </w:t>
            </w:r>
            <w:proofErr w:type="spellStart"/>
            <w:r w:rsidRPr="0067475D">
              <w:t>pdfplumber</w:t>
            </w:r>
            <w:proofErr w:type="spellEnd"/>
            <w:r w:rsidRPr="0067475D">
              <w:t xml:space="preserve"> (Python)</w:t>
            </w:r>
          </w:p>
        </w:tc>
        <w:tc>
          <w:tcPr>
            <w:tcW w:w="0" w:type="auto"/>
            <w:tcMar>
              <w:top w:w="150" w:type="dxa"/>
              <w:left w:w="240" w:type="dxa"/>
              <w:bottom w:w="150" w:type="dxa"/>
              <w:right w:w="0" w:type="dxa"/>
            </w:tcMar>
            <w:vAlign w:val="center"/>
            <w:hideMark/>
          </w:tcPr>
          <w:p w14:paraId="0342B720" w14:textId="77777777" w:rsidR="0067475D" w:rsidRPr="0067475D" w:rsidRDefault="0067475D" w:rsidP="0067475D">
            <w:r w:rsidRPr="0067475D">
              <w:t>Extract text from uploads</w:t>
            </w:r>
          </w:p>
        </w:tc>
      </w:tr>
      <w:tr w:rsidR="0067475D" w:rsidRPr="0067475D" w14:paraId="03FE2477" w14:textId="77777777">
        <w:tc>
          <w:tcPr>
            <w:tcW w:w="0" w:type="auto"/>
            <w:tcMar>
              <w:top w:w="150" w:type="dxa"/>
              <w:left w:w="0" w:type="dxa"/>
              <w:bottom w:w="150" w:type="dxa"/>
              <w:right w:w="240" w:type="dxa"/>
            </w:tcMar>
            <w:vAlign w:val="center"/>
            <w:hideMark/>
          </w:tcPr>
          <w:p w14:paraId="60B1A0EA" w14:textId="77777777" w:rsidR="0067475D" w:rsidRPr="0067475D" w:rsidRDefault="0067475D" w:rsidP="0067475D">
            <w:r w:rsidRPr="0067475D">
              <w:t>File Storage</w:t>
            </w:r>
          </w:p>
        </w:tc>
        <w:tc>
          <w:tcPr>
            <w:tcW w:w="0" w:type="auto"/>
            <w:tcMar>
              <w:top w:w="150" w:type="dxa"/>
              <w:left w:w="240" w:type="dxa"/>
              <w:bottom w:w="150" w:type="dxa"/>
              <w:right w:w="240" w:type="dxa"/>
            </w:tcMar>
            <w:vAlign w:val="center"/>
            <w:hideMark/>
          </w:tcPr>
          <w:p w14:paraId="19771869" w14:textId="1143FC0D" w:rsidR="0067475D" w:rsidRPr="0067475D" w:rsidRDefault="0067475D" w:rsidP="0067475D">
            <w:proofErr w:type="spellStart"/>
            <w:r w:rsidRPr="0067475D">
              <w:t>UploadThing</w:t>
            </w:r>
            <w:proofErr w:type="spellEnd"/>
          </w:p>
        </w:tc>
        <w:tc>
          <w:tcPr>
            <w:tcW w:w="0" w:type="auto"/>
            <w:tcMar>
              <w:top w:w="150" w:type="dxa"/>
              <w:left w:w="240" w:type="dxa"/>
              <w:bottom w:w="150" w:type="dxa"/>
              <w:right w:w="0" w:type="dxa"/>
            </w:tcMar>
            <w:vAlign w:val="center"/>
            <w:hideMark/>
          </w:tcPr>
          <w:p w14:paraId="08F04119" w14:textId="77777777" w:rsidR="0067475D" w:rsidRPr="0067475D" w:rsidRDefault="0067475D" w:rsidP="0067475D">
            <w:r w:rsidRPr="0067475D">
              <w:t>Serverless file storage</w:t>
            </w:r>
          </w:p>
        </w:tc>
      </w:tr>
      <w:tr w:rsidR="0067475D" w:rsidRPr="0067475D" w14:paraId="75AC4364" w14:textId="77777777">
        <w:tc>
          <w:tcPr>
            <w:tcW w:w="0" w:type="auto"/>
            <w:tcMar>
              <w:top w:w="150" w:type="dxa"/>
              <w:left w:w="0" w:type="dxa"/>
              <w:bottom w:w="150" w:type="dxa"/>
              <w:right w:w="240" w:type="dxa"/>
            </w:tcMar>
            <w:vAlign w:val="center"/>
            <w:hideMark/>
          </w:tcPr>
          <w:p w14:paraId="47C9AE8A" w14:textId="77777777" w:rsidR="0067475D" w:rsidRPr="0067475D" w:rsidRDefault="0067475D" w:rsidP="0067475D">
            <w:r w:rsidRPr="0067475D">
              <w:t>Database</w:t>
            </w:r>
          </w:p>
        </w:tc>
        <w:tc>
          <w:tcPr>
            <w:tcW w:w="0" w:type="auto"/>
            <w:tcMar>
              <w:top w:w="150" w:type="dxa"/>
              <w:left w:w="240" w:type="dxa"/>
              <w:bottom w:w="150" w:type="dxa"/>
              <w:right w:w="240" w:type="dxa"/>
            </w:tcMar>
            <w:vAlign w:val="center"/>
            <w:hideMark/>
          </w:tcPr>
          <w:p w14:paraId="1F39BEA6" w14:textId="1F093533" w:rsidR="0067475D" w:rsidRPr="0067475D" w:rsidRDefault="0067475D" w:rsidP="0067475D">
            <w:r w:rsidRPr="0067475D">
              <w:t xml:space="preserve"> </w:t>
            </w:r>
            <w:proofErr w:type="spellStart"/>
            <w:r w:rsidRPr="0067475D">
              <w:t>Supabase</w:t>
            </w:r>
            <w:proofErr w:type="spellEnd"/>
          </w:p>
        </w:tc>
        <w:tc>
          <w:tcPr>
            <w:tcW w:w="0" w:type="auto"/>
            <w:tcMar>
              <w:top w:w="150" w:type="dxa"/>
              <w:left w:w="240" w:type="dxa"/>
              <w:bottom w:w="150" w:type="dxa"/>
              <w:right w:w="0" w:type="dxa"/>
            </w:tcMar>
            <w:vAlign w:val="center"/>
            <w:hideMark/>
          </w:tcPr>
          <w:p w14:paraId="0553A9F8" w14:textId="77777777" w:rsidR="0067475D" w:rsidRPr="0067475D" w:rsidRDefault="0067475D" w:rsidP="0067475D">
            <w:r w:rsidRPr="0067475D">
              <w:t>Chat history, sessions</w:t>
            </w:r>
          </w:p>
        </w:tc>
      </w:tr>
      <w:tr w:rsidR="0067475D" w:rsidRPr="0067475D" w14:paraId="0331F0B8" w14:textId="77777777">
        <w:tc>
          <w:tcPr>
            <w:tcW w:w="0" w:type="auto"/>
            <w:tcMar>
              <w:top w:w="150" w:type="dxa"/>
              <w:left w:w="0" w:type="dxa"/>
              <w:bottom w:w="150" w:type="dxa"/>
              <w:right w:w="240" w:type="dxa"/>
            </w:tcMar>
            <w:vAlign w:val="center"/>
            <w:hideMark/>
          </w:tcPr>
          <w:p w14:paraId="6CA24B49" w14:textId="39EF02BB" w:rsidR="0067475D" w:rsidRPr="0067475D" w:rsidRDefault="0067475D" w:rsidP="0067475D"/>
        </w:tc>
        <w:tc>
          <w:tcPr>
            <w:tcW w:w="0" w:type="auto"/>
            <w:tcMar>
              <w:top w:w="150" w:type="dxa"/>
              <w:left w:w="240" w:type="dxa"/>
              <w:bottom w:w="150" w:type="dxa"/>
              <w:right w:w="240" w:type="dxa"/>
            </w:tcMar>
            <w:vAlign w:val="center"/>
            <w:hideMark/>
          </w:tcPr>
          <w:p w14:paraId="292F2861" w14:textId="2ACEC68D" w:rsidR="0067475D" w:rsidRPr="0067475D" w:rsidRDefault="0067475D" w:rsidP="0067475D"/>
        </w:tc>
        <w:tc>
          <w:tcPr>
            <w:tcW w:w="0" w:type="auto"/>
            <w:tcMar>
              <w:top w:w="150" w:type="dxa"/>
              <w:left w:w="240" w:type="dxa"/>
              <w:bottom w:w="150" w:type="dxa"/>
              <w:right w:w="0" w:type="dxa"/>
            </w:tcMar>
            <w:vAlign w:val="center"/>
            <w:hideMark/>
          </w:tcPr>
          <w:p w14:paraId="112CEAA2" w14:textId="57036FF7" w:rsidR="0067475D" w:rsidRPr="0067475D" w:rsidRDefault="0067475D" w:rsidP="0067475D"/>
        </w:tc>
      </w:tr>
    </w:tbl>
    <w:p w14:paraId="2DEC683C" w14:textId="77777777" w:rsidR="0067475D" w:rsidRPr="0067475D" w:rsidRDefault="0067475D" w:rsidP="0067475D">
      <w:pPr>
        <w:rPr>
          <w:b/>
          <w:bCs/>
        </w:rPr>
      </w:pPr>
      <w:r w:rsidRPr="0067475D">
        <w:rPr>
          <w:b/>
          <w:bCs/>
        </w:rPr>
        <w:t xml:space="preserve">7.3 Why This Stack Works on </w:t>
      </w:r>
      <w:proofErr w:type="spellStart"/>
      <w:r w:rsidRPr="0067475D">
        <w:rPr>
          <w:b/>
          <w:bCs/>
        </w:rPr>
        <w:t>Vercel</w:t>
      </w:r>
      <w:proofErr w:type="spellEnd"/>
    </w:p>
    <w:p w14:paraId="616791C6" w14:textId="77777777" w:rsidR="0067475D" w:rsidRPr="0067475D" w:rsidRDefault="0067475D" w:rsidP="0067475D">
      <w:pPr>
        <w:numPr>
          <w:ilvl w:val="0"/>
          <w:numId w:val="13"/>
        </w:numPr>
      </w:pPr>
      <w:r w:rsidRPr="0067475D">
        <w:t>All components are serverless-friendly</w:t>
      </w:r>
    </w:p>
    <w:p w14:paraId="5D5050D0" w14:textId="77777777" w:rsidR="0067475D" w:rsidRPr="0067475D" w:rsidRDefault="0067475D" w:rsidP="0067475D">
      <w:pPr>
        <w:numPr>
          <w:ilvl w:val="0"/>
          <w:numId w:val="13"/>
        </w:numPr>
      </w:pPr>
      <w:r w:rsidRPr="0067475D">
        <w:lastRenderedPageBreak/>
        <w:t>No local file system dependency</w:t>
      </w:r>
    </w:p>
    <w:p w14:paraId="6D392D60" w14:textId="77777777" w:rsidR="0067475D" w:rsidRPr="0067475D" w:rsidRDefault="0067475D" w:rsidP="0067475D">
      <w:pPr>
        <w:numPr>
          <w:ilvl w:val="0"/>
          <w:numId w:val="13"/>
        </w:numPr>
      </w:pPr>
      <w:r w:rsidRPr="0067475D">
        <w:t>Vector store is external (Pinecone/</w:t>
      </w:r>
      <w:proofErr w:type="spellStart"/>
      <w:r w:rsidRPr="0067475D">
        <w:t>Upstash</w:t>
      </w:r>
      <w:proofErr w:type="spellEnd"/>
      <w:r w:rsidRPr="0067475D">
        <w:t>)</w:t>
      </w:r>
    </w:p>
    <w:p w14:paraId="458EB8B5" w14:textId="77777777" w:rsidR="0067475D" w:rsidRPr="0067475D" w:rsidRDefault="0067475D" w:rsidP="0067475D">
      <w:pPr>
        <w:numPr>
          <w:ilvl w:val="0"/>
          <w:numId w:val="13"/>
        </w:numPr>
      </w:pPr>
      <w:r w:rsidRPr="0067475D">
        <w:t>File storage is external (</w:t>
      </w:r>
      <w:proofErr w:type="spellStart"/>
      <w:r w:rsidRPr="0067475D">
        <w:t>Vercel</w:t>
      </w:r>
      <w:proofErr w:type="spellEnd"/>
      <w:r w:rsidRPr="0067475D">
        <w:t xml:space="preserve"> Blob)</w:t>
      </w:r>
    </w:p>
    <w:p w14:paraId="0F50C2E9" w14:textId="77777777" w:rsidR="0067475D" w:rsidRPr="0067475D" w:rsidRDefault="0067475D" w:rsidP="0067475D">
      <w:pPr>
        <w:numPr>
          <w:ilvl w:val="0"/>
          <w:numId w:val="13"/>
        </w:numPr>
      </w:pPr>
      <w:r w:rsidRPr="0067475D">
        <w:t>Agent logic runs in API routes (short-lived, &lt; 10s)</w:t>
      </w:r>
    </w:p>
    <w:p w14:paraId="28521F3D" w14:textId="77777777" w:rsidR="0067475D" w:rsidRPr="0067475D" w:rsidRDefault="0067475D" w:rsidP="0067475D">
      <w:pPr>
        <w:rPr>
          <w:b/>
          <w:bCs/>
        </w:rPr>
      </w:pPr>
      <w:r w:rsidRPr="0067475D">
        <w:rPr>
          <w:b/>
          <w:bCs/>
        </w:rPr>
        <w:t>7.4 Architecture Diagram</w:t>
      </w:r>
    </w:p>
    <w:p w14:paraId="718542A5" w14:textId="77777777" w:rsidR="0067475D" w:rsidRPr="0067475D" w:rsidRDefault="0067475D" w:rsidP="0067475D">
      <w:r w:rsidRPr="0067475D">
        <w:t>text</w:t>
      </w:r>
    </w:p>
    <w:p w14:paraId="205AABD4" w14:textId="77777777" w:rsidR="0067475D" w:rsidRPr="0067475D" w:rsidRDefault="0067475D" w:rsidP="0067475D">
      <w:r w:rsidRPr="0067475D">
        <w:t>┌─────────────────────────────────────────────────────┐</w:t>
      </w:r>
    </w:p>
    <w:p w14:paraId="517EAF78" w14:textId="77777777" w:rsidR="0067475D" w:rsidRPr="0067475D" w:rsidRDefault="0067475D" w:rsidP="0067475D">
      <w:r w:rsidRPr="0067475D">
        <w:t>│                   VERCEL (</w:t>
      </w:r>
      <w:proofErr w:type="gramStart"/>
      <w:r w:rsidRPr="0067475D">
        <w:t xml:space="preserve">Frontend)   </w:t>
      </w:r>
      <w:proofErr w:type="gramEnd"/>
      <w:r w:rsidRPr="0067475D">
        <w:t xml:space="preserve">              │</w:t>
      </w:r>
    </w:p>
    <w:p w14:paraId="041E6511" w14:textId="77777777" w:rsidR="0067475D" w:rsidRPr="0067475D" w:rsidRDefault="0067475D" w:rsidP="0067475D">
      <w:proofErr w:type="gramStart"/>
      <w:r w:rsidRPr="0067475D">
        <w:t>│  Next.js</w:t>
      </w:r>
      <w:proofErr w:type="gramEnd"/>
      <w:r w:rsidRPr="0067475D">
        <w:t xml:space="preserve"> + Tailwind + </w:t>
      </w:r>
      <w:proofErr w:type="spellStart"/>
      <w:r w:rsidRPr="0067475D">
        <w:t>shadcn</w:t>
      </w:r>
      <w:proofErr w:type="spellEnd"/>
      <w:r w:rsidRPr="0067475D">
        <w:t>/</w:t>
      </w:r>
      <w:proofErr w:type="spellStart"/>
      <w:r w:rsidRPr="0067475D">
        <w:t>ui</w:t>
      </w:r>
      <w:proofErr w:type="spellEnd"/>
      <w:r w:rsidRPr="0067475D">
        <w:t xml:space="preserve">                     │</w:t>
      </w:r>
    </w:p>
    <w:p w14:paraId="1D17E1D1" w14:textId="77777777" w:rsidR="0067475D" w:rsidRPr="0067475D" w:rsidRDefault="0067475D" w:rsidP="0067475D">
      <w:r w:rsidRPr="0067475D">
        <w:t>└────────────────────</w:t>
      </w:r>
      <w:r w:rsidRPr="0067475D">
        <w:rPr>
          <w:rFonts w:ascii="MS Gothic" w:eastAsia="MS Gothic" w:hAnsi="MS Gothic" w:cs="MS Gothic" w:hint="eastAsia"/>
        </w:rPr>
        <w:t>┬</w:t>
      </w:r>
      <w:r w:rsidRPr="0067475D">
        <w:rPr>
          <w:rFonts w:ascii="Calibri" w:hAnsi="Calibri" w:cs="Calibri"/>
        </w:rPr>
        <w:t>────────────────────────────────┘</w:t>
      </w:r>
    </w:p>
    <w:p w14:paraId="383EE1F2" w14:textId="77777777" w:rsidR="0067475D" w:rsidRPr="0067475D" w:rsidRDefault="0067475D" w:rsidP="0067475D">
      <w:r w:rsidRPr="0067475D">
        <w:t xml:space="preserve">                     │</w:t>
      </w:r>
    </w:p>
    <w:p w14:paraId="5F6EE4A4" w14:textId="77777777" w:rsidR="0067475D" w:rsidRPr="0067475D" w:rsidRDefault="0067475D" w:rsidP="0067475D">
      <w:r w:rsidRPr="0067475D">
        <w:t xml:space="preserve">                     </w:t>
      </w:r>
      <w:r w:rsidRPr="0067475D">
        <w:rPr>
          <w:rFonts w:ascii="Arial" w:hAnsi="Arial" w:cs="Arial"/>
        </w:rPr>
        <w:t>▼</w:t>
      </w:r>
    </w:p>
    <w:p w14:paraId="3C465EB7" w14:textId="77777777" w:rsidR="0067475D" w:rsidRPr="0067475D" w:rsidRDefault="0067475D" w:rsidP="0067475D">
      <w:r w:rsidRPr="0067475D">
        <w:t>┌─────────────────────────────────────────────────────┐</w:t>
      </w:r>
    </w:p>
    <w:p w14:paraId="72AC64F9" w14:textId="77777777" w:rsidR="0067475D" w:rsidRPr="0067475D" w:rsidRDefault="0067475D" w:rsidP="0067475D">
      <w:r w:rsidRPr="0067475D">
        <w:t>│              VERCEL API ROUTES (</w:t>
      </w:r>
      <w:proofErr w:type="gramStart"/>
      <w:r w:rsidRPr="0067475D">
        <w:t xml:space="preserve">Serverless)   </w:t>
      </w:r>
      <w:proofErr w:type="gramEnd"/>
      <w:r w:rsidRPr="0067475D">
        <w:t xml:space="preserve">      │</w:t>
      </w:r>
    </w:p>
    <w:p w14:paraId="5AAAA422" w14:textId="77777777" w:rsidR="0067475D" w:rsidRPr="0067475D" w:rsidRDefault="0067475D" w:rsidP="0067475D">
      <w:proofErr w:type="gramStart"/>
      <w:r w:rsidRPr="0067475D">
        <w:t>│  /</w:t>
      </w:r>
      <w:proofErr w:type="spellStart"/>
      <w:proofErr w:type="gramEnd"/>
      <w:r w:rsidRPr="0067475D">
        <w:t>api</w:t>
      </w:r>
      <w:proofErr w:type="spellEnd"/>
      <w:r w:rsidRPr="0067475D">
        <w:t>/</w:t>
      </w:r>
      <w:proofErr w:type="gramStart"/>
      <w:r w:rsidRPr="0067475D">
        <w:t>upload  /</w:t>
      </w:r>
      <w:proofErr w:type="spellStart"/>
      <w:proofErr w:type="gramEnd"/>
      <w:r w:rsidRPr="0067475D">
        <w:t>api</w:t>
      </w:r>
      <w:proofErr w:type="spellEnd"/>
      <w:r w:rsidRPr="0067475D">
        <w:t>/</w:t>
      </w:r>
      <w:proofErr w:type="gramStart"/>
      <w:r w:rsidRPr="0067475D">
        <w:t>query  /</w:t>
      </w:r>
      <w:proofErr w:type="spellStart"/>
      <w:proofErr w:type="gramEnd"/>
      <w:r w:rsidRPr="0067475D">
        <w:t>api</w:t>
      </w:r>
      <w:proofErr w:type="spellEnd"/>
      <w:r w:rsidRPr="0067475D">
        <w:t>/</w:t>
      </w:r>
      <w:proofErr w:type="gramStart"/>
      <w:r w:rsidRPr="0067475D">
        <w:t>agent  /</w:t>
      </w:r>
      <w:proofErr w:type="spellStart"/>
      <w:proofErr w:type="gramEnd"/>
      <w:r w:rsidRPr="0067475D">
        <w:t>api</w:t>
      </w:r>
      <w:proofErr w:type="spellEnd"/>
      <w:r w:rsidRPr="0067475D">
        <w:t>/</w:t>
      </w:r>
      <w:proofErr w:type="gramStart"/>
      <w:r w:rsidRPr="0067475D">
        <w:t>compare  │</w:t>
      </w:r>
      <w:proofErr w:type="gramEnd"/>
    </w:p>
    <w:p w14:paraId="5F6799F8" w14:textId="77777777" w:rsidR="0067475D" w:rsidRPr="0067475D" w:rsidRDefault="0067475D" w:rsidP="0067475D">
      <w:r w:rsidRPr="0067475D">
        <w:t>└────</w:t>
      </w:r>
      <w:r w:rsidRPr="0067475D">
        <w:rPr>
          <w:rFonts w:ascii="MS Gothic" w:eastAsia="MS Gothic" w:hAnsi="MS Gothic" w:cs="MS Gothic" w:hint="eastAsia"/>
        </w:rPr>
        <w:t>┬</w:t>
      </w:r>
      <w:r w:rsidRPr="0067475D">
        <w:rPr>
          <w:rFonts w:ascii="Calibri" w:hAnsi="Calibri" w:cs="Calibri"/>
        </w:rPr>
        <w:t>──────────────</w:t>
      </w:r>
      <w:r w:rsidRPr="0067475D">
        <w:rPr>
          <w:rFonts w:ascii="MS Gothic" w:eastAsia="MS Gothic" w:hAnsi="MS Gothic" w:cs="MS Gothic" w:hint="eastAsia"/>
        </w:rPr>
        <w:t>┬</w:t>
      </w:r>
      <w:r w:rsidRPr="0067475D">
        <w:rPr>
          <w:rFonts w:ascii="Calibri" w:hAnsi="Calibri" w:cs="Calibri"/>
        </w:rPr>
        <w:t>──────────────</w:t>
      </w:r>
      <w:r w:rsidRPr="0067475D">
        <w:rPr>
          <w:rFonts w:ascii="MS Gothic" w:eastAsia="MS Gothic" w:hAnsi="MS Gothic" w:cs="MS Gothic" w:hint="eastAsia"/>
        </w:rPr>
        <w:t>┬</w:t>
      </w:r>
      <w:r w:rsidRPr="0067475D">
        <w:rPr>
          <w:rFonts w:ascii="Calibri" w:hAnsi="Calibri" w:cs="Calibri"/>
        </w:rPr>
        <w:t>──────────────────┘</w:t>
      </w:r>
    </w:p>
    <w:p w14:paraId="248AB555" w14:textId="77777777" w:rsidR="0067475D" w:rsidRPr="0067475D" w:rsidRDefault="0067475D" w:rsidP="0067475D">
      <w:r w:rsidRPr="0067475D">
        <w:t xml:space="preserve">     │              │              │</w:t>
      </w:r>
    </w:p>
    <w:p w14:paraId="785B497A" w14:textId="77777777" w:rsidR="0067475D" w:rsidRPr="0067475D" w:rsidRDefault="0067475D" w:rsidP="0067475D">
      <w:r w:rsidRPr="0067475D">
        <w:t xml:space="preserve">     </w:t>
      </w:r>
      <w:r w:rsidRPr="0067475D">
        <w:rPr>
          <w:rFonts w:ascii="Arial" w:hAnsi="Arial" w:cs="Arial"/>
        </w:rPr>
        <w:t>▼</w:t>
      </w:r>
      <w:r w:rsidRPr="0067475D">
        <w:t xml:space="preserve">              </w:t>
      </w:r>
      <w:r w:rsidRPr="0067475D">
        <w:rPr>
          <w:rFonts w:ascii="Arial" w:hAnsi="Arial" w:cs="Arial"/>
        </w:rPr>
        <w:t>▼</w:t>
      </w:r>
      <w:r w:rsidRPr="0067475D">
        <w:t xml:space="preserve">              </w:t>
      </w:r>
      <w:r w:rsidRPr="0067475D">
        <w:rPr>
          <w:rFonts w:ascii="Arial" w:hAnsi="Arial" w:cs="Arial"/>
        </w:rPr>
        <w:t>▼</w:t>
      </w:r>
    </w:p>
    <w:p w14:paraId="611ED816" w14:textId="77777777" w:rsidR="0067475D" w:rsidRPr="0067475D" w:rsidRDefault="0067475D" w:rsidP="0067475D">
      <w:r w:rsidRPr="0067475D">
        <w:t>┌─────────┐   ┌──────────┐   ┌──────────────┐</w:t>
      </w:r>
    </w:p>
    <w:p w14:paraId="7754AD1D" w14:textId="77777777" w:rsidR="0067475D" w:rsidRPr="0067475D" w:rsidRDefault="0067475D" w:rsidP="0067475D">
      <w:r w:rsidRPr="0067475D">
        <w:t xml:space="preserve">│ </w:t>
      </w:r>
      <w:proofErr w:type="spellStart"/>
      <w:proofErr w:type="gramStart"/>
      <w:r w:rsidRPr="0067475D">
        <w:t>Vercel</w:t>
      </w:r>
      <w:proofErr w:type="spellEnd"/>
      <w:r w:rsidRPr="0067475D">
        <w:t xml:space="preserve">  │</w:t>
      </w:r>
      <w:proofErr w:type="gramEnd"/>
      <w:r w:rsidRPr="0067475D">
        <w:t xml:space="preserve">   │ Pinecone │   │ Gemini API   │</w:t>
      </w:r>
    </w:p>
    <w:p w14:paraId="06822BAC" w14:textId="77777777" w:rsidR="0067475D" w:rsidRPr="0067475D" w:rsidRDefault="0067475D" w:rsidP="0067475D">
      <w:r w:rsidRPr="0067475D">
        <w:t xml:space="preserve">│ Blob    │   │ (Vector) │   │ (LLM + </w:t>
      </w:r>
      <w:proofErr w:type="gramStart"/>
      <w:r w:rsidRPr="0067475D">
        <w:t>Embed)│</w:t>
      </w:r>
      <w:proofErr w:type="gramEnd"/>
    </w:p>
    <w:p w14:paraId="4AD21BF5" w14:textId="77777777" w:rsidR="0067475D" w:rsidRPr="0067475D" w:rsidRDefault="0067475D" w:rsidP="0067475D">
      <w:r w:rsidRPr="0067475D">
        <w:t>└─────────┘   └──────────┘   └──────────────┘</w:t>
      </w:r>
    </w:p>
    <w:p w14:paraId="798761DD" w14:textId="77777777" w:rsidR="0067475D" w:rsidRPr="0067475D" w:rsidRDefault="0067475D" w:rsidP="0067475D">
      <w:r w:rsidRPr="0067475D">
        <w:t xml:space="preserve">                     │</w:t>
      </w:r>
    </w:p>
    <w:p w14:paraId="59C24FA6" w14:textId="77777777" w:rsidR="0067475D" w:rsidRPr="0067475D" w:rsidRDefault="0067475D" w:rsidP="0067475D">
      <w:r w:rsidRPr="0067475D">
        <w:t xml:space="preserve">                     </w:t>
      </w:r>
      <w:r w:rsidRPr="0067475D">
        <w:rPr>
          <w:rFonts w:ascii="Arial" w:hAnsi="Arial" w:cs="Arial"/>
        </w:rPr>
        <w:t>▼</w:t>
      </w:r>
    </w:p>
    <w:p w14:paraId="0E767098" w14:textId="77777777" w:rsidR="0067475D" w:rsidRPr="0067475D" w:rsidRDefault="0067475D" w:rsidP="0067475D">
      <w:r w:rsidRPr="0067475D">
        <w:t xml:space="preserve">              ┌──────────────┐</w:t>
      </w:r>
    </w:p>
    <w:p w14:paraId="70CA3029" w14:textId="77777777" w:rsidR="0067475D" w:rsidRPr="0067475D" w:rsidRDefault="0067475D" w:rsidP="0067475D">
      <w:r w:rsidRPr="0067475D">
        <w:t xml:space="preserve">              │ LangGraph.js │</w:t>
      </w:r>
    </w:p>
    <w:p w14:paraId="17A696E6" w14:textId="77777777" w:rsidR="0067475D" w:rsidRPr="0067475D" w:rsidRDefault="0067475D" w:rsidP="0067475D">
      <w:r w:rsidRPr="0067475D">
        <w:t xml:space="preserve">              │ (Agent Core) │</w:t>
      </w:r>
    </w:p>
    <w:p w14:paraId="6CF7AEB9" w14:textId="77777777" w:rsidR="0067475D" w:rsidRPr="0067475D" w:rsidRDefault="0067475D" w:rsidP="0067475D">
      <w:r w:rsidRPr="0067475D">
        <w:t xml:space="preserve">              └──────────────┘</w:t>
      </w:r>
    </w:p>
    <w:p w14:paraId="74F6DFBF" w14:textId="77777777" w:rsidR="0067475D" w:rsidRPr="0067475D" w:rsidRDefault="0067475D" w:rsidP="0067475D">
      <w:r w:rsidRPr="0067475D">
        <w:pict w14:anchorId="5EFBFD0C">
          <v:rect id="_x0000_i1104" style="width:0;height:.75pt" o:hralign="center" o:hrstd="t" o:hr="t" fillcolor="#a0a0a0" stroked="f"/>
        </w:pict>
      </w:r>
    </w:p>
    <w:p w14:paraId="3DF29BFF" w14:textId="77777777" w:rsidR="0067475D" w:rsidRPr="0067475D" w:rsidRDefault="0067475D" w:rsidP="0067475D">
      <w:pPr>
        <w:rPr>
          <w:b/>
          <w:bCs/>
        </w:rPr>
      </w:pPr>
      <w:r w:rsidRPr="0067475D">
        <w:rPr>
          <w:b/>
          <w:bCs/>
        </w:rPr>
        <w:t>8. Data Model</w:t>
      </w:r>
    </w:p>
    <w:p w14:paraId="1F5757FC" w14:textId="77777777" w:rsidR="0067475D" w:rsidRPr="0067475D" w:rsidRDefault="0067475D" w:rsidP="0067475D">
      <w:pPr>
        <w:rPr>
          <w:b/>
          <w:bCs/>
        </w:rPr>
      </w:pPr>
      <w:r w:rsidRPr="0067475D">
        <w:rPr>
          <w:b/>
          <w:bCs/>
        </w:rPr>
        <w:t>8.1 Document</w:t>
      </w:r>
    </w:p>
    <w:p w14:paraId="74D729EC" w14:textId="77777777" w:rsidR="0067475D" w:rsidRPr="0067475D" w:rsidRDefault="0067475D" w:rsidP="0067475D">
      <w:proofErr w:type="spellStart"/>
      <w:r w:rsidRPr="0067475D">
        <w:lastRenderedPageBreak/>
        <w:t>json</w:t>
      </w:r>
      <w:proofErr w:type="spellEnd"/>
    </w:p>
    <w:p w14:paraId="7D703898" w14:textId="77777777" w:rsidR="0067475D" w:rsidRPr="0067475D" w:rsidRDefault="0067475D" w:rsidP="0067475D">
      <w:r w:rsidRPr="0067475D">
        <w:t>{</w:t>
      </w:r>
    </w:p>
    <w:p w14:paraId="553814C8" w14:textId="77777777" w:rsidR="0067475D" w:rsidRPr="0067475D" w:rsidRDefault="0067475D" w:rsidP="0067475D">
      <w:r w:rsidRPr="0067475D">
        <w:t xml:space="preserve">  "id": "doc_123",</w:t>
      </w:r>
    </w:p>
    <w:p w14:paraId="63821658" w14:textId="77777777" w:rsidR="0067475D" w:rsidRPr="0067475D" w:rsidRDefault="0067475D" w:rsidP="0067475D">
      <w:r w:rsidRPr="0067475D">
        <w:t xml:space="preserve">  "name": "Employment_Contract.pdf",</w:t>
      </w:r>
    </w:p>
    <w:p w14:paraId="10A01812" w14:textId="77777777" w:rsidR="0067475D" w:rsidRPr="0067475D" w:rsidRDefault="0067475D" w:rsidP="0067475D">
      <w:r w:rsidRPr="0067475D">
        <w:t xml:space="preserve">  "</w:t>
      </w:r>
      <w:proofErr w:type="spellStart"/>
      <w:proofErr w:type="gramStart"/>
      <w:r w:rsidRPr="0067475D">
        <w:t>uploaded</w:t>
      </w:r>
      <w:proofErr w:type="gramEnd"/>
      <w:r w:rsidRPr="0067475D">
        <w:t>_at</w:t>
      </w:r>
      <w:proofErr w:type="spellEnd"/>
      <w:r w:rsidRPr="0067475D">
        <w:t>": "2026-10-04T10:00:00Z",</w:t>
      </w:r>
    </w:p>
    <w:p w14:paraId="68C825CE" w14:textId="77777777" w:rsidR="0067475D" w:rsidRPr="0067475D" w:rsidRDefault="0067475D" w:rsidP="0067475D">
      <w:r w:rsidRPr="0067475D">
        <w:t xml:space="preserve">  "</w:t>
      </w:r>
      <w:proofErr w:type="spellStart"/>
      <w:proofErr w:type="gramStart"/>
      <w:r w:rsidRPr="0067475D">
        <w:t>num</w:t>
      </w:r>
      <w:proofErr w:type="gramEnd"/>
      <w:r w:rsidRPr="0067475D">
        <w:t>_chunks</w:t>
      </w:r>
      <w:proofErr w:type="spellEnd"/>
      <w:r w:rsidRPr="0067475D">
        <w:t>": 42,</w:t>
      </w:r>
    </w:p>
    <w:p w14:paraId="615F43AC" w14:textId="77777777" w:rsidR="0067475D" w:rsidRPr="0067475D" w:rsidRDefault="0067475D" w:rsidP="0067475D">
      <w:r w:rsidRPr="0067475D">
        <w:t xml:space="preserve">  "</w:t>
      </w:r>
      <w:proofErr w:type="spellStart"/>
      <w:proofErr w:type="gramStart"/>
      <w:r w:rsidRPr="0067475D">
        <w:t>num</w:t>
      </w:r>
      <w:proofErr w:type="gramEnd"/>
      <w:r w:rsidRPr="0067475D">
        <w:t>_pages</w:t>
      </w:r>
      <w:proofErr w:type="spellEnd"/>
      <w:r w:rsidRPr="0067475D">
        <w:t>": 8,</w:t>
      </w:r>
    </w:p>
    <w:p w14:paraId="1EB416A5" w14:textId="77777777" w:rsidR="0067475D" w:rsidRPr="0067475D" w:rsidRDefault="0067475D" w:rsidP="0067475D">
      <w:r w:rsidRPr="0067475D">
        <w:t xml:space="preserve">  "</w:t>
      </w:r>
      <w:proofErr w:type="spellStart"/>
      <w:proofErr w:type="gramStart"/>
      <w:r w:rsidRPr="0067475D">
        <w:t>storage</w:t>
      </w:r>
      <w:proofErr w:type="gramEnd"/>
      <w:r w:rsidRPr="0067475D">
        <w:t>_url</w:t>
      </w:r>
      <w:proofErr w:type="spellEnd"/>
      <w:r w:rsidRPr="0067475D">
        <w:t>": "https://blob.vercel.com/..."</w:t>
      </w:r>
    </w:p>
    <w:p w14:paraId="7DD586C3" w14:textId="77777777" w:rsidR="0067475D" w:rsidRPr="0067475D" w:rsidRDefault="0067475D" w:rsidP="0067475D">
      <w:r w:rsidRPr="0067475D">
        <w:t>}</w:t>
      </w:r>
    </w:p>
    <w:p w14:paraId="039FEA58" w14:textId="77777777" w:rsidR="0067475D" w:rsidRPr="0067475D" w:rsidRDefault="0067475D" w:rsidP="0067475D">
      <w:pPr>
        <w:rPr>
          <w:b/>
          <w:bCs/>
        </w:rPr>
      </w:pPr>
      <w:r w:rsidRPr="0067475D">
        <w:rPr>
          <w:b/>
          <w:bCs/>
        </w:rPr>
        <w:t>8.2 Chunk</w:t>
      </w:r>
    </w:p>
    <w:p w14:paraId="28EDDD0E" w14:textId="77777777" w:rsidR="0067475D" w:rsidRPr="0067475D" w:rsidRDefault="0067475D" w:rsidP="0067475D">
      <w:proofErr w:type="spellStart"/>
      <w:r w:rsidRPr="0067475D">
        <w:t>json</w:t>
      </w:r>
      <w:proofErr w:type="spellEnd"/>
    </w:p>
    <w:p w14:paraId="48462692" w14:textId="77777777" w:rsidR="0067475D" w:rsidRPr="0067475D" w:rsidRDefault="0067475D" w:rsidP="0067475D">
      <w:r w:rsidRPr="0067475D">
        <w:t>{</w:t>
      </w:r>
    </w:p>
    <w:p w14:paraId="464289A1" w14:textId="77777777" w:rsidR="0067475D" w:rsidRPr="0067475D" w:rsidRDefault="0067475D" w:rsidP="0067475D">
      <w:r w:rsidRPr="0067475D">
        <w:t xml:space="preserve">  "id": "chunk_456",</w:t>
      </w:r>
    </w:p>
    <w:p w14:paraId="01A6B01F" w14:textId="77777777" w:rsidR="0067475D" w:rsidRPr="0067475D" w:rsidRDefault="0067475D" w:rsidP="0067475D">
      <w:r w:rsidRPr="0067475D">
        <w:t xml:space="preserve">  "</w:t>
      </w:r>
      <w:proofErr w:type="spellStart"/>
      <w:proofErr w:type="gramStart"/>
      <w:r w:rsidRPr="0067475D">
        <w:t>doc</w:t>
      </w:r>
      <w:proofErr w:type="gramEnd"/>
      <w:r w:rsidRPr="0067475D">
        <w:t>_id</w:t>
      </w:r>
      <w:proofErr w:type="spellEnd"/>
      <w:r w:rsidRPr="0067475D">
        <w:t>": "doc_123",</w:t>
      </w:r>
    </w:p>
    <w:p w14:paraId="72BF4570" w14:textId="77777777" w:rsidR="0067475D" w:rsidRPr="0067475D" w:rsidRDefault="0067475D" w:rsidP="0067475D">
      <w:r w:rsidRPr="0067475D">
        <w:t xml:space="preserve">  "text": "...",</w:t>
      </w:r>
    </w:p>
    <w:p w14:paraId="2ED7D206" w14:textId="77777777" w:rsidR="0067475D" w:rsidRPr="0067475D" w:rsidRDefault="0067475D" w:rsidP="0067475D">
      <w:r w:rsidRPr="0067475D">
        <w:t xml:space="preserve">  "page": 4,</w:t>
      </w:r>
    </w:p>
    <w:p w14:paraId="28A10A9F" w14:textId="77777777" w:rsidR="0067475D" w:rsidRPr="0067475D" w:rsidRDefault="0067475D" w:rsidP="0067475D">
      <w:r w:rsidRPr="0067475D">
        <w:t xml:space="preserve">  "section": "7.2 Termination",</w:t>
      </w:r>
    </w:p>
    <w:p w14:paraId="45213274" w14:textId="77777777" w:rsidR="0067475D" w:rsidRPr="0067475D" w:rsidRDefault="0067475D" w:rsidP="0067475D">
      <w:r w:rsidRPr="0067475D">
        <w:t xml:space="preserve">  "</w:t>
      </w:r>
      <w:proofErr w:type="spellStart"/>
      <w:proofErr w:type="gramStart"/>
      <w:r w:rsidRPr="0067475D">
        <w:t>embedding</w:t>
      </w:r>
      <w:proofErr w:type="gramEnd"/>
      <w:r w:rsidRPr="0067475D">
        <w:t>_id</w:t>
      </w:r>
      <w:proofErr w:type="spellEnd"/>
      <w:r w:rsidRPr="0067475D">
        <w:t>": "pinecone_vec_789"</w:t>
      </w:r>
    </w:p>
    <w:p w14:paraId="25996AED" w14:textId="77777777" w:rsidR="0067475D" w:rsidRPr="0067475D" w:rsidRDefault="0067475D" w:rsidP="0067475D">
      <w:r w:rsidRPr="0067475D">
        <w:t>}</w:t>
      </w:r>
    </w:p>
    <w:p w14:paraId="09A7D753" w14:textId="77777777" w:rsidR="0067475D" w:rsidRPr="0067475D" w:rsidRDefault="0067475D" w:rsidP="0067475D">
      <w:pPr>
        <w:rPr>
          <w:b/>
          <w:bCs/>
        </w:rPr>
      </w:pPr>
      <w:r w:rsidRPr="0067475D">
        <w:rPr>
          <w:b/>
          <w:bCs/>
        </w:rPr>
        <w:t>8.3 Query</w:t>
      </w:r>
    </w:p>
    <w:p w14:paraId="06FC3ABC" w14:textId="77777777" w:rsidR="0067475D" w:rsidRPr="0067475D" w:rsidRDefault="0067475D" w:rsidP="0067475D">
      <w:proofErr w:type="spellStart"/>
      <w:r w:rsidRPr="0067475D">
        <w:t>json</w:t>
      </w:r>
      <w:proofErr w:type="spellEnd"/>
    </w:p>
    <w:p w14:paraId="1565FEE3" w14:textId="77777777" w:rsidR="0067475D" w:rsidRPr="0067475D" w:rsidRDefault="0067475D" w:rsidP="0067475D">
      <w:r w:rsidRPr="0067475D">
        <w:t>{</w:t>
      </w:r>
    </w:p>
    <w:p w14:paraId="04F013F9" w14:textId="77777777" w:rsidR="0067475D" w:rsidRPr="0067475D" w:rsidRDefault="0067475D" w:rsidP="0067475D">
      <w:r w:rsidRPr="0067475D">
        <w:t xml:space="preserve">  "id": "q_001",</w:t>
      </w:r>
    </w:p>
    <w:p w14:paraId="093AF234" w14:textId="77777777" w:rsidR="0067475D" w:rsidRPr="0067475D" w:rsidRDefault="0067475D" w:rsidP="0067475D">
      <w:r w:rsidRPr="0067475D">
        <w:t xml:space="preserve">  "</w:t>
      </w:r>
      <w:proofErr w:type="spellStart"/>
      <w:proofErr w:type="gramStart"/>
      <w:r w:rsidRPr="0067475D">
        <w:t>user</w:t>
      </w:r>
      <w:proofErr w:type="gramEnd"/>
      <w:r w:rsidRPr="0067475D">
        <w:t>_query</w:t>
      </w:r>
      <w:proofErr w:type="spellEnd"/>
      <w:r w:rsidRPr="0067475D">
        <w:t>": "Is the termination clause fair?",</w:t>
      </w:r>
    </w:p>
    <w:p w14:paraId="356A77F4" w14:textId="77777777" w:rsidR="0067475D" w:rsidRPr="0067475D" w:rsidRDefault="0067475D" w:rsidP="0067475D">
      <w:r w:rsidRPr="0067475D">
        <w:t xml:space="preserve">  "</w:t>
      </w:r>
      <w:proofErr w:type="spellStart"/>
      <w:proofErr w:type="gramStart"/>
      <w:r w:rsidRPr="0067475D">
        <w:t>agent</w:t>
      </w:r>
      <w:proofErr w:type="gramEnd"/>
      <w:r w:rsidRPr="0067475D">
        <w:t>_trace</w:t>
      </w:r>
      <w:proofErr w:type="spellEnd"/>
      <w:r w:rsidRPr="0067475D">
        <w:t>": [</w:t>
      </w:r>
    </w:p>
    <w:p w14:paraId="508894EB" w14:textId="77777777" w:rsidR="0067475D" w:rsidRPr="0067475D" w:rsidRDefault="0067475D" w:rsidP="0067475D">
      <w:r w:rsidRPr="0067475D">
        <w:t xml:space="preserve">    </w:t>
      </w:r>
      <w:proofErr w:type="gramStart"/>
      <w:r w:rsidRPr="0067475D">
        <w:t>{ "</w:t>
      </w:r>
      <w:proofErr w:type="gramEnd"/>
      <w:r w:rsidRPr="0067475D">
        <w:t>tool": "</w:t>
      </w:r>
      <w:proofErr w:type="spellStart"/>
      <w:r w:rsidRPr="0067475D">
        <w:t>extract_clauses</w:t>
      </w:r>
      <w:proofErr w:type="spellEnd"/>
      <w:r w:rsidRPr="0067475D">
        <w:t xml:space="preserve">", "input": "termination", "output": </w:t>
      </w:r>
      <w:proofErr w:type="gramStart"/>
      <w:r w:rsidRPr="0067475D">
        <w:t>"..." }</w:t>
      </w:r>
      <w:proofErr w:type="gramEnd"/>
      <w:r w:rsidRPr="0067475D">
        <w:t>,</w:t>
      </w:r>
    </w:p>
    <w:p w14:paraId="22C5EDF0" w14:textId="77777777" w:rsidR="0067475D" w:rsidRPr="0067475D" w:rsidRDefault="0067475D" w:rsidP="0067475D">
      <w:r w:rsidRPr="0067475D">
        <w:t xml:space="preserve">    </w:t>
      </w:r>
      <w:proofErr w:type="gramStart"/>
      <w:r w:rsidRPr="0067475D">
        <w:t>{ "</w:t>
      </w:r>
      <w:proofErr w:type="gramEnd"/>
      <w:r w:rsidRPr="0067475D">
        <w:t>tool": "</w:t>
      </w:r>
      <w:proofErr w:type="spellStart"/>
      <w:r w:rsidRPr="0067475D">
        <w:t>flag_risks</w:t>
      </w:r>
      <w:proofErr w:type="spellEnd"/>
      <w:r w:rsidRPr="0067475D">
        <w:t>", "input": "...", "output": "HIGH</w:t>
      </w:r>
      <w:proofErr w:type="gramStart"/>
      <w:r w:rsidRPr="0067475D">
        <w:t>" }</w:t>
      </w:r>
      <w:proofErr w:type="gramEnd"/>
    </w:p>
    <w:p w14:paraId="1E45DF9D" w14:textId="77777777" w:rsidR="0067475D" w:rsidRPr="0067475D" w:rsidRDefault="0067475D" w:rsidP="0067475D">
      <w:r w:rsidRPr="0067475D">
        <w:t xml:space="preserve">  ],</w:t>
      </w:r>
    </w:p>
    <w:p w14:paraId="79A05230" w14:textId="77777777" w:rsidR="0067475D" w:rsidRPr="0067475D" w:rsidRDefault="0067475D" w:rsidP="0067475D">
      <w:r w:rsidRPr="0067475D">
        <w:t xml:space="preserve">  "answer": "...",</w:t>
      </w:r>
    </w:p>
    <w:p w14:paraId="167DF892" w14:textId="77777777" w:rsidR="0067475D" w:rsidRPr="0067475D" w:rsidRDefault="0067475D" w:rsidP="0067475D">
      <w:r w:rsidRPr="0067475D">
        <w:t xml:space="preserve">  "citations": ["Employment_Contract.pdf p.4 §7.2"],</w:t>
      </w:r>
    </w:p>
    <w:p w14:paraId="79B5B9B3" w14:textId="77777777" w:rsidR="0067475D" w:rsidRPr="0067475D" w:rsidRDefault="0067475D" w:rsidP="0067475D">
      <w:r w:rsidRPr="0067475D">
        <w:t xml:space="preserve">  "confidence": 0.87</w:t>
      </w:r>
    </w:p>
    <w:p w14:paraId="4BA1FEDD" w14:textId="77777777" w:rsidR="0067475D" w:rsidRPr="0067475D" w:rsidRDefault="0067475D" w:rsidP="0067475D">
      <w:r w:rsidRPr="0067475D">
        <w:lastRenderedPageBreak/>
        <w:t>}</w:t>
      </w:r>
    </w:p>
    <w:p w14:paraId="20BB416C" w14:textId="77777777" w:rsidR="0067475D" w:rsidRPr="0067475D" w:rsidRDefault="0067475D" w:rsidP="0067475D">
      <w:r w:rsidRPr="0067475D">
        <w:pict w14:anchorId="042796D8">
          <v:rect id="_x0000_i1105" style="width:0;height:.75pt" o:hralign="center" o:hrstd="t" o:hr="t" fillcolor="#a0a0a0" stroked="f"/>
        </w:pict>
      </w:r>
    </w:p>
    <w:p w14:paraId="4AC99D9B" w14:textId="77777777" w:rsidR="0067475D" w:rsidRPr="0067475D" w:rsidRDefault="0067475D" w:rsidP="0067475D">
      <w:pPr>
        <w:rPr>
          <w:b/>
          <w:bCs/>
        </w:rPr>
      </w:pPr>
      <w:r w:rsidRPr="0067475D">
        <w:rPr>
          <w:b/>
          <w:bCs/>
        </w:rPr>
        <w:t>9. Development Plan (2–3 Weeks)</w:t>
      </w:r>
    </w:p>
    <w:tbl>
      <w:tblPr>
        <w:tblW w:w="11280" w:type="dxa"/>
        <w:tblCellMar>
          <w:top w:w="15" w:type="dxa"/>
          <w:left w:w="15" w:type="dxa"/>
          <w:bottom w:w="15" w:type="dxa"/>
          <w:right w:w="15" w:type="dxa"/>
        </w:tblCellMar>
        <w:tblLook w:val="04A0" w:firstRow="1" w:lastRow="0" w:firstColumn="1" w:lastColumn="0" w:noHBand="0" w:noVBand="1"/>
      </w:tblPr>
      <w:tblGrid>
        <w:gridCol w:w="900"/>
        <w:gridCol w:w="10380"/>
      </w:tblGrid>
      <w:tr w:rsidR="0067475D" w:rsidRPr="0067475D" w14:paraId="26D5EB0F" w14:textId="77777777">
        <w:trPr>
          <w:tblHeader/>
        </w:trPr>
        <w:tc>
          <w:tcPr>
            <w:tcW w:w="0" w:type="auto"/>
            <w:tcBorders>
              <w:top w:val="nil"/>
            </w:tcBorders>
            <w:tcMar>
              <w:top w:w="150" w:type="dxa"/>
              <w:left w:w="0" w:type="dxa"/>
              <w:bottom w:w="150" w:type="dxa"/>
              <w:right w:w="240" w:type="dxa"/>
            </w:tcMar>
            <w:vAlign w:val="center"/>
            <w:hideMark/>
          </w:tcPr>
          <w:p w14:paraId="33B02730" w14:textId="77777777" w:rsidR="0067475D" w:rsidRPr="0067475D" w:rsidRDefault="0067475D" w:rsidP="0067475D">
            <w:r w:rsidRPr="0067475D">
              <w:t>Week</w:t>
            </w:r>
          </w:p>
        </w:tc>
        <w:tc>
          <w:tcPr>
            <w:tcW w:w="0" w:type="auto"/>
            <w:tcBorders>
              <w:top w:val="nil"/>
            </w:tcBorders>
            <w:tcMar>
              <w:top w:w="150" w:type="dxa"/>
              <w:left w:w="240" w:type="dxa"/>
              <w:bottom w:w="150" w:type="dxa"/>
              <w:right w:w="240" w:type="dxa"/>
            </w:tcMar>
            <w:vAlign w:val="center"/>
            <w:hideMark/>
          </w:tcPr>
          <w:p w14:paraId="07DC3B27" w14:textId="77777777" w:rsidR="0067475D" w:rsidRPr="0067475D" w:rsidRDefault="0067475D" w:rsidP="0067475D">
            <w:r w:rsidRPr="0067475D">
              <w:t>Milestone</w:t>
            </w:r>
          </w:p>
        </w:tc>
      </w:tr>
      <w:tr w:rsidR="0067475D" w:rsidRPr="0067475D" w14:paraId="6829DEB8" w14:textId="77777777">
        <w:tc>
          <w:tcPr>
            <w:tcW w:w="0" w:type="auto"/>
            <w:tcMar>
              <w:top w:w="150" w:type="dxa"/>
              <w:left w:w="0" w:type="dxa"/>
              <w:bottom w:w="150" w:type="dxa"/>
              <w:right w:w="240" w:type="dxa"/>
            </w:tcMar>
            <w:vAlign w:val="center"/>
            <w:hideMark/>
          </w:tcPr>
          <w:p w14:paraId="77A77883" w14:textId="77777777" w:rsidR="0067475D" w:rsidRPr="0067475D" w:rsidRDefault="0067475D" w:rsidP="0067475D">
            <w:r w:rsidRPr="0067475D">
              <w:t>Week 1</w:t>
            </w:r>
          </w:p>
        </w:tc>
        <w:tc>
          <w:tcPr>
            <w:tcW w:w="0" w:type="auto"/>
            <w:tcMar>
              <w:top w:w="150" w:type="dxa"/>
              <w:left w:w="240" w:type="dxa"/>
              <w:bottom w:w="150" w:type="dxa"/>
              <w:right w:w="0" w:type="dxa"/>
            </w:tcMar>
            <w:vAlign w:val="center"/>
            <w:hideMark/>
          </w:tcPr>
          <w:p w14:paraId="6EC7202A" w14:textId="77777777" w:rsidR="0067475D" w:rsidRPr="0067475D" w:rsidRDefault="0067475D" w:rsidP="0067475D">
            <w:r w:rsidRPr="0067475D">
              <w:t xml:space="preserve">Setup Next.js + </w:t>
            </w:r>
            <w:proofErr w:type="spellStart"/>
            <w:r w:rsidRPr="0067475D">
              <w:t>Vercel</w:t>
            </w:r>
            <w:proofErr w:type="spellEnd"/>
            <w:r w:rsidRPr="0067475D">
              <w:t xml:space="preserve"> + Pinecone; implement upload + chunking + embedding; basic RAG Q&amp;A</w:t>
            </w:r>
          </w:p>
        </w:tc>
      </w:tr>
      <w:tr w:rsidR="0067475D" w:rsidRPr="0067475D" w14:paraId="76CE2C52" w14:textId="77777777">
        <w:tc>
          <w:tcPr>
            <w:tcW w:w="0" w:type="auto"/>
            <w:tcMar>
              <w:top w:w="150" w:type="dxa"/>
              <w:left w:w="0" w:type="dxa"/>
              <w:bottom w:w="150" w:type="dxa"/>
              <w:right w:w="240" w:type="dxa"/>
            </w:tcMar>
            <w:vAlign w:val="center"/>
            <w:hideMark/>
          </w:tcPr>
          <w:p w14:paraId="2952359A" w14:textId="77777777" w:rsidR="0067475D" w:rsidRPr="0067475D" w:rsidRDefault="0067475D" w:rsidP="0067475D">
            <w:r w:rsidRPr="0067475D">
              <w:t>Week 2</w:t>
            </w:r>
          </w:p>
        </w:tc>
        <w:tc>
          <w:tcPr>
            <w:tcW w:w="0" w:type="auto"/>
            <w:tcMar>
              <w:top w:w="150" w:type="dxa"/>
              <w:left w:w="240" w:type="dxa"/>
              <w:bottom w:w="150" w:type="dxa"/>
              <w:right w:w="0" w:type="dxa"/>
            </w:tcMar>
            <w:vAlign w:val="center"/>
            <w:hideMark/>
          </w:tcPr>
          <w:p w14:paraId="51DF18FB" w14:textId="77777777" w:rsidR="0067475D" w:rsidRPr="0067475D" w:rsidRDefault="0067475D" w:rsidP="0067475D">
            <w:r w:rsidRPr="0067475D">
              <w:t xml:space="preserve">Add </w:t>
            </w:r>
            <w:proofErr w:type="spellStart"/>
            <w:r w:rsidRPr="0067475D">
              <w:t>LangGraph</w:t>
            </w:r>
            <w:proofErr w:type="spellEnd"/>
            <w:r w:rsidRPr="0067475D">
              <w:t xml:space="preserve"> agent with 3–4 tools; implement citation display; add confidence score</w:t>
            </w:r>
          </w:p>
        </w:tc>
      </w:tr>
      <w:tr w:rsidR="0067475D" w:rsidRPr="0067475D" w14:paraId="502D4F29" w14:textId="77777777">
        <w:tc>
          <w:tcPr>
            <w:tcW w:w="0" w:type="auto"/>
            <w:tcMar>
              <w:top w:w="150" w:type="dxa"/>
              <w:left w:w="0" w:type="dxa"/>
              <w:bottom w:w="150" w:type="dxa"/>
              <w:right w:w="240" w:type="dxa"/>
            </w:tcMar>
            <w:vAlign w:val="center"/>
            <w:hideMark/>
          </w:tcPr>
          <w:p w14:paraId="5E874F81" w14:textId="77777777" w:rsidR="0067475D" w:rsidRPr="0067475D" w:rsidRDefault="0067475D" w:rsidP="0067475D">
            <w:r w:rsidRPr="0067475D">
              <w:t>Week 3</w:t>
            </w:r>
          </w:p>
        </w:tc>
        <w:tc>
          <w:tcPr>
            <w:tcW w:w="0" w:type="auto"/>
            <w:tcMar>
              <w:top w:w="150" w:type="dxa"/>
              <w:left w:w="240" w:type="dxa"/>
              <w:bottom w:w="150" w:type="dxa"/>
              <w:right w:w="0" w:type="dxa"/>
            </w:tcMar>
            <w:vAlign w:val="center"/>
            <w:hideMark/>
          </w:tcPr>
          <w:p w14:paraId="080202AD" w14:textId="77777777" w:rsidR="0067475D" w:rsidRPr="0067475D" w:rsidRDefault="0067475D" w:rsidP="0067475D">
            <w:r w:rsidRPr="0067475D">
              <w:t>Add standout features (reasoning trace, risk heatmap, comparison mode); polish UI; write README; record demo video</w:t>
            </w:r>
          </w:p>
        </w:tc>
      </w:tr>
    </w:tbl>
    <w:p w14:paraId="7542A717" w14:textId="77777777" w:rsidR="0067475D" w:rsidRPr="0067475D" w:rsidRDefault="0067475D" w:rsidP="0067475D">
      <w:r w:rsidRPr="0067475D">
        <w:pict w14:anchorId="7DD29C01">
          <v:rect id="_x0000_i1106" style="width:0;height:.75pt" o:hralign="center" o:hrstd="t" o:hr="t" fillcolor="#a0a0a0" stroked="f"/>
        </w:pict>
      </w:r>
    </w:p>
    <w:p w14:paraId="19111D56" w14:textId="77777777" w:rsidR="0067475D" w:rsidRPr="0067475D" w:rsidRDefault="0067475D" w:rsidP="0067475D">
      <w:pPr>
        <w:rPr>
          <w:b/>
          <w:bCs/>
        </w:rPr>
      </w:pPr>
      <w:r w:rsidRPr="0067475D">
        <w:rPr>
          <w:b/>
          <w:bCs/>
        </w:rPr>
        <w:t>10. Risks &amp; Mitigations</w:t>
      </w:r>
    </w:p>
    <w:tbl>
      <w:tblPr>
        <w:tblW w:w="11280" w:type="dxa"/>
        <w:tblCellMar>
          <w:top w:w="15" w:type="dxa"/>
          <w:left w:w="15" w:type="dxa"/>
          <w:bottom w:w="15" w:type="dxa"/>
          <w:right w:w="15" w:type="dxa"/>
        </w:tblCellMar>
        <w:tblLook w:val="04A0" w:firstRow="1" w:lastRow="0" w:firstColumn="1" w:lastColumn="0" w:noHBand="0" w:noVBand="1"/>
      </w:tblPr>
      <w:tblGrid>
        <w:gridCol w:w="5705"/>
        <w:gridCol w:w="5575"/>
      </w:tblGrid>
      <w:tr w:rsidR="0067475D" w:rsidRPr="0067475D" w14:paraId="399296C9" w14:textId="77777777">
        <w:trPr>
          <w:tblHeader/>
        </w:trPr>
        <w:tc>
          <w:tcPr>
            <w:tcW w:w="0" w:type="auto"/>
            <w:tcBorders>
              <w:top w:val="nil"/>
            </w:tcBorders>
            <w:tcMar>
              <w:top w:w="150" w:type="dxa"/>
              <w:left w:w="0" w:type="dxa"/>
              <w:bottom w:w="150" w:type="dxa"/>
              <w:right w:w="240" w:type="dxa"/>
            </w:tcMar>
            <w:vAlign w:val="center"/>
            <w:hideMark/>
          </w:tcPr>
          <w:p w14:paraId="409F2902" w14:textId="77777777" w:rsidR="0067475D" w:rsidRPr="0067475D" w:rsidRDefault="0067475D" w:rsidP="0067475D">
            <w:r w:rsidRPr="0067475D">
              <w:t>Risk</w:t>
            </w:r>
          </w:p>
        </w:tc>
        <w:tc>
          <w:tcPr>
            <w:tcW w:w="0" w:type="auto"/>
            <w:tcBorders>
              <w:top w:val="nil"/>
            </w:tcBorders>
            <w:tcMar>
              <w:top w:w="150" w:type="dxa"/>
              <w:left w:w="240" w:type="dxa"/>
              <w:bottom w:w="150" w:type="dxa"/>
              <w:right w:w="240" w:type="dxa"/>
            </w:tcMar>
            <w:vAlign w:val="center"/>
            <w:hideMark/>
          </w:tcPr>
          <w:p w14:paraId="34F5177B" w14:textId="77777777" w:rsidR="0067475D" w:rsidRPr="0067475D" w:rsidRDefault="0067475D" w:rsidP="0067475D">
            <w:r w:rsidRPr="0067475D">
              <w:t>Mitigation</w:t>
            </w:r>
          </w:p>
        </w:tc>
      </w:tr>
      <w:tr w:rsidR="0067475D" w:rsidRPr="0067475D" w14:paraId="648FDABF" w14:textId="77777777">
        <w:tc>
          <w:tcPr>
            <w:tcW w:w="0" w:type="auto"/>
            <w:tcMar>
              <w:top w:w="150" w:type="dxa"/>
              <w:left w:w="0" w:type="dxa"/>
              <w:bottom w:w="150" w:type="dxa"/>
              <w:right w:w="240" w:type="dxa"/>
            </w:tcMar>
            <w:vAlign w:val="center"/>
            <w:hideMark/>
          </w:tcPr>
          <w:p w14:paraId="47AF7356" w14:textId="77777777" w:rsidR="0067475D" w:rsidRPr="0067475D" w:rsidRDefault="0067475D" w:rsidP="0067475D">
            <w:proofErr w:type="spellStart"/>
            <w:r w:rsidRPr="0067475D">
              <w:t>Vercel</w:t>
            </w:r>
            <w:proofErr w:type="spellEnd"/>
            <w:r w:rsidRPr="0067475D">
              <w:t xml:space="preserve"> serverless timeout (10s limit on free tier)</w:t>
            </w:r>
          </w:p>
        </w:tc>
        <w:tc>
          <w:tcPr>
            <w:tcW w:w="0" w:type="auto"/>
            <w:tcMar>
              <w:top w:w="150" w:type="dxa"/>
              <w:left w:w="240" w:type="dxa"/>
              <w:bottom w:w="150" w:type="dxa"/>
              <w:right w:w="0" w:type="dxa"/>
            </w:tcMar>
            <w:vAlign w:val="center"/>
            <w:hideMark/>
          </w:tcPr>
          <w:p w14:paraId="30E88DAC" w14:textId="77777777" w:rsidR="0067475D" w:rsidRPr="0067475D" w:rsidRDefault="0067475D" w:rsidP="0067475D">
            <w:r w:rsidRPr="0067475D">
              <w:t>Keep agent steps &lt; 5; use streaming responses</w:t>
            </w:r>
          </w:p>
        </w:tc>
      </w:tr>
      <w:tr w:rsidR="0067475D" w:rsidRPr="0067475D" w14:paraId="70D84612" w14:textId="77777777">
        <w:tc>
          <w:tcPr>
            <w:tcW w:w="0" w:type="auto"/>
            <w:tcMar>
              <w:top w:w="150" w:type="dxa"/>
              <w:left w:w="0" w:type="dxa"/>
              <w:bottom w:w="150" w:type="dxa"/>
              <w:right w:w="240" w:type="dxa"/>
            </w:tcMar>
            <w:vAlign w:val="center"/>
            <w:hideMark/>
          </w:tcPr>
          <w:p w14:paraId="7DC7B45D" w14:textId="77777777" w:rsidR="0067475D" w:rsidRPr="0067475D" w:rsidRDefault="0067475D" w:rsidP="0067475D">
            <w:r w:rsidRPr="0067475D">
              <w:t>Pinecone free tier limits</w:t>
            </w:r>
          </w:p>
        </w:tc>
        <w:tc>
          <w:tcPr>
            <w:tcW w:w="0" w:type="auto"/>
            <w:tcMar>
              <w:top w:w="150" w:type="dxa"/>
              <w:left w:w="240" w:type="dxa"/>
              <w:bottom w:w="150" w:type="dxa"/>
              <w:right w:w="0" w:type="dxa"/>
            </w:tcMar>
            <w:vAlign w:val="center"/>
            <w:hideMark/>
          </w:tcPr>
          <w:p w14:paraId="715F51F6" w14:textId="77777777" w:rsidR="0067475D" w:rsidRPr="0067475D" w:rsidRDefault="0067475D" w:rsidP="0067475D">
            <w:r w:rsidRPr="0067475D">
              <w:t xml:space="preserve">Use </w:t>
            </w:r>
            <w:proofErr w:type="spellStart"/>
            <w:r w:rsidRPr="0067475D">
              <w:t>Upstash</w:t>
            </w:r>
            <w:proofErr w:type="spellEnd"/>
            <w:r w:rsidRPr="0067475D">
              <w:t xml:space="preserve"> Vector as fallback; limit to 5 docs</w:t>
            </w:r>
          </w:p>
        </w:tc>
      </w:tr>
      <w:tr w:rsidR="0067475D" w:rsidRPr="0067475D" w14:paraId="7B653E0B" w14:textId="77777777">
        <w:tc>
          <w:tcPr>
            <w:tcW w:w="0" w:type="auto"/>
            <w:tcMar>
              <w:top w:w="150" w:type="dxa"/>
              <w:left w:w="0" w:type="dxa"/>
              <w:bottom w:w="150" w:type="dxa"/>
              <w:right w:w="240" w:type="dxa"/>
            </w:tcMar>
            <w:vAlign w:val="center"/>
            <w:hideMark/>
          </w:tcPr>
          <w:p w14:paraId="34051C8C" w14:textId="77777777" w:rsidR="0067475D" w:rsidRPr="0067475D" w:rsidRDefault="0067475D" w:rsidP="0067475D">
            <w:r w:rsidRPr="0067475D">
              <w:t>Gemini rate limits</w:t>
            </w:r>
          </w:p>
        </w:tc>
        <w:tc>
          <w:tcPr>
            <w:tcW w:w="0" w:type="auto"/>
            <w:tcMar>
              <w:top w:w="150" w:type="dxa"/>
              <w:left w:w="240" w:type="dxa"/>
              <w:bottom w:w="150" w:type="dxa"/>
              <w:right w:w="0" w:type="dxa"/>
            </w:tcMar>
            <w:vAlign w:val="center"/>
            <w:hideMark/>
          </w:tcPr>
          <w:p w14:paraId="4324F203" w14:textId="77777777" w:rsidR="0067475D" w:rsidRPr="0067475D" w:rsidRDefault="0067475D" w:rsidP="0067475D">
            <w:r w:rsidRPr="0067475D">
              <w:t>Cache embeddings; batch requests</w:t>
            </w:r>
          </w:p>
        </w:tc>
      </w:tr>
      <w:tr w:rsidR="0067475D" w:rsidRPr="0067475D" w14:paraId="798FE174" w14:textId="77777777">
        <w:tc>
          <w:tcPr>
            <w:tcW w:w="0" w:type="auto"/>
            <w:tcMar>
              <w:top w:w="150" w:type="dxa"/>
              <w:left w:w="0" w:type="dxa"/>
              <w:bottom w:w="150" w:type="dxa"/>
              <w:right w:w="240" w:type="dxa"/>
            </w:tcMar>
            <w:vAlign w:val="center"/>
            <w:hideMark/>
          </w:tcPr>
          <w:p w14:paraId="760A2DD8" w14:textId="77777777" w:rsidR="0067475D" w:rsidRPr="0067475D" w:rsidRDefault="0067475D" w:rsidP="0067475D">
            <w:r w:rsidRPr="0067475D">
              <w:t>PDF parsing failures</w:t>
            </w:r>
          </w:p>
        </w:tc>
        <w:tc>
          <w:tcPr>
            <w:tcW w:w="0" w:type="auto"/>
            <w:tcMar>
              <w:top w:w="150" w:type="dxa"/>
              <w:left w:w="240" w:type="dxa"/>
              <w:bottom w:w="150" w:type="dxa"/>
              <w:right w:w="0" w:type="dxa"/>
            </w:tcMar>
            <w:vAlign w:val="center"/>
            <w:hideMark/>
          </w:tcPr>
          <w:p w14:paraId="7F8DAF6D" w14:textId="77777777" w:rsidR="0067475D" w:rsidRPr="0067475D" w:rsidRDefault="0067475D" w:rsidP="0067475D">
            <w:r w:rsidRPr="0067475D">
              <w:t>Provide sample docs; fallback to TXT</w:t>
            </w:r>
          </w:p>
        </w:tc>
      </w:tr>
      <w:tr w:rsidR="0067475D" w:rsidRPr="0067475D" w14:paraId="4BE6857E" w14:textId="77777777">
        <w:tc>
          <w:tcPr>
            <w:tcW w:w="0" w:type="auto"/>
            <w:tcMar>
              <w:top w:w="150" w:type="dxa"/>
              <w:left w:w="0" w:type="dxa"/>
              <w:bottom w:w="150" w:type="dxa"/>
              <w:right w:w="240" w:type="dxa"/>
            </w:tcMar>
            <w:vAlign w:val="center"/>
            <w:hideMark/>
          </w:tcPr>
          <w:p w14:paraId="1FC91EE5" w14:textId="77777777" w:rsidR="0067475D" w:rsidRPr="0067475D" w:rsidRDefault="0067475D" w:rsidP="0067475D">
            <w:r w:rsidRPr="0067475D">
              <w:t>Legal accuracy concerns</w:t>
            </w:r>
          </w:p>
        </w:tc>
        <w:tc>
          <w:tcPr>
            <w:tcW w:w="0" w:type="auto"/>
            <w:tcMar>
              <w:top w:w="150" w:type="dxa"/>
              <w:left w:w="240" w:type="dxa"/>
              <w:bottom w:w="150" w:type="dxa"/>
              <w:right w:w="0" w:type="dxa"/>
            </w:tcMar>
            <w:vAlign w:val="center"/>
            <w:hideMark/>
          </w:tcPr>
          <w:p w14:paraId="01B3057F" w14:textId="77777777" w:rsidR="0067475D" w:rsidRPr="0067475D" w:rsidRDefault="0067475D" w:rsidP="0067475D">
            <w:r w:rsidRPr="0067475D">
              <w:t>Add disclaimer: "Not legal advice"</w:t>
            </w:r>
          </w:p>
        </w:tc>
      </w:tr>
    </w:tbl>
    <w:p w14:paraId="659C20FE" w14:textId="77777777" w:rsidR="0067475D" w:rsidRPr="0067475D" w:rsidRDefault="0067475D" w:rsidP="0067475D">
      <w:r w:rsidRPr="0067475D">
        <w:pict w14:anchorId="13B7D3C4">
          <v:rect id="_x0000_i1107" style="width:0;height:.75pt" o:hralign="center" o:hrstd="t" o:hr="t" fillcolor="#a0a0a0" stroked="f"/>
        </w:pict>
      </w:r>
    </w:p>
    <w:p w14:paraId="31AAA889" w14:textId="77777777" w:rsidR="0067475D" w:rsidRPr="0067475D" w:rsidRDefault="0067475D" w:rsidP="0067475D">
      <w:pPr>
        <w:rPr>
          <w:b/>
          <w:bCs/>
        </w:rPr>
      </w:pPr>
      <w:r w:rsidRPr="0067475D">
        <w:rPr>
          <w:b/>
          <w:bCs/>
        </w:rPr>
        <w:t>11. Out of Scope (v1)</w:t>
      </w:r>
    </w:p>
    <w:p w14:paraId="7B1057B3" w14:textId="77777777" w:rsidR="0067475D" w:rsidRPr="0067475D" w:rsidRDefault="0067475D" w:rsidP="0067475D">
      <w:pPr>
        <w:numPr>
          <w:ilvl w:val="0"/>
          <w:numId w:val="14"/>
        </w:numPr>
      </w:pPr>
      <w:r w:rsidRPr="0067475D">
        <w:t>User authentication (optional for v2)</w:t>
      </w:r>
    </w:p>
    <w:p w14:paraId="3D015641" w14:textId="77777777" w:rsidR="0067475D" w:rsidRPr="0067475D" w:rsidRDefault="0067475D" w:rsidP="0067475D">
      <w:pPr>
        <w:numPr>
          <w:ilvl w:val="0"/>
          <w:numId w:val="14"/>
        </w:numPr>
      </w:pPr>
      <w:r w:rsidRPr="0067475D">
        <w:t>Real-time collaboration</w:t>
      </w:r>
    </w:p>
    <w:p w14:paraId="7756C890" w14:textId="77777777" w:rsidR="0067475D" w:rsidRPr="0067475D" w:rsidRDefault="0067475D" w:rsidP="0067475D">
      <w:pPr>
        <w:numPr>
          <w:ilvl w:val="0"/>
          <w:numId w:val="14"/>
        </w:numPr>
      </w:pPr>
      <w:r w:rsidRPr="0067475D">
        <w:t>Legal database integration (Westlaw, LexisNexis)</w:t>
      </w:r>
    </w:p>
    <w:p w14:paraId="57592B0E" w14:textId="77777777" w:rsidR="0067475D" w:rsidRPr="0067475D" w:rsidRDefault="0067475D" w:rsidP="0067475D">
      <w:pPr>
        <w:numPr>
          <w:ilvl w:val="0"/>
          <w:numId w:val="14"/>
        </w:numPr>
      </w:pPr>
      <w:r w:rsidRPr="0067475D">
        <w:t>Multi-language support</w:t>
      </w:r>
    </w:p>
    <w:p w14:paraId="12D5A3E9" w14:textId="77777777" w:rsidR="0067475D" w:rsidRPr="0067475D" w:rsidRDefault="0067475D" w:rsidP="0067475D">
      <w:pPr>
        <w:numPr>
          <w:ilvl w:val="0"/>
          <w:numId w:val="14"/>
        </w:numPr>
      </w:pPr>
      <w:r w:rsidRPr="0067475D">
        <w:t>Fine-tuned legal LLM</w:t>
      </w:r>
    </w:p>
    <w:p w14:paraId="28FDE3BC" w14:textId="77777777" w:rsidR="0067475D" w:rsidRPr="0067475D" w:rsidRDefault="0067475D" w:rsidP="0067475D">
      <w:r w:rsidRPr="0067475D">
        <w:lastRenderedPageBreak/>
        <w:pict w14:anchorId="0E43D45B">
          <v:rect id="_x0000_i1108" style="width:0;height:.75pt" o:hralign="center" o:hrstd="t" o:hr="t" fillcolor="#a0a0a0" stroked="f"/>
        </w:pict>
      </w:r>
    </w:p>
    <w:p w14:paraId="2F165EB7" w14:textId="77777777" w:rsidR="0067475D" w:rsidRPr="0067475D" w:rsidRDefault="0067475D" w:rsidP="0067475D">
      <w:pPr>
        <w:rPr>
          <w:b/>
          <w:bCs/>
        </w:rPr>
      </w:pPr>
      <w:r w:rsidRPr="0067475D">
        <w:rPr>
          <w:b/>
          <w:bCs/>
        </w:rPr>
        <w:t>12. Stretch Goals (v2)</w:t>
      </w:r>
    </w:p>
    <w:p w14:paraId="083C6DE6" w14:textId="77777777" w:rsidR="0067475D" w:rsidRPr="0067475D" w:rsidRDefault="0067475D" w:rsidP="0067475D">
      <w:pPr>
        <w:numPr>
          <w:ilvl w:val="0"/>
          <w:numId w:val="15"/>
        </w:numPr>
      </w:pPr>
      <w:r w:rsidRPr="0067475D">
        <w:t xml:space="preserve">Fine-tuned legal embedding model (using </w:t>
      </w:r>
      <w:proofErr w:type="spellStart"/>
      <w:r w:rsidRPr="0067475D">
        <w:t>LegalBERT</w:t>
      </w:r>
      <w:proofErr w:type="spellEnd"/>
      <w:r w:rsidRPr="0067475D">
        <w:t>)</w:t>
      </w:r>
    </w:p>
    <w:p w14:paraId="1150B4C0" w14:textId="77777777" w:rsidR="0067475D" w:rsidRPr="0067475D" w:rsidRDefault="0067475D" w:rsidP="0067475D">
      <w:pPr>
        <w:numPr>
          <w:ilvl w:val="0"/>
          <w:numId w:val="15"/>
        </w:numPr>
      </w:pPr>
      <w:r w:rsidRPr="0067475D">
        <w:t>Multi-document reasoning across a case file</w:t>
      </w:r>
    </w:p>
    <w:p w14:paraId="6032D2F5" w14:textId="77777777" w:rsidR="0067475D" w:rsidRPr="0067475D" w:rsidRDefault="0067475D" w:rsidP="0067475D">
      <w:pPr>
        <w:numPr>
          <w:ilvl w:val="0"/>
          <w:numId w:val="15"/>
        </w:numPr>
      </w:pPr>
      <w:r w:rsidRPr="0067475D">
        <w:t>Timeline extraction from contracts (dates, deadlines)</w:t>
      </w:r>
    </w:p>
    <w:p w14:paraId="18D3FD76" w14:textId="77777777" w:rsidR="0067475D" w:rsidRPr="0067475D" w:rsidRDefault="0067475D" w:rsidP="0067475D">
      <w:pPr>
        <w:numPr>
          <w:ilvl w:val="0"/>
          <w:numId w:val="15"/>
        </w:numPr>
      </w:pPr>
      <w:r w:rsidRPr="0067475D">
        <w:t>Clause library — save and reuse standard clauses</w:t>
      </w:r>
    </w:p>
    <w:p w14:paraId="17AF6665" w14:textId="77777777" w:rsidR="0067475D" w:rsidRPr="0067475D" w:rsidRDefault="0067475D" w:rsidP="0067475D">
      <w:pPr>
        <w:numPr>
          <w:ilvl w:val="0"/>
          <w:numId w:val="15"/>
        </w:numPr>
      </w:pPr>
      <w:r w:rsidRPr="0067475D">
        <w:t>Browser extension — right-click any legal text to explain</w:t>
      </w:r>
    </w:p>
    <w:p w14:paraId="710A7062" w14:textId="77777777" w:rsidR="0069397F" w:rsidRDefault="0069397F"/>
    <w:sectPr w:rsidR="00693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56A"/>
    <w:multiLevelType w:val="multilevel"/>
    <w:tmpl w:val="88F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6441"/>
    <w:multiLevelType w:val="multilevel"/>
    <w:tmpl w:val="D0A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10337"/>
    <w:multiLevelType w:val="multilevel"/>
    <w:tmpl w:val="F47A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3A85"/>
    <w:multiLevelType w:val="multilevel"/>
    <w:tmpl w:val="9CA8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80366"/>
    <w:multiLevelType w:val="multilevel"/>
    <w:tmpl w:val="284A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34288"/>
    <w:multiLevelType w:val="multilevel"/>
    <w:tmpl w:val="4D00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C6703"/>
    <w:multiLevelType w:val="multilevel"/>
    <w:tmpl w:val="358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71FD7"/>
    <w:multiLevelType w:val="multilevel"/>
    <w:tmpl w:val="8736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9623D"/>
    <w:multiLevelType w:val="multilevel"/>
    <w:tmpl w:val="020C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35BF1"/>
    <w:multiLevelType w:val="multilevel"/>
    <w:tmpl w:val="119C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02457"/>
    <w:multiLevelType w:val="multilevel"/>
    <w:tmpl w:val="C76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4132D"/>
    <w:multiLevelType w:val="multilevel"/>
    <w:tmpl w:val="D23A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7A7572"/>
    <w:multiLevelType w:val="multilevel"/>
    <w:tmpl w:val="EB2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A5CDF"/>
    <w:multiLevelType w:val="multilevel"/>
    <w:tmpl w:val="1D04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E0F28"/>
    <w:multiLevelType w:val="multilevel"/>
    <w:tmpl w:val="4B2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124088">
    <w:abstractNumId w:val="8"/>
  </w:num>
  <w:num w:numId="2" w16cid:durableId="268122412">
    <w:abstractNumId w:val="5"/>
  </w:num>
  <w:num w:numId="3" w16cid:durableId="1650747109">
    <w:abstractNumId w:val="4"/>
  </w:num>
  <w:num w:numId="4" w16cid:durableId="1351489804">
    <w:abstractNumId w:val="11"/>
  </w:num>
  <w:num w:numId="5" w16cid:durableId="310402078">
    <w:abstractNumId w:val="1"/>
  </w:num>
  <w:num w:numId="6" w16cid:durableId="865751417">
    <w:abstractNumId w:val="7"/>
  </w:num>
  <w:num w:numId="7" w16cid:durableId="174463495">
    <w:abstractNumId w:val="10"/>
  </w:num>
  <w:num w:numId="8" w16cid:durableId="125783872">
    <w:abstractNumId w:val="6"/>
  </w:num>
  <w:num w:numId="9" w16cid:durableId="1069158655">
    <w:abstractNumId w:val="0"/>
  </w:num>
  <w:num w:numId="10" w16cid:durableId="113863596">
    <w:abstractNumId w:val="9"/>
  </w:num>
  <w:num w:numId="11" w16cid:durableId="282657838">
    <w:abstractNumId w:val="14"/>
  </w:num>
  <w:num w:numId="12" w16cid:durableId="503208721">
    <w:abstractNumId w:val="3"/>
  </w:num>
  <w:num w:numId="13" w16cid:durableId="1684668938">
    <w:abstractNumId w:val="2"/>
  </w:num>
  <w:num w:numId="14" w16cid:durableId="528183212">
    <w:abstractNumId w:val="13"/>
  </w:num>
  <w:num w:numId="15" w16cid:durableId="10796692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75D"/>
    <w:rsid w:val="00242E08"/>
    <w:rsid w:val="003B72B1"/>
    <w:rsid w:val="0067475D"/>
    <w:rsid w:val="0069397F"/>
    <w:rsid w:val="00835010"/>
    <w:rsid w:val="00B90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49CE"/>
  <w15:chartTrackingRefBased/>
  <w15:docId w15:val="{EEA269E0-C24A-469D-8D48-80DB34857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75D"/>
    <w:rPr>
      <w:rFonts w:eastAsiaTheme="majorEastAsia" w:cstheme="majorBidi"/>
      <w:color w:val="272727" w:themeColor="text1" w:themeTint="D8"/>
    </w:rPr>
  </w:style>
  <w:style w:type="paragraph" w:styleId="Title">
    <w:name w:val="Title"/>
    <w:basedOn w:val="Normal"/>
    <w:next w:val="Normal"/>
    <w:link w:val="TitleChar"/>
    <w:uiPriority w:val="10"/>
    <w:qFormat/>
    <w:rsid w:val="00674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75D"/>
    <w:pPr>
      <w:spacing w:before="160"/>
      <w:jc w:val="center"/>
    </w:pPr>
    <w:rPr>
      <w:i/>
      <w:iCs/>
      <w:color w:val="404040" w:themeColor="text1" w:themeTint="BF"/>
    </w:rPr>
  </w:style>
  <w:style w:type="character" w:customStyle="1" w:styleId="QuoteChar">
    <w:name w:val="Quote Char"/>
    <w:basedOn w:val="DefaultParagraphFont"/>
    <w:link w:val="Quote"/>
    <w:uiPriority w:val="29"/>
    <w:rsid w:val="0067475D"/>
    <w:rPr>
      <w:i/>
      <w:iCs/>
      <w:color w:val="404040" w:themeColor="text1" w:themeTint="BF"/>
    </w:rPr>
  </w:style>
  <w:style w:type="paragraph" w:styleId="ListParagraph">
    <w:name w:val="List Paragraph"/>
    <w:basedOn w:val="Normal"/>
    <w:uiPriority w:val="34"/>
    <w:qFormat/>
    <w:rsid w:val="0067475D"/>
    <w:pPr>
      <w:ind w:left="720"/>
      <w:contextualSpacing/>
    </w:pPr>
  </w:style>
  <w:style w:type="character" w:styleId="IntenseEmphasis">
    <w:name w:val="Intense Emphasis"/>
    <w:basedOn w:val="DefaultParagraphFont"/>
    <w:uiPriority w:val="21"/>
    <w:qFormat/>
    <w:rsid w:val="0067475D"/>
    <w:rPr>
      <w:i/>
      <w:iCs/>
      <w:color w:val="2F5496" w:themeColor="accent1" w:themeShade="BF"/>
    </w:rPr>
  </w:style>
  <w:style w:type="paragraph" w:styleId="IntenseQuote">
    <w:name w:val="Intense Quote"/>
    <w:basedOn w:val="Normal"/>
    <w:next w:val="Normal"/>
    <w:link w:val="IntenseQuoteChar"/>
    <w:uiPriority w:val="30"/>
    <w:qFormat/>
    <w:rsid w:val="00674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75D"/>
    <w:rPr>
      <w:i/>
      <w:iCs/>
      <w:color w:val="2F5496" w:themeColor="accent1" w:themeShade="BF"/>
    </w:rPr>
  </w:style>
  <w:style w:type="character" w:styleId="IntenseReference">
    <w:name w:val="Intense Reference"/>
    <w:basedOn w:val="DefaultParagraphFont"/>
    <w:uiPriority w:val="32"/>
    <w:qFormat/>
    <w:rsid w:val="00674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1507</Words>
  <Characters>8596</Characters>
  <Application>Microsoft Office Word</Application>
  <DocSecurity>0</DocSecurity>
  <Lines>71</Lines>
  <Paragraphs>20</Paragraphs>
  <ScaleCrop>false</ScaleCrop>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Bansal</dc:creator>
  <cp:keywords/>
  <dc:description/>
  <cp:lastModifiedBy>Kartik Bansal</cp:lastModifiedBy>
  <cp:revision>3</cp:revision>
  <dcterms:created xsi:type="dcterms:W3CDTF">2026-10-04T13:25:00Z</dcterms:created>
  <dcterms:modified xsi:type="dcterms:W3CDTF">2026-10-04T13:28:00Z</dcterms:modified>
</cp:coreProperties>
</file>