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Team Involvement in Demonstration</w:t>
      </w:r>
    </w:p>
    <w:p>
      <w:r>
        <w:t>Date: 27 October 2026    Team ID: Individual Project</w:t>
      </w:r>
    </w:p>
    <w:p>
      <w:r>
        <w:t>Project Name: EV Market Performance &amp;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 Member</w:t>
            </w:r>
          </w:p>
        </w:tc>
        <w:tc>
          <w:tcPr>
            <w:tcW w:type="dxa" w:w="1728"/>
          </w:tcPr>
          <w:p>
            <w:r>
              <w:t>Role in Demo</w:t>
            </w:r>
          </w:p>
        </w:tc>
        <w:tc>
          <w:tcPr>
            <w:tcW w:type="dxa" w:w="1728"/>
          </w:tcPr>
          <w:p>
            <w:r>
              <w:t>Section Presented</w:t>
            </w:r>
          </w:p>
        </w:tc>
        <w:tc>
          <w:tcPr>
            <w:tcW w:type="dxa" w:w="1728"/>
          </w:tcPr>
          <w:p>
            <w:r>
              <w:t>Contribution Summary</w:t>
            </w:r>
          </w:p>
        </w:tc>
        <w:tc>
          <w:tcPr>
            <w:tcW w:type="dxa" w:w="1728"/>
          </w:tcPr>
          <w:p>
            <w:r>
              <w:t>Participation</w:t>
            </w:r>
          </w:p>
        </w:tc>
      </w:tr>
      <w:tr>
        <w:tc>
          <w:tcPr>
            <w:tcW w:type="dxa" w:w="1728"/>
          </w:tcPr>
          <w:p>
            <w:r>
              <w:t>Hemant Parmar</w:t>
            </w:r>
          </w:p>
        </w:tc>
        <w:tc>
          <w:tcPr>
            <w:tcW w:type="dxa" w:w="1728"/>
          </w:tcPr>
          <w:p>
            <w:r>
              <w:t>Project owner / presenter</w:t>
            </w:r>
          </w:p>
        </w:tc>
        <w:tc>
          <w:tcPr>
            <w:tcW w:type="dxa" w:w="1728"/>
          </w:tcPr>
          <w:p>
            <w:r>
              <w:t>Project overview, KPIs, charts, repository</w:t>
            </w:r>
          </w:p>
        </w:tc>
        <w:tc>
          <w:tcPr>
            <w:tcW w:type="dxa" w:w="1728"/>
          </w:tcPr>
          <w:p>
            <w:r>
              <w:t>Prepared Tableau dashboard and project documentation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>
      <w:r>
        <w:t>Team Coordination Notes: Individual project; coordination is handled by the project owner. No other team members are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