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mi4howv9np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Branching workflow Diagram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k6c96xv4x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j2ebfvhck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-Branching Strategy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Branches: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main/master</w:t>
      </w:r>
      <w:r w:rsidDel="00000000" w:rsidR="00000000" w:rsidRPr="00000000">
        <w:rPr>
          <w:rtl w:val="0"/>
        </w:rPr>
        <w:t xml:space="preserve">: Represents the production-ready code. Only thoroughly tested and approved changes should be merged here.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: Represents the latest development changes. This is where developers merge their feature branches.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 Branches: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release/pre-prod</w:t>
      </w:r>
      <w:r w:rsidDel="00000000" w:rsidR="00000000" w:rsidRPr="00000000">
        <w:rPr>
          <w:rtl w:val="0"/>
        </w:rPr>
        <w:t xml:space="preserve">: Used for preparing production releases. Code here is deployed to the pre-prod environment for final testing.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qa</w:t>
      </w:r>
      <w:r w:rsidDel="00000000" w:rsidR="00000000" w:rsidRPr="00000000">
        <w:rPr>
          <w:rtl w:val="0"/>
        </w:rPr>
        <w:t xml:space="preserve">: Used for testing in the QA environment.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dev</w:t>
      </w:r>
      <w:r w:rsidDel="00000000" w:rsidR="00000000" w:rsidRPr="00000000">
        <w:rPr>
          <w:rtl w:val="0"/>
        </w:rPr>
        <w:t xml:space="preserve">: Used for integration testing in the development environment.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Supporting Branches: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feature/xxx</w:t>
      </w:r>
      <w:r w:rsidDel="00000000" w:rsidR="00000000" w:rsidRPr="00000000">
        <w:rPr>
          <w:rtl w:val="0"/>
        </w:rPr>
        <w:t xml:space="preserve">: Branches created for new features or improvements. These branch off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bugfix/xxx</w:t>
      </w:r>
      <w:r w:rsidDel="00000000" w:rsidR="00000000" w:rsidRPr="00000000">
        <w:rPr>
          <w:rtl w:val="0"/>
        </w:rPr>
        <w:t xml:space="preserve">: Branches for fixing bugs found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 branch before a release. These branch off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hotfix/xxx</w:t>
      </w:r>
      <w:r w:rsidDel="00000000" w:rsidR="00000000" w:rsidRPr="00000000">
        <w:rPr>
          <w:rtl w:val="0"/>
        </w:rPr>
        <w:t xml:space="preserve">: Branches for urgent fixes that need to go directly to production. These branch off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main/master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uwlj3pilx2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Branching Workflow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Development: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feature branch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feature/feature-name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the feature is complete, create a pull request (PR) to merge back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Automated tests and code reviews should be mandatory before merging.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Deployment: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code is merged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, an automated build and deployment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</w:t>
      </w:r>
      <w:r w:rsidDel="00000000" w:rsidR="00000000" w:rsidRPr="00000000">
        <w:rPr>
          <w:rtl w:val="0"/>
        </w:rPr>
        <w:t xml:space="preserve"> environment should trigger.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integration testing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</w:t>
      </w:r>
      <w:r w:rsidDel="00000000" w:rsidR="00000000" w:rsidRPr="00000000">
        <w:rPr>
          <w:rtl w:val="0"/>
        </w:rPr>
        <w:t xml:space="preserve"> environment.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QA Testing: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the integration testing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</w:t>
      </w:r>
      <w:r w:rsidDel="00000000" w:rsidR="00000000" w:rsidRPr="00000000">
        <w:rPr>
          <w:rtl w:val="0"/>
        </w:rPr>
        <w:t xml:space="preserve"> environment is successful, merge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Automated build and deployment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qa</w:t>
      </w:r>
      <w:r w:rsidDel="00000000" w:rsidR="00000000" w:rsidRPr="00000000">
        <w:rPr>
          <w:rtl w:val="0"/>
        </w:rPr>
        <w:t xml:space="preserve"> environment should trigger.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comprehensive testing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qa</w:t>
      </w:r>
      <w:r w:rsidDel="00000000" w:rsidR="00000000" w:rsidRPr="00000000">
        <w:rPr>
          <w:rtl w:val="0"/>
        </w:rPr>
        <w:t xml:space="preserve"> environment.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Pre-Production Staging: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successful testing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qa</w:t>
      </w:r>
      <w:r w:rsidDel="00000000" w:rsidR="00000000" w:rsidRPr="00000000">
        <w:rPr>
          <w:rtl w:val="0"/>
        </w:rPr>
        <w:t xml:space="preserve"> environment, create a release/pre-prod  branch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the release/pre-prod branch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pre-prod</w:t>
      </w:r>
      <w:r w:rsidDel="00000000" w:rsidR="00000000" w:rsidRPr="00000000">
        <w:rPr>
          <w:rtl w:val="0"/>
        </w:rPr>
        <w:t xml:space="preserve"> environment for final validation.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final checks and acceptance testing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pre-prod</w:t>
      </w:r>
      <w:r w:rsidDel="00000000" w:rsidR="00000000" w:rsidRPr="00000000">
        <w:rPr>
          <w:rtl w:val="0"/>
        </w:rPr>
        <w:t xml:space="preserve"> environment.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Production Release: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the pre-prod is approved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pre-prod</w:t>
      </w:r>
      <w:r w:rsidDel="00000000" w:rsidR="00000000" w:rsidRPr="00000000">
        <w:rPr>
          <w:rtl w:val="0"/>
        </w:rPr>
        <w:t xml:space="preserve"> environment, merge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release/pre-prod</w:t>
      </w:r>
      <w:r w:rsidDel="00000000" w:rsidR="00000000" w:rsidRPr="00000000">
        <w:rPr>
          <w:rtl w:val="0"/>
        </w:rPr>
        <w:t xml:space="preserve"> branch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main/master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</w:t>
      </w:r>
      <w:r w:rsidDel="00000000" w:rsidR="00000000" w:rsidRPr="00000000">
        <w:rPr>
          <w:rtl w:val="0"/>
        </w:rPr>
        <w:t xml:space="preserve"> environment.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Tag the pre-prod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main/master</w:t>
      </w:r>
      <w:r w:rsidDel="00000000" w:rsidR="00000000" w:rsidRPr="00000000">
        <w:rPr>
          <w:rtl w:val="0"/>
        </w:rPr>
        <w:t xml:space="preserve"> branch for reference.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Hotfixes: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urgent fixes,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hotfix</w:t>
      </w:r>
      <w:r w:rsidDel="00000000" w:rsidR="00000000" w:rsidRPr="00000000">
        <w:rPr>
          <w:rtl w:val="0"/>
        </w:rPr>
        <w:t xml:space="preserve"> branch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main/master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the fix and test in a dedicated environment.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Merge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hotfix</w:t>
      </w:r>
      <w:r w:rsidDel="00000000" w:rsidR="00000000" w:rsidRPr="00000000">
        <w:rPr>
          <w:rtl w:val="0"/>
        </w:rPr>
        <w:t xml:space="preserve"> branch back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main/master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 to ensure the fix is included in both the current production code and ongoing development.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