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AD12" w14:textId="77777777" w:rsidR="00364B3A" w:rsidRDefault="00CB4EFE">
      <w:pPr>
        <w:pStyle w:val="BodyText"/>
        <w:ind w:left="3534"/>
        <w:rPr>
          <w:sz w:val="20"/>
        </w:rPr>
      </w:pPr>
      <w:r>
        <w:rPr>
          <w:noProof/>
          <w:sz w:val="20"/>
        </w:rPr>
        <w:drawing>
          <wp:inline distT="0" distB="0" distL="0" distR="0" wp14:anchorId="21CCC91B" wp14:editId="484BC33C">
            <wp:extent cx="2102048" cy="6200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02048" cy="620077"/>
                    </a:xfrm>
                    <a:prstGeom prst="rect">
                      <a:avLst/>
                    </a:prstGeom>
                  </pic:spPr>
                </pic:pic>
              </a:graphicData>
            </a:graphic>
          </wp:inline>
        </w:drawing>
      </w:r>
    </w:p>
    <w:p w14:paraId="1FE59ACB" w14:textId="77777777" w:rsidR="006B1FCC" w:rsidRPr="006B1FCC" w:rsidRDefault="006B1FCC" w:rsidP="006B1FCC">
      <w:pPr>
        <w:spacing w:before="535"/>
        <w:ind w:left="327" w:right="17"/>
        <w:jc w:val="center"/>
        <w:rPr>
          <w:color w:val="000000"/>
        </w:rPr>
      </w:pPr>
      <w:r w:rsidRPr="006B1FCC">
        <w:rPr>
          <w:rFonts w:hint="cs"/>
          <w:b/>
          <w:bCs/>
          <w:color w:val="000000"/>
          <w:sz w:val="48"/>
          <w:szCs w:val="48"/>
        </w:rPr>
        <w:t>EXPLAINABLE AI FOR CHEST XRAY DIAGNOSIS</w:t>
      </w:r>
    </w:p>
    <w:p w14:paraId="467020F5" w14:textId="77777777" w:rsidR="006B1FCC" w:rsidRPr="006B1FCC" w:rsidRDefault="006B1FCC" w:rsidP="006B1FCC">
      <w:pPr>
        <w:spacing w:after="240"/>
      </w:pPr>
    </w:p>
    <w:p w14:paraId="56AD2E38" w14:textId="77777777" w:rsidR="006B1FCC" w:rsidRPr="006B1FCC" w:rsidRDefault="006B1FCC" w:rsidP="006B1FCC"/>
    <w:p w14:paraId="1118355B" w14:textId="77777777" w:rsidR="00364B3A" w:rsidRDefault="00CB4EFE">
      <w:pPr>
        <w:spacing w:line="276" w:lineRule="auto"/>
        <w:ind w:left="1860" w:right="1557"/>
        <w:jc w:val="center"/>
        <w:rPr>
          <w:sz w:val="32"/>
        </w:rPr>
      </w:pPr>
      <w:r>
        <w:rPr>
          <w:sz w:val="32"/>
        </w:rPr>
        <w:t>Submitted</w:t>
      </w:r>
      <w:r>
        <w:rPr>
          <w:spacing w:val="-8"/>
          <w:sz w:val="32"/>
        </w:rPr>
        <w:t xml:space="preserve"> </w:t>
      </w:r>
      <w:r>
        <w:rPr>
          <w:sz w:val="32"/>
        </w:rPr>
        <w:t>In</w:t>
      </w:r>
      <w:r>
        <w:rPr>
          <w:spacing w:val="-8"/>
          <w:sz w:val="32"/>
        </w:rPr>
        <w:t xml:space="preserve"> </w:t>
      </w:r>
      <w:r>
        <w:rPr>
          <w:sz w:val="32"/>
        </w:rPr>
        <w:t>Partial</w:t>
      </w:r>
      <w:r>
        <w:rPr>
          <w:spacing w:val="-9"/>
          <w:sz w:val="32"/>
        </w:rPr>
        <w:t xml:space="preserve"> </w:t>
      </w:r>
      <w:proofErr w:type="spellStart"/>
      <w:r>
        <w:rPr>
          <w:sz w:val="32"/>
        </w:rPr>
        <w:t>Fulfillment</w:t>
      </w:r>
      <w:proofErr w:type="spellEnd"/>
      <w:r>
        <w:rPr>
          <w:spacing w:val="-9"/>
          <w:sz w:val="32"/>
        </w:rPr>
        <w:t xml:space="preserve"> </w:t>
      </w:r>
      <w:r>
        <w:rPr>
          <w:sz w:val="32"/>
        </w:rPr>
        <w:t>of</w:t>
      </w:r>
      <w:r>
        <w:rPr>
          <w:spacing w:val="-9"/>
          <w:sz w:val="32"/>
        </w:rPr>
        <w:t xml:space="preserve"> </w:t>
      </w:r>
      <w:r>
        <w:rPr>
          <w:sz w:val="32"/>
        </w:rPr>
        <w:t>Requirements For the Degree Of</w:t>
      </w:r>
    </w:p>
    <w:p w14:paraId="4856F695" w14:textId="77777777" w:rsidR="006B1FCC" w:rsidRPr="006B1FCC" w:rsidRDefault="006B1FCC" w:rsidP="006B1FCC">
      <w:pPr>
        <w:ind w:left="1861" w:right="1557"/>
        <w:jc w:val="center"/>
        <w:rPr>
          <w:color w:val="000000"/>
        </w:rPr>
      </w:pPr>
      <w:r w:rsidRPr="006B1FCC">
        <w:rPr>
          <w:rFonts w:hint="cs"/>
          <w:b/>
          <w:bCs/>
          <w:color w:val="000000"/>
          <w:sz w:val="44"/>
          <w:szCs w:val="44"/>
        </w:rPr>
        <w:t>Bachelor of Technology</w:t>
      </w:r>
    </w:p>
    <w:p w14:paraId="4B3E9914" w14:textId="77777777" w:rsidR="006B1FCC" w:rsidRPr="006B1FCC" w:rsidRDefault="006B1FCC" w:rsidP="006B1FCC">
      <w:pPr>
        <w:spacing w:before="75"/>
        <w:ind w:left="307"/>
        <w:jc w:val="center"/>
        <w:rPr>
          <w:color w:val="000000"/>
        </w:rPr>
      </w:pPr>
      <w:r w:rsidRPr="006B1FCC">
        <w:rPr>
          <w:rFonts w:hint="cs"/>
          <w:b/>
          <w:bCs/>
          <w:color w:val="000000"/>
          <w:sz w:val="42"/>
          <w:szCs w:val="42"/>
        </w:rPr>
        <w:t>Information Technology</w:t>
      </w:r>
    </w:p>
    <w:p w14:paraId="3B838422" w14:textId="77777777" w:rsidR="006B1FCC" w:rsidRPr="006B1FCC" w:rsidRDefault="006B1FCC" w:rsidP="006B1FCC">
      <w:pPr>
        <w:spacing w:before="71"/>
        <w:ind w:left="1865" w:right="1557"/>
        <w:jc w:val="center"/>
        <w:rPr>
          <w:color w:val="000000"/>
        </w:rPr>
      </w:pPr>
      <w:r w:rsidRPr="006B1FCC">
        <w:rPr>
          <w:rFonts w:hint="cs"/>
          <w:color w:val="000000"/>
          <w:sz w:val="32"/>
          <w:szCs w:val="32"/>
        </w:rPr>
        <w:t>By</w:t>
      </w:r>
    </w:p>
    <w:p w14:paraId="3F70ED76" w14:textId="77777777" w:rsidR="006B1FCC" w:rsidRPr="006B1FCC" w:rsidRDefault="006B1FCC" w:rsidP="006B1FCC">
      <w:pPr>
        <w:spacing w:before="55"/>
        <w:ind w:left="1864" w:right="1557"/>
        <w:jc w:val="center"/>
        <w:rPr>
          <w:color w:val="000000"/>
        </w:rPr>
      </w:pPr>
      <w:r w:rsidRPr="006B1FCC">
        <w:rPr>
          <w:rFonts w:hint="cs"/>
          <w:b/>
          <w:bCs/>
          <w:color w:val="000000"/>
          <w:sz w:val="44"/>
          <w:szCs w:val="44"/>
        </w:rPr>
        <w:t>Anaya Hire</w:t>
      </w:r>
    </w:p>
    <w:p w14:paraId="6A528AED" w14:textId="3B8A6A77" w:rsidR="006B1FCC" w:rsidRPr="006B1FCC" w:rsidRDefault="006B1FCC" w:rsidP="006B1FCC">
      <w:pPr>
        <w:spacing w:before="77"/>
        <w:ind w:left="1865" w:right="1557"/>
        <w:jc w:val="center"/>
        <w:rPr>
          <w:color w:val="000000"/>
        </w:rPr>
      </w:pPr>
      <w:r w:rsidRPr="006B1FCC">
        <w:rPr>
          <w:rFonts w:hint="cs"/>
          <w:color w:val="000000"/>
          <w:sz w:val="32"/>
          <w:szCs w:val="32"/>
        </w:rPr>
        <w:t>Roll No: 1601</w:t>
      </w:r>
      <w:r w:rsidR="003212F9">
        <w:rPr>
          <w:color w:val="000000"/>
          <w:sz w:val="32"/>
          <w:szCs w:val="32"/>
        </w:rPr>
        <w:t>0</w:t>
      </w:r>
      <w:r w:rsidRPr="006B1FCC">
        <w:rPr>
          <w:rFonts w:hint="cs"/>
          <w:color w:val="000000"/>
          <w:sz w:val="32"/>
          <w:szCs w:val="32"/>
        </w:rPr>
        <w:t>4</w:t>
      </w:r>
      <w:r w:rsidR="003212F9">
        <w:rPr>
          <w:color w:val="000000"/>
          <w:sz w:val="32"/>
          <w:szCs w:val="32"/>
        </w:rPr>
        <w:t>230</w:t>
      </w:r>
      <w:r w:rsidRPr="006B1FCC">
        <w:rPr>
          <w:rFonts w:hint="cs"/>
          <w:color w:val="000000"/>
          <w:sz w:val="32"/>
          <w:szCs w:val="32"/>
        </w:rPr>
        <w:t>12</w:t>
      </w:r>
    </w:p>
    <w:p w14:paraId="7BA895BD" w14:textId="77777777" w:rsidR="006B1FCC" w:rsidRPr="006B1FCC" w:rsidRDefault="006B1FCC" w:rsidP="006B1FCC">
      <w:pPr>
        <w:spacing w:before="55"/>
        <w:ind w:left="1864" w:right="1557"/>
        <w:jc w:val="center"/>
        <w:rPr>
          <w:color w:val="000000"/>
        </w:rPr>
      </w:pPr>
      <w:r w:rsidRPr="006B1FCC">
        <w:rPr>
          <w:rFonts w:hint="cs"/>
          <w:b/>
          <w:bCs/>
          <w:color w:val="000000"/>
          <w:sz w:val="44"/>
          <w:szCs w:val="44"/>
        </w:rPr>
        <w:t>Ayush Kolekar</w:t>
      </w:r>
    </w:p>
    <w:p w14:paraId="0D85663B" w14:textId="63C19F2E" w:rsidR="006B1FCC" w:rsidRPr="006B1FCC" w:rsidRDefault="006B1FCC" w:rsidP="006B1FCC">
      <w:pPr>
        <w:spacing w:before="77"/>
        <w:ind w:left="1865" w:right="1557"/>
        <w:jc w:val="center"/>
        <w:rPr>
          <w:color w:val="000000"/>
        </w:rPr>
      </w:pPr>
      <w:r w:rsidRPr="006B1FCC">
        <w:rPr>
          <w:rFonts w:hint="cs"/>
          <w:color w:val="000000"/>
          <w:sz w:val="32"/>
          <w:szCs w:val="32"/>
        </w:rPr>
        <w:t>Roll No: 1601</w:t>
      </w:r>
      <w:r w:rsidR="003212F9">
        <w:rPr>
          <w:color w:val="000000"/>
          <w:sz w:val="32"/>
          <w:szCs w:val="32"/>
        </w:rPr>
        <w:t>04230</w:t>
      </w:r>
      <w:r w:rsidRPr="006B1FCC">
        <w:rPr>
          <w:rFonts w:hint="cs"/>
          <w:color w:val="000000"/>
          <w:sz w:val="32"/>
          <w:szCs w:val="32"/>
        </w:rPr>
        <w:t>24</w:t>
      </w:r>
    </w:p>
    <w:p w14:paraId="51AF8E92" w14:textId="77777777" w:rsidR="006B1FCC" w:rsidRPr="006B1FCC" w:rsidRDefault="006B1FCC" w:rsidP="006B1FCC">
      <w:pPr>
        <w:spacing w:before="55"/>
        <w:ind w:left="1863" w:right="1557"/>
        <w:jc w:val="center"/>
        <w:rPr>
          <w:color w:val="000000"/>
        </w:rPr>
      </w:pPr>
      <w:r w:rsidRPr="006B1FCC">
        <w:rPr>
          <w:rFonts w:hint="cs"/>
          <w:b/>
          <w:bCs/>
          <w:color w:val="000000"/>
          <w:sz w:val="44"/>
          <w:szCs w:val="44"/>
        </w:rPr>
        <w:t>Hiranya Patil</w:t>
      </w:r>
    </w:p>
    <w:p w14:paraId="56FD462A" w14:textId="5C3D89C0" w:rsidR="006B1FCC" w:rsidRPr="006B1FCC" w:rsidRDefault="006B1FCC" w:rsidP="006B1FCC">
      <w:pPr>
        <w:spacing w:before="74"/>
        <w:ind w:left="1865" w:right="1557"/>
        <w:jc w:val="center"/>
        <w:rPr>
          <w:color w:val="000000"/>
        </w:rPr>
      </w:pPr>
      <w:r w:rsidRPr="006B1FCC">
        <w:rPr>
          <w:rFonts w:hint="cs"/>
          <w:color w:val="000000"/>
          <w:sz w:val="32"/>
          <w:szCs w:val="32"/>
        </w:rPr>
        <w:t>Roll No: 1601</w:t>
      </w:r>
      <w:r w:rsidR="003212F9">
        <w:rPr>
          <w:color w:val="000000"/>
          <w:sz w:val="32"/>
          <w:szCs w:val="32"/>
        </w:rPr>
        <w:t>04230</w:t>
      </w:r>
      <w:r w:rsidRPr="006B1FCC">
        <w:rPr>
          <w:rFonts w:hint="cs"/>
          <w:color w:val="000000"/>
          <w:sz w:val="32"/>
          <w:szCs w:val="32"/>
        </w:rPr>
        <w:t>37</w:t>
      </w:r>
    </w:p>
    <w:p w14:paraId="4D798BE7" w14:textId="77777777" w:rsidR="006B1FCC" w:rsidRPr="006B1FCC" w:rsidRDefault="006B1FCC" w:rsidP="006B1FCC">
      <w:pPr>
        <w:spacing w:before="58"/>
        <w:ind w:left="1862" w:right="1557"/>
        <w:jc w:val="center"/>
        <w:rPr>
          <w:color w:val="000000"/>
        </w:rPr>
      </w:pPr>
      <w:r w:rsidRPr="006B1FCC">
        <w:rPr>
          <w:rFonts w:hint="cs"/>
          <w:b/>
          <w:bCs/>
          <w:color w:val="000000"/>
          <w:sz w:val="44"/>
          <w:szCs w:val="44"/>
        </w:rPr>
        <w:t>Kartik Desai</w:t>
      </w:r>
    </w:p>
    <w:p w14:paraId="4AF9042B" w14:textId="51181C5F" w:rsidR="006B1FCC" w:rsidRPr="006B1FCC" w:rsidRDefault="006B1FCC" w:rsidP="006B1FCC">
      <w:pPr>
        <w:spacing w:before="74"/>
        <w:ind w:left="1860" w:right="1557"/>
        <w:jc w:val="center"/>
        <w:rPr>
          <w:color w:val="000000"/>
        </w:rPr>
      </w:pPr>
      <w:r w:rsidRPr="006B1FCC">
        <w:rPr>
          <w:rFonts w:hint="cs"/>
          <w:color w:val="000000"/>
          <w:sz w:val="32"/>
          <w:szCs w:val="32"/>
        </w:rPr>
        <w:t>Roll No: 1601</w:t>
      </w:r>
      <w:r w:rsidR="003212F9">
        <w:rPr>
          <w:color w:val="000000"/>
          <w:sz w:val="32"/>
          <w:szCs w:val="32"/>
        </w:rPr>
        <w:t>04230</w:t>
      </w:r>
      <w:r w:rsidRPr="006B1FCC">
        <w:rPr>
          <w:rFonts w:hint="cs"/>
          <w:color w:val="000000"/>
          <w:sz w:val="32"/>
          <w:szCs w:val="32"/>
        </w:rPr>
        <w:t>45</w:t>
      </w:r>
    </w:p>
    <w:p w14:paraId="4E21CB00" w14:textId="77777777" w:rsidR="006B1FCC" w:rsidRPr="006B1FCC" w:rsidRDefault="006B1FCC" w:rsidP="006B1FCC">
      <w:pPr>
        <w:spacing w:after="240"/>
      </w:pPr>
    </w:p>
    <w:p w14:paraId="5433BED6" w14:textId="77777777" w:rsidR="00364B3A" w:rsidRDefault="00364B3A">
      <w:pPr>
        <w:pStyle w:val="BodyText"/>
        <w:spacing w:before="111"/>
        <w:rPr>
          <w:sz w:val="32"/>
        </w:rPr>
      </w:pPr>
    </w:p>
    <w:p w14:paraId="602CFDCB" w14:textId="77777777" w:rsidR="00364B3A" w:rsidRDefault="00CB4EFE">
      <w:pPr>
        <w:ind w:left="1865" w:right="1557"/>
        <w:jc w:val="center"/>
        <w:rPr>
          <w:sz w:val="32"/>
        </w:rPr>
      </w:pPr>
      <w:r>
        <w:rPr>
          <w:spacing w:val="-2"/>
          <w:sz w:val="32"/>
        </w:rPr>
        <w:t>Guide</w:t>
      </w:r>
    </w:p>
    <w:p w14:paraId="39113DB9" w14:textId="66997B86" w:rsidR="00364B3A" w:rsidRDefault="00CB4EFE">
      <w:pPr>
        <w:pStyle w:val="Title"/>
        <w:ind w:left="1864" w:right="1557"/>
      </w:pPr>
      <w:r>
        <w:t>Dr.</w:t>
      </w:r>
      <w:r>
        <w:rPr>
          <w:spacing w:val="-1"/>
        </w:rPr>
        <w:t xml:space="preserve"> </w:t>
      </w:r>
      <w:r w:rsidR="006B1FCC">
        <w:t xml:space="preserve">Ankita </w:t>
      </w:r>
      <w:proofErr w:type="spellStart"/>
      <w:r w:rsidR="006B1FCC">
        <w:t>Nagmote</w:t>
      </w:r>
      <w:proofErr w:type="spellEnd"/>
    </w:p>
    <w:p w14:paraId="6579A80A" w14:textId="77777777" w:rsidR="00364B3A" w:rsidRDefault="00CB4EFE">
      <w:pPr>
        <w:pStyle w:val="BodyText"/>
        <w:spacing w:before="11"/>
        <w:rPr>
          <w:b/>
          <w:sz w:val="4"/>
        </w:rPr>
      </w:pPr>
      <w:r>
        <w:rPr>
          <w:b/>
          <w:noProof/>
          <w:sz w:val="4"/>
        </w:rPr>
        <w:drawing>
          <wp:anchor distT="0" distB="0" distL="0" distR="0" simplePos="0" relativeHeight="487587840" behindDoc="1" locked="0" layoutInCell="1" allowOverlap="1" wp14:anchorId="1D8DB801" wp14:editId="60D8C4B8">
            <wp:simplePos x="0" y="0"/>
            <wp:positionH relativeFrom="page">
              <wp:posOffset>2897504</wp:posOffset>
            </wp:positionH>
            <wp:positionV relativeFrom="paragraph">
              <wp:posOffset>51715</wp:posOffset>
            </wp:positionV>
            <wp:extent cx="2168969" cy="6355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68969" cy="635507"/>
                    </a:xfrm>
                    <a:prstGeom prst="rect">
                      <a:avLst/>
                    </a:prstGeom>
                  </pic:spPr>
                </pic:pic>
              </a:graphicData>
            </a:graphic>
          </wp:anchor>
        </w:drawing>
      </w:r>
    </w:p>
    <w:p w14:paraId="07306C91" w14:textId="77777777" w:rsidR="00364B3A" w:rsidRDefault="00CB4EFE">
      <w:pPr>
        <w:spacing w:before="39" w:line="276" w:lineRule="auto"/>
        <w:ind w:left="2437" w:right="2132"/>
        <w:jc w:val="center"/>
        <w:rPr>
          <w:sz w:val="32"/>
        </w:rPr>
      </w:pPr>
      <w:r>
        <w:rPr>
          <w:sz w:val="32"/>
        </w:rPr>
        <w:t>Somaiya</w:t>
      </w:r>
      <w:r>
        <w:rPr>
          <w:spacing w:val="-20"/>
          <w:sz w:val="32"/>
        </w:rPr>
        <w:t xml:space="preserve"> </w:t>
      </w:r>
      <w:proofErr w:type="spellStart"/>
      <w:r>
        <w:rPr>
          <w:sz w:val="32"/>
        </w:rPr>
        <w:t>Vidyavihar</w:t>
      </w:r>
      <w:proofErr w:type="spellEnd"/>
      <w:r>
        <w:rPr>
          <w:spacing w:val="-20"/>
          <w:sz w:val="32"/>
        </w:rPr>
        <w:t xml:space="preserve"> </w:t>
      </w:r>
      <w:r>
        <w:rPr>
          <w:sz w:val="32"/>
        </w:rPr>
        <w:t xml:space="preserve">University </w:t>
      </w:r>
      <w:proofErr w:type="spellStart"/>
      <w:r>
        <w:rPr>
          <w:sz w:val="32"/>
        </w:rPr>
        <w:t>Vidyavihar</w:t>
      </w:r>
      <w:proofErr w:type="spellEnd"/>
      <w:r>
        <w:rPr>
          <w:sz w:val="32"/>
        </w:rPr>
        <w:t xml:space="preserve">, </w:t>
      </w:r>
      <w:proofErr w:type="spellStart"/>
      <w:r>
        <w:rPr>
          <w:sz w:val="32"/>
        </w:rPr>
        <w:t>Mumabi</w:t>
      </w:r>
      <w:proofErr w:type="spellEnd"/>
      <w:r>
        <w:rPr>
          <w:sz w:val="32"/>
        </w:rPr>
        <w:t xml:space="preserve"> - 400 077</w:t>
      </w:r>
    </w:p>
    <w:p w14:paraId="67C19D7D" w14:textId="77777777" w:rsidR="00364B3A" w:rsidRDefault="00CB4EFE">
      <w:pPr>
        <w:spacing w:before="1"/>
        <w:ind w:left="1866" w:right="1557"/>
        <w:jc w:val="center"/>
        <w:rPr>
          <w:sz w:val="32"/>
        </w:rPr>
      </w:pPr>
      <w:r>
        <w:rPr>
          <w:spacing w:val="-2"/>
          <w:sz w:val="32"/>
        </w:rPr>
        <w:t>2023-</w:t>
      </w:r>
      <w:r>
        <w:rPr>
          <w:spacing w:val="-5"/>
          <w:sz w:val="32"/>
        </w:rPr>
        <w:t>27</w:t>
      </w:r>
    </w:p>
    <w:p w14:paraId="09C3A1B3" w14:textId="77777777" w:rsidR="00364B3A" w:rsidRDefault="00364B3A">
      <w:pPr>
        <w:jc w:val="center"/>
        <w:rPr>
          <w:sz w:val="32"/>
        </w:rPr>
        <w:sectPr w:rsidR="00364B3A">
          <w:type w:val="continuous"/>
          <w:pgSz w:w="12240" w:h="15840"/>
          <w:pgMar w:top="1220" w:right="1080" w:bottom="280" w:left="1080" w:header="720" w:footer="720" w:gutter="0"/>
          <w:pgBorders w:offsetFrom="page">
            <w:top w:val="single" w:sz="4" w:space="24" w:color="C00000"/>
            <w:left w:val="single" w:sz="4" w:space="24" w:color="C00000"/>
            <w:bottom w:val="single" w:sz="4" w:space="24" w:color="C00000"/>
            <w:right w:val="single" w:sz="4" w:space="24" w:color="C00000"/>
          </w:pgBorders>
          <w:cols w:space="720"/>
        </w:sectPr>
      </w:pPr>
    </w:p>
    <w:p w14:paraId="311F08F9" w14:textId="77777777" w:rsidR="00364B3A" w:rsidRDefault="00CB4EFE">
      <w:pPr>
        <w:pStyle w:val="Heading1"/>
        <w:spacing w:before="74"/>
        <w:ind w:left="1860" w:right="1560"/>
        <w:jc w:val="center"/>
      </w:pPr>
      <w:r>
        <w:rPr>
          <w:noProof/>
        </w:rPr>
        <w:lastRenderedPageBreak/>
        <mc:AlternateContent>
          <mc:Choice Requires="wps">
            <w:drawing>
              <wp:anchor distT="0" distB="0" distL="0" distR="0" simplePos="0" relativeHeight="15730688" behindDoc="0" locked="0" layoutInCell="1" allowOverlap="1" wp14:anchorId="76FFB62F" wp14:editId="4AFD2621">
                <wp:simplePos x="0" y="0"/>
                <wp:positionH relativeFrom="page">
                  <wp:posOffset>536448</wp:posOffset>
                </wp:positionH>
                <wp:positionV relativeFrom="page">
                  <wp:posOffset>9360103</wp:posOffset>
                </wp:positionV>
                <wp:extent cx="6607809" cy="381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548BED4" id="Graphic 4" o:spid="_x0000_s1026" style="position:absolute;margin-left:42.25pt;margin-top:737pt;width:520.3pt;height:3pt;z-index:15730688;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PU4+LriAAAADQEAAA8AAABkcnMvZG93bnJldi54bWxMj01Pg0AQhu8m&#10;/ofNmHhp7AKhllCWxqj1YA+GStLrwo6AZXcJu23x3zuc9DjvPHk/su2ke3bB0XXWCAiXATA0tVWd&#10;aQSUn7uHBJjz0ijZW4MCftDBNr+9yWSq7NUUeDn4hpGJcakU0Ho/pJy7ukUt3dIOaOj3ZUctPZ1j&#10;w9Uor2Suex4FwSPXsjOU0MoBn1usT4ezFrD/WOzq9THCt9NrtSheivK7fC+FuL+bnjbAPE7+D4a5&#10;PlWHnDpV9myUY72AJF4RSXq8jmnUTITRKgRWzVoSBMDzjP9fkf8CAAD//wMAUEsBAi0AFAAGAAgA&#10;AAAhALaDOJL+AAAA4QEAABMAAAAAAAAAAAAAAAAAAAAAAFtDb250ZW50X1R5cGVzXS54bWxQSwEC&#10;LQAUAAYACAAAACEAOP0h/9YAAACUAQAACwAAAAAAAAAAAAAAAAAvAQAAX3JlbHMvLnJlbHNQSwEC&#10;LQAUAAYACAAAACEAonzlpxwCAADBBAAADgAAAAAAAAAAAAAAAAAuAgAAZHJzL2Uyb0RvYy54bWxQ&#10;SwECLQAUAAYACAAAACEA9Tj4uuIAAAANAQAADwAAAAAAAAAAAAAAAAB2BAAAZHJzL2Rvd25yZXYu&#10;eG1sUEsFBgAAAAAEAAQA8wAAAIUFAAAAAA==&#10;" path="m6607809,l,,,38100r6607809,l6607809,xe" fillcolor="#612322" stroked="f">
                <v:path arrowok="t"/>
                <w10:wrap anchorx="page" anchory="page"/>
              </v:shape>
            </w:pict>
          </mc:Fallback>
        </mc:AlternateContent>
      </w:r>
      <w:r>
        <w:t>Somaiya</w:t>
      </w:r>
      <w:r>
        <w:rPr>
          <w:spacing w:val="-15"/>
        </w:rPr>
        <w:t xml:space="preserve"> </w:t>
      </w:r>
      <w:proofErr w:type="spellStart"/>
      <w:r>
        <w:t>Vidyavihar</w:t>
      </w:r>
      <w:proofErr w:type="spellEnd"/>
      <w:r>
        <w:rPr>
          <w:spacing w:val="-15"/>
        </w:rPr>
        <w:t xml:space="preserve"> </w:t>
      </w:r>
      <w:r>
        <w:rPr>
          <w:spacing w:val="-2"/>
        </w:rPr>
        <w:t>University</w:t>
      </w:r>
    </w:p>
    <w:p w14:paraId="0EA81419" w14:textId="77777777" w:rsidR="00364B3A" w:rsidRDefault="00364B3A">
      <w:pPr>
        <w:pStyle w:val="BodyText"/>
        <w:spacing w:before="111"/>
        <w:rPr>
          <w:b/>
          <w:sz w:val="32"/>
        </w:rPr>
      </w:pPr>
    </w:p>
    <w:p w14:paraId="6117BC2D" w14:textId="77777777" w:rsidR="00364B3A" w:rsidRDefault="00CB4EFE">
      <w:pPr>
        <w:ind w:left="2700"/>
        <w:rPr>
          <w:b/>
          <w:sz w:val="32"/>
        </w:rPr>
      </w:pPr>
      <w:r>
        <w:rPr>
          <w:b/>
          <w:sz w:val="32"/>
        </w:rPr>
        <w:t>K.</w:t>
      </w:r>
      <w:r>
        <w:rPr>
          <w:b/>
          <w:spacing w:val="-8"/>
          <w:sz w:val="32"/>
        </w:rPr>
        <w:t xml:space="preserve"> </w:t>
      </w:r>
      <w:r>
        <w:rPr>
          <w:b/>
          <w:sz w:val="32"/>
        </w:rPr>
        <w:t>J.</w:t>
      </w:r>
      <w:r>
        <w:rPr>
          <w:b/>
          <w:spacing w:val="-6"/>
          <w:sz w:val="32"/>
        </w:rPr>
        <w:t xml:space="preserve"> </w:t>
      </w:r>
      <w:r>
        <w:rPr>
          <w:b/>
          <w:sz w:val="32"/>
        </w:rPr>
        <w:t>Somaiya</w:t>
      </w:r>
      <w:r>
        <w:rPr>
          <w:b/>
          <w:spacing w:val="-6"/>
          <w:sz w:val="32"/>
        </w:rPr>
        <w:t xml:space="preserve"> </w:t>
      </w:r>
      <w:r>
        <w:rPr>
          <w:b/>
          <w:sz w:val="32"/>
        </w:rPr>
        <w:t>School</w:t>
      </w:r>
      <w:r>
        <w:rPr>
          <w:b/>
          <w:spacing w:val="-7"/>
          <w:sz w:val="32"/>
        </w:rPr>
        <w:t xml:space="preserve"> </w:t>
      </w:r>
      <w:r>
        <w:rPr>
          <w:b/>
          <w:sz w:val="32"/>
        </w:rPr>
        <w:t>of</w:t>
      </w:r>
      <w:r>
        <w:rPr>
          <w:b/>
          <w:spacing w:val="-7"/>
          <w:sz w:val="32"/>
        </w:rPr>
        <w:t xml:space="preserve"> </w:t>
      </w:r>
      <w:r>
        <w:rPr>
          <w:b/>
          <w:spacing w:val="-2"/>
          <w:sz w:val="32"/>
        </w:rPr>
        <w:t>Engineering</w:t>
      </w:r>
    </w:p>
    <w:p w14:paraId="669AF3EB" w14:textId="77777777" w:rsidR="00364B3A" w:rsidRDefault="00364B3A">
      <w:pPr>
        <w:pStyle w:val="BodyText"/>
        <w:spacing w:before="326"/>
        <w:rPr>
          <w:b/>
          <w:sz w:val="32"/>
        </w:rPr>
      </w:pPr>
    </w:p>
    <w:p w14:paraId="618C7BF3" w14:textId="77777777" w:rsidR="00364B3A" w:rsidRDefault="00CB4EFE">
      <w:pPr>
        <w:pStyle w:val="Heading2"/>
        <w:spacing w:before="1"/>
        <w:ind w:left="1864" w:right="1557"/>
        <w:jc w:val="center"/>
      </w:pPr>
      <w:r>
        <w:rPr>
          <w:spacing w:val="-2"/>
        </w:rPr>
        <w:t>Certificate</w:t>
      </w:r>
    </w:p>
    <w:p w14:paraId="773EB7C7" w14:textId="0259FB33" w:rsidR="006B1FCC" w:rsidRPr="006B1FCC" w:rsidRDefault="006B1FCC" w:rsidP="006B1FCC">
      <w:pPr>
        <w:spacing w:before="160"/>
        <w:ind w:left="360" w:right="51"/>
        <w:jc w:val="both"/>
        <w:rPr>
          <w:color w:val="000000"/>
        </w:rPr>
      </w:pPr>
      <w:r w:rsidRPr="006B1FCC">
        <w:rPr>
          <w:rFonts w:hint="cs"/>
          <w:color w:val="000000"/>
          <w:sz w:val="28"/>
          <w:szCs w:val="28"/>
        </w:rPr>
        <w:t xml:space="preserve">This is to certify that the dissertation report entitled </w:t>
      </w:r>
      <w:r w:rsidRPr="006B1FCC">
        <w:rPr>
          <w:rFonts w:hint="cs"/>
          <w:b/>
          <w:bCs/>
          <w:color w:val="000000"/>
          <w:sz w:val="28"/>
          <w:szCs w:val="28"/>
        </w:rPr>
        <w:t xml:space="preserve">Explainable AI For Chest </w:t>
      </w:r>
      <w:proofErr w:type="spellStart"/>
      <w:r w:rsidRPr="006B1FCC">
        <w:rPr>
          <w:rFonts w:hint="cs"/>
          <w:b/>
          <w:bCs/>
          <w:color w:val="000000"/>
          <w:sz w:val="28"/>
          <w:szCs w:val="28"/>
        </w:rPr>
        <w:t>XRay</w:t>
      </w:r>
      <w:proofErr w:type="spellEnd"/>
      <w:r w:rsidRPr="006B1FCC">
        <w:rPr>
          <w:rFonts w:hint="cs"/>
          <w:b/>
          <w:bCs/>
          <w:color w:val="000000"/>
          <w:sz w:val="28"/>
          <w:szCs w:val="28"/>
        </w:rPr>
        <w:t xml:space="preserve"> Diagnosis </w:t>
      </w:r>
      <w:r w:rsidRPr="006B1FCC">
        <w:rPr>
          <w:rFonts w:hint="cs"/>
          <w:color w:val="000000"/>
          <w:sz w:val="28"/>
          <w:szCs w:val="28"/>
        </w:rPr>
        <w:t xml:space="preserve">submitted by Anaya Hire, Ayush Kolekar, Hiranya Patil, Kartik Desai at the end of semester VI of TY B. Tech is a bona fide record for partial </w:t>
      </w:r>
      <w:proofErr w:type="spellStart"/>
      <w:r w:rsidRPr="006B1FCC">
        <w:rPr>
          <w:rFonts w:hint="cs"/>
          <w:color w:val="000000"/>
          <w:sz w:val="28"/>
          <w:szCs w:val="28"/>
        </w:rPr>
        <w:t>fulfillment</w:t>
      </w:r>
      <w:proofErr w:type="spellEnd"/>
      <w:r w:rsidRPr="006B1FCC">
        <w:rPr>
          <w:rFonts w:hint="cs"/>
          <w:color w:val="000000"/>
          <w:sz w:val="28"/>
          <w:szCs w:val="28"/>
        </w:rPr>
        <w:t xml:space="preserve"> of requirements for the degree Bachelor of Technology in </w:t>
      </w:r>
      <w:r w:rsidRPr="006B1FCC">
        <w:rPr>
          <w:rFonts w:hint="cs"/>
          <w:color w:val="0D0D0D"/>
          <w:sz w:val="28"/>
          <w:szCs w:val="28"/>
        </w:rPr>
        <w:t xml:space="preserve">Information Technology </w:t>
      </w:r>
      <w:r w:rsidRPr="006B1FCC">
        <w:rPr>
          <w:rFonts w:hint="cs"/>
          <w:color w:val="000000"/>
          <w:sz w:val="28"/>
          <w:szCs w:val="28"/>
        </w:rPr>
        <w:t xml:space="preserve">of Somaiya </w:t>
      </w:r>
      <w:proofErr w:type="spellStart"/>
      <w:r w:rsidRPr="006B1FCC">
        <w:rPr>
          <w:rFonts w:hint="cs"/>
          <w:color w:val="000000"/>
          <w:sz w:val="28"/>
          <w:szCs w:val="28"/>
        </w:rPr>
        <w:t>Vidyavihar</w:t>
      </w:r>
      <w:proofErr w:type="spellEnd"/>
      <w:r w:rsidRPr="006B1FCC">
        <w:rPr>
          <w:rFonts w:hint="cs"/>
          <w:color w:val="000000"/>
          <w:sz w:val="28"/>
          <w:szCs w:val="28"/>
        </w:rPr>
        <w:t xml:space="preserve"> University</w:t>
      </w:r>
      <w:r>
        <w:rPr>
          <w:color w:val="000000"/>
          <w:sz w:val="28"/>
          <w:szCs w:val="28"/>
        </w:rPr>
        <w:t>.</w:t>
      </w:r>
    </w:p>
    <w:p w14:paraId="3C1D549D" w14:textId="77777777" w:rsidR="006B1FCC" w:rsidRPr="006B1FCC" w:rsidRDefault="006B1FCC" w:rsidP="006B1FCC">
      <w:pPr>
        <w:spacing w:after="240"/>
      </w:pPr>
    </w:p>
    <w:p w14:paraId="4C43F210" w14:textId="77777777" w:rsidR="006B1FCC" w:rsidRPr="006B1FCC" w:rsidRDefault="006B1FCC" w:rsidP="006B1FCC"/>
    <w:p w14:paraId="61A2FB1E" w14:textId="77777777" w:rsidR="00364B3A" w:rsidRDefault="00CB4EFE">
      <w:pPr>
        <w:pStyle w:val="BodyText"/>
        <w:spacing w:before="62"/>
        <w:rPr>
          <w:sz w:val="20"/>
        </w:rPr>
      </w:pPr>
      <w:r>
        <w:rPr>
          <w:noProof/>
          <w:sz w:val="20"/>
        </w:rPr>
        <mc:AlternateContent>
          <mc:Choice Requires="wps">
            <w:drawing>
              <wp:anchor distT="0" distB="0" distL="0" distR="0" simplePos="0" relativeHeight="487588352" behindDoc="1" locked="0" layoutInCell="1" allowOverlap="1" wp14:anchorId="6CAC9FF8" wp14:editId="3581E115">
                <wp:simplePos x="0" y="0"/>
                <wp:positionH relativeFrom="page">
                  <wp:posOffset>1371853</wp:posOffset>
                </wp:positionH>
                <wp:positionV relativeFrom="paragraph">
                  <wp:posOffset>200764</wp:posOffset>
                </wp:positionV>
                <wp:extent cx="15119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935" cy="1270"/>
                        </a:xfrm>
                        <a:custGeom>
                          <a:avLst/>
                          <a:gdLst/>
                          <a:ahLst/>
                          <a:cxnLst/>
                          <a:rect l="l" t="t" r="r" b="b"/>
                          <a:pathLst>
                            <a:path w="1511935">
                              <a:moveTo>
                                <a:pt x="0" y="0"/>
                              </a:moveTo>
                              <a:lnTo>
                                <a:pt x="1511695"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C5FDBB" id="Graphic 5" o:spid="_x0000_s1026" style="position:absolute;margin-left:108pt;margin-top:15.8pt;width:119.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51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2pJEwIAAFwEAAAOAAAAZHJzL2Uyb0RvYy54bWysVMFu2zAMvQ/YPwi6L44TtFuNOMXQoMOA&#10;oivQDDsrshwbk0WNVOLk70fJcZJ1t2E+CJRIke/xUV7cHzor9gapBVfKfDKVwjgNVeu2pfy+fvzw&#10;SQoKylXKgjOlPBqS98v37xa9L8wMGrCVQcFJHBW9L2UTgi+yjHRjOkUT8MaxswbsVOAtbrMKVc/Z&#10;O5vNptPbrAesPII2RHy6GpxymfLXtdHhW12TCcKWkrGFtGJaN3HNlgtVbFH5ptUnGOofUHSqdVz0&#10;nGqlghI7bP9K1bUagaAOEw1dBnXdapM4MJt8+obNa6O8SVy4OeTPbaL/l1Y/71/9C0bo5J9A/yTu&#10;SNZ7Ks6euKFTzKHGLsYycHFIXTyeu2gOQWg+zG/y/G5+I4VmXz77mJqcqWK8q3cUvhhIedT+icKg&#10;QTVaqhktfXCjiaxk1NAmDYMUrCFKwRpuBg29CvFeBBdN0V+AxLMO9mYNyRveIGdoF69111GRyu0d&#10;UxlZcuwQwUYsw70ajFSa7Wty1iUU+Ww+T7NBYNvqsbU2wiDcbh4sir2Kk5m+SIRT/BHmkcJKUTPE&#10;JdcpzLqTUIM2UaUNVMcXFD2Pcynp106hkcJ+dTwvcfZHA0djMxoY7AOkF5I6xDXXhx8KvYjlSxlY&#10;2mcYp1EVo2qR+zk23nTweRegbqOkaYgGRKcNj3AieHpu8Y1c71PU5aew/A0AAP//AwBQSwMEFAAG&#10;AAgAAAAhAP33JNXdAAAACQEAAA8AAABkcnMvZG93bnJldi54bWxMj8FugzAQRO+V8g/WRuqtMaQB&#10;IYqJokpRj1XTpucFbwAVrxF2CPx9nVN7nJ3R7JtiP5teTDS6zrKCeBOBIK6t7rhR8PV5fMpAOI+s&#10;sbdMChZysC9XDwXm2t74g6aTb0QoYZejgtb7IZfS1S0ZdBs7EAfvYkeDPsixkXrEWyg3vdxGUSoN&#10;dhw+tDjQa0v1z+lqFOgD2u9jlSx+Tt7mbLmcp3c+K/W4ng8vIDzN/i8Md/yADmVgquyVtRO9gm2c&#10;hi1ewXOcggiBXbKLQVT3QwayLOT/BeUvAAAA//8DAFBLAQItABQABgAIAAAAIQC2gziS/gAAAOEB&#10;AAATAAAAAAAAAAAAAAAAAAAAAABbQ29udGVudF9UeXBlc10ueG1sUEsBAi0AFAAGAAgAAAAhADj9&#10;If/WAAAAlAEAAAsAAAAAAAAAAAAAAAAALwEAAF9yZWxzLy5yZWxzUEsBAi0AFAAGAAgAAAAhAFyz&#10;akkTAgAAXAQAAA4AAAAAAAAAAAAAAAAALgIAAGRycy9lMm9Eb2MueG1sUEsBAi0AFAAGAAgAAAAh&#10;AP33JNXdAAAACQEAAA8AAAAAAAAAAAAAAAAAbQQAAGRycy9kb3ducmV2LnhtbFBLBQYAAAAABAAE&#10;APMAAAB3BQAAAAA=&#10;" path="m,l1511695,e" filled="f" strokeweight=".31203mm">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52A4C35C" wp14:editId="15E78D5F">
                <wp:simplePos x="0" y="0"/>
                <wp:positionH relativeFrom="page">
                  <wp:posOffset>4969931</wp:posOffset>
                </wp:positionH>
                <wp:positionV relativeFrom="paragraph">
                  <wp:posOffset>200764</wp:posOffset>
                </wp:positionV>
                <wp:extent cx="18681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8170" cy="1270"/>
                        </a:xfrm>
                        <a:custGeom>
                          <a:avLst/>
                          <a:gdLst/>
                          <a:ahLst/>
                          <a:cxnLst/>
                          <a:rect l="l" t="t" r="r" b="b"/>
                          <a:pathLst>
                            <a:path w="1868170">
                              <a:moveTo>
                                <a:pt x="0" y="0"/>
                              </a:moveTo>
                              <a:lnTo>
                                <a:pt x="1867776"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580953" id="Graphic 6" o:spid="_x0000_s1026" style="position:absolute;margin-left:391.35pt;margin-top:15.8pt;width:147.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68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70xEQIAAFwEAAAOAAAAZHJzL2Uyb0RvYy54bWysVE1v2zAMvQ/YfxB0XxynQBIYcYqhQYcB&#10;RVegGXZWZDk2JouaqMTOvx8lfyTrbkV9ECiRIh/fo7y57xrNzsphDSbn6WzOmTISitocc/5z//hl&#10;zRl6YQqhwaicXxTy++3nT5vWZmoBFehCOUZJDGatzXnlvc2SBGWlGoEzsMqQswTXCE9bd0wKJ1rK&#10;3uhkMZ8vkxZcYR1IhUinu97JtzF/WSrpf5QlKs90zgmbj6uL6yGsyXYjsqMTtqrlAEO8A0UjakNF&#10;p1Q74QU7ufq/VE0tHSCUfiahSaAsa6liD9RNOn/TzWslrIq9EDloJ5rw49LK5/OrfXEBOtonkL+R&#10;GElai9nkCRscYrrSNSGWgLMusniZWFSdZ5IO0/Vyna6IbEm+dEFWSCmy8a48of+mIOYR5yf0vQbF&#10;aIlqtGRnRtORkkFDHTX0nJGGjjPS8NBraIUP9wK4YLL2CiScNXBWe4he/wY5Qbt6tbmNolZWq9WS&#10;s7FLiu0jyAhlYmNTaTq8bU6biCJd3N3F2UDQdfFYax1goDseHrRjZxEmM34DT/+EWYd+J7Dq46Jr&#10;CNNmEKrXJqh0gOLy4lhL45xz/HMSTnGmvxualzD7o+FG4zAazusHiC8kMkQ1990v4SwL5XPuSdpn&#10;GKdRZKNqgYQpNtw08PXkoayDpHGIekTDhkY48jU8t/BGbvcx6vpT2P4FAAD//wMAUEsDBBQABgAI&#10;AAAAIQDu0I+y3gAAAAoBAAAPAAAAZHJzL2Rvd25yZXYueG1sTI9BTsMwEEX3SNzBGiR21GlASZrG&#10;qVAFCwRCovQAbjxNotjjyHabcHucFSxn5unP+9VuNppd0fnekoD1KgGG1FjVUyvg+P36UADzQZKS&#10;2hIK+EEPu/r2ppKlshN94fUQWhZDyJdSQBfCWHLumw6N9Cs7IsXb2TojQxxdy5WTUww3mqdJknEj&#10;e4ofOjnivsNmOFyMgM8h3Sj9Qf1E7+HFPfnhuH9LhLi/m5+3wALO4Q+GRT+qQx2dTvZCyjMtIC/S&#10;PKICHtcZsAVI8mwD7LRsCuB1xf9XqH8BAAD//wMAUEsBAi0AFAAGAAgAAAAhALaDOJL+AAAA4QEA&#10;ABMAAAAAAAAAAAAAAAAAAAAAAFtDb250ZW50X1R5cGVzXS54bWxQSwECLQAUAAYACAAAACEAOP0h&#10;/9YAAACUAQAACwAAAAAAAAAAAAAAAAAvAQAAX3JlbHMvLnJlbHNQSwECLQAUAAYACAAAACEAYtO9&#10;MRECAABcBAAADgAAAAAAAAAAAAAAAAAuAgAAZHJzL2Uyb0RvYy54bWxQSwECLQAUAAYACAAAACEA&#10;7tCPst4AAAAKAQAADwAAAAAAAAAAAAAAAABrBAAAZHJzL2Rvd25yZXYueG1sUEsFBgAAAAAEAAQA&#10;8wAAAHYFAAAAAA==&#10;" path="m,l1867776,e" filled="f" strokeweight=".31203mm">
                <v:path arrowok="t"/>
                <w10:wrap type="topAndBottom" anchorx="page"/>
              </v:shape>
            </w:pict>
          </mc:Fallback>
        </mc:AlternateContent>
      </w:r>
    </w:p>
    <w:p w14:paraId="44889560" w14:textId="77777777" w:rsidR="00364B3A" w:rsidRDefault="00CB4EFE">
      <w:pPr>
        <w:tabs>
          <w:tab w:val="left" w:pos="6848"/>
        </w:tabs>
        <w:spacing w:before="160"/>
        <w:ind w:left="1918"/>
        <w:rPr>
          <w:b/>
          <w:sz w:val="28"/>
        </w:rPr>
      </w:pPr>
      <w:r>
        <w:rPr>
          <w:b/>
          <w:spacing w:val="-2"/>
          <w:sz w:val="28"/>
        </w:rPr>
        <w:t>Guide</w:t>
      </w:r>
      <w:r>
        <w:rPr>
          <w:b/>
          <w:sz w:val="28"/>
        </w:rPr>
        <w:tab/>
        <w:t>Head</w:t>
      </w:r>
      <w:r>
        <w:rPr>
          <w:b/>
          <w:spacing w:val="-4"/>
          <w:sz w:val="28"/>
        </w:rPr>
        <w:t xml:space="preserve"> </w:t>
      </w:r>
      <w:r>
        <w:rPr>
          <w:b/>
          <w:sz w:val="28"/>
        </w:rPr>
        <w:t>of</w:t>
      </w:r>
      <w:r>
        <w:rPr>
          <w:b/>
          <w:spacing w:val="-1"/>
          <w:sz w:val="28"/>
        </w:rPr>
        <w:t xml:space="preserve"> </w:t>
      </w:r>
      <w:r>
        <w:rPr>
          <w:b/>
          <w:sz w:val="28"/>
        </w:rPr>
        <w:t>the</w:t>
      </w:r>
      <w:r>
        <w:rPr>
          <w:b/>
          <w:spacing w:val="-4"/>
          <w:sz w:val="28"/>
        </w:rPr>
        <w:t xml:space="preserve"> </w:t>
      </w:r>
      <w:r>
        <w:rPr>
          <w:b/>
          <w:spacing w:val="-2"/>
          <w:sz w:val="28"/>
        </w:rPr>
        <w:t>Department</w:t>
      </w:r>
    </w:p>
    <w:p w14:paraId="46D757CB" w14:textId="77777777" w:rsidR="00364B3A" w:rsidRDefault="00364B3A">
      <w:pPr>
        <w:pStyle w:val="BodyText"/>
        <w:rPr>
          <w:b/>
          <w:sz w:val="20"/>
        </w:rPr>
      </w:pPr>
    </w:p>
    <w:p w14:paraId="4E4FF15E" w14:textId="77777777" w:rsidR="00364B3A" w:rsidRDefault="00364B3A">
      <w:pPr>
        <w:pStyle w:val="BodyText"/>
        <w:rPr>
          <w:b/>
          <w:sz w:val="20"/>
        </w:rPr>
      </w:pPr>
    </w:p>
    <w:p w14:paraId="6BEB8F31" w14:textId="77777777" w:rsidR="00364B3A" w:rsidRDefault="00364B3A">
      <w:pPr>
        <w:pStyle w:val="BodyText"/>
        <w:rPr>
          <w:b/>
          <w:sz w:val="20"/>
        </w:rPr>
      </w:pPr>
    </w:p>
    <w:p w14:paraId="46E14828" w14:textId="77777777" w:rsidR="00364B3A" w:rsidRDefault="00364B3A">
      <w:pPr>
        <w:pStyle w:val="BodyText"/>
        <w:rPr>
          <w:b/>
          <w:sz w:val="20"/>
        </w:rPr>
      </w:pPr>
    </w:p>
    <w:p w14:paraId="4B99FC06" w14:textId="77777777" w:rsidR="00364B3A" w:rsidRDefault="00364B3A">
      <w:pPr>
        <w:pStyle w:val="BodyText"/>
        <w:rPr>
          <w:b/>
          <w:sz w:val="20"/>
        </w:rPr>
      </w:pPr>
    </w:p>
    <w:p w14:paraId="6D6655AF" w14:textId="77777777" w:rsidR="00364B3A" w:rsidRDefault="00364B3A">
      <w:pPr>
        <w:pStyle w:val="BodyText"/>
        <w:rPr>
          <w:b/>
          <w:sz w:val="20"/>
        </w:rPr>
      </w:pPr>
    </w:p>
    <w:p w14:paraId="09F1FCCF" w14:textId="77777777" w:rsidR="00364B3A" w:rsidRDefault="00364B3A">
      <w:pPr>
        <w:pStyle w:val="BodyText"/>
        <w:rPr>
          <w:b/>
          <w:sz w:val="20"/>
        </w:rPr>
      </w:pPr>
    </w:p>
    <w:p w14:paraId="237C49C6" w14:textId="77777777" w:rsidR="00364B3A" w:rsidRDefault="00CB4EFE">
      <w:pPr>
        <w:pStyle w:val="BodyText"/>
        <w:spacing w:before="60"/>
        <w:rPr>
          <w:b/>
          <w:sz w:val="20"/>
        </w:rPr>
      </w:pPr>
      <w:r>
        <w:rPr>
          <w:b/>
          <w:noProof/>
          <w:sz w:val="20"/>
        </w:rPr>
        <mc:AlternateContent>
          <mc:Choice Requires="wps">
            <w:drawing>
              <wp:anchor distT="0" distB="0" distL="0" distR="0" simplePos="0" relativeHeight="487589376" behindDoc="1" locked="0" layoutInCell="1" allowOverlap="1" wp14:anchorId="6F272D08" wp14:editId="4CF77C99">
                <wp:simplePos x="0" y="0"/>
                <wp:positionH relativeFrom="page">
                  <wp:posOffset>1371853</wp:posOffset>
                </wp:positionH>
                <wp:positionV relativeFrom="paragraph">
                  <wp:posOffset>199465</wp:posOffset>
                </wp:positionV>
                <wp:extent cx="15119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935" cy="1270"/>
                        </a:xfrm>
                        <a:custGeom>
                          <a:avLst/>
                          <a:gdLst/>
                          <a:ahLst/>
                          <a:cxnLst/>
                          <a:rect l="l" t="t" r="r" b="b"/>
                          <a:pathLst>
                            <a:path w="1511935">
                              <a:moveTo>
                                <a:pt x="0" y="0"/>
                              </a:moveTo>
                              <a:lnTo>
                                <a:pt x="1511695"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A4761B" id="Graphic 7" o:spid="_x0000_s1026" style="position:absolute;margin-left:108pt;margin-top:15.7pt;width:119.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51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2pJEwIAAFwEAAAOAAAAZHJzL2Uyb0RvYy54bWysVMFu2zAMvQ/YPwi6L44TtFuNOMXQoMOA&#10;oivQDDsrshwbk0WNVOLk70fJcZJ1t2E+CJRIke/xUV7cHzor9gapBVfKfDKVwjgNVeu2pfy+fvzw&#10;SQoKylXKgjOlPBqS98v37xa9L8wMGrCVQcFJHBW9L2UTgi+yjHRjOkUT8MaxswbsVOAtbrMKVc/Z&#10;O5vNptPbrAesPII2RHy6GpxymfLXtdHhW12TCcKWkrGFtGJaN3HNlgtVbFH5ptUnGOofUHSqdVz0&#10;nGqlghI7bP9K1bUagaAOEw1dBnXdapM4MJt8+obNa6O8SVy4OeTPbaL/l1Y/71/9C0bo5J9A/yTu&#10;SNZ7Ks6euKFTzKHGLsYycHFIXTyeu2gOQWg+zG/y/G5+I4VmXz77mJqcqWK8q3cUvhhIedT+icKg&#10;QTVaqhktfXCjiaxk1NAmDYMUrCFKwRpuBg29CvFeBBdN0V+AxLMO9mYNyRveIGdoF69111GRyu0d&#10;UxlZcuwQwUYsw70ajFSa7Wty1iUU+Ww+T7NBYNvqsbU2wiDcbh4sir2Kk5m+SIRT/BHmkcJKUTPE&#10;JdcpzLqTUIM2UaUNVMcXFD2Pcynp106hkcJ+dTwvcfZHA0djMxoY7AOkF5I6xDXXhx8KvYjlSxlY&#10;2mcYp1EVo2qR+zk23nTweRegbqOkaYgGRKcNj3AieHpu8Y1c71PU5aew/A0AAP//AwBQSwMEFAAG&#10;AAgAAAAhAABOybDdAAAACQEAAA8AAABkcnMvZG93bnJldi54bWxMj8FugzAQRO+V8g/WRuqtMaSA&#10;IoqJokpRj1XTpucFbwAVrxF2CPx9nVN7nJ3R7JtiP5teTDS6zrKCeBOBIK6t7rhR8PV5fNqBcB5Z&#10;Y2+ZFCzkYF+uHgrMtb3xB00n34hQwi5HBa33Qy6lq1sy6DZ2IA7exY4GfZBjI/WIt1BuermNokwa&#10;7Dh8aHGg15bqn9PVKNAHtN/HKl38nL7Nu+Vynt75rNTjej68gPA0+78w3PEDOpSBqbJX1k70CrZx&#10;FrZ4Bc9xAiIEkjSJQVT3QwayLOT/BeUvAAAA//8DAFBLAQItABQABgAIAAAAIQC2gziS/gAAAOEB&#10;AAATAAAAAAAAAAAAAAAAAAAAAABbQ29udGVudF9UeXBlc10ueG1sUEsBAi0AFAAGAAgAAAAhADj9&#10;If/WAAAAlAEAAAsAAAAAAAAAAAAAAAAALwEAAF9yZWxzLy5yZWxzUEsBAi0AFAAGAAgAAAAhAFyz&#10;akkTAgAAXAQAAA4AAAAAAAAAAAAAAAAALgIAAGRycy9lMm9Eb2MueG1sUEsBAi0AFAAGAAgAAAAh&#10;AABOybDdAAAACQEAAA8AAAAAAAAAAAAAAAAAbQQAAGRycy9kb3ducmV2LnhtbFBLBQYAAAAABAAE&#10;APMAAAB3BQAAAAA=&#10;" path="m,l1511695,e" filled="f" strokeweight=".31203mm">
                <v:path arrowok="t"/>
                <w10:wrap type="topAndBottom" anchorx="page"/>
              </v:shape>
            </w:pict>
          </mc:Fallback>
        </mc:AlternateContent>
      </w:r>
    </w:p>
    <w:p w14:paraId="7226E9B9" w14:textId="77777777" w:rsidR="00364B3A" w:rsidRDefault="00CB4EFE">
      <w:pPr>
        <w:spacing w:before="160"/>
        <w:ind w:left="1709"/>
        <w:rPr>
          <w:b/>
          <w:sz w:val="28"/>
        </w:rPr>
      </w:pPr>
      <w:r>
        <w:rPr>
          <w:b/>
          <w:spacing w:val="-2"/>
          <w:sz w:val="28"/>
        </w:rPr>
        <w:t>Principal</w:t>
      </w:r>
    </w:p>
    <w:p w14:paraId="59E15245" w14:textId="77777777" w:rsidR="00364B3A" w:rsidRDefault="00364B3A">
      <w:pPr>
        <w:pStyle w:val="BodyText"/>
        <w:rPr>
          <w:b/>
          <w:sz w:val="28"/>
        </w:rPr>
      </w:pPr>
    </w:p>
    <w:p w14:paraId="341E08D8" w14:textId="77777777" w:rsidR="00364B3A" w:rsidRDefault="00364B3A">
      <w:pPr>
        <w:pStyle w:val="BodyText"/>
        <w:spacing w:before="1"/>
        <w:rPr>
          <w:b/>
          <w:sz w:val="28"/>
        </w:rPr>
      </w:pPr>
    </w:p>
    <w:p w14:paraId="7F460FE5" w14:textId="77777777" w:rsidR="00364B3A" w:rsidRDefault="00CB4EFE">
      <w:pPr>
        <w:ind w:left="1080"/>
        <w:rPr>
          <w:b/>
          <w:sz w:val="28"/>
        </w:rPr>
      </w:pPr>
      <w:r>
        <w:rPr>
          <w:b/>
          <w:spacing w:val="-2"/>
          <w:sz w:val="28"/>
        </w:rPr>
        <w:t>Date:</w:t>
      </w:r>
    </w:p>
    <w:p w14:paraId="3DDCC4B2" w14:textId="77777777" w:rsidR="00364B3A" w:rsidRDefault="00CB4EFE">
      <w:pPr>
        <w:spacing w:before="161"/>
        <w:ind w:left="1080"/>
        <w:rPr>
          <w:b/>
          <w:sz w:val="28"/>
        </w:rPr>
      </w:pPr>
      <w:r>
        <w:rPr>
          <w:b/>
          <w:sz w:val="28"/>
        </w:rPr>
        <w:t>Place:</w:t>
      </w:r>
      <w:r>
        <w:rPr>
          <w:b/>
          <w:spacing w:val="-9"/>
          <w:sz w:val="28"/>
        </w:rPr>
        <w:t xml:space="preserve"> </w:t>
      </w:r>
      <w:r>
        <w:rPr>
          <w:b/>
          <w:sz w:val="28"/>
        </w:rPr>
        <w:t>Mumbai-</w:t>
      </w:r>
      <w:r>
        <w:rPr>
          <w:b/>
          <w:spacing w:val="-5"/>
          <w:sz w:val="28"/>
        </w:rPr>
        <w:t>77</w:t>
      </w:r>
    </w:p>
    <w:p w14:paraId="5972A7EB" w14:textId="77777777" w:rsidR="00364B3A" w:rsidRDefault="00364B3A">
      <w:pPr>
        <w:rPr>
          <w:b/>
          <w:sz w:val="28"/>
        </w:rPr>
        <w:sectPr w:rsidR="00364B3A">
          <w:footerReference w:type="default" r:id="rId9"/>
          <w:pgSz w:w="12240" w:h="15840"/>
          <w:pgMar w:top="940" w:right="1080" w:bottom="1000" w:left="1080" w:header="0" w:footer="811" w:gutter="0"/>
          <w:pgBorders w:offsetFrom="page">
            <w:top w:val="single" w:sz="4" w:space="24" w:color="C00000"/>
            <w:left w:val="single" w:sz="4" w:space="24" w:color="C00000"/>
            <w:bottom w:val="single" w:sz="4" w:space="24" w:color="C00000"/>
            <w:right w:val="single" w:sz="4" w:space="24" w:color="C00000"/>
          </w:pgBorders>
          <w:pgNumType w:start="2"/>
          <w:cols w:space="720"/>
        </w:sectPr>
      </w:pPr>
    </w:p>
    <w:p w14:paraId="1EA0D89C" w14:textId="77777777" w:rsidR="00364B3A" w:rsidRDefault="00CB4EFE">
      <w:pPr>
        <w:pStyle w:val="Heading1"/>
        <w:spacing w:before="74"/>
        <w:ind w:left="1860" w:right="1560"/>
        <w:jc w:val="center"/>
      </w:pPr>
      <w:r>
        <w:rPr>
          <w:noProof/>
        </w:rPr>
        <mc:AlternateContent>
          <mc:Choice Requires="wps">
            <w:drawing>
              <wp:anchor distT="0" distB="0" distL="0" distR="0" simplePos="0" relativeHeight="15731200" behindDoc="0" locked="0" layoutInCell="1" allowOverlap="1" wp14:anchorId="4D73DA9D" wp14:editId="70969B7D">
                <wp:simplePos x="0" y="0"/>
                <wp:positionH relativeFrom="page">
                  <wp:posOffset>536448</wp:posOffset>
                </wp:positionH>
                <wp:positionV relativeFrom="page">
                  <wp:posOffset>9360103</wp:posOffset>
                </wp:positionV>
                <wp:extent cx="6607809" cy="381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7F8DED5" id="Graphic 8" o:spid="_x0000_s1026" style="position:absolute;margin-left:42.25pt;margin-top:737pt;width:520.3pt;height:3pt;z-index:15731200;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PU4+LriAAAADQEAAA8AAABkcnMvZG93bnJldi54bWxMj01Pg0AQhu8m&#10;/ofNmHhp7AKhllCWxqj1YA+GStLrwo6AZXcJu23x3zuc9DjvPHk/su2ke3bB0XXWCAiXATA0tVWd&#10;aQSUn7uHBJjz0ijZW4MCftDBNr+9yWSq7NUUeDn4hpGJcakU0Ho/pJy7ukUt3dIOaOj3ZUctPZ1j&#10;w9Uor2Suex4FwSPXsjOU0MoBn1usT4ezFrD/WOzq9THCt9NrtSheivK7fC+FuL+bnjbAPE7+D4a5&#10;PlWHnDpV9myUY72AJF4RSXq8jmnUTITRKgRWzVoSBMDzjP9fkf8CAAD//wMAUEsBAi0AFAAGAAgA&#10;AAAhALaDOJL+AAAA4QEAABMAAAAAAAAAAAAAAAAAAAAAAFtDb250ZW50X1R5cGVzXS54bWxQSwEC&#10;LQAUAAYACAAAACEAOP0h/9YAAACUAQAACwAAAAAAAAAAAAAAAAAvAQAAX3JlbHMvLnJlbHNQSwEC&#10;LQAUAAYACAAAACEAonzlpxwCAADBBAAADgAAAAAAAAAAAAAAAAAuAgAAZHJzL2Uyb0RvYy54bWxQ&#10;SwECLQAUAAYACAAAACEA9Tj4uuIAAAANAQAADwAAAAAAAAAAAAAAAAB2BAAAZHJzL2Rvd25yZXYu&#10;eG1sUEsFBgAAAAAEAAQA8wAAAIUFAAAAAA==&#10;" path="m6607809,l,,,38100r6607809,l6607809,xe" fillcolor="#612322" stroked="f">
                <v:path arrowok="t"/>
                <w10:wrap anchorx="page" anchory="page"/>
              </v:shape>
            </w:pict>
          </mc:Fallback>
        </mc:AlternateContent>
      </w:r>
      <w:r>
        <w:t>Somaiya</w:t>
      </w:r>
      <w:r>
        <w:rPr>
          <w:spacing w:val="-15"/>
        </w:rPr>
        <w:t xml:space="preserve"> </w:t>
      </w:r>
      <w:proofErr w:type="spellStart"/>
      <w:r>
        <w:t>Vidyavihar</w:t>
      </w:r>
      <w:proofErr w:type="spellEnd"/>
      <w:r>
        <w:rPr>
          <w:spacing w:val="-15"/>
        </w:rPr>
        <w:t xml:space="preserve"> </w:t>
      </w:r>
      <w:r>
        <w:rPr>
          <w:spacing w:val="-2"/>
        </w:rPr>
        <w:t>University</w:t>
      </w:r>
    </w:p>
    <w:p w14:paraId="1BA2A447" w14:textId="77777777" w:rsidR="00364B3A" w:rsidRDefault="00364B3A">
      <w:pPr>
        <w:pStyle w:val="BodyText"/>
        <w:spacing w:before="111"/>
        <w:rPr>
          <w:b/>
          <w:sz w:val="32"/>
        </w:rPr>
      </w:pPr>
    </w:p>
    <w:p w14:paraId="4984F5D5" w14:textId="77777777" w:rsidR="00364B3A" w:rsidRDefault="00CB4EFE">
      <w:pPr>
        <w:ind w:left="2700"/>
        <w:rPr>
          <w:b/>
          <w:sz w:val="32"/>
        </w:rPr>
      </w:pPr>
      <w:r>
        <w:rPr>
          <w:b/>
          <w:sz w:val="32"/>
        </w:rPr>
        <w:t>K.</w:t>
      </w:r>
      <w:r>
        <w:rPr>
          <w:b/>
          <w:spacing w:val="-8"/>
          <w:sz w:val="32"/>
        </w:rPr>
        <w:t xml:space="preserve"> </w:t>
      </w:r>
      <w:r>
        <w:rPr>
          <w:b/>
          <w:sz w:val="32"/>
        </w:rPr>
        <w:t>J.</w:t>
      </w:r>
      <w:r>
        <w:rPr>
          <w:b/>
          <w:spacing w:val="-6"/>
          <w:sz w:val="32"/>
        </w:rPr>
        <w:t xml:space="preserve"> </w:t>
      </w:r>
      <w:r>
        <w:rPr>
          <w:b/>
          <w:sz w:val="32"/>
        </w:rPr>
        <w:t>Somaiya</w:t>
      </w:r>
      <w:r>
        <w:rPr>
          <w:b/>
          <w:spacing w:val="-6"/>
          <w:sz w:val="32"/>
        </w:rPr>
        <w:t xml:space="preserve"> </w:t>
      </w:r>
      <w:r>
        <w:rPr>
          <w:b/>
          <w:sz w:val="32"/>
        </w:rPr>
        <w:t>School</w:t>
      </w:r>
      <w:r>
        <w:rPr>
          <w:b/>
          <w:spacing w:val="-7"/>
          <w:sz w:val="32"/>
        </w:rPr>
        <w:t xml:space="preserve"> </w:t>
      </w:r>
      <w:r>
        <w:rPr>
          <w:b/>
          <w:sz w:val="32"/>
        </w:rPr>
        <w:t>of</w:t>
      </w:r>
      <w:r>
        <w:rPr>
          <w:b/>
          <w:spacing w:val="-7"/>
          <w:sz w:val="32"/>
        </w:rPr>
        <w:t xml:space="preserve"> </w:t>
      </w:r>
      <w:r>
        <w:rPr>
          <w:b/>
          <w:spacing w:val="-2"/>
          <w:sz w:val="32"/>
        </w:rPr>
        <w:t>Engineering</w:t>
      </w:r>
    </w:p>
    <w:p w14:paraId="0CD7D582" w14:textId="77777777" w:rsidR="00364B3A" w:rsidRDefault="00364B3A">
      <w:pPr>
        <w:pStyle w:val="BodyText"/>
        <w:spacing w:before="325"/>
        <w:rPr>
          <w:b/>
          <w:sz w:val="32"/>
        </w:rPr>
      </w:pPr>
    </w:p>
    <w:p w14:paraId="4F2689A2" w14:textId="77777777" w:rsidR="00364B3A" w:rsidRDefault="00CB4EFE">
      <w:pPr>
        <w:spacing w:before="1"/>
        <w:ind w:left="1865" w:right="1557"/>
        <w:jc w:val="center"/>
        <w:rPr>
          <w:b/>
        </w:rPr>
      </w:pPr>
      <w:r>
        <w:rPr>
          <w:b/>
          <w:spacing w:val="-2"/>
        </w:rPr>
        <w:t>DECLARATION</w:t>
      </w:r>
    </w:p>
    <w:p w14:paraId="147AE88A" w14:textId="77777777" w:rsidR="00364B3A" w:rsidRDefault="00CB4EFE">
      <w:pPr>
        <w:spacing w:before="243" w:line="360" w:lineRule="auto"/>
        <w:ind w:left="360" w:right="48"/>
        <w:jc w:val="both"/>
        <w:rPr>
          <w:sz w:val="28"/>
        </w:rPr>
      </w:pPr>
      <w:r>
        <w:rPr>
          <w:sz w:val="28"/>
        </w:rPr>
        <w:t>We declare that this written report submission represents the work done based on our and</w:t>
      </w:r>
      <w:r>
        <w:rPr>
          <w:spacing w:val="-7"/>
          <w:sz w:val="28"/>
        </w:rPr>
        <w:t xml:space="preserve"> </w:t>
      </w:r>
      <w:r>
        <w:rPr>
          <w:sz w:val="28"/>
        </w:rPr>
        <w:t>/</w:t>
      </w:r>
      <w:r>
        <w:rPr>
          <w:spacing w:val="-9"/>
          <w:sz w:val="28"/>
        </w:rPr>
        <w:t xml:space="preserve"> </w:t>
      </w:r>
      <w:r>
        <w:rPr>
          <w:sz w:val="28"/>
        </w:rPr>
        <w:t>or</w:t>
      </w:r>
      <w:r>
        <w:rPr>
          <w:spacing w:val="-10"/>
          <w:sz w:val="28"/>
        </w:rPr>
        <w:t xml:space="preserve"> </w:t>
      </w:r>
      <w:r>
        <w:rPr>
          <w:sz w:val="28"/>
        </w:rPr>
        <w:t>others’</w:t>
      </w:r>
      <w:r>
        <w:rPr>
          <w:spacing w:val="-10"/>
          <w:sz w:val="28"/>
        </w:rPr>
        <w:t xml:space="preserve"> </w:t>
      </w:r>
      <w:r>
        <w:rPr>
          <w:sz w:val="28"/>
        </w:rPr>
        <w:t>ideas</w:t>
      </w:r>
      <w:r>
        <w:rPr>
          <w:spacing w:val="-9"/>
          <w:sz w:val="28"/>
        </w:rPr>
        <w:t xml:space="preserve"> </w:t>
      </w:r>
      <w:r>
        <w:rPr>
          <w:sz w:val="28"/>
        </w:rPr>
        <w:t>with</w:t>
      </w:r>
      <w:r>
        <w:rPr>
          <w:spacing w:val="-7"/>
          <w:sz w:val="28"/>
        </w:rPr>
        <w:t xml:space="preserve"> </w:t>
      </w:r>
      <w:r>
        <w:rPr>
          <w:sz w:val="28"/>
        </w:rPr>
        <w:t>adequately</w:t>
      </w:r>
      <w:r>
        <w:rPr>
          <w:spacing w:val="-9"/>
          <w:sz w:val="28"/>
        </w:rPr>
        <w:t xml:space="preserve"> </w:t>
      </w:r>
      <w:r>
        <w:rPr>
          <w:sz w:val="28"/>
        </w:rPr>
        <w:t>cited</w:t>
      </w:r>
      <w:r>
        <w:rPr>
          <w:spacing w:val="-9"/>
          <w:sz w:val="28"/>
        </w:rPr>
        <w:t xml:space="preserve"> </w:t>
      </w:r>
      <w:r>
        <w:rPr>
          <w:sz w:val="28"/>
        </w:rPr>
        <w:t>and</w:t>
      </w:r>
      <w:r>
        <w:rPr>
          <w:spacing w:val="-7"/>
          <w:sz w:val="28"/>
        </w:rPr>
        <w:t xml:space="preserve"> </w:t>
      </w:r>
      <w:r>
        <w:rPr>
          <w:sz w:val="28"/>
        </w:rPr>
        <w:t>referenced</w:t>
      </w:r>
      <w:r>
        <w:rPr>
          <w:spacing w:val="-8"/>
          <w:sz w:val="28"/>
        </w:rPr>
        <w:t xml:space="preserve"> </w:t>
      </w:r>
      <w:r>
        <w:rPr>
          <w:sz w:val="28"/>
        </w:rPr>
        <w:t>the</w:t>
      </w:r>
      <w:r>
        <w:rPr>
          <w:spacing w:val="-10"/>
          <w:sz w:val="28"/>
        </w:rPr>
        <w:t xml:space="preserve"> </w:t>
      </w:r>
      <w:r>
        <w:rPr>
          <w:sz w:val="28"/>
        </w:rPr>
        <w:t>original</w:t>
      </w:r>
      <w:r>
        <w:rPr>
          <w:spacing w:val="-7"/>
          <w:sz w:val="28"/>
        </w:rPr>
        <w:t xml:space="preserve"> </w:t>
      </w:r>
      <w:r>
        <w:rPr>
          <w:sz w:val="28"/>
        </w:rPr>
        <w:t>source.</w:t>
      </w:r>
      <w:r>
        <w:rPr>
          <w:spacing w:val="-8"/>
          <w:sz w:val="28"/>
        </w:rPr>
        <w:t xml:space="preserve"> </w:t>
      </w:r>
      <w:r>
        <w:rPr>
          <w:sz w:val="28"/>
        </w:rPr>
        <w:t>We</w:t>
      </w:r>
      <w:r>
        <w:rPr>
          <w:spacing w:val="-10"/>
          <w:sz w:val="28"/>
        </w:rPr>
        <w:t xml:space="preserve"> </w:t>
      </w:r>
      <w:r>
        <w:rPr>
          <w:sz w:val="28"/>
        </w:rPr>
        <w:t>also declare</w:t>
      </w:r>
      <w:r>
        <w:rPr>
          <w:spacing w:val="-18"/>
          <w:sz w:val="28"/>
        </w:rPr>
        <w:t xml:space="preserve"> </w:t>
      </w:r>
      <w:r>
        <w:rPr>
          <w:sz w:val="28"/>
        </w:rPr>
        <w:t>that</w:t>
      </w:r>
      <w:r>
        <w:rPr>
          <w:spacing w:val="-17"/>
          <w:sz w:val="28"/>
        </w:rPr>
        <w:t xml:space="preserve"> </w:t>
      </w:r>
      <w:r>
        <w:rPr>
          <w:sz w:val="28"/>
        </w:rPr>
        <w:t>we</w:t>
      </w:r>
      <w:r>
        <w:rPr>
          <w:spacing w:val="-18"/>
          <w:sz w:val="28"/>
        </w:rPr>
        <w:t xml:space="preserve"> </w:t>
      </w:r>
      <w:r>
        <w:rPr>
          <w:sz w:val="28"/>
        </w:rPr>
        <w:t>have</w:t>
      </w:r>
      <w:r>
        <w:rPr>
          <w:spacing w:val="-17"/>
          <w:sz w:val="28"/>
        </w:rPr>
        <w:t xml:space="preserve"> </w:t>
      </w:r>
      <w:r>
        <w:rPr>
          <w:sz w:val="28"/>
        </w:rPr>
        <w:t>adhered</w:t>
      </w:r>
      <w:r>
        <w:rPr>
          <w:spacing w:val="-18"/>
          <w:sz w:val="28"/>
        </w:rPr>
        <w:t xml:space="preserve"> </w:t>
      </w:r>
      <w:r>
        <w:rPr>
          <w:sz w:val="28"/>
        </w:rPr>
        <w:t>to</w:t>
      </w:r>
      <w:r>
        <w:rPr>
          <w:spacing w:val="-17"/>
          <w:sz w:val="28"/>
        </w:rPr>
        <w:t xml:space="preserve"> </w:t>
      </w:r>
      <w:r>
        <w:rPr>
          <w:sz w:val="28"/>
        </w:rPr>
        <w:t>all</w:t>
      </w:r>
      <w:r>
        <w:rPr>
          <w:spacing w:val="-18"/>
          <w:sz w:val="28"/>
        </w:rPr>
        <w:t xml:space="preserve"> </w:t>
      </w:r>
      <w:r>
        <w:rPr>
          <w:sz w:val="28"/>
        </w:rPr>
        <w:t>principles</w:t>
      </w:r>
      <w:r>
        <w:rPr>
          <w:spacing w:val="-17"/>
          <w:sz w:val="28"/>
        </w:rPr>
        <w:t xml:space="preserve"> </w:t>
      </w:r>
      <w:r>
        <w:rPr>
          <w:sz w:val="28"/>
        </w:rPr>
        <w:t>of</w:t>
      </w:r>
      <w:r>
        <w:rPr>
          <w:spacing w:val="-18"/>
          <w:sz w:val="28"/>
        </w:rPr>
        <w:t xml:space="preserve"> </w:t>
      </w:r>
      <w:r>
        <w:rPr>
          <w:sz w:val="28"/>
        </w:rPr>
        <w:t>intellectual</w:t>
      </w:r>
      <w:r>
        <w:rPr>
          <w:spacing w:val="-17"/>
          <w:sz w:val="28"/>
        </w:rPr>
        <w:t xml:space="preserve"> </w:t>
      </w:r>
      <w:r>
        <w:rPr>
          <w:sz w:val="28"/>
        </w:rPr>
        <w:t>property,</w:t>
      </w:r>
      <w:r>
        <w:rPr>
          <w:spacing w:val="-18"/>
          <w:sz w:val="28"/>
        </w:rPr>
        <w:t xml:space="preserve"> </w:t>
      </w:r>
      <w:r>
        <w:rPr>
          <w:sz w:val="28"/>
        </w:rPr>
        <w:t>academic</w:t>
      </w:r>
      <w:r>
        <w:rPr>
          <w:spacing w:val="-10"/>
          <w:sz w:val="28"/>
        </w:rPr>
        <w:t xml:space="preserve"> </w:t>
      </w:r>
      <w:r>
        <w:rPr>
          <w:sz w:val="28"/>
        </w:rPr>
        <w:t>honesty and integrity as we have not misinterpreted or fabricated or falsified any idea/data/fact/source/original work/ matter in my submission.</w:t>
      </w:r>
    </w:p>
    <w:p w14:paraId="4A37C40F" w14:textId="77777777" w:rsidR="00364B3A" w:rsidRDefault="00CB4EFE">
      <w:pPr>
        <w:spacing w:before="199" w:line="362" w:lineRule="auto"/>
        <w:ind w:left="360" w:right="59"/>
        <w:jc w:val="both"/>
        <w:rPr>
          <w:sz w:val="28"/>
        </w:rPr>
      </w:pPr>
      <w:r>
        <w:rPr>
          <w:sz w:val="28"/>
        </w:rPr>
        <w:t>We understand that any violation of the above will be cause for disciplinary action by the college and may evoke the penal action from the sources which have not been properly cited or from whom proper permission is not sought.</w:t>
      </w:r>
    </w:p>
    <w:p w14:paraId="586949B1" w14:textId="77777777" w:rsidR="00364B3A" w:rsidRDefault="00364B3A">
      <w:pPr>
        <w:pStyle w:val="BodyText"/>
        <w:spacing w:before="6" w:after="1"/>
        <w:rPr>
          <w:sz w:val="16"/>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364B3A" w14:paraId="624C8450" w14:textId="77777777">
        <w:trPr>
          <w:trHeight w:val="1931"/>
        </w:trPr>
        <w:tc>
          <w:tcPr>
            <w:tcW w:w="4789" w:type="dxa"/>
          </w:tcPr>
          <w:p w14:paraId="5A3CE7C3" w14:textId="5858B379" w:rsidR="00364B3A" w:rsidRDefault="00CB4EFE">
            <w:pPr>
              <w:pStyle w:val="TableParagraph"/>
              <w:spacing w:before="272" w:line="820" w:lineRule="atLeast"/>
              <w:ind w:left="1283" w:right="769" w:hanging="142"/>
              <w:rPr>
                <w:b/>
              </w:rPr>
            </w:pPr>
            <w:r>
              <w:rPr>
                <w:b/>
                <w:noProof/>
              </w:rPr>
              <mc:AlternateContent>
                <mc:Choice Requires="wpg">
                  <w:drawing>
                    <wp:anchor distT="0" distB="0" distL="0" distR="0" simplePos="0" relativeHeight="486633984" behindDoc="1" locked="0" layoutInCell="1" allowOverlap="1" wp14:anchorId="5CD7FE2C" wp14:editId="653ED040">
                      <wp:simplePos x="0" y="0"/>
                      <wp:positionH relativeFrom="column">
                        <wp:posOffset>376427</wp:posOffset>
                      </wp:positionH>
                      <wp:positionV relativeFrom="paragraph">
                        <wp:posOffset>517220</wp:posOffset>
                      </wp:positionV>
                      <wp:extent cx="2286000" cy="101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10160"/>
                                <a:chOff x="0" y="0"/>
                                <a:chExt cx="2286000" cy="10160"/>
                              </a:xfrm>
                            </wpg:grpSpPr>
                            <wps:wsp>
                              <wps:cNvPr id="10" name="Graphic 10"/>
                              <wps:cNvSpPr/>
                              <wps:spPr>
                                <a:xfrm>
                                  <a:off x="0" y="4800"/>
                                  <a:ext cx="2286000" cy="1270"/>
                                </a:xfrm>
                                <a:custGeom>
                                  <a:avLst/>
                                  <a:gdLst/>
                                  <a:ahLst/>
                                  <a:cxnLst/>
                                  <a:rect l="l" t="t" r="r" b="b"/>
                                  <a:pathLst>
                                    <a:path w="228600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869E7B" id="Group 9" o:spid="_x0000_s1026" style="position:absolute;margin-left:29.65pt;margin-top:40.75pt;width:180pt;height:.8pt;z-index:-16682496;mso-wrap-distance-left:0;mso-wrap-distance-right:0" coordsize="2286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IIIaQIAAJQFAAAOAAAAZHJzL2Uyb0RvYy54bWykVMlu2zAQvRfoPxC8N5KNwk0Fy0GRNEaB&#10;IA0QBz3TFLWgFMkOacv5+w5Hix0n6CHVQXjkDGd588jl1aHVbK/AN9bkfHaRcqaMtEVjqpw/bW4/&#10;XXLmgzCF0NaonD8rz69WHz8sO5epua2tLhQwDGJ81rmc1yG4LEm8rFUr/IV1yqCxtNCKgEuokgJE&#10;h9FbnczTdJF0FgoHVirvcfemN/IVxS9LJcPPsvQqMJ1zrC3QH+i/jf9ktRRZBcLVjRzKEO+oohWN&#10;waRTqBsRBNtB8ypU20iw3pbhQto2sWXZSEU9YDez9KybNdido16qrKvcRBNSe8bTu8PK+/0a3KN7&#10;gL56hHdW/vbIS9K5Kju1x3V1dD6U0MZD2AQ7EKPPE6PqEJjEzfn8cpGmSLxE2yydLQbGZY1jeXVK&#10;1t//eS4RWZ+USptK6Rxqxx/p8f9Hz2MtnCLWfWz/AVhTxOI5M6JFCa8HteAOshSTo1dkcFj5gcw3&#10;+fl8iWyQ6N6maP6FzFOnIpM7H9bKEtVif+cDna6KEYl6RPJgRggo/Ch5TZIPnKHkgTOU/LbP7kSI&#10;5+L8ImTdcVZxr7V7tbFkDWdjwtKOVm1OvaZpj0JA394DQUyDouoBpUZ82pw2sYqvi3RGN8lb3RS3&#10;jdaxCg/V9loD24t4j+mLfWCEF24OfLgRvu79yDS4aUOC9lk/nTi1rS2ecbgdjjPn/s9OgOJM/zAo&#10;n/hSjABGsB0BBH1t6T0hgjDn5vBLgGMxfc4DTvbejioS2Ti02PrkG08a+20XbNnEiaKix4qGBSqa&#10;EF19RC/eltM1eR0f09VfAAAA//8DAFBLAwQUAAYACAAAACEA2A2Odd4AAAAIAQAADwAAAGRycy9k&#10;b3ducmV2LnhtbEyPQUvDQBCF74L/YRnBm92sMdKm2ZRS1FMR2gribZtMk9DsbMhuk/TfOz3pcd57&#10;vPletppsKwbsfeNIg5pFIJAKVzZUafg6vD/NQfhgqDStI9RwRQ+r/P4uM2npRtrhsA+V4BLyqdFQ&#10;h9ClUvqiRmv8zHVI7J1cb03gs69k2ZuRy20rn6PoVVrTEH+oTYebGovz/mI1fIxmXMfqbdieT5vr&#10;zyH5/N4q1PrxYVovQQScwl8YbviMDjkzHd2FSi9aDcki5qSGuUpAsP+ibsKRhViBzDP5f0D+CwAA&#10;//8DAFBLAQItABQABgAIAAAAIQC2gziS/gAAAOEBAAATAAAAAAAAAAAAAAAAAAAAAABbQ29udGVu&#10;dF9UeXBlc10ueG1sUEsBAi0AFAAGAAgAAAAhADj9If/WAAAAlAEAAAsAAAAAAAAAAAAAAAAALwEA&#10;AF9yZWxzLy5yZWxzUEsBAi0AFAAGAAgAAAAhAAwogghpAgAAlAUAAA4AAAAAAAAAAAAAAAAALgIA&#10;AGRycy9lMm9Eb2MueG1sUEsBAi0AFAAGAAgAAAAhANgNjnXeAAAACAEAAA8AAAAAAAAAAAAAAAAA&#10;wwQAAGRycy9kb3ducmV2LnhtbFBLBQYAAAAABAAEAPMAAADOBQAAAAA=&#10;">
                      <v:shape id="Graphic 10" o:spid="_x0000_s1027" style="position:absolute;top:48;width:22860;height:12;visibility:visible;mso-wrap-style:square;v-text-anchor:top" coordsize="228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77xgAAANsAAAAPAAAAZHJzL2Rvd25yZXYueG1sRI9Ba8JA&#10;EIXvBf/DMkJvdaMHaVNXKWpBCpVqo+dJdpoEs7Npdqvpv3cOgrcZ3pv3vpkteteoM3Wh9mxgPEpA&#10;ERfe1lwayL7fn55BhYhssfFMBv4pwGI+eJhhav2Fd3Tex1JJCIcUDVQxtqnWoajIYRj5lli0H985&#10;jLJ2pbYdXiTcNXqSJFPtsGZpqLClZUXFaf/nDEw+X8pddqi3x99svTqMv/LjR54b8zjs315BRerj&#10;3Xy73ljBF3r5RQbQ8ysAAAD//wMAUEsBAi0AFAAGAAgAAAAhANvh9svuAAAAhQEAABMAAAAAAAAA&#10;AAAAAAAAAAAAAFtDb250ZW50X1R5cGVzXS54bWxQSwECLQAUAAYACAAAACEAWvQsW78AAAAVAQAA&#10;CwAAAAAAAAAAAAAAAAAfAQAAX3JlbHMvLnJlbHNQSwECLQAUAAYACAAAACEAgYye+8YAAADbAAAA&#10;DwAAAAAAAAAAAAAAAAAHAgAAZHJzL2Rvd25yZXYueG1sUEsFBgAAAAADAAMAtwAAAPoCAAAAAA==&#10;" path="m,l2286000,e" filled="f" strokeweight=".26669mm">
                        <v:path arrowok="t"/>
                      </v:shape>
                    </v:group>
                  </w:pict>
                </mc:Fallback>
              </mc:AlternateContent>
            </w:r>
            <w:r>
              <w:rPr>
                <w:b/>
                <w:noProof/>
              </w:rPr>
              <mc:AlternateContent>
                <mc:Choice Requires="wpg">
                  <w:drawing>
                    <wp:anchor distT="0" distB="0" distL="0" distR="0" simplePos="0" relativeHeight="486634496" behindDoc="1" locked="0" layoutInCell="1" allowOverlap="1" wp14:anchorId="35C8012A" wp14:editId="54E180E6">
                      <wp:simplePos x="0" y="0"/>
                      <wp:positionH relativeFrom="column">
                        <wp:posOffset>338327</wp:posOffset>
                      </wp:positionH>
                      <wp:positionV relativeFrom="paragraph">
                        <wp:posOffset>1041476</wp:posOffset>
                      </wp:positionV>
                      <wp:extent cx="2362200" cy="101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2200" cy="10160"/>
                                <a:chOff x="0" y="0"/>
                                <a:chExt cx="2362200" cy="10160"/>
                              </a:xfrm>
                            </wpg:grpSpPr>
                            <wps:wsp>
                              <wps:cNvPr id="12" name="Graphic 12"/>
                              <wps:cNvSpPr/>
                              <wps:spPr>
                                <a:xfrm>
                                  <a:off x="0" y="4800"/>
                                  <a:ext cx="2362200" cy="1270"/>
                                </a:xfrm>
                                <a:custGeom>
                                  <a:avLst/>
                                  <a:gdLst/>
                                  <a:ahLst/>
                                  <a:cxnLst/>
                                  <a:rect l="l" t="t" r="r" b="b"/>
                                  <a:pathLst>
                                    <a:path w="2362200">
                                      <a:moveTo>
                                        <a:pt x="0" y="0"/>
                                      </a:moveTo>
                                      <a:lnTo>
                                        <a:pt x="23622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4C93BB" id="Group 11" o:spid="_x0000_s1026" style="position:absolute;margin-left:26.65pt;margin-top:82pt;width:186pt;height:.8pt;z-index:-16681984;mso-wrap-distance-left:0;mso-wrap-distance-right:0" coordsize="2362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yNagIAAJQFAAAOAAAAZHJzL2Uyb0RvYy54bWykVMlu2zAQvRfoPxC817Ldwk2FyEERN0aB&#10;IA0QFz3TFLWgFMkOacv++w5Hix0n6CHVQRhyhrO898jrm0Oj2V6Br63J+Gwy5UwZafPalBn/ubn7&#10;cMWZD8LkQlujMn5Unt8s37+7bl2q5rayOlfAMInxaesyXoXg0iTxslKN8BPrlEFnYaERAZdQJjmI&#10;FrM3OplPp4uktZA7sFJ5j7urzsmXlL8olAw/isKrwHTGsbdAf6D/Nv6T5bVISxCuqmXfhnhDF42o&#10;DRYdU61EEGwH9YtUTS3BeluEibRNYouilopmwGlm04tp1mB3jmYp07Z0I0wI7QVOb04rH/ZrcE/u&#10;Ebru0by38rdHXJLWlem5P67LU/ChgCYewiHYgRA9joiqQ2ASN+cfF3OkiTOJvtl0tugRlxXS8uKU&#10;rL7981wi0q4otTa20jrUjj/B4/8PnqdKOEWo+zj+I7A6x+bnnBnRoITXvVpwB1GKxTEqItivfA/m&#10;q/h8ukI0SHSvQzT/TO5xUpHKnQ9rZQlqsb/3gU6X+WCJarDkwQwmoPCj5DVJPnCGkgfOUPLbrroT&#10;IZ6L/EWTtSeu4l5j92pjyRsuaMLWTl5tzqNGtgchYGwXgUYsg6LqDCqN9vlw2sQuviymM7pJ3uo6&#10;v6u1jl14KLe3GthexHtMX5wDMzwLc+DDSviqiyNXH6YNCdqnHTuRta3Nj0hui3Rm3P/ZCVCc6e8G&#10;5RNfisGAwdgOBgR9a+k9IYCw5ubwS4BjsXzGAzL7YAcViXQgLY4+xsaTxn7dBVvUkVFU9NBRv0BF&#10;k0VXH61nb8v5mqJOj+nyLwAAAP//AwBQSwMEFAAGAAgAAAAhAITXxHbfAAAACgEAAA8AAABkcnMv&#10;ZG93bnJldi54bWxMj0FLw0AQhe+C/2EZwZvdpGmCxGxKKeqpCLaCeNtmp0lodjZkt0n6752e9Dhv&#10;Hu99r1jPthMjDr51pCBeRCCQKmdaqhV8Hd6enkH4oMnozhEquKKHdXl/V+jcuIk+cdyHWnAI+Vwr&#10;aELocyl91aDVfuF6JP6d3GB14HOopRn0xOG2k8soyqTVLXFDo3vcNlid9xer4H3S0yaJX8fd+bS9&#10;/hzSj+9djEo9PsybFxAB5/Bnhhs+o0PJTEd3IeNFpyBNEnaynq14ExtWy5SV401JM5BlIf9PKH8B&#10;AAD//wMAUEsBAi0AFAAGAAgAAAAhALaDOJL+AAAA4QEAABMAAAAAAAAAAAAAAAAAAAAAAFtDb250&#10;ZW50X1R5cGVzXS54bWxQSwECLQAUAAYACAAAACEAOP0h/9YAAACUAQAACwAAAAAAAAAAAAAAAAAv&#10;AQAAX3JlbHMvLnJlbHNQSwECLQAUAAYACAAAACEAPozMjWoCAACUBQAADgAAAAAAAAAAAAAAAAAu&#10;AgAAZHJzL2Uyb0RvYy54bWxQSwECLQAUAAYACAAAACEAhNfEdt8AAAAKAQAADwAAAAAAAAAAAAAA&#10;AADEBAAAZHJzL2Rvd25yZXYueG1sUEsFBgAAAAAEAAQA8wAAANAFAAAAAA==&#10;">
                      <v:shape id="Graphic 12" o:spid="_x0000_s1027" style="position:absolute;top:48;width:23622;height:12;visibility:visible;mso-wrap-style:square;v-text-anchor:top" coordsize="2362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lN1xAAAANsAAAAPAAAAZHJzL2Rvd25yZXYueG1sRE9Na8JA&#10;EL0X/A/LCF5K3ZhDqalrUEGpPQhqEbwN2WkSk50N2dWk/fVdoeBtHu9zZmlvanGj1pWWFUzGEQji&#10;zOqScwVfx/XLGwjnkTXWlknBDzlI54OnGSbadryn28HnIoSwS1BB4X2TSOmyggy6sW2IA/dtW4M+&#10;wDaXusUuhJtaxlH0Kg2WHBoKbGhVUFYdrkbB8yq6/J538ef2FG9s5btmujRbpUbDfvEOwlPvH+J/&#10;94cO82O4/xIOkPM/AAAA//8DAFBLAQItABQABgAIAAAAIQDb4fbL7gAAAIUBAAATAAAAAAAAAAAA&#10;AAAAAAAAAABbQ29udGVudF9UeXBlc10ueG1sUEsBAi0AFAAGAAgAAAAhAFr0LFu/AAAAFQEAAAsA&#10;AAAAAAAAAAAAAAAAHwEAAF9yZWxzLy5yZWxzUEsBAi0AFAAGAAgAAAAhAC0CU3XEAAAA2wAAAA8A&#10;AAAAAAAAAAAAAAAABwIAAGRycy9kb3ducmV2LnhtbFBLBQYAAAAAAwADALcAAAD4AgAAAAA=&#10;" path="m,l2362200,e" filled="f" strokeweight=".26669mm">
                        <v:path arrowok="t"/>
                      </v:shape>
                    </v:group>
                  </w:pict>
                </mc:Fallback>
              </mc:AlternateContent>
            </w:r>
            <w:r>
              <w:rPr>
                <w:b/>
              </w:rPr>
              <w:t>Signature</w:t>
            </w:r>
            <w:r>
              <w:rPr>
                <w:b/>
                <w:spacing w:val="-13"/>
              </w:rPr>
              <w:t xml:space="preserve"> </w:t>
            </w:r>
            <w:r>
              <w:rPr>
                <w:b/>
              </w:rPr>
              <w:t>of</w:t>
            </w:r>
            <w:r>
              <w:rPr>
                <w:b/>
                <w:spacing w:val="-12"/>
              </w:rPr>
              <w:t xml:space="preserve"> </w:t>
            </w:r>
            <w:r>
              <w:rPr>
                <w:b/>
              </w:rPr>
              <w:t>the</w:t>
            </w:r>
            <w:r>
              <w:rPr>
                <w:b/>
                <w:spacing w:val="-13"/>
              </w:rPr>
              <w:t xml:space="preserve"> </w:t>
            </w:r>
            <w:r>
              <w:rPr>
                <w:b/>
              </w:rPr>
              <w:t>Student Roll No. 1601</w:t>
            </w:r>
            <w:r w:rsidR="00321DDC">
              <w:rPr>
                <w:b/>
              </w:rPr>
              <w:t>0423012</w:t>
            </w:r>
          </w:p>
        </w:tc>
        <w:tc>
          <w:tcPr>
            <w:tcW w:w="4789" w:type="dxa"/>
          </w:tcPr>
          <w:p w14:paraId="6D940339" w14:textId="50466C59" w:rsidR="00364B3A" w:rsidRDefault="00CB4EFE">
            <w:pPr>
              <w:pStyle w:val="TableParagraph"/>
              <w:spacing w:before="272" w:line="820" w:lineRule="atLeast"/>
              <w:ind w:left="1283" w:right="769" w:hanging="142"/>
              <w:rPr>
                <w:b/>
              </w:rPr>
            </w:pPr>
            <w:r>
              <w:rPr>
                <w:b/>
                <w:noProof/>
              </w:rPr>
              <mc:AlternateContent>
                <mc:Choice Requires="wpg">
                  <w:drawing>
                    <wp:anchor distT="0" distB="0" distL="0" distR="0" simplePos="0" relativeHeight="486635008" behindDoc="1" locked="0" layoutInCell="1" allowOverlap="1" wp14:anchorId="6A1ACCD2" wp14:editId="21308941">
                      <wp:simplePos x="0" y="0"/>
                      <wp:positionH relativeFrom="column">
                        <wp:posOffset>376681</wp:posOffset>
                      </wp:positionH>
                      <wp:positionV relativeFrom="paragraph">
                        <wp:posOffset>517220</wp:posOffset>
                      </wp:positionV>
                      <wp:extent cx="2286000" cy="1016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10160"/>
                                <a:chOff x="0" y="0"/>
                                <a:chExt cx="2286000" cy="10160"/>
                              </a:xfrm>
                            </wpg:grpSpPr>
                            <wps:wsp>
                              <wps:cNvPr id="14" name="Graphic 14"/>
                              <wps:cNvSpPr/>
                              <wps:spPr>
                                <a:xfrm>
                                  <a:off x="0" y="4800"/>
                                  <a:ext cx="2286000" cy="1270"/>
                                </a:xfrm>
                                <a:custGeom>
                                  <a:avLst/>
                                  <a:gdLst/>
                                  <a:ahLst/>
                                  <a:cxnLst/>
                                  <a:rect l="l" t="t" r="r" b="b"/>
                                  <a:pathLst>
                                    <a:path w="228600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80FC66" id="Group 13" o:spid="_x0000_s1026" style="position:absolute;margin-left:29.65pt;margin-top:40.75pt;width:180pt;height:.8pt;z-index:-16681472;mso-wrap-distance-left:0;mso-wrap-distance-right:0" coordsize="2286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LLiagIAAJQFAAAOAAAAZHJzL2Uyb0RvYy54bWykVMlu2zAQvRfoPxC8N5KNwE0Fy0GRNEaB&#10;IA0QFz3TFLWgFIcd0pbz9x1Six0n6CHVQXjkDGd588jl9aHVbK/QNWByPrtIOVNGQtGYKuc/N3ef&#10;rjhzXphCaDAq58/K8evVxw/LzmZqDjXoQiGjIMZlnc157b3NksTJWrXCXYBVhowlYCs8LbFKChQd&#10;RW91Mk/TRdIBFhZBKudo97Y38lWMX5ZK+h9l6ZRnOudUm49/jP9t+CerpcgqFLZu5FCGeEcVrWgM&#10;JZ1C3Qov2A6bV6HaRiI4KP2FhDaBsmykij1QN7P0rJs1ws7GXqqsq+xEE1F7xtO7w8qH/Rrtk33E&#10;vnqC9yB/O+Il6WyVndrDujo6H0pswyFqgh0io88To+rgmaTN+fxqkaZEvCTbLJ0tBsZlTWN5dUrW&#10;3/55LhFZnzSWNpXSWdKOO9Lj/o+ep1pYFVl3of1HZE1BxV9yZkRLEl4PaqEdYikkJ6/A4LByA5lv&#10;8nN5RWxE0b1N0fxzNE+dikzunF8riFSL/b3z8XRVjEjUI5IHM0Ik4QfJ6yh5zxlJHjkjyW/77Fb4&#10;cC7ML0DWHWcV9lrYqw1Eqz8bE5V2tGpz6jVNexQC+fYeBEIaElUPYmrCp81pE6r4skhn8SY50E1x&#10;12gdqnBYbW80sr0I9zh+oQ+K8MLNovO3wtW9XzQNbtpEQbusn06Y2haKZxpuR+PMufuzE6g4098N&#10;ySe8FCPAEWxHgF7fQHxPIkGUc3P4JdCykD7nnib7AKOKRDYOLbQ++YaTBr7uPJRNmCgpeqxoWJCi&#10;I4pXn9CLt+V0Hb2Oj+nqLwAAAP//AwBQSwMEFAAGAAgAAAAhANgNjnXeAAAACAEAAA8AAABkcnMv&#10;ZG93bnJldi54bWxMj0FLw0AQhe+C/2EZwZvdrDHSptmUUtRTEdoK4m2bTJPQ7GzIbpP03zs96XHe&#10;e7z5XraabCsG7H3jSIOaRSCQClc2VGn4Orw/zUH4YKg0rSPUcEUPq/z+LjNp6Uba4bAPleAS8qnR&#10;UIfQpVL6okZr/Mx1SOydXG9N4LOvZNmbkcttK5+j6FVa0xB/qE2HmxqL8/5iNXyMZlzH6m3Ynk+b&#10;688h+fzeKtT68WFaL0EEnMJfGG74jA45Mx3dhUovWg3JIuakhrlKQLD/om7CkYVYgcwz+X9A/gsA&#10;AP//AwBQSwECLQAUAAYACAAAACEAtoM4kv4AAADhAQAAEwAAAAAAAAAAAAAAAAAAAAAAW0NvbnRl&#10;bnRfVHlwZXNdLnhtbFBLAQItABQABgAIAAAAIQA4/SH/1gAAAJQBAAALAAAAAAAAAAAAAAAAAC8B&#10;AABfcmVscy8ucmVsc1BLAQItABQABgAIAAAAIQBf0LLiagIAAJQFAAAOAAAAAAAAAAAAAAAAAC4C&#10;AABkcnMvZTJvRG9jLnhtbFBLAQItABQABgAIAAAAIQDYDY513gAAAAgBAAAPAAAAAAAAAAAAAAAA&#10;AMQEAABkcnMvZG93bnJldi54bWxQSwUGAAAAAAQABADzAAAAzwUAAAAA&#10;">
                      <v:shape id="Graphic 14" o:spid="_x0000_s1027" style="position:absolute;top:48;width:22860;height:12;visibility:visible;mso-wrap-style:square;v-text-anchor:top" coordsize="228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j4wwAAANsAAAAPAAAAZHJzL2Rvd25yZXYueG1sRE9Na8JA&#10;EL0X/A/LCL3VjVJKTbMRUQulUKkaPU+y0ySYnY3ZrcZ/7wqF3ubxPieZ9aYRZ+pcbVnBeBSBIC6s&#10;rrlUkO3en15BOI+ssbFMCq7kYJYOHhKMtb3whs5bX4oQwi5GBZX3bSylKyoy6Ea2JQ7cj+0M+gC7&#10;UuoOLyHcNHISRS/SYM2hocKWFhUVx+2vUTD5mpabbF+vD6dstdyPv/PDZ54r9Tjs528gPPX+X/zn&#10;/tBh/jPcfwkHyPQGAAD//wMAUEsBAi0AFAAGAAgAAAAhANvh9svuAAAAhQEAABMAAAAAAAAAAAAA&#10;AAAAAAAAAFtDb250ZW50X1R5cGVzXS54bWxQSwECLQAUAAYACAAAACEAWvQsW78AAAAVAQAACwAA&#10;AAAAAAAAAAAAAAAfAQAAX3JlbHMvLnJlbHNQSwECLQAUAAYACAAAACEA/reY+MMAAADbAAAADwAA&#10;AAAAAAAAAAAAAAAHAgAAZHJzL2Rvd25yZXYueG1sUEsFBgAAAAADAAMAtwAAAPcCAAAAAA==&#10;" path="m,l2286000,e" filled="f" strokeweight=".26669mm">
                        <v:path arrowok="t"/>
                      </v:shape>
                    </v:group>
                  </w:pict>
                </mc:Fallback>
              </mc:AlternateContent>
            </w:r>
            <w:r>
              <w:rPr>
                <w:b/>
                <w:noProof/>
              </w:rPr>
              <mc:AlternateContent>
                <mc:Choice Requires="wpg">
                  <w:drawing>
                    <wp:anchor distT="0" distB="0" distL="0" distR="0" simplePos="0" relativeHeight="486635520" behindDoc="1" locked="0" layoutInCell="1" allowOverlap="1" wp14:anchorId="5E0E4AD8" wp14:editId="655A1E34">
                      <wp:simplePos x="0" y="0"/>
                      <wp:positionH relativeFrom="column">
                        <wp:posOffset>338581</wp:posOffset>
                      </wp:positionH>
                      <wp:positionV relativeFrom="paragraph">
                        <wp:posOffset>1041476</wp:posOffset>
                      </wp:positionV>
                      <wp:extent cx="2362200" cy="101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2200" cy="10160"/>
                                <a:chOff x="0" y="0"/>
                                <a:chExt cx="2362200" cy="10160"/>
                              </a:xfrm>
                            </wpg:grpSpPr>
                            <wps:wsp>
                              <wps:cNvPr id="16" name="Graphic 16"/>
                              <wps:cNvSpPr/>
                              <wps:spPr>
                                <a:xfrm>
                                  <a:off x="0" y="4800"/>
                                  <a:ext cx="2362200" cy="1270"/>
                                </a:xfrm>
                                <a:custGeom>
                                  <a:avLst/>
                                  <a:gdLst/>
                                  <a:ahLst/>
                                  <a:cxnLst/>
                                  <a:rect l="l" t="t" r="r" b="b"/>
                                  <a:pathLst>
                                    <a:path w="2362200">
                                      <a:moveTo>
                                        <a:pt x="0" y="0"/>
                                      </a:moveTo>
                                      <a:lnTo>
                                        <a:pt x="23622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DDEE28" id="Group 15" o:spid="_x0000_s1026" style="position:absolute;margin-left:26.65pt;margin-top:82pt;width:186pt;height:.8pt;z-index:-16680960;mso-wrap-distance-left:0;mso-wrap-distance-right:0" coordsize="2362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xnagIAAJQFAAAOAAAAZHJzL2Uyb0RvYy54bWykVMlu2zAQvRfoPxC817Ldwk2FyEERN0aB&#10;IA0QFz3TFLWgFIcd0pb99x1Six0n6CHVQRhyhrO898jrm0Oj2V6hq8FkfDaZcqaMhLw2ZcZ/bu4+&#10;XHHmvDC50GBUxo/K8Zvl+3fXrU3VHCrQuUJGSYxLW5vxynubJomTlWqEm4BVhpwFYCM8LbFMchQt&#10;ZW90Mp9OF0kLmFsEqZyj3VXn5MuYvyiU9D+KwinPdMapNx//GP/b8E+W1yItUdiqln0b4g1dNKI2&#10;VHRMtRJesB3WL1I1tURwUPiJhCaBoqilijPQNLPpxTRrhJ2Ns5RpW9oRJoL2Aqc3p5UP+zXaJ/uI&#10;Xfdk3oP87QiXpLVleu4P6/IUfCiwCYdoCHaIiB5HRNXBM0mb84+LOdHEmSTfbDpb9IjLimh5cUpW&#10;3/55LhFpVzS2NrbSWtKOO8Hj/g+ep0pYFVF3YfxHZHVOzS84M6IhCa97tdAOoRSKU1RAsF+5HsxX&#10;8fl0RWhE0b0O0fxzdI+TilTunF8riFCL/b3z8XSZD5aoBksezGAiCT9IXkfJe85I8sgZSX7bVbfC&#10;h3OBv2Cy9sRV2GtgrzYQvf6CJmrt5NXmPGpkexACxXYRZIQyJKrOiKXJPh9Om9DFl8V0Fm+SA13n&#10;d7XWoQuH5fZWI9uLcI/jF+agDM/CLDq/Eq7q4qKrD9MmCtqlHTuBtS3kRyK3JToz7v7sBCrO9HdD&#10;8gkvxWDgYGwHA72+hfieRICo5ubwS6BloXzGPTH7AIOKRDqQFkYfY8NJA193Hoo6MEqKHjrqF6To&#10;aMWrT9azt+V8HaNOj+nyLwAAAP//AwBQSwMEFAAGAAgAAAAhAITXxHbfAAAACgEAAA8AAABkcnMv&#10;ZG93bnJldi54bWxMj0FLw0AQhe+C/2EZwZvdpGmCxGxKKeqpCLaCeNtmp0lodjZkt0n6752e9Dhv&#10;Hu99r1jPthMjDr51pCBeRCCQKmdaqhV8Hd6enkH4oMnozhEquKKHdXl/V+jcuIk+cdyHWnAI+Vwr&#10;aELocyl91aDVfuF6JP6d3GB14HOopRn0xOG2k8soyqTVLXFDo3vcNlid9xer4H3S0yaJX8fd+bS9&#10;/hzSj+9djEo9PsybFxAB5/Bnhhs+o0PJTEd3IeNFpyBNEnaynq14ExtWy5SV401JM5BlIf9PKH8B&#10;AAD//wMAUEsBAi0AFAAGAAgAAAAhALaDOJL+AAAA4QEAABMAAAAAAAAAAAAAAAAAAAAAAFtDb250&#10;ZW50X1R5cGVzXS54bWxQSwECLQAUAAYACAAAACEAOP0h/9YAAACUAQAACwAAAAAAAAAAAAAAAAAv&#10;AQAAX3JlbHMvLnJlbHNQSwECLQAUAAYACAAAACEAbXT8Z2oCAACUBQAADgAAAAAAAAAAAAAAAAAu&#10;AgAAZHJzL2Uyb0RvYy54bWxQSwECLQAUAAYACAAAACEAhNfEdt8AAAAKAQAADwAAAAAAAAAAAAAA&#10;AADEBAAAZHJzL2Rvd25yZXYueG1sUEsFBgAAAAAEAAQA8wAAANAFAAAAAA==&#10;">
                      <v:shape id="Graphic 16" o:spid="_x0000_s1027" style="position:absolute;top:48;width:23622;height:12;visibility:visible;mso-wrap-style:square;v-text-anchor:top" coordsize="2362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VV2xAAAANsAAAAPAAAAZHJzL2Rvd25yZXYueG1sRE9La8JA&#10;EL4X+h+WKfRSzMYcpI2u0goW9SD4QPA2ZMckmp0N2dVEf70rFHqbj+85o0lnKnGlxpWWFfSjGARx&#10;ZnXJuYLddtb7BOE8ssbKMim4kYPJ+PVlhKm2La/puvG5CCHsUlRQeF+nUrqsIIMusjVx4I62MegD&#10;bHKpG2xDuKlkEscDabDk0FBgTdOCsvPmYhR8TOPT/bBKlot98mvPvq2/fsxCqfe37nsIwlPn/8V/&#10;7rkO8wfw/CUcIMcPAAAA//8DAFBLAQItABQABgAIAAAAIQDb4fbL7gAAAIUBAAATAAAAAAAAAAAA&#10;AAAAAAAAAABbQ29udGVudF9UeXBlc10ueG1sUEsBAi0AFAAGAAgAAAAhAFr0LFu/AAAAFQEAAAsA&#10;AAAAAAAAAAAAAAAAHwEAAF9yZWxzLy5yZWxzUEsBAi0AFAAGAAgAAAAhAFI5VXbEAAAA2wAAAA8A&#10;AAAAAAAAAAAAAAAABwIAAGRycy9kb3ducmV2LnhtbFBLBQYAAAAAAwADALcAAAD4AgAAAAA=&#10;" path="m,l2362200,e" filled="f" strokeweight=".26669mm">
                        <v:path arrowok="t"/>
                      </v:shape>
                    </v:group>
                  </w:pict>
                </mc:Fallback>
              </mc:AlternateContent>
            </w:r>
            <w:r>
              <w:rPr>
                <w:b/>
              </w:rPr>
              <w:t>Signature</w:t>
            </w:r>
            <w:r>
              <w:rPr>
                <w:b/>
                <w:spacing w:val="-13"/>
              </w:rPr>
              <w:t xml:space="preserve"> </w:t>
            </w:r>
            <w:r>
              <w:rPr>
                <w:b/>
              </w:rPr>
              <w:t>of</w:t>
            </w:r>
            <w:r>
              <w:rPr>
                <w:b/>
                <w:spacing w:val="-12"/>
              </w:rPr>
              <w:t xml:space="preserve"> </w:t>
            </w:r>
            <w:r>
              <w:rPr>
                <w:b/>
              </w:rPr>
              <w:t>the</w:t>
            </w:r>
            <w:r>
              <w:rPr>
                <w:b/>
                <w:spacing w:val="-13"/>
              </w:rPr>
              <w:t xml:space="preserve"> </w:t>
            </w:r>
            <w:r>
              <w:rPr>
                <w:b/>
              </w:rPr>
              <w:t>Student Roll No. 1601</w:t>
            </w:r>
            <w:r w:rsidR="00321DDC">
              <w:rPr>
                <w:b/>
              </w:rPr>
              <w:t>04230</w:t>
            </w:r>
            <w:r w:rsidR="003212F9">
              <w:rPr>
                <w:b/>
              </w:rPr>
              <w:t>24</w:t>
            </w:r>
          </w:p>
        </w:tc>
      </w:tr>
      <w:tr w:rsidR="00364B3A" w14:paraId="24C9B9AB" w14:textId="77777777">
        <w:trPr>
          <w:trHeight w:val="1968"/>
        </w:trPr>
        <w:tc>
          <w:tcPr>
            <w:tcW w:w="4789" w:type="dxa"/>
          </w:tcPr>
          <w:p w14:paraId="2C7CCC67" w14:textId="77777777" w:rsidR="00364B3A" w:rsidRDefault="00364B3A">
            <w:pPr>
              <w:pStyle w:val="TableParagraph"/>
              <w:spacing w:before="9"/>
              <w:ind w:left="0"/>
            </w:pPr>
          </w:p>
          <w:p w14:paraId="4ABA4F01" w14:textId="737AE34C" w:rsidR="00364B3A" w:rsidRDefault="00CB4EFE">
            <w:pPr>
              <w:pStyle w:val="TableParagraph"/>
              <w:spacing w:line="820" w:lineRule="atLeast"/>
              <w:ind w:left="1283" w:right="769" w:hanging="142"/>
              <w:rPr>
                <w:b/>
              </w:rPr>
            </w:pPr>
            <w:r>
              <w:rPr>
                <w:b/>
                <w:noProof/>
              </w:rPr>
              <mc:AlternateContent>
                <mc:Choice Requires="wpg">
                  <w:drawing>
                    <wp:anchor distT="0" distB="0" distL="0" distR="0" simplePos="0" relativeHeight="486636032" behindDoc="1" locked="0" layoutInCell="1" allowOverlap="1" wp14:anchorId="4D4593A5" wp14:editId="013E0A38">
                      <wp:simplePos x="0" y="0"/>
                      <wp:positionH relativeFrom="column">
                        <wp:posOffset>376427</wp:posOffset>
                      </wp:positionH>
                      <wp:positionV relativeFrom="paragraph">
                        <wp:posOffset>335791</wp:posOffset>
                      </wp:positionV>
                      <wp:extent cx="2286000" cy="1016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10160"/>
                                <a:chOff x="0" y="0"/>
                                <a:chExt cx="2286000" cy="10160"/>
                              </a:xfrm>
                            </wpg:grpSpPr>
                            <wps:wsp>
                              <wps:cNvPr id="18" name="Graphic 18"/>
                              <wps:cNvSpPr/>
                              <wps:spPr>
                                <a:xfrm>
                                  <a:off x="0" y="4800"/>
                                  <a:ext cx="2286000" cy="1270"/>
                                </a:xfrm>
                                <a:custGeom>
                                  <a:avLst/>
                                  <a:gdLst/>
                                  <a:ahLst/>
                                  <a:cxnLst/>
                                  <a:rect l="l" t="t" r="r" b="b"/>
                                  <a:pathLst>
                                    <a:path w="228600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0E11A3" id="Group 17" o:spid="_x0000_s1026" style="position:absolute;margin-left:29.65pt;margin-top:26.45pt;width:180pt;height:.8pt;z-index:-16680448;mso-wrap-distance-left:0;mso-wrap-distance-right:0" coordsize="2286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pIHaQIAAJQFAAAOAAAAZHJzL2Uyb0RvYy54bWykVMlu2zAQvRfoPxC8N5KNwk0Fy0GRNEaB&#10;IA0QBz3TFLWgFMkOacv5+w5Hix0n6CHVQXjkDGd588jl1aHVbK/AN9bkfHaRcqaMtEVjqpw/bW4/&#10;XXLmgzCF0NaonD8rz69WHz8sO5epua2tLhQwDGJ81rmc1yG4LEm8rFUr/IV1yqCxtNCKgEuokgJE&#10;h9FbnczTdJF0FgoHVirvcfemN/IVxS9LJcPPsvQqMJ1zrC3QH+i/jf9ktRRZBcLVjRzKEO+oohWN&#10;waRTqBsRBNtB8ypU20iw3pbhQto2sWXZSEU9YDez9KybNdido16qrKvcRBNSe8bTu8PK+/0a3KN7&#10;gL56hHdW/vbIS9K5Kju1x3V1dD6U0MZD2AQ7EKPPE6PqEJjEzfn8cpGmSLxE2yydLQbGZY1jeXVK&#10;1t//eS4RWZ+USptK6Rxqxx/p8f9Hz2MtnCLWfWz/AVhTYPEoZCNalPB6UAvuIEsxOXpFBoeVH8h8&#10;k5/Pl8gGie5tiuZfyDx1KjK582GtLFEt9nc+0OmqGJGoRyQPZoSAwo+S1yT5wBlKHjhDyW/77E6E&#10;eC7OL0LWHWcV91q7VxtL1nA2JiztaNXm1Gua9igE9O09EMQ0KKoeUGrEp81pE6v4ukhndJO81U1x&#10;22gdq/BQba81sL2I95i+2AdGeOHmwIcb4evej0yDmzYkaJ/104lT29riGYfb4Thz7v/sBCjO9A+D&#10;8okvxQhgBNsRQNDXlt4TIghzbg6/BDgW0+c84GTv7agikY1Di61PvvGksd92wZZNnCgqeqxoWKCi&#10;CdHVR/TibTldk9fxMV39BQAA//8DAFBLAwQUAAYACAAAACEAHAS7pt4AAAAIAQAADwAAAGRycy9k&#10;b3ducmV2LnhtbEyPQWvCQBCF74X+h2UKvdVN1JQasxGRticpqIXibc2OSTA7G7JrEv99x1N7Gua9&#10;x5tvstVoG9Fj52tHCuJJBAKpcKamUsH34ePlDYQPmoxuHKGCG3pY5Y8PmU6NG2iH/T6UgkvIp1pB&#10;FUKbSumLCq32E9cisXd2ndWB166UptMDl9tGTqPoVVpdE1+odIubCovL/moVfA56WM/i9357OW9u&#10;x0Py9bONUannp3G9BBFwDH9huOMzOuTMdHJXMl40CpLFjJM8pwsQ7M/ju3BiYZ6AzDP5/4H8FwAA&#10;//8DAFBLAQItABQABgAIAAAAIQC2gziS/gAAAOEBAAATAAAAAAAAAAAAAAAAAAAAAABbQ29udGVu&#10;dF9UeXBlc10ueG1sUEsBAi0AFAAGAAgAAAAhADj9If/WAAAAlAEAAAsAAAAAAAAAAAAAAAAALwEA&#10;AF9yZWxzLy5yZWxzUEsBAi0AFAAGAAgAAAAhAOvekgdpAgAAlAUAAA4AAAAAAAAAAAAAAAAALgIA&#10;AGRycy9lMm9Eb2MueG1sUEsBAi0AFAAGAAgAAAAhABwEu6beAAAACAEAAA8AAAAAAAAAAAAAAAAA&#10;wwQAAGRycy9kb3ducmV2LnhtbFBLBQYAAAAABAAEAPMAAADOBQAAAAA=&#10;">
                      <v:shape id="Graphic 18" o:spid="_x0000_s1027" style="position:absolute;top:48;width:22860;height:12;visibility:visible;mso-wrap-style:square;v-text-anchor:top" coordsize="228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9xgAAANsAAAAPAAAAZHJzL2Rvd25yZXYueG1sRI9Ba8JA&#10;EIXvBf/DMkJvdaMHaVNXKWpBCpVqo+dJdpoEs7Npdqvpv3cOgrcZ3pv3vpkteteoM3Wh9mxgPEpA&#10;ERfe1lwayL7fn55BhYhssfFMBv4pwGI+eJhhav2Fd3Tex1JJCIcUDVQxtqnWoajIYRj5lli0H985&#10;jLJ2pbYdXiTcNXqSJFPtsGZpqLClZUXFaf/nDEw+X8pddqi3x99svTqMv/LjR54b8zjs315BRerj&#10;3Xy73ljBF1j5RQbQ8ysAAAD//wMAUEsBAi0AFAAGAAgAAAAhANvh9svuAAAAhQEAABMAAAAAAAAA&#10;AAAAAAAAAAAAAFtDb250ZW50X1R5cGVzXS54bWxQSwECLQAUAAYACAAAACEAWvQsW78AAAAVAQAA&#10;CwAAAAAAAAAAAAAAAAAfAQAAX3JlbHMvLnJlbHNQSwECLQAUAAYACAAAACEAf/qS/cYAAADbAAAA&#10;DwAAAAAAAAAAAAAAAAAHAgAAZHJzL2Rvd25yZXYueG1sUEsFBgAAAAADAAMAtwAAAPoCAAAAAA==&#10;" path="m,l2286000,e" filled="f" strokeweight=".26669mm">
                        <v:path arrowok="t"/>
                      </v:shape>
                    </v:group>
                  </w:pict>
                </mc:Fallback>
              </mc:AlternateContent>
            </w:r>
            <w:r>
              <w:rPr>
                <w:b/>
                <w:noProof/>
              </w:rPr>
              <mc:AlternateContent>
                <mc:Choice Requires="wpg">
                  <w:drawing>
                    <wp:anchor distT="0" distB="0" distL="0" distR="0" simplePos="0" relativeHeight="486636544" behindDoc="1" locked="0" layoutInCell="1" allowOverlap="1" wp14:anchorId="441AC1B0" wp14:editId="51855162">
                      <wp:simplePos x="0" y="0"/>
                      <wp:positionH relativeFrom="column">
                        <wp:posOffset>338327</wp:posOffset>
                      </wp:positionH>
                      <wp:positionV relativeFrom="paragraph">
                        <wp:posOffset>861571</wp:posOffset>
                      </wp:positionV>
                      <wp:extent cx="2362200" cy="1016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2200" cy="10160"/>
                                <a:chOff x="0" y="0"/>
                                <a:chExt cx="2362200" cy="10160"/>
                              </a:xfrm>
                            </wpg:grpSpPr>
                            <wps:wsp>
                              <wps:cNvPr id="20" name="Graphic 20"/>
                              <wps:cNvSpPr/>
                              <wps:spPr>
                                <a:xfrm>
                                  <a:off x="0" y="4800"/>
                                  <a:ext cx="2362200" cy="1270"/>
                                </a:xfrm>
                                <a:custGeom>
                                  <a:avLst/>
                                  <a:gdLst/>
                                  <a:ahLst/>
                                  <a:cxnLst/>
                                  <a:rect l="l" t="t" r="r" b="b"/>
                                  <a:pathLst>
                                    <a:path w="2362200">
                                      <a:moveTo>
                                        <a:pt x="0" y="0"/>
                                      </a:moveTo>
                                      <a:lnTo>
                                        <a:pt x="23622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556D3D" id="Group 19" o:spid="_x0000_s1026" style="position:absolute;margin-left:26.65pt;margin-top:67.85pt;width:186pt;height:.8pt;z-index:-16679936;mso-wrap-distance-left:0;mso-wrap-distance-right:0" coordsize="2362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DK9aQIAAJQFAAAOAAAAZHJzL2Uyb0RvYy54bWykVMlu2zAQvRfoPxC817Ldwk2FyEERN0aB&#10;IA0QFz3TFLWgFMkOacv++w5Hix0n6CHVQRhyhrO898jrm0Oj2V6Br63J+Gwy5UwZafPalBn/ubn7&#10;cMWZD8LkQlujMn5Unt8s37+7bl2q5rayOlfAMInxaesyXoXg0iTxslKN8BPrlEFnYaERAZdQJjmI&#10;FrM3OplPp4uktZA7sFJ5j7urzsmXlL8olAw/isKrwHTGsbdAf6D/Nv6T5bVISxCuqmXfhnhDF42o&#10;DRYdU61EEGwH9YtUTS3BeluEibRNYouilopmwGlm04tp1mB3jmYp07Z0I0wI7QVOb04rH/ZrcE/u&#10;Ebru0by38rdHXJLWlem5P67LU/ChgCYewiHYgRA9joiqQ2ASN+cfF3OkiTOJvtl0tugRlxXS8uKU&#10;rL7981wi0q4otTa20jrUjj/B4/8PnqdKOEWo+zj+I7A6x0lwCCMalPC6VwvuIEqxOEZFBPuV78F8&#10;FZ9PV4gGie51iOafyT1OKlK582GtLEEt9vc+0OkyHyxRDZY8mMEEFH6UvCbJB85Q8sAZSn7bVXci&#10;xHORv2iy9sRV3GvsXm0secMFTdjayavNedTI9iAEjO0i0IhlUFSdQaXRPh9Om9jFl8V0RjfJW13n&#10;d7XWsQsP5fZWA9uLeI/pi3NghmdhDnxYCV91ceTqw7QhQfu0YyeytrX5Ecltkc6M+z87AYoz/d2g&#10;fOJLMRgwGNvBgKBvLb0nBBDW3Bx+CXAsls94QGYf7KAikQ6kxdHH2HjS2K+7YIs6MoqKHjrqF6ho&#10;sujqo/XsbTlfU9TpMV3+BQAA//8DAFBLAwQUAAYACAAAACEA5hzFGd8AAAAKAQAADwAAAGRycy9k&#10;b3ducmV2LnhtbEyPwUrDQBCG74LvsIzgzW7SGFtiNqUU9VQEW0F622anSWh2NmS3Sfr2Tk96nG9+&#10;/vkmX022FQP2vnGkIJ5FIJBKZxqqFHzv35+WIHzQZHTrCBVc0cOquL/LdWbcSF847EIluIR8phXU&#10;IXSZlL6s0Wo/cx0S706utzrw2FfS9HrkctvKeRS9SKsb4gu17nBTY3neXayCj1GP6yR+G7bn0+Z6&#10;2KefP9sYlXp8mNavIAJO4S8MN31Wh4Kdju5CxotWQZoknGSepAsQHHiep0yON7JIQBa5/P9C8QsA&#10;AP//AwBQSwECLQAUAAYACAAAACEAtoM4kv4AAADhAQAAEwAAAAAAAAAAAAAAAAAAAAAAW0NvbnRl&#10;bnRfVHlwZXNdLnhtbFBLAQItABQABgAIAAAAIQA4/SH/1gAAAJQBAAALAAAAAAAAAAAAAAAAAC8B&#10;AABfcmVscy8ucmVsc1BLAQItABQABgAIAAAAIQBh5DK9aQIAAJQFAAAOAAAAAAAAAAAAAAAAAC4C&#10;AABkcnMvZTJvRG9jLnhtbFBLAQItABQABgAIAAAAIQDmHMUZ3wAAAAoBAAAPAAAAAAAAAAAAAAAA&#10;AMMEAABkcnMvZG93bnJldi54bWxQSwUGAAAAAAQABADzAAAAzwUAAAAA&#10;">
                      <v:shape id="Graphic 20" o:spid="_x0000_s1027" style="position:absolute;top:48;width:23622;height:12;visibility:visible;mso-wrap-style:square;v-text-anchor:top" coordsize="2362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IkwgAAANsAAAAPAAAAZHJzL2Rvd25yZXYueG1sRE/LisIw&#10;FN0P+A/hCm4GTe1CxmoUFRR1MeADwd2lubbV5qY00Xbm681iYJaH857OW1OKF9WusKxgOIhAEKdW&#10;F5wpOJ/W/S8QziNrLC2Tgh9yMJ91PqaYaNvwgV5Hn4kQwi5BBbn3VSKlS3My6Aa2Ig7czdYGfYB1&#10;JnWNTQg3pYyjaCQNFhwacqxolVP6OD6Ngs9VdP+9fsf73SXe2IdvqvHS7JTqddvFBISn1v+L/9xb&#10;rSAO68OX8APk7A0AAP//AwBQSwECLQAUAAYACAAAACEA2+H2y+4AAACFAQAAEwAAAAAAAAAAAAAA&#10;AAAAAAAAW0NvbnRlbnRfVHlwZXNdLnhtbFBLAQItABQABgAIAAAAIQBa9CxbvwAAABUBAAALAAAA&#10;AAAAAAAAAAAAAB8BAABfcmVscy8ucmVsc1BLAQItABQABgAIAAAAIQB88KIkwgAAANsAAAAPAAAA&#10;AAAAAAAAAAAAAAcCAABkcnMvZG93bnJldi54bWxQSwUGAAAAAAMAAwC3AAAA9gIAAAAA&#10;" path="m,l2362200,e" filled="f" strokeweight=".26669mm">
                        <v:path arrowok="t"/>
                      </v:shape>
                    </v:group>
                  </w:pict>
                </mc:Fallback>
              </mc:AlternateContent>
            </w:r>
            <w:r>
              <w:rPr>
                <w:b/>
              </w:rPr>
              <w:t>Signature</w:t>
            </w:r>
            <w:r>
              <w:rPr>
                <w:b/>
                <w:spacing w:val="-13"/>
              </w:rPr>
              <w:t xml:space="preserve"> </w:t>
            </w:r>
            <w:r>
              <w:rPr>
                <w:b/>
              </w:rPr>
              <w:t>of</w:t>
            </w:r>
            <w:r>
              <w:rPr>
                <w:b/>
                <w:spacing w:val="-12"/>
              </w:rPr>
              <w:t xml:space="preserve"> </w:t>
            </w:r>
            <w:r>
              <w:rPr>
                <w:b/>
              </w:rPr>
              <w:t>the</w:t>
            </w:r>
            <w:r>
              <w:rPr>
                <w:b/>
                <w:spacing w:val="-13"/>
              </w:rPr>
              <w:t xml:space="preserve"> </w:t>
            </w:r>
            <w:r>
              <w:rPr>
                <w:b/>
              </w:rPr>
              <w:t>Student Roll No. 1601</w:t>
            </w:r>
            <w:r w:rsidR="00321DDC">
              <w:rPr>
                <w:b/>
              </w:rPr>
              <w:t>0423037</w:t>
            </w:r>
          </w:p>
        </w:tc>
        <w:tc>
          <w:tcPr>
            <w:tcW w:w="4789" w:type="dxa"/>
          </w:tcPr>
          <w:p w14:paraId="6875AD0E" w14:textId="77777777" w:rsidR="00364B3A" w:rsidRDefault="00364B3A">
            <w:pPr>
              <w:pStyle w:val="TableParagraph"/>
              <w:spacing w:before="9"/>
              <w:ind w:left="0"/>
            </w:pPr>
          </w:p>
          <w:p w14:paraId="057CEE2C" w14:textId="6B381F85" w:rsidR="00364B3A" w:rsidRDefault="00CB4EFE">
            <w:pPr>
              <w:pStyle w:val="TableParagraph"/>
              <w:spacing w:line="820" w:lineRule="atLeast"/>
              <w:ind w:left="1283" w:right="769" w:hanging="142"/>
              <w:rPr>
                <w:b/>
              </w:rPr>
            </w:pPr>
            <w:r>
              <w:rPr>
                <w:b/>
                <w:noProof/>
              </w:rPr>
              <mc:AlternateContent>
                <mc:Choice Requires="wpg">
                  <w:drawing>
                    <wp:anchor distT="0" distB="0" distL="0" distR="0" simplePos="0" relativeHeight="486637056" behindDoc="1" locked="0" layoutInCell="1" allowOverlap="1" wp14:anchorId="028FF6BF" wp14:editId="67F99E34">
                      <wp:simplePos x="0" y="0"/>
                      <wp:positionH relativeFrom="column">
                        <wp:posOffset>376681</wp:posOffset>
                      </wp:positionH>
                      <wp:positionV relativeFrom="paragraph">
                        <wp:posOffset>335791</wp:posOffset>
                      </wp:positionV>
                      <wp:extent cx="2286000" cy="1016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10160"/>
                                <a:chOff x="0" y="0"/>
                                <a:chExt cx="2286000" cy="10160"/>
                              </a:xfrm>
                            </wpg:grpSpPr>
                            <wps:wsp>
                              <wps:cNvPr id="22" name="Graphic 22"/>
                              <wps:cNvSpPr/>
                              <wps:spPr>
                                <a:xfrm>
                                  <a:off x="0" y="4800"/>
                                  <a:ext cx="2286000" cy="1270"/>
                                </a:xfrm>
                                <a:custGeom>
                                  <a:avLst/>
                                  <a:gdLst/>
                                  <a:ahLst/>
                                  <a:cxnLst/>
                                  <a:rect l="l" t="t" r="r" b="b"/>
                                  <a:pathLst>
                                    <a:path w="2286000">
                                      <a:moveTo>
                                        <a:pt x="0" y="0"/>
                                      </a:moveTo>
                                      <a:lnTo>
                                        <a:pt x="22860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8D9CA8" id="Group 21" o:spid="_x0000_s1026" style="position:absolute;margin-left:29.65pt;margin-top:26.45pt;width:180pt;height:.8pt;z-index:-16679424;mso-wrap-distance-left:0;mso-wrap-distance-right:0" coordsize="2286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Hw4aQIAAJQFAAAOAAAAZHJzL2Uyb0RvYy54bWykVMlu2zAQvRfoPxC8N5KNwk0Fy0GRNEaB&#10;IA0QBz3TFLWgFMkOacv5+w5Hix0n6CHVQXjkDGd588jl1aHVbK/AN9bkfHaRcqaMtEVjqpw/bW4/&#10;XXLmgzCF0NaonD8rz69WHz8sO5epua2tLhQwDGJ81rmc1yG4LEm8rFUr/IV1yqCxtNCKgEuokgJE&#10;h9FbnczTdJF0FgoHVirvcfemN/IVxS9LJcPPsvQqMJ1zrC3QH+i/jf9ktRRZBcLVjRzKEO+oohWN&#10;waRTqBsRBNtB8ypU20iw3pbhQto2sWXZSEU9YDez9KybNdido16qrKvcRBNSe8bTu8PK+/0a3KN7&#10;gL56hHdW/vbIS9K5Kju1x3V1dD6U0MZD2AQ7EKPPE6PqEJjEzfn8cpGmSLxE2yydLQbGZY1jeXVK&#10;1t//eS4RWZ+USptK6Rxqxx/p8f9Hz2MtnCLWfWz/AVhTxE44M6JFCa8HteAOshSTo1dkcFj5gcw3&#10;+fl8iWyQ6N6maP6FzFOnIpM7H9bKEtVif+cDna6KEYl6RPJgRggo/Ch5TZIPnKHkgTOU/LbP7kSI&#10;5+L8ImTdcVZxr7V7tbFkDWdjwtKOVm1OvaZpj0JA394DQUyDouoBpUZ82pw2sYqvi3RGN8lb3RS3&#10;jdaxCg/V9loD24t4j+mLfWCEF24OfLgRvu79yDS4aUOC9lk/nTi1rS2ecbgdjjPn/s9OgOJM/zAo&#10;n/hSjABGsB0BBH1t6T0hgjDn5vBLgGMxfc4DTvbejioS2Ti02PrkG08a+20XbNnEiaKix4qGBSqa&#10;EF19RC/eltM1eR0f09VfAAAA//8DAFBLAwQUAAYACAAAACEAHAS7pt4AAAAIAQAADwAAAGRycy9k&#10;b3ducmV2LnhtbEyPQWvCQBCF74X+h2UKvdVN1JQasxGRticpqIXibc2OSTA7G7JrEv99x1N7Gua9&#10;x5tvstVoG9Fj52tHCuJJBAKpcKamUsH34ePlDYQPmoxuHKGCG3pY5Y8PmU6NG2iH/T6UgkvIp1pB&#10;FUKbSumLCq32E9cisXd2ndWB166UptMDl9tGTqPoVVpdE1+odIubCovL/moVfA56WM/i9357OW9u&#10;x0Py9bONUannp3G9BBFwDH9huOMzOuTMdHJXMl40CpLFjJM8pwsQ7M/ju3BiYZ6AzDP5/4H8FwAA&#10;//8DAFBLAQItABQABgAIAAAAIQC2gziS/gAAAOEBAAATAAAAAAAAAAAAAAAAAAAAAABbQ29udGVu&#10;dF9UeXBlc10ueG1sUEsBAi0AFAAGAAgAAAAhADj9If/WAAAAlAEAAAsAAAAAAAAAAAAAAAAALwEA&#10;AF9yZWxzLy5yZWxzUEsBAi0AFAAGAAgAAAAhAFNAfDhpAgAAlAUAAA4AAAAAAAAAAAAAAAAALgIA&#10;AGRycy9lMm9Eb2MueG1sUEsBAi0AFAAGAAgAAAAhABwEu6beAAAACAEAAA8AAAAAAAAAAAAAAAAA&#10;wwQAAGRycy9kb3ducmV2LnhtbFBLBQYAAAAABAAEAPMAAADOBQAAAAA=&#10;">
                      <v:shape id="Graphic 22" o:spid="_x0000_s1027" style="position:absolute;top:48;width:22860;height:12;visibility:visible;mso-wrap-style:square;v-text-anchor:top" coordsize="228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m+qxQAAANsAAAAPAAAAZHJzL2Rvd25yZXYueG1sRI9Ba8JA&#10;FITvBf/D8oTe6sYcShuzEdEWSqGlavT8kn0mwezbNLvV9N+7guBxmPlmmHQ+mFacqHeNZQXTSQSC&#10;uLS64UpBvn1/egHhPLLG1jIp+CcH82z0kGKi7ZnXdNr4SoQSdgkqqL3vEildWZNBN7EdcfAOtjfo&#10;g+wrqXs8h3LTyjiKnqXBhsNCjR0tayqPmz+jIP56rdb5rvne/+Zvq930p9h/FoVSj+NhMQPhafD3&#10;8I3+0IGL4fol/ACZXQAAAP//AwBQSwECLQAUAAYACAAAACEA2+H2y+4AAACFAQAAEwAAAAAAAAAA&#10;AAAAAAAAAAAAW0NvbnRlbnRfVHlwZXNdLnhtbFBLAQItABQABgAIAAAAIQBa9CxbvwAAABUBAAAL&#10;AAAAAAAAAAAAAAAAAB8BAABfcmVscy8ucmVsc1BLAQItABQABgAIAAAAIQDQfm+qxQAAANsAAAAP&#10;AAAAAAAAAAAAAAAAAAcCAABkcnMvZG93bnJldi54bWxQSwUGAAAAAAMAAwC3AAAA+QIAAAAA&#10;" path="m,l2286000,e" filled="f" strokeweight=".26669mm">
                        <v:path arrowok="t"/>
                      </v:shape>
                    </v:group>
                  </w:pict>
                </mc:Fallback>
              </mc:AlternateContent>
            </w:r>
            <w:r>
              <w:rPr>
                <w:b/>
                <w:noProof/>
              </w:rPr>
              <mc:AlternateContent>
                <mc:Choice Requires="wpg">
                  <w:drawing>
                    <wp:anchor distT="0" distB="0" distL="0" distR="0" simplePos="0" relativeHeight="486637568" behindDoc="1" locked="0" layoutInCell="1" allowOverlap="1" wp14:anchorId="6E372029" wp14:editId="53D9AB9F">
                      <wp:simplePos x="0" y="0"/>
                      <wp:positionH relativeFrom="column">
                        <wp:posOffset>338581</wp:posOffset>
                      </wp:positionH>
                      <wp:positionV relativeFrom="paragraph">
                        <wp:posOffset>861571</wp:posOffset>
                      </wp:positionV>
                      <wp:extent cx="2362200" cy="1016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2200" cy="10160"/>
                                <a:chOff x="0" y="0"/>
                                <a:chExt cx="2362200" cy="10160"/>
                              </a:xfrm>
                            </wpg:grpSpPr>
                            <wps:wsp>
                              <wps:cNvPr id="24" name="Graphic 24"/>
                              <wps:cNvSpPr/>
                              <wps:spPr>
                                <a:xfrm>
                                  <a:off x="0" y="4800"/>
                                  <a:ext cx="2362200" cy="1270"/>
                                </a:xfrm>
                                <a:custGeom>
                                  <a:avLst/>
                                  <a:gdLst/>
                                  <a:ahLst/>
                                  <a:cxnLst/>
                                  <a:rect l="l" t="t" r="r" b="b"/>
                                  <a:pathLst>
                                    <a:path w="2362200">
                                      <a:moveTo>
                                        <a:pt x="0" y="0"/>
                                      </a:moveTo>
                                      <a:lnTo>
                                        <a:pt x="2362200"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BA43B5" id="Group 23" o:spid="_x0000_s1026" style="position:absolute;margin-left:26.65pt;margin-top:67.85pt;width:186pt;height:.8pt;z-index:-16678912;mso-wrap-distance-left:0;mso-wrap-distance-right:0" coordsize="2362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AJXaQIAAJQFAAAOAAAAZHJzL2Uyb0RvYy54bWykVMlu2zAQvRfoPxC815LdwE2EyEGRNEaB&#10;IA2QFD3TFLWgFIcd0pb99x1Si50FPaQ6CEPOcJb3Hnl5tW812yl0DZicz2cpZ8pIKBpT5fzn0+2n&#10;c86cF6YQGozK+UE5frX6+OGys5laQA26UMgoiXFZZ3Nee2+zJHGyVq1wM7DKkLMEbIWnJVZJgaKj&#10;7K1OFmm6TDrAwiJI5Rzt3vROvor5y1JJ/6MsnfJM55x68/GP8b8J/2R1KbIKha0bObQh3tFFKxpD&#10;RadUN8ILtsXmVaq2kQgOSj+T0CZQlo1UcQaaZp6+mGaNsLVxlirrKjvBRNC+wOndaeX9bo320T5g&#10;3z2ZdyB/O8Il6WyVnfrDujoG70tswyEagu0joocJUbX3TNLm4vNyQTRxJsk3T+fLAXFZEy2vTsn6&#10;2z/PJSLri8bWplY6S9pxR3jc/8HzWAurIuoujP+ArClokjPOjGhJwutBLbRDKIXiFBUQHFZuAPNN&#10;fM7OCY0ourchWnyJ7mlSkcmt82sFEWqxu3M+nq6K0RL1aMm9GU0k4QfJ6yh5zxlJHjkjyW/66lb4&#10;cC7wF0zWHbkKey3s1BNEr39BE7V29GpzGjWxPQqBYvsIMkIZElVvxNJknw6nTejiYpnO401yoJvi&#10;ttE6dOGw2lxrZDsR7nH8whyU4VmYRedvhKv7uOgawrSJgnZZz05gbQPFgcjtiM6cuz9bgYoz/d2Q&#10;fMJLMRo4GpvRQK+vIb4nESCq+bT/JdCyUD7nnpi9h1FFIhtJC6NPseGkga9bD2UTGCVFjx0NC1J0&#10;tOLVJ+vZ23K6jlHHx3T1FwAA//8DAFBLAwQUAAYACAAAACEA5hzFGd8AAAAKAQAADwAAAGRycy9k&#10;b3ducmV2LnhtbEyPwUrDQBCG74LvsIzgzW7SGFtiNqUU9VQEW0F622anSWh2NmS3Sfr2Tk96nG9+&#10;/vkmX022FQP2vnGkIJ5FIJBKZxqqFHzv35+WIHzQZHTrCBVc0cOquL/LdWbcSF847EIluIR8phXU&#10;IXSZlL6s0Wo/cx0S706utzrw2FfS9HrkctvKeRS9SKsb4gu17nBTY3neXayCj1GP6yR+G7bn0+Z6&#10;2KefP9sYlXp8mNavIAJO4S8MN31Wh4Kdju5CxotWQZoknGSepAsQHHiep0yON7JIQBa5/P9C8QsA&#10;AP//AwBQSwECLQAUAAYACAAAACEAtoM4kv4AAADhAQAAEwAAAAAAAAAAAAAAAAAAAAAAW0NvbnRl&#10;bnRfVHlwZXNdLnhtbFBLAQItABQABgAIAAAAIQA4/SH/1gAAAJQBAAALAAAAAAAAAAAAAAAAAC8B&#10;AABfcmVscy8ucmVsc1BLAQItABQABgAIAAAAIQAyHAJXaQIAAJQFAAAOAAAAAAAAAAAAAAAAAC4C&#10;AABkcnMvZTJvRG9jLnhtbFBLAQItABQABgAIAAAAIQDmHMUZ3wAAAAoBAAAPAAAAAAAAAAAAAAAA&#10;AMMEAABkcnMvZG93bnJldi54bWxQSwUGAAAAAAQABADzAAAAzwUAAAAA&#10;">
                      <v:shape id="Graphic 24" o:spid="_x0000_s1027" style="position:absolute;top:48;width:23622;height:12;visibility:visible;mso-wrap-style:square;v-text-anchor:top" coordsize="2362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QnxgAAANsAAAAPAAAAZHJzL2Rvd25yZXYueG1sRI9Ba8JA&#10;FITvBf/D8gQvpW4MRWrMRlRQag9CtRR6e2SfSTT7NmRXk/bXd4VCj8PMfMOki97U4katqywrmIwj&#10;EMS51RUXCj6Om6cXEM4ja6wtk4JvcrDIBg8pJtp2/E63gy9EgLBLUEHpfZNI6fKSDLqxbYiDd7Kt&#10;QR9kW0jdYhfgppZxFE2lwYrDQokNrUvKL4erUfC4js4/X/v4bfcZb+3Fd81sZXZKjYb9cg7CU+//&#10;w3/tV60gfob7l/ADZPYLAAD//wMAUEsBAi0AFAAGAAgAAAAhANvh9svuAAAAhQEAABMAAAAAAAAA&#10;AAAAAAAAAAAAAFtDb250ZW50X1R5cGVzXS54bWxQSwECLQAUAAYACAAAACEAWvQsW78AAAAVAQAA&#10;CwAAAAAAAAAAAAAAAAAfAQAAX3JlbHMvLnJlbHNQSwECLQAUAAYACAAAACEAA8ukJ8YAAADbAAAA&#10;DwAAAAAAAAAAAAAAAAAHAgAAZHJzL2Rvd25yZXYueG1sUEsFBgAAAAADAAMAtwAAAPoCAAAAAA==&#10;" path="m,l2362200,e" filled="f" strokeweight=".26669mm">
                        <v:path arrowok="t"/>
                      </v:shape>
                    </v:group>
                  </w:pict>
                </mc:Fallback>
              </mc:AlternateContent>
            </w:r>
            <w:r>
              <w:rPr>
                <w:b/>
              </w:rPr>
              <w:t>Signature</w:t>
            </w:r>
            <w:r>
              <w:rPr>
                <w:b/>
                <w:spacing w:val="-13"/>
              </w:rPr>
              <w:t xml:space="preserve"> </w:t>
            </w:r>
            <w:r>
              <w:rPr>
                <w:b/>
              </w:rPr>
              <w:t>of</w:t>
            </w:r>
            <w:r>
              <w:rPr>
                <w:b/>
                <w:spacing w:val="-12"/>
              </w:rPr>
              <w:t xml:space="preserve"> </w:t>
            </w:r>
            <w:r>
              <w:rPr>
                <w:b/>
              </w:rPr>
              <w:t>the</w:t>
            </w:r>
            <w:r>
              <w:rPr>
                <w:b/>
                <w:spacing w:val="-13"/>
              </w:rPr>
              <w:t xml:space="preserve"> </w:t>
            </w:r>
            <w:r>
              <w:rPr>
                <w:b/>
              </w:rPr>
              <w:t>Student Roll No. 160</w:t>
            </w:r>
            <w:r w:rsidR="00321DDC">
              <w:rPr>
                <w:b/>
              </w:rPr>
              <w:t>104230</w:t>
            </w:r>
            <w:r w:rsidR="003212F9">
              <w:rPr>
                <w:b/>
              </w:rPr>
              <w:t>45</w:t>
            </w:r>
          </w:p>
        </w:tc>
      </w:tr>
    </w:tbl>
    <w:p w14:paraId="69E4AAFD" w14:textId="77777777" w:rsidR="00364B3A" w:rsidRDefault="00364B3A">
      <w:pPr>
        <w:pStyle w:val="BodyText"/>
        <w:spacing w:before="292"/>
        <w:rPr>
          <w:sz w:val="28"/>
        </w:rPr>
      </w:pPr>
    </w:p>
    <w:p w14:paraId="04808BE6" w14:textId="77777777" w:rsidR="00364B3A" w:rsidRDefault="00CB4EFE">
      <w:pPr>
        <w:ind w:left="360"/>
        <w:rPr>
          <w:b/>
        </w:rPr>
      </w:pPr>
      <w:r>
        <w:rPr>
          <w:b/>
          <w:spacing w:val="-2"/>
        </w:rPr>
        <w:t>Date:</w:t>
      </w:r>
    </w:p>
    <w:p w14:paraId="52839DD1" w14:textId="77777777" w:rsidR="00364B3A" w:rsidRDefault="00364B3A">
      <w:pPr>
        <w:pStyle w:val="BodyText"/>
        <w:spacing w:before="62"/>
        <w:rPr>
          <w:b/>
        </w:rPr>
      </w:pPr>
    </w:p>
    <w:p w14:paraId="1E4A3BA9" w14:textId="77777777" w:rsidR="00364B3A" w:rsidRDefault="00CB4EFE">
      <w:pPr>
        <w:spacing w:before="1"/>
        <w:ind w:left="360"/>
        <w:rPr>
          <w:b/>
        </w:rPr>
      </w:pPr>
      <w:r>
        <w:rPr>
          <w:b/>
        </w:rPr>
        <w:t>Place:</w:t>
      </w:r>
      <w:r>
        <w:rPr>
          <w:b/>
          <w:spacing w:val="-3"/>
        </w:rPr>
        <w:t xml:space="preserve"> </w:t>
      </w:r>
      <w:r>
        <w:rPr>
          <w:b/>
        </w:rPr>
        <w:t>Mumbai-</w:t>
      </w:r>
      <w:r>
        <w:rPr>
          <w:b/>
          <w:spacing w:val="-5"/>
        </w:rPr>
        <w:t>77</w:t>
      </w:r>
    </w:p>
    <w:p w14:paraId="20DF88FB" w14:textId="77777777" w:rsidR="00364B3A" w:rsidRDefault="00364B3A">
      <w:pPr>
        <w:rPr>
          <w:b/>
        </w:rPr>
        <w:sectPr w:rsidR="00364B3A">
          <w:pgSz w:w="12240" w:h="15840"/>
          <w:pgMar w:top="940" w:right="1080" w:bottom="1000" w:left="1080" w:header="0" w:footer="811" w:gutter="0"/>
          <w:pgBorders w:offsetFrom="page">
            <w:top w:val="single" w:sz="4" w:space="24" w:color="C00000"/>
            <w:left w:val="single" w:sz="4" w:space="24" w:color="C00000"/>
            <w:bottom w:val="single" w:sz="4" w:space="24" w:color="C00000"/>
            <w:right w:val="single" w:sz="4" w:space="24" w:color="C00000"/>
          </w:pgBorders>
          <w:cols w:space="720"/>
        </w:sectPr>
      </w:pPr>
    </w:p>
    <w:p w14:paraId="3A96BCB5" w14:textId="77777777" w:rsidR="00364B3A" w:rsidRDefault="00CB4EFE">
      <w:pPr>
        <w:pStyle w:val="Heading1"/>
        <w:spacing w:before="74"/>
        <w:ind w:left="1860" w:right="1560"/>
        <w:jc w:val="center"/>
      </w:pPr>
      <w:r>
        <w:rPr>
          <w:noProof/>
        </w:rPr>
        <mc:AlternateContent>
          <mc:Choice Requires="wps">
            <w:drawing>
              <wp:anchor distT="0" distB="0" distL="0" distR="0" simplePos="0" relativeHeight="15736832" behindDoc="0" locked="0" layoutInCell="1" allowOverlap="1" wp14:anchorId="6099CDCC" wp14:editId="0778FF8D">
                <wp:simplePos x="0" y="0"/>
                <wp:positionH relativeFrom="page">
                  <wp:posOffset>536448</wp:posOffset>
                </wp:positionH>
                <wp:positionV relativeFrom="page">
                  <wp:posOffset>9360103</wp:posOffset>
                </wp:positionV>
                <wp:extent cx="6607809" cy="381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1856DAF" id="Graphic 25" o:spid="_x0000_s1026" style="position:absolute;margin-left:42.25pt;margin-top:737pt;width:520.3pt;height:3pt;z-index:15736832;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PU4+LriAAAADQEAAA8AAABkcnMvZG93bnJldi54bWxMj01Pg0AQhu8m&#10;/ofNmHhp7AKhllCWxqj1YA+GStLrwo6AZXcJu23x3zuc9DjvPHk/su2ke3bB0XXWCAiXATA0tVWd&#10;aQSUn7uHBJjz0ijZW4MCftDBNr+9yWSq7NUUeDn4hpGJcakU0Ho/pJy7ukUt3dIOaOj3ZUctPZ1j&#10;w9Uor2Suex4FwSPXsjOU0MoBn1usT4ezFrD/WOzq9THCt9NrtSheivK7fC+FuL+bnjbAPE7+D4a5&#10;PlWHnDpV9myUY72AJF4RSXq8jmnUTITRKgRWzVoSBMDzjP9fkf8CAAD//wMAUEsBAi0AFAAGAAgA&#10;AAAhALaDOJL+AAAA4QEAABMAAAAAAAAAAAAAAAAAAAAAAFtDb250ZW50X1R5cGVzXS54bWxQSwEC&#10;LQAUAAYACAAAACEAOP0h/9YAAACUAQAACwAAAAAAAAAAAAAAAAAvAQAAX3JlbHMvLnJlbHNQSwEC&#10;LQAUAAYACAAAACEAonzlpxwCAADBBAAADgAAAAAAAAAAAAAAAAAuAgAAZHJzL2Uyb0RvYy54bWxQ&#10;SwECLQAUAAYACAAAACEA9Tj4uuIAAAANAQAADwAAAAAAAAAAAAAAAAB2BAAAZHJzL2Rvd25yZXYu&#10;eG1sUEsFBgAAAAAEAAQA8wAAAIUFAAAAAA==&#10;" path="m6607809,l,,,38100r6607809,l6607809,xe" fillcolor="#612322" stroked="f">
                <v:path arrowok="t"/>
                <w10:wrap anchorx="page" anchory="page"/>
              </v:shape>
            </w:pict>
          </mc:Fallback>
        </mc:AlternateContent>
      </w:r>
      <w:r>
        <w:t>Somaiya</w:t>
      </w:r>
      <w:r>
        <w:rPr>
          <w:spacing w:val="-15"/>
        </w:rPr>
        <w:t xml:space="preserve"> </w:t>
      </w:r>
      <w:proofErr w:type="spellStart"/>
      <w:r>
        <w:t>Vidyavihar</w:t>
      </w:r>
      <w:proofErr w:type="spellEnd"/>
      <w:r>
        <w:rPr>
          <w:spacing w:val="-15"/>
        </w:rPr>
        <w:t xml:space="preserve"> </w:t>
      </w:r>
      <w:r>
        <w:rPr>
          <w:spacing w:val="-2"/>
        </w:rPr>
        <w:t>University</w:t>
      </w:r>
    </w:p>
    <w:p w14:paraId="43D23615" w14:textId="77777777" w:rsidR="00364B3A" w:rsidRDefault="00364B3A">
      <w:pPr>
        <w:pStyle w:val="BodyText"/>
        <w:spacing w:before="111"/>
        <w:rPr>
          <w:b/>
          <w:sz w:val="32"/>
        </w:rPr>
      </w:pPr>
    </w:p>
    <w:p w14:paraId="7271A4A9" w14:textId="77777777" w:rsidR="00364B3A" w:rsidRDefault="00CB4EFE">
      <w:pPr>
        <w:ind w:left="1861" w:right="1557"/>
        <w:jc w:val="center"/>
        <w:rPr>
          <w:b/>
          <w:sz w:val="32"/>
        </w:rPr>
      </w:pPr>
      <w:r>
        <w:rPr>
          <w:b/>
          <w:sz w:val="32"/>
        </w:rPr>
        <w:t>K.</w:t>
      </w:r>
      <w:r>
        <w:rPr>
          <w:b/>
          <w:spacing w:val="-8"/>
          <w:sz w:val="32"/>
        </w:rPr>
        <w:t xml:space="preserve"> </w:t>
      </w:r>
      <w:r>
        <w:rPr>
          <w:b/>
          <w:sz w:val="32"/>
        </w:rPr>
        <w:t>J.</w:t>
      </w:r>
      <w:r>
        <w:rPr>
          <w:b/>
          <w:spacing w:val="-6"/>
          <w:sz w:val="32"/>
        </w:rPr>
        <w:t xml:space="preserve"> </w:t>
      </w:r>
      <w:r>
        <w:rPr>
          <w:b/>
          <w:sz w:val="32"/>
        </w:rPr>
        <w:t>Somaiya</w:t>
      </w:r>
      <w:r>
        <w:rPr>
          <w:b/>
          <w:spacing w:val="-6"/>
          <w:sz w:val="32"/>
        </w:rPr>
        <w:t xml:space="preserve"> </w:t>
      </w:r>
      <w:r>
        <w:rPr>
          <w:b/>
          <w:sz w:val="32"/>
        </w:rPr>
        <w:t>School</w:t>
      </w:r>
      <w:r>
        <w:rPr>
          <w:b/>
          <w:spacing w:val="-7"/>
          <w:sz w:val="32"/>
        </w:rPr>
        <w:t xml:space="preserve"> </w:t>
      </w:r>
      <w:r>
        <w:rPr>
          <w:b/>
          <w:sz w:val="32"/>
        </w:rPr>
        <w:t>of</w:t>
      </w:r>
      <w:r>
        <w:rPr>
          <w:b/>
          <w:spacing w:val="-7"/>
          <w:sz w:val="32"/>
        </w:rPr>
        <w:t xml:space="preserve"> </w:t>
      </w:r>
      <w:r>
        <w:rPr>
          <w:b/>
          <w:spacing w:val="-2"/>
          <w:sz w:val="32"/>
        </w:rPr>
        <w:t>Engineering</w:t>
      </w:r>
    </w:p>
    <w:p w14:paraId="0CC6C9DB" w14:textId="77777777" w:rsidR="00364B3A" w:rsidRDefault="00364B3A">
      <w:pPr>
        <w:pStyle w:val="BodyText"/>
        <w:spacing w:before="110"/>
        <w:rPr>
          <w:b/>
          <w:sz w:val="32"/>
        </w:rPr>
      </w:pPr>
    </w:p>
    <w:p w14:paraId="413A7D99" w14:textId="77777777" w:rsidR="00364B3A" w:rsidRDefault="00CB4EFE">
      <w:pPr>
        <w:pStyle w:val="Heading2"/>
        <w:spacing w:before="1"/>
        <w:ind w:left="1864" w:right="1557"/>
        <w:jc w:val="center"/>
      </w:pPr>
      <w:r>
        <w:t>Certificate</w:t>
      </w:r>
      <w:r>
        <w:rPr>
          <w:spacing w:val="-5"/>
        </w:rPr>
        <w:t xml:space="preserve"> </w:t>
      </w:r>
      <w:r>
        <w:t>of</w:t>
      </w:r>
      <w:r>
        <w:rPr>
          <w:spacing w:val="-5"/>
        </w:rPr>
        <w:t xml:space="preserve"> </w:t>
      </w:r>
      <w:r>
        <w:t>Approval</w:t>
      </w:r>
      <w:r>
        <w:rPr>
          <w:spacing w:val="-5"/>
        </w:rPr>
        <w:t xml:space="preserve"> </w:t>
      </w:r>
      <w:r>
        <w:t>of</w:t>
      </w:r>
      <w:r>
        <w:rPr>
          <w:spacing w:val="-4"/>
        </w:rPr>
        <w:t xml:space="preserve"> </w:t>
      </w:r>
      <w:r>
        <w:rPr>
          <w:spacing w:val="-2"/>
        </w:rPr>
        <w:t>Examiners</w:t>
      </w:r>
    </w:p>
    <w:p w14:paraId="7BF12268" w14:textId="77777777" w:rsidR="00364B3A" w:rsidRDefault="00364B3A">
      <w:pPr>
        <w:pStyle w:val="BodyText"/>
        <w:rPr>
          <w:b/>
          <w:sz w:val="28"/>
        </w:rPr>
      </w:pPr>
    </w:p>
    <w:p w14:paraId="6CC1E916" w14:textId="77777777" w:rsidR="00364B3A" w:rsidRDefault="00364B3A">
      <w:pPr>
        <w:pStyle w:val="BodyText"/>
        <w:spacing w:before="1"/>
        <w:rPr>
          <w:b/>
          <w:sz w:val="28"/>
        </w:rPr>
      </w:pPr>
    </w:p>
    <w:p w14:paraId="77261940" w14:textId="77777777" w:rsidR="006B1FCC" w:rsidRPr="006B1FCC" w:rsidRDefault="006B1FCC" w:rsidP="006B1FCC">
      <w:pPr>
        <w:ind w:left="360" w:right="51"/>
        <w:jc w:val="both"/>
        <w:rPr>
          <w:color w:val="000000"/>
        </w:rPr>
      </w:pPr>
      <w:r w:rsidRPr="006B1FCC">
        <w:rPr>
          <w:rFonts w:hint="cs"/>
          <w:color w:val="000000"/>
          <w:sz w:val="28"/>
          <w:szCs w:val="28"/>
        </w:rPr>
        <w:t xml:space="preserve">We certify that this dissertation report entitled </w:t>
      </w:r>
      <w:r w:rsidRPr="006B1FCC">
        <w:rPr>
          <w:rFonts w:hint="cs"/>
          <w:b/>
          <w:bCs/>
          <w:color w:val="000000"/>
          <w:sz w:val="28"/>
          <w:szCs w:val="28"/>
        </w:rPr>
        <w:t xml:space="preserve">Explainable AI For Chest </w:t>
      </w:r>
      <w:proofErr w:type="spellStart"/>
      <w:r w:rsidRPr="006B1FCC">
        <w:rPr>
          <w:rFonts w:hint="cs"/>
          <w:b/>
          <w:bCs/>
          <w:color w:val="000000"/>
          <w:sz w:val="28"/>
          <w:szCs w:val="28"/>
        </w:rPr>
        <w:t>XRay</w:t>
      </w:r>
      <w:proofErr w:type="spellEnd"/>
      <w:r w:rsidRPr="006B1FCC">
        <w:rPr>
          <w:rFonts w:hint="cs"/>
          <w:b/>
          <w:bCs/>
          <w:color w:val="000000"/>
          <w:sz w:val="28"/>
          <w:szCs w:val="28"/>
        </w:rPr>
        <w:t xml:space="preserve"> Diagnosis </w:t>
      </w:r>
      <w:r w:rsidRPr="006B1FCC">
        <w:rPr>
          <w:rFonts w:hint="cs"/>
          <w:color w:val="000000"/>
          <w:sz w:val="28"/>
          <w:szCs w:val="28"/>
        </w:rPr>
        <w:t>submitted by Anaya Hire, Ayush Kolekar, Hiranya Patil, Kartik Desai during semester VI.</w:t>
      </w:r>
    </w:p>
    <w:p w14:paraId="0BA3B2AD" w14:textId="77777777" w:rsidR="006B1FCC" w:rsidRPr="006B1FCC" w:rsidRDefault="006B1FCC" w:rsidP="006B1FCC">
      <w:pPr>
        <w:ind w:left="360" w:right="48"/>
        <w:jc w:val="both"/>
        <w:rPr>
          <w:color w:val="000000"/>
        </w:rPr>
      </w:pPr>
      <w:r w:rsidRPr="006B1FCC">
        <w:rPr>
          <w:rFonts w:hint="cs"/>
          <w:color w:val="000000"/>
          <w:sz w:val="28"/>
          <w:szCs w:val="28"/>
        </w:rPr>
        <w:t xml:space="preserve">This project work is submitted at the end of semester VI in partial </w:t>
      </w:r>
      <w:proofErr w:type="spellStart"/>
      <w:r w:rsidRPr="006B1FCC">
        <w:rPr>
          <w:rFonts w:hint="cs"/>
          <w:color w:val="000000"/>
          <w:sz w:val="28"/>
          <w:szCs w:val="28"/>
        </w:rPr>
        <w:t>fulfillment</w:t>
      </w:r>
      <w:proofErr w:type="spellEnd"/>
      <w:r w:rsidRPr="006B1FCC">
        <w:rPr>
          <w:rFonts w:hint="cs"/>
          <w:color w:val="000000"/>
          <w:sz w:val="28"/>
          <w:szCs w:val="28"/>
        </w:rPr>
        <w:t xml:space="preserve"> of requirements for the degree of Bachelor of Technology in </w:t>
      </w:r>
      <w:r w:rsidRPr="006B1FCC">
        <w:rPr>
          <w:rFonts w:hint="cs"/>
          <w:color w:val="0D0D0D"/>
          <w:sz w:val="28"/>
          <w:szCs w:val="28"/>
        </w:rPr>
        <w:t xml:space="preserve">Information Technology </w:t>
      </w:r>
      <w:r w:rsidRPr="006B1FCC">
        <w:rPr>
          <w:rFonts w:hint="cs"/>
          <w:color w:val="000000"/>
          <w:sz w:val="28"/>
          <w:szCs w:val="28"/>
        </w:rPr>
        <w:t xml:space="preserve">of Somaiya </w:t>
      </w:r>
      <w:proofErr w:type="spellStart"/>
      <w:r w:rsidRPr="006B1FCC">
        <w:rPr>
          <w:rFonts w:hint="cs"/>
          <w:color w:val="000000"/>
          <w:sz w:val="28"/>
          <w:szCs w:val="28"/>
        </w:rPr>
        <w:t>Vidyavihar</w:t>
      </w:r>
      <w:proofErr w:type="spellEnd"/>
      <w:r w:rsidRPr="006B1FCC">
        <w:rPr>
          <w:rFonts w:hint="cs"/>
          <w:color w:val="000000"/>
          <w:sz w:val="28"/>
          <w:szCs w:val="28"/>
        </w:rPr>
        <w:t xml:space="preserve"> University.</w:t>
      </w:r>
    </w:p>
    <w:p w14:paraId="220A4515" w14:textId="77777777" w:rsidR="006B1FCC" w:rsidRPr="006B1FCC" w:rsidRDefault="006B1FCC" w:rsidP="006B1FCC">
      <w:pPr>
        <w:spacing w:after="240"/>
      </w:pPr>
    </w:p>
    <w:p w14:paraId="7F08ECE0" w14:textId="77777777" w:rsidR="006B1FCC" w:rsidRPr="006B1FCC" w:rsidRDefault="006B1FCC" w:rsidP="006B1FCC"/>
    <w:p w14:paraId="550442A1" w14:textId="77777777" w:rsidR="00364B3A" w:rsidRDefault="00364B3A">
      <w:pPr>
        <w:pStyle w:val="BodyText"/>
        <w:rPr>
          <w:sz w:val="20"/>
        </w:rPr>
      </w:pPr>
    </w:p>
    <w:p w14:paraId="1F7CF395" w14:textId="77777777" w:rsidR="00364B3A" w:rsidRDefault="00364B3A">
      <w:pPr>
        <w:pStyle w:val="BodyText"/>
        <w:rPr>
          <w:sz w:val="20"/>
        </w:rPr>
      </w:pPr>
    </w:p>
    <w:p w14:paraId="17994D7C" w14:textId="77777777" w:rsidR="00364B3A" w:rsidRDefault="00364B3A">
      <w:pPr>
        <w:pStyle w:val="BodyText"/>
        <w:rPr>
          <w:sz w:val="20"/>
        </w:rPr>
      </w:pPr>
    </w:p>
    <w:p w14:paraId="6F3E43EB" w14:textId="77777777" w:rsidR="00364B3A" w:rsidRDefault="00364B3A">
      <w:pPr>
        <w:pStyle w:val="BodyText"/>
        <w:rPr>
          <w:sz w:val="20"/>
        </w:rPr>
      </w:pPr>
    </w:p>
    <w:p w14:paraId="42C07F37" w14:textId="77777777" w:rsidR="00364B3A" w:rsidRDefault="00CB4EFE">
      <w:pPr>
        <w:pStyle w:val="BodyText"/>
        <w:spacing w:before="106"/>
        <w:rPr>
          <w:sz w:val="20"/>
        </w:rPr>
      </w:pPr>
      <w:r>
        <w:rPr>
          <w:noProof/>
          <w:sz w:val="20"/>
        </w:rPr>
        <mc:AlternateContent>
          <mc:Choice Requires="wps">
            <w:drawing>
              <wp:anchor distT="0" distB="0" distL="0" distR="0" simplePos="0" relativeHeight="487595008" behindDoc="1" locked="0" layoutInCell="1" allowOverlap="1" wp14:anchorId="47F0820A" wp14:editId="70B98DD9">
                <wp:simplePos x="0" y="0"/>
                <wp:positionH relativeFrom="page">
                  <wp:posOffset>3012058</wp:posOffset>
                </wp:positionH>
                <wp:positionV relativeFrom="paragraph">
                  <wp:posOffset>228815</wp:posOffset>
                </wp:positionV>
                <wp:extent cx="24003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1270"/>
                        </a:xfrm>
                        <a:custGeom>
                          <a:avLst/>
                          <a:gdLst/>
                          <a:ahLst/>
                          <a:cxnLst/>
                          <a:rect l="l" t="t" r="r" b="b"/>
                          <a:pathLst>
                            <a:path w="2400300">
                              <a:moveTo>
                                <a:pt x="0" y="0"/>
                              </a:moveTo>
                              <a:lnTo>
                                <a:pt x="2399847"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D59F80" id="Graphic 26" o:spid="_x0000_s1026" style="position:absolute;margin-left:237.15pt;margin-top:18pt;width:18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2400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LoFgIAAFwEAAAOAAAAZHJzL2Uyb0RvYy54bWysVMFu2zAMvQ/YPwi6L3acYm2NOMXQoMOA&#10;oivQFDsrshwblUWNUmLn70fJdpJ1t6E+CJT4RD7yUV7e9a1mB4WuAVPw+SzlTBkJZWN2BX/dPHy5&#10;4cx5YUqhwaiCH5Xjd6vPn5adzVUGNehSIaMgxuWdLXjtvc2TxMlatcLNwCpDzgqwFZ62uEtKFB1F&#10;b3WSpenXpAMsLYJUztHpenDyVYxfVUr6n1XllGe64MTNxxXjug1rslqKfIfC1o0caYj/YNGKxlDS&#10;U6i18ILtsfknVNtIBAeVn0loE6iqRqpYA1UzT99V81ILq2It1BxnT21yHxdWPh1e7DMG6s4+gnxz&#10;1JGksy4/ecLGjZi+wjZgiTjrYxePpy6q3jNJh9lVmi5SarYk3zy7jk1ORD7dlXvnvyuIccTh0flB&#10;g3KyRD1ZsjeTiaRk0FBHDT1npCFyRhpuBw2t8OFeIBdM1p2JhLMWDmoD0evfMSdqZ682l6hscXt7&#10;c3XN2VQlYQcEGSEN9WowYmqyL4vTJrCYz7PFIs6GA92UD43WgYbD3fZeIzuIMJnxC4VQiL9gFp1f&#10;C1cPuOgaYdqMQg3aBJW2UB6fkXU0zgV3v/cCFWf6h6F5CbM/GTgZ28lAr+8hvpDYIcq56X8JtCyk&#10;L7gnaZ9gmkaRT6qF2k/YcNPAt72HqgmSxiEaGI0bGuFY4Pjcwhu53EfU+aew+gMAAP//AwBQSwME&#10;FAAGAAgAAAAhADBwZenfAAAACQEAAA8AAABkcnMvZG93bnJldi54bWxMj01Lw0AQhu+C/2EZoTe7&#10;aZqmJWZTbLHgQRBbQY/bZPJBsrMhu03jv3d60uO88/B+pNvJdGLEwTWWFCzmAQik3BYNVQo+T4fH&#10;DQjnNRW6s4QKftDBNru/S3VS2Ct94Hj0lWATcolWUHvfJ1K6vEaj3dz2SPwr7WC053OoZDHoK5ub&#10;ToZBEEujG+KEWve4rzFvjxej4PCtV379stjHb69R+X7ajV9tWyo1e5ien0B4nPwfDLf6XB0y7nS2&#10;Fyqc6BRE62jJqIJlzJsY2KxCFs43IQSZpfL/guwXAAD//wMAUEsBAi0AFAAGAAgAAAAhALaDOJL+&#10;AAAA4QEAABMAAAAAAAAAAAAAAAAAAAAAAFtDb250ZW50X1R5cGVzXS54bWxQSwECLQAUAAYACAAA&#10;ACEAOP0h/9YAAACUAQAACwAAAAAAAAAAAAAAAAAvAQAAX3JlbHMvLnJlbHNQSwECLQAUAAYACAAA&#10;ACEAvb/i6BYCAABcBAAADgAAAAAAAAAAAAAAAAAuAgAAZHJzL2Uyb0RvYy54bWxQSwECLQAUAAYA&#10;CAAAACEAMHBl6d8AAAAJAQAADwAAAAAAAAAAAAAAAABwBAAAZHJzL2Rvd25yZXYueG1sUEsFBgAA&#10;AAAEAAQA8wAAAHwFAAAAAA==&#10;" path="m,l2399847,e" filled="f" strokeweight=".31203mm">
                <v:path arrowok="t"/>
                <w10:wrap type="topAndBottom" anchorx="page"/>
              </v:shape>
            </w:pict>
          </mc:Fallback>
        </mc:AlternateContent>
      </w:r>
    </w:p>
    <w:p w14:paraId="6DDD2995" w14:textId="77777777" w:rsidR="00364B3A" w:rsidRDefault="00CB4EFE">
      <w:pPr>
        <w:spacing w:before="160"/>
        <w:ind w:left="4383"/>
        <w:rPr>
          <w:b/>
          <w:sz w:val="28"/>
        </w:rPr>
      </w:pPr>
      <w:r>
        <w:rPr>
          <w:b/>
          <w:sz w:val="28"/>
        </w:rPr>
        <w:t>Internal</w:t>
      </w:r>
      <w:r>
        <w:rPr>
          <w:b/>
          <w:spacing w:val="-8"/>
          <w:sz w:val="28"/>
        </w:rPr>
        <w:t xml:space="preserve"> </w:t>
      </w:r>
      <w:r>
        <w:rPr>
          <w:b/>
          <w:spacing w:val="-2"/>
          <w:sz w:val="28"/>
        </w:rPr>
        <w:t>Examiners</w:t>
      </w:r>
    </w:p>
    <w:p w14:paraId="589139B4" w14:textId="77777777" w:rsidR="00364B3A" w:rsidRDefault="00364B3A">
      <w:pPr>
        <w:pStyle w:val="BodyText"/>
        <w:rPr>
          <w:b/>
          <w:sz w:val="20"/>
        </w:rPr>
      </w:pPr>
    </w:p>
    <w:p w14:paraId="565FA2E7" w14:textId="77777777" w:rsidR="00364B3A" w:rsidRDefault="00364B3A">
      <w:pPr>
        <w:pStyle w:val="BodyText"/>
        <w:rPr>
          <w:b/>
          <w:sz w:val="20"/>
        </w:rPr>
      </w:pPr>
    </w:p>
    <w:p w14:paraId="2DF96311" w14:textId="77777777" w:rsidR="00364B3A" w:rsidRDefault="00364B3A">
      <w:pPr>
        <w:pStyle w:val="BodyText"/>
        <w:rPr>
          <w:b/>
          <w:sz w:val="20"/>
        </w:rPr>
      </w:pPr>
    </w:p>
    <w:p w14:paraId="535A5346" w14:textId="77777777" w:rsidR="00364B3A" w:rsidRDefault="00364B3A">
      <w:pPr>
        <w:pStyle w:val="BodyText"/>
        <w:rPr>
          <w:b/>
          <w:sz w:val="20"/>
        </w:rPr>
      </w:pPr>
    </w:p>
    <w:p w14:paraId="4B3984F0" w14:textId="77777777" w:rsidR="00364B3A" w:rsidRDefault="00364B3A">
      <w:pPr>
        <w:pStyle w:val="BodyText"/>
        <w:rPr>
          <w:b/>
          <w:sz w:val="20"/>
        </w:rPr>
      </w:pPr>
    </w:p>
    <w:p w14:paraId="78ADC33A" w14:textId="77777777" w:rsidR="00364B3A" w:rsidRDefault="00CB4EFE">
      <w:pPr>
        <w:pStyle w:val="BodyText"/>
        <w:spacing w:before="35"/>
        <w:rPr>
          <w:b/>
          <w:sz w:val="20"/>
        </w:rPr>
      </w:pPr>
      <w:r>
        <w:rPr>
          <w:b/>
          <w:noProof/>
          <w:sz w:val="20"/>
        </w:rPr>
        <mc:AlternateContent>
          <mc:Choice Requires="wps">
            <w:drawing>
              <wp:anchor distT="0" distB="0" distL="0" distR="0" simplePos="0" relativeHeight="487595520" behindDoc="1" locked="0" layoutInCell="1" allowOverlap="1" wp14:anchorId="1983C455" wp14:editId="6F0FA626">
                <wp:simplePos x="0" y="0"/>
                <wp:positionH relativeFrom="page">
                  <wp:posOffset>2967863</wp:posOffset>
                </wp:positionH>
                <wp:positionV relativeFrom="paragraph">
                  <wp:posOffset>183692</wp:posOffset>
                </wp:positionV>
                <wp:extent cx="248983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9835" cy="1270"/>
                        </a:xfrm>
                        <a:custGeom>
                          <a:avLst/>
                          <a:gdLst/>
                          <a:ahLst/>
                          <a:cxnLst/>
                          <a:rect l="l" t="t" r="r" b="b"/>
                          <a:pathLst>
                            <a:path w="2489835">
                              <a:moveTo>
                                <a:pt x="0" y="0"/>
                              </a:moveTo>
                              <a:lnTo>
                                <a:pt x="2489536"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8CAF7" id="Graphic 27" o:spid="_x0000_s1026" style="position:absolute;margin-left:233.7pt;margin-top:14.45pt;width:196.0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48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G3sFgIAAFwEAAAOAAAAZHJzL2Uyb0RvYy54bWysVE1v2zAMvQ/YfxB0X5yPtcuMOMXQoMOA&#10;oivQDDsrshwbk0WNVOLk34+S4yTtbsN8ECjxiXzko7y4O7RW7A1SA66Qk9FYCuM0lI3bFvLH+uHD&#10;XAoKypXKgjOFPBqSd8v37xadz80UarClQcFBHOWdL2Qdgs+zjHRtWkUj8MaxswJsVeAtbrMSVcfR&#10;W5tNx+PbrAMsPYI2RHy66p1ymeJXldHhe1WRCcIWkrmFtGJaN3HNlguVb1H5utEnGuofWLSqcZz0&#10;HGqlghI7bP4K1TYagaAKIw1tBlXVaJNq4Gom4zfVvNTKm1QLN4f8uU30/8Lqp/2Lf8ZInfwj6F/E&#10;Hck6T/nZEzd0whwqbCOWiYtD6uLx3EVzCELz4fTj/PN8diOFZt9k+ik1OVP5cFfvKHw1kOKo/SOF&#10;XoNysFQ9WPrgBhNZyaihTRoGKVhDlII13PQaehXivUgumqK7EIlnLezNGpI3vGHO1C5e665RsZSb&#10;2a0UQ5WM7RFsxDTcq95Iqdm+Ls66yGIymc5maTYIbFM+NNZGGoTbzb1FsVdxMtMXC+EQr2AeKawU&#10;1T0uuU4w605C9dpElTZQHp9RdDzOhaTfO4VGCvvN8bzE2R8MHIzNYGCw95BeSOoQ51wffir0IqYv&#10;ZGBpn2CYRpUPqsXaz9h408GXXYCqiZKmIeoZnTY8wqnA03OLb+R6n1CXn8LyDwAAAP//AwBQSwME&#10;FAAGAAgAAAAhAFpyk8LfAAAACQEAAA8AAABkcnMvZG93bnJldi54bWxMj8FOwzAMhu9IvENkJG4s&#10;XdlGU5pOCIEmpB2g7MLNa0xb0ThVk63l7QknONr+9Pv7i+1se3Gm0XeONSwXCQji2pmOGw2H9+eb&#10;DIQPyAZ7x6Thmzxsy8uLAnPjJn6jcxUaEUPY56ihDWHIpfR1Sxb9wg3E8fbpRoshjmMjzYhTDLe9&#10;TJNkIy12HD+0ONBjS/VXdbIa1GGXUqAnlVTY7tR+ejGvtx9aX1/ND/cgAs3hD4Zf/agOZXQ6uhMb&#10;L3oNq83dKqIa0kyBiEC2VmsQx7hQS5BlIf83KH8AAAD//wMAUEsBAi0AFAAGAAgAAAAhALaDOJL+&#10;AAAA4QEAABMAAAAAAAAAAAAAAAAAAAAAAFtDb250ZW50X1R5cGVzXS54bWxQSwECLQAUAAYACAAA&#10;ACEAOP0h/9YAAACUAQAACwAAAAAAAAAAAAAAAAAvAQAAX3JlbHMvLnJlbHNQSwECLQAUAAYACAAA&#10;ACEAG0ht7BYCAABcBAAADgAAAAAAAAAAAAAAAAAuAgAAZHJzL2Uyb0RvYy54bWxQSwECLQAUAAYA&#10;CAAAACEAWnKTwt8AAAAJAQAADwAAAAAAAAAAAAAAAABwBAAAZHJzL2Rvd25yZXYueG1sUEsFBgAA&#10;AAAEAAQA8wAAAHwFAAAAAA==&#10;" path="m,l2489536,e" filled="f" strokeweight=".31203mm">
                <v:path arrowok="t"/>
                <w10:wrap type="topAndBottom" anchorx="page"/>
              </v:shape>
            </w:pict>
          </mc:Fallback>
        </mc:AlternateContent>
      </w:r>
    </w:p>
    <w:p w14:paraId="3D277252" w14:textId="77777777" w:rsidR="00364B3A" w:rsidRDefault="00CB4EFE">
      <w:pPr>
        <w:spacing w:before="162"/>
        <w:ind w:left="3373"/>
        <w:rPr>
          <w:b/>
          <w:sz w:val="28"/>
        </w:rPr>
      </w:pPr>
      <w:r>
        <w:rPr>
          <w:b/>
          <w:sz w:val="28"/>
        </w:rPr>
        <w:t>External/Internal/Expert</w:t>
      </w:r>
      <w:r>
        <w:rPr>
          <w:b/>
          <w:spacing w:val="-16"/>
          <w:sz w:val="28"/>
        </w:rPr>
        <w:t xml:space="preserve"> </w:t>
      </w:r>
      <w:r>
        <w:rPr>
          <w:b/>
          <w:spacing w:val="-2"/>
          <w:sz w:val="28"/>
        </w:rPr>
        <w:t>Examiners</w:t>
      </w:r>
    </w:p>
    <w:p w14:paraId="2D597CFF" w14:textId="77777777" w:rsidR="00364B3A" w:rsidRDefault="00364B3A">
      <w:pPr>
        <w:pStyle w:val="BodyText"/>
        <w:rPr>
          <w:b/>
          <w:sz w:val="28"/>
        </w:rPr>
      </w:pPr>
    </w:p>
    <w:p w14:paraId="5D1D07DE" w14:textId="77777777" w:rsidR="00364B3A" w:rsidRDefault="00364B3A">
      <w:pPr>
        <w:pStyle w:val="BodyText"/>
        <w:rPr>
          <w:b/>
          <w:sz w:val="28"/>
        </w:rPr>
      </w:pPr>
    </w:p>
    <w:p w14:paraId="3DC3C98F" w14:textId="77777777" w:rsidR="00364B3A" w:rsidRDefault="00364B3A">
      <w:pPr>
        <w:pStyle w:val="BodyText"/>
        <w:spacing w:before="160"/>
        <w:rPr>
          <w:b/>
          <w:sz w:val="28"/>
        </w:rPr>
      </w:pPr>
    </w:p>
    <w:p w14:paraId="1B183ABC" w14:textId="77777777" w:rsidR="00364B3A" w:rsidRDefault="00CB4EFE">
      <w:pPr>
        <w:ind w:left="1080"/>
        <w:rPr>
          <w:b/>
          <w:sz w:val="28"/>
        </w:rPr>
      </w:pPr>
      <w:r>
        <w:rPr>
          <w:b/>
          <w:spacing w:val="-2"/>
          <w:sz w:val="28"/>
        </w:rPr>
        <w:t>Date:</w:t>
      </w:r>
    </w:p>
    <w:p w14:paraId="0B91F23A" w14:textId="77777777" w:rsidR="00364B3A" w:rsidRDefault="00364B3A">
      <w:pPr>
        <w:pStyle w:val="BodyText"/>
        <w:rPr>
          <w:b/>
          <w:sz w:val="28"/>
        </w:rPr>
      </w:pPr>
    </w:p>
    <w:p w14:paraId="790649D3" w14:textId="77777777" w:rsidR="00364B3A" w:rsidRDefault="00364B3A">
      <w:pPr>
        <w:pStyle w:val="BodyText"/>
        <w:spacing w:before="1"/>
        <w:rPr>
          <w:b/>
          <w:sz w:val="28"/>
        </w:rPr>
      </w:pPr>
    </w:p>
    <w:p w14:paraId="014B0AAF" w14:textId="77777777" w:rsidR="00364B3A" w:rsidRDefault="00CB4EFE">
      <w:pPr>
        <w:spacing w:before="1"/>
        <w:ind w:left="1080"/>
        <w:rPr>
          <w:b/>
          <w:sz w:val="28"/>
        </w:rPr>
      </w:pPr>
      <w:r>
        <w:rPr>
          <w:b/>
          <w:sz w:val="28"/>
        </w:rPr>
        <w:t>Place:</w:t>
      </w:r>
      <w:r>
        <w:rPr>
          <w:b/>
          <w:spacing w:val="-9"/>
          <w:sz w:val="28"/>
        </w:rPr>
        <w:t xml:space="preserve"> </w:t>
      </w:r>
      <w:r>
        <w:rPr>
          <w:b/>
          <w:sz w:val="28"/>
        </w:rPr>
        <w:t>Mumbai-</w:t>
      </w:r>
      <w:r>
        <w:rPr>
          <w:b/>
          <w:spacing w:val="-5"/>
          <w:sz w:val="28"/>
        </w:rPr>
        <w:t>77</w:t>
      </w:r>
    </w:p>
    <w:p w14:paraId="36E585C2" w14:textId="77777777" w:rsidR="00364B3A" w:rsidRDefault="00364B3A">
      <w:pPr>
        <w:rPr>
          <w:b/>
          <w:sz w:val="28"/>
        </w:rPr>
        <w:sectPr w:rsidR="00364B3A">
          <w:pgSz w:w="12240" w:h="15840"/>
          <w:pgMar w:top="940" w:right="1080" w:bottom="1000" w:left="1080" w:header="0" w:footer="811" w:gutter="0"/>
          <w:pgBorders w:offsetFrom="page">
            <w:top w:val="single" w:sz="4" w:space="24" w:color="C00000"/>
            <w:left w:val="single" w:sz="4" w:space="24" w:color="C00000"/>
            <w:bottom w:val="single" w:sz="4" w:space="24" w:color="C00000"/>
            <w:right w:val="single" w:sz="4" w:space="24" w:color="C00000"/>
          </w:pgBorders>
          <w:cols w:space="720"/>
        </w:sectPr>
      </w:pPr>
    </w:p>
    <w:p w14:paraId="1E49476F" w14:textId="77777777" w:rsidR="00364B3A" w:rsidRDefault="00CB4EFE" w:rsidP="00DB7294">
      <w:pPr>
        <w:pStyle w:val="Heading1"/>
        <w:spacing w:before="74"/>
        <w:ind w:left="0"/>
      </w:pPr>
      <w:r>
        <w:rPr>
          <w:noProof/>
        </w:rPr>
        <mc:AlternateContent>
          <mc:Choice Requires="wps">
            <w:drawing>
              <wp:anchor distT="0" distB="0" distL="0" distR="0" simplePos="0" relativeHeight="15737344" behindDoc="0" locked="0" layoutInCell="1" allowOverlap="1" wp14:anchorId="466605A0" wp14:editId="52F2B4B3">
                <wp:simplePos x="0" y="0"/>
                <wp:positionH relativeFrom="page">
                  <wp:posOffset>536448</wp:posOffset>
                </wp:positionH>
                <wp:positionV relativeFrom="page">
                  <wp:posOffset>9360103</wp:posOffset>
                </wp:positionV>
                <wp:extent cx="6607809" cy="381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8F337BD" id="Graphic 28" o:spid="_x0000_s1026" style="position:absolute;margin-left:42.25pt;margin-top:737pt;width:520.3pt;height:3pt;z-index:15737344;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PU4+LriAAAADQEAAA8AAABkcnMvZG93bnJldi54bWxMj01Pg0AQhu8m&#10;/ofNmHhp7AKhllCWxqj1YA+GStLrwo6AZXcJu23x3zuc9DjvPHk/su2ke3bB0XXWCAiXATA0tVWd&#10;aQSUn7uHBJjz0ijZW4MCftDBNr+9yWSq7NUUeDn4hpGJcakU0Ho/pJy7ukUt3dIOaOj3ZUctPZ1j&#10;w9Uor2Suex4FwSPXsjOU0MoBn1usT4ezFrD/WOzq9THCt9NrtSheivK7fC+FuL+bnjbAPE7+D4a5&#10;PlWHnDpV9myUY72AJF4RSXq8jmnUTITRKgRWzVoSBMDzjP9fkf8CAAD//wMAUEsBAi0AFAAGAAgA&#10;AAAhALaDOJL+AAAA4QEAABMAAAAAAAAAAAAAAAAAAAAAAFtDb250ZW50X1R5cGVzXS54bWxQSwEC&#10;LQAUAAYACAAAACEAOP0h/9YAAACUAQAACwAAAAAAAAAAAAAAAAAvAQAAX3JlbHMvLnJlbHNQSwEC&#10;LQAUAAYACAAAACEAonzlpxwCAADBBAAADgAAAAAAAAAAAAAAAAAuAgAAZHJzL2Uyb0RvYy54bWxQ&#10;SwECLQAUAAYACAAAACEA9Tj4uuIAAAANAQAADwAAAAAAAAAAAAAAAAB2BAAAZHJzL2Rvd25yZXYu&#10;eG1sUEsFBgAAAAAEAAQA8wAAAIUFAAAAAA==&#10;" path="m6607809,l,,,38100r6607809,l6607809,xe" fillcolor="#612322" stroked="f">
                <v:path arrowok="t"/>
                <w10:wrap anchorx="page" anchory="page"/>
              </v:shape>
            </w:pict>
          </mc:Fallback>
        </mc:AlternateContent>
      </w:r>
      <w:r>
        <w:rPr>
          <w:spacing w:val="-2"/>
        </w:rPr>
        <w:t>Abstract</w:t>
      </w:r>
    </w:p>
    <w:p w14:paraId="7C463819" w14:textId="77777777" w:rsidR="00364B3A" w:rsidRDefault="00364B3A">
      <w:pPr>
        <w:pStyle w:val="BodyText"/>
        <w:spacing w:before="97"/>
        <w:rPr>
          <w:b/>
          <w:sz w:val="32"/>
        </w:rPr>
      </w:pPr>
    </w:p>
    <w:p w14:paraId="1DBDEE6E" w14:textId="77777777" w:rsidR="00DB7294" w:rsidRPr="00DB7294" w:rsidRDefault="00DB7294" w:rsidP="00DB7294">
      <w:pPr>
        <w:pStyle w:val="BodyText"/>
        <w:spacing w:line="360" w:lineRule="auto"/>
        <w:jc w:val="both"/>
      </w:pPr>
      <w:r w:rsidRPr="00DB7294">
        <w:t>Chest X-ray interpretation is a critical clinical task, yet the black-box nature of standard deep learning models renders them unsuitable for direct clinical deployment. Doctors need to understand not only what a model predicts, but why it makes that prediction before they can trust and act on it.</w:t>
      </w:r>
    </w:p>
    <w:p w14:paraId="1A70A0CB" w14:textId="77777777" w:rsidR="00DB7294" w:rsidRPr="00DB7294" w:rsidRDefault="00DB7294" w:rsidP="00DB7294">
      <w:pPr>
        <w:pStyle w:val="BodyText"/>
        <w:spacing w:line="360" w:lineRule="auto"/>
        <w:jc w:val="both"/>
      </w:pPr>
      <w:r w:rsidRPr="00DB7294">
        <w:t xml:space="preserve">This project presents an </w:t>
      </w:r>
      <w:r w:rsidRPr="00DB7294">
        <w:rPr>
          <w:b/>
          <w:bCs/>
        </w:rPr>
        <w:t>Explainable AI (XAI)-based multi-label chest X-ray disease classification system</w:t>
      </w:r>
      <w:r w:rsidRPr="00DB7294">
        <w:t xml:space="preserve"> using DenseNet121, trained on the NIH ChestX-ray14 dataset (112,000+ images, 14 thoracic disease classes). The model simultaneously predicts probabilities for all 14 disease classes using a sigmoid output layer with disease-specific optimized thresholds, achieving a </w:t>
      </w:r>
      <w:proofErr w:type="gramStart"/>
      <w:r w:rsidRPr="00DB7294">
        <w:t>macro ROC</w:t>
      </w:r>
      <w:proofErr w:type="gramEnd"/>
      <w:r w:rsidRPr="00DB7294">
        <w:t xml:space="preserve">-AUC score of </w:t>
      </w:r>
      <w:r w:rsidRPr="00DB7294">
        <w:rPr>
          <w:b/>
          <w:bCs/>
        </w:rPr>
        <w:t>0.8421</w:t>
      </w:r>
      <w:r w:rsidRPr="00DB7294">
        <w:t>.</w:t>
      </w:r>
    </w:p>
    <w:p w14:paraId="6DD55360" w14:textId="77777777" w:rsidR="00DB7294" w:rsidRPr="00DB7294" w:rsidRDefault="00DB7294" w:rsidP="00DB7294">
      <w:pPr>
        <w:pStyle w:val="BodyText"/>
        <w:spacing w:line="360" w:lineRule="auto"/>
        <w:jc w:val="both"/>
      </w:pPr>
      <w:r w:rsidRPr="00DB7294">
        <w:t xml:space="preserve">Explainability is provided through three complementary XAI techniques — </w:t>
      </w:r>
      <w:r w:rsidRPr="00DB7294">
        <w:rPr>
          <w:b/>
          <w:bCs/>
        </w:rPr>
        <w:t>Grad-CAM++</w:t>
      </w:r>
      <w:r w:rsidRPr="00DB7294">
        <w:t xml:space="preserve">, </w:t>
      </w:r>
      <w:r w:rsidRPr="00DB7294">
        <w:rPr>
          <w:b/>
          <w:bCs/>
        </w:rPr>
        <w:t>SHAP (GradientExplainer)</w:t>
      </w:r>
      <w:r w:rsidRPr="00DB7294">
        <w:t xml:space="preserve">, and </w:t>
      </w:r>
      <w:r w:rsidRPr="00DB7294">
        <w:rPr>
          <w:b/>
          <w:bCs/>
        </w:rPr>
        <w:t>LIME</w:t>
      </w:r>
      <w:r w:rsidRPr="00DB7294">
        <w:t xml:space="preserve"> — which are fused into a weighted ensemble heatmap (70/15/15) that generates a single, anatomically coherent visual explanation per prediction. A key discovery during development was the detection and correction of </w:t>
      </w:r>
      <w:r w:rsidRPr="00DB7294">
        <w:rPr>
          <w:b/>
          <w:bCs/>
        </w:rPr>
        <w:t>shortcut learning</w:t>
      </w:r>
      <w:r w:rsidRPr="00DB7294">
        <w:t xml:space="preserve">, where the model initially focused on scanner artifacts and image borders instead of actual lung anatomy. </w:t>
      </w:r>
      <w:proofErr w:type="spellStart"/>
      <w:r w:rsidRPr="00DB7294">
        <w:t>Center</w:t>
      </w:r>
      <w:proofErr w:type="spellEnd"/>
      <w:r w:rsidRPr="00DB7294">
        <w:t>-cropping in preprocessing and complete retraining resolved this.</w:t>
      </w:r>
    </w:p>
    <w:p w14:paraId="2BEC7C97" w14:textId="77777777" w:rsidR="00DB7294" w:rsidRPr="00DB7294" w:rsidRDefault="00DB7294" w:rsidP="00DB7294">
      <w:pPr>
        <w:pStyle w:val="BodyText"/>
        <w:spacing w:line="360" w:lineRule="auto"/>
        <w:jc w:val="both"/>
      </w:pPr>
      <w:r w:rsidRPr="00DB7294">
        <w:t xml:space="preserve">The system is served through a React + Tailwind CSS frontend and a </w:t>
      </w:r>
      <w:proofErr w:type="spellStart"/>
      <w:r w:rsidRPr="00DB7294">
        <w:t>FastAPI</w:t>
      </w:r>
      <w:proofErr w:type="spellEnd"/>
      <w:r w:rsidRPr="00DB7294">
        <w:t>/Flask backend, providing clinicians with ranked confidence scores for all 14 classes alongside side-by-side XAI heatmaps for transparent, trustworthy AI-assisted diagnosis.</w:t>
      </w:r>
    </w:p>
    <w:p w14:paraId="2A748A4B" w14:textId="77777777" w:rsidR="00DB7294" w:rsidRPr="00DB7294" w:rsidRDefault="00DB7294" w:rsidP="00DB7294">
      <w:pPr>
        <w:pStyle w:val="BodyText"/>
        <w:spacing w:line="360" w:lineRule="auto"/>
        <w:jc w:val="both"/>
      </w:pPr>
      <w:r w:rsidRPr="00DB7294">
        <w:rPr>
          <w:b/>
          <w:bCs/>
        </w:rPr>
        <w:t>Keywords:</w:t>
      </w:r>
      <w:r w:rsidRPr="00DB7294">
        <w:t xml:space="preserve"> Explainable AI, Chest X-ray, Multi-label Classification, DenseNet121, Grad-CAM++, SHAP, LIME, NIH ChestX-ray14, Shortcut Learning, Medical Imaging</w:t>
      </w:r>
    </w:p>
    <w:p w14:paraId="20994AE7" w14:textId="77777777" w:rsidR="00364B3A" w:rsidRDefault="00364B3A">
      <w:pPr>
        <w:pStyle w:val="BodyText"/>
        <w:spacing w:line="360" w:lineRule="auto"/>
        <w:sectPr w:rsidR="00364B3A">
          <w:pgSz w:w="12240" w:h="15840"/>
          <w:pgMar w:top="940" w:right="1080" w:bottom="1000" w:left="1080" w:header="0" w:footer="811" w:gutter="0"/>
          <w:pgBorders w:offsetFrom="page">
            <w:top w:val="single" w:sz="4" w:space="24" w:color="C00000"/>
            <w:left w:val="single" w:sz="4" w:space="24" w:color="C00000"/>
            <w:bottom w:val="single" w:sz="4" w:space="24" w:color="C00000"/>
            <w:right w:val="single" w:sz="4" w:space="24" w:color="C00000"/>
          </w:pgBorders>
          <w:cols w:space="720"/>
        </w:sectPr>
      </w:pPr>
    </w:p>
    <w:p w14:paraId="33DB5689" w14:textId="77777777" w:rsidR="00364B3A" w:rsidRDefault="00CB4EFE">
      <w:pPr>
        <w:pStyle w:val="Heading1"/>
        <w:spacing w:before="56"/>
      </w:pPr>
      <w:r>
        <w:rPr>
          <w:noProof/>
        </w:rPr>
        <mc:AlternateContent>
          <mc:Choice Requires="wps">
            <w:drawing>
              <wp:anchor distT="0" distB="0" distL="0" distR="0" simplePos="0" relativeHeight="15737856" behindDoc="0" locked="0" layoutInCell="1" allowOverlap="1" wp14:anchorId="440B0E3E" wp14:editId="772E4AD8">
                <wp:simplePos x="0" y="0"/>
                <wp:positionH relativeFrom="page">
                  <wp:posOffset>536448</wp:posOffset>
                </wp:positionH>
                <wp:positionV relativeFrom="page">
                  <wp:posOffset>9360103</wp:posOffset>
                </wp:positionV>
                <wp:extent cx="6607809" cy="381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F004520" id="Graphic 29" o:spid="_x0000_s1026" style="position:absolute;margin-left:42.25pt;margin-top:737pt;width:520.3pt;height:3pt;z-index:15737856;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PU4+LriAAAADQEAAA8AAABkcnMvZG93bnJldi54bWxMj01Pg0AQhu8m&#10;/ofNmHhp7AKhllCWxqj1YA+GStLrwo6AZXcJu23x3zuc9DjvPHk/su2ke3bB0XXWCAiXATA0tVWd&#10;aQSUn7uHBJjz0ijZW4MCftDBNr+9yWSq7NUUeDn4hpGJcakU0Ho/pJy7ukUt3dIOaOj3ZUctPZ1j&#10;w9Uor2Suex4FwSPXsjOU0MoBn1usT4ezFrD/WOzq9THCt9NrtSheivK7fC+FuL+bnjbAPE7+D4a5&#10;PlWHnDpV9myUY72AJF4RSXq8jmnUTITRKgRWzVoSBMDzjP9fkf8CAAD//wMAUEsBAi0AFAAGAAgA&#10;AAAhALaDOJL+AAAA4QEAABMAAAAAAAAAAAAAAAAAAAAAAFtDb250ZW50X1R5cGVzXS54bWxQSwEC&#10;LQAUAAYACAAAACEAOP0h/9YAAACUAQAACwAAAAAAAAAAAAAAAAAvAQAAX3JlbHMvLnJlbHNQSwEC&#10;LQAUAAYACAAAACEAonzlpxwCAADBBAAADgAAAAAAAAAAAAAAAAAuAgAAZHJzL2Uyb0RvYy54bWxQ&#10;SwECLQAUAAYACAAAACEA9Tj4uuIAAAANAQAADwAAAAAAAAAAAAAAAAB2BAAAZHJzL2Rvd25yZXYu&#10;eG1sUEsFBgAAAAAEAAQA8wAAAIUFAAAAAA==&#10;" path="m6607809,l,,,38100r6607809,l6607809,xe" fillcolor="#612322" stroked="f">
                <v:path arrowok="t"/>
                <w10:wrap anchorx="page" anchory="page"/>
              </v:shape>
            </w:pict>
          </mc:Fallback>
        </mc:AlternateContent>
      </w:r>
      <w:r>
        <w:rPr>
          <w:spacing w:val="-2"/>
        </w:rPr>
        <w:t>Contents</w:t>
      </w:r>
    </w:p>
    <w:p w14:paraId="00939EB7" w14:textId="77777777" w:rsidR="00364B3A" w:rsidRDefault="00364B3A">
      <w:pPr>
        <w:pStyle w:val="BodyText"/>
        <w:spacing w:before="4" w:after="1"/>
        <w:rPr>
          <w:b/>
          <w:sz w:val="1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36"/>
        <w:gridCol w:w="7339"/>
        <w:gridCol w:w="718"/>
      </w:tblGrid>
      <w:tr w:rsidR="00364B3A" w14:paraId="1B9B4BA7" w14:textId="77777777" w:rsidTr="00415FA4">
        <w:trPr>
          <w:trHeight w:val="517"/>
        </w:trPr>
        <w:tc>
          <w:tcPr>
            <w:tcW w:w="8822" w:type="dxa"/>
            <w:gridSpan w:val="3"/>
          </w:tcPr>
          <w:p w14:paraId="11BF14D8" w14:textId="77777777" w:rsidR="00364B3A" w:rsidRDefault="00CB4EFE">
            <w:pPr>
              <w:pStyle w:val="TableParagraph"/>
              <w:spacing w:line="275" w:lineRule="exact"/>
            </w:pPr>
            <w:r>
              <w:rPr>
                <w:b/>
              </w:rPr>
              <w:t>List</w:t>
            </w:r>
            <w:r>
              <w:rPr>
                <w:b/>
                <w:spacing w:val="-5"/>
              </w:rPr>
              <w:t xml:space="preserve"> </w:t>
            </w:r>
            <w:r>
              <w:rPr>
                <w:b/>
              </w:rPr>
              <w:t>of</w:t>
            </w:r>
            <w:r>
              <w:rPr>
                <w:b/>
                <w:spacing w:val="-6"/>
              </w:rPr>
              <w:t xml:space="preserve"> </w:t>
            </w:r>
            <w:r>
              <w:rPr>
                <w:b/>
                <w:spacing w:val="-2"/>
              </w:rPr>
              <w:t>Tables</w:t>
            </w:r>
            <w:r>
              <w:rPr>
                <w:spacing w:val="-2"/>
              </w:rPr>
              <w:t>………………………………………………………………………………</w:t>
            </w:r>
          </w:p>
        </w:tc>
        <w:tc>
          <w:tcPr>
            <w:tcW w:w="718" w:type="dxa"/>
          </w:tcPr>
          <w:p w14:paraId="6A8F6ED2" w14:textId="76CDED32" w:rsidR="00364B3A" w:rsidRDefault="00CB4EFE">
            <w:pPr>
              <w:pStyle w:val="TableParagraph"/>
              <w:spacing w:line="275" w:lineRule="exact"/>
            </w:pPr>
            <w:r>
              <w:rPr>
                <w:spacing w:val="-4"/>
              </w:rPr>
              <w:t>vi</w:t>
            </w:r>
          </w:p>
        </w:tc>
      </w:tr>
      <w:tr w:rsidR="00364B3A" w14:paraId="4AC525C6" w14:textId="77777777" w:rsidTr="00415FA4">
        <w:trPr>
          <w:trHeight w:val="517"/>
        </w:trPr>
        <w:tc>
          <w:tcPr>
            <w:tcW w:w="8822" w:type="dxa"/>
            <w:gridSpan w:val="3"/>
          </w:tcPr>
          <w:p w14:paraId="2FB20595" w14:textId="77777777" w:rsidR="00364B3A" w:rsidRDefault="00CB4EFE">
            <w:pPr>
              <w:pStyle w:val="TableParagraph"/>
              <w:spacing w:line="275" w:lineRule="exact"/>
            </w:pPr>
            <w:r>
              <w:rPr>
                <w:b/>
                <w:spacing w:val="-2"/>
              </w:rPr>
              <w:t>Nomenclature</w:t>
            </w:r>
            <w:r>
              <w:rPr>
                <w:spacing w:val="-2"/>
              </w:rPr>
              <w:t>…………………………………………………………………………......</w:t>
            </w:r>
          </w:p>
        </w:tc>
        <w:tc>
          <w:tcPr>
            <w:tcW w:w="718" w:type="dxa"/>
          </w:tcPr>
          <w:p w14:paraId="5B8CFCA5" w14:textId="28520ACF" w:rsidR="00364B3A" w:rsidRDefault="00415FA4" w:rsidP="00415FA4">
            <w:pPr>
              <w:pStyle w:val="TableParagraph"/>
              <w:spacing w:line="275" w:lineRule="exact"/>
              <w:ind w:left="0"/>
            </w:pPr>
            <w:r>
              <w:rPr>
                <w:spacing w:val="-5"/>
              </w:rPr>
              <w:t>vii-viii</w:t>
            </w:r>
          </w:p>
        </w:tc>
      </w:tr>
      <w:tr w:rsidR="00364B3A" w14:paraId="2A500680" w14:textId="77777777" w:rsidTr="00415FA4">
        <w:trPr>
          <w:trHeight w:val="517"/>
        </w:trPr>
        <w:tc>
          <w:tcPr>
            <w:tcW w:w="847" w:type="dxa"/>
          </w:tcPr>
          <w:p w14:paraId="084702FC" w14:textId="77777777" w:rsidR="00364B3A" w:rsidRDefault="00CB4EFE">
            <w:pPr>
              <w:pStyle w:val="TableParagraph"/>
              <w:spacing w:line="275" w:lineRule="exact"/>
              <w:rPr>
                <w:b/>
              </w:rPr>
            </w:pPr>
            <w:r>
              <w:rPr>
                <w:b/>
                <w:spacing w:val="-10"/>
              </w:rPr>
              <w:t>1</w:t>
            </w:r>
          </w:p>
        </w:tc>
        <w:tc>
          <w:tcPr>
            <w:tcW w:w="7975" w:type="dxa"/>
            <w:gridSpan w:val="2"/>
          </w:tcPr>
          <w:p w14:paraId="274A4029" w14:textId="77777777" w:rsidR="00364B3A" w:rsidRDefault="00CB4EFE">
            <w:pPr>
              <w:pStyle w:val="TableParagraph"/>
              <w:spacing w:line="275" w:lineRule="exact"/>
            </w:pPr>
            <w:r>
              <w:rPr>
                <w:b/>
                <w:spacing w:val="-2"/>
              </w:rPr>
              <w:t>Introduction</w:t>
            </w:r>
            <w:r>
              <w:rPr>
                <w:spacing w:val="-2"/>
              </w:rPr>
              <w:t>……………………………………………………………………...</w:t>
            </w:r>
          </w:p>
        </w:tc>
        <w:tc>
          <w:tcPr>
            <w:tcW w:w="718" w:type="dxa"/>
          </w:tcPr>
          <w:p w14:paraId="668C2ABA" w14:textId="77777777" w:rsidR="00364B3A" w:rsidRDefault="00CB4EFE">
            <w:pPr>
              <w:pStyle w:val="TableParagraph"/>
              <w:spacing w:line="275" w:lineRule="exact"/>
            </w:pPr>
            <w:r>
              <w:rPr>
                <w:spacing w:val="-10"/>
              </w:rPr>
              <w:t>1</w:t>
            </w:r>
          </w:p>
        </w:tc>
      </w:tr>
      <w:tr w:rsidR="00364B3A" w14:paraId="2B857F5E" w14:textId="77777777" w:rsidTr="00415FA4">
        <w:trPr>
          <w:trHeight w:val="515"/>
        </w:trPr>
        <w:tc>
          <w:tcPr>
            <w:tcW w:w="847" w:type="dxa"/>
          </w:tcPr>
          <w:p w14:paraId="5B1629AD" w14:textId="77777777" w:rsidR="00364B3A" w:rsidRDefault="00364B3A">
            <w:pPr>
              <w:pStyle w:val="TableParagraph"/>
              <w:ind w:left="0"/>
            </w:pPr>
          </w:p>
        </w:tc>
        <w:tc>
          <w:tcPr>
            <w:tcW w:w="636" w:type="dxa"/>
          </w:tcPr>
          <w:p w14:paraId="7C49AF21" w14:textId="77777777" w:rsidR="00364B3A" w:rsidRDefault="00CB4EFE">
            <w:pPr>
              <w:pStyle w:val="TableParagraph"/>
              <w:spacing w:line="275" w:lineRule="exact"/>
            </w:pPr>
            <w:r>
              <w:rPr>
                <w:spacing w:val="-5"/>
              </w:rPr>
              <w:t>1.1</w:t>
            </w:r>
          </w:p>
        </w:tc>
        <w:tc>
          <w:tcPr>
            <w:tcW w:w="7339" w:type="dxa"/>
          </w:tcPr>
          <w:p w14:paraId="31D08AA9" w14:textId="32B79A20" w:rsidR="00364B3A" w:rsidRDefault="001345B5">
            <w:pPr>
              <w:pStyle w:val="TableParagraph"/>
              <w:spacing w:line="275" w:lineRule="exact"/>
            </w:pPr>
            <w:r>
              <w:rPr>
                <w:spacing w:val="-2"/>
              </w:rPr>
              <w:t xml:space="preserve">Problem </w:t>
            </w:r>
            <w:proofErr w:type="spellStart"/>
            <w:r>
              <w:rPr>
                <w:spacing w:val="-2"/>
              </w:rPr>
              <w:t>Definiton</w:t>
            </w:r>
            <w:proofErr w:type="spellEnd"/>
            <w:proofErr w:type="gramStart"/>
            <w:r>
              <w:rPr>
                <w:spacing w:val="-2"/>
              </w:rPr>
              <w:t xml:space="preserve"> </w:t>
            </w:r>
            <w:r w:rsidR="00CB4EFE">
              <w:rPr>
                <w:spacing w:val="-2"/>
              </w:rPr>
              <w:t>..</w:t>
            </w:r>
            <w:proofErr w:type="gramEnd"/>
            <w:r w:rsidR="00CB4EFE">
              <w:rPr>
                <w:spacing w:val="-2"/>
              </w:rPr>
              <w:t>……………………………………………………</w:t>
            </w:r>
            <w:proofErr w:type="gramStart"/>
            <w:r w:rsidR="00CB4EFE">
              <w:rPr>
                <w:spacing w:val="-2"/>
              </w:rPr>
              <w:t>…..</w:t>
            </w:r>
            <w:proofErr w:type="gramEnd"/>
          </w:p>
        </w:tc>
        <w:tc>
          <w:tcPr>
            <w:tcW w:w="718" w:type="dxa"/>
          </w:tcPr>
          <w:p w14:paraId="28645109" w14:textId="77777777" w:rsidR="00364B3A" w:rsidRDefault="00CB4EFE">
            <w:pPr>
              <w:pStyle w:val="TableParagraph"/>
              <w:spacing w:line="275" w:lineRule="exact"/>
            </w:pPr>
            <w:r>
              <w:rPr>
                <w:spacing w:val="-10"/>
              </w:rPr>
              <w:t>1</w:t>
            </w:r>
          </w:p>
        </w:tc>
      </w:tr>
      <w:tr w:rsidR="00364B3A" w14:paraId="222068AF" w14:textId="77777777" w:rsidTr="00415FA4">
        <w:trPr>
          <w:trHeight w:val="517"/>
        </w:trPr>
        <w:tc>
          <w:tcPr>
            <w:tcW w:w="847" w:type="dxa"/>
          </w:tcPr>
          <w:p w14:paraId="3B73FC5C" w14:textId="77777777" w:rsidR="00364B3A" w:rsidRDefault="00364B3A">
            <w:pPr>
              <w:pStyle w:val="TableParagraph"/>
              <w:ind w:left="0"/>
            </w:pPr>
          </w:p>
        </w:tc>
        <w:tc>
          <w:tcPr>
            <w:tcW w:w="636" w:type="dxa"/>
          </w:tcPr>
          <w:p w14:paraId="6BA52CA3" w14:textId="77777777" w:rsidR="00364B3A" w:rsidRDefault="00CB4EFE">
            <w:pPr>
              <w:pStyle w:val="TableParagraph"/>
              <w:spacing w:line="275" w:lineRule="exact"/>
            </w:pPr>
            <w:r>
              <w:rPr>
                <w:spacing w:val="-5"/>
              </w:rPr>
              <w:t>1.2</w:t>
            </w:r>
          </w:p>
        </w:tc>
        <w:tc>
          <w:tcPr>
            <w:tcW w:w="7339" w:type="dxa"/>
          </w:tcPr>
          <w:p w14:paraId="3AAE538A" w14:textId="77777777" w:rsidR="00364B3A" w:rsidRDefault="00CB4EFE">
            <w:pPr>
              <w:pStyle w:val="TableParagraph"/>
              <w:spacing w:line="275" w:lineRule="exact"/>
            </w:pPr>
            <w:r>
              <w:t xml:space="preserve">Motivation </w:t>
            </w:r>
            <w:r>
              <w:rPr>
                <w:spacing w:val="-2"/>
              </w:rPr>
              <w:t>………………………………………………………………..</w:t>
            </w:r>
          </w:p>
        </w:tc>
        <w:tc>
          <w:tcPr>
            <w:tcW w:w="718" w:type="dxa"/>
          </w:tcPr>
          <w:p w14:paraId="4CC7A561" w14:textId="77777777" w:rsidR="00364B3A" w:rsidRDefault="00CB4EFE">
            <w:pPr>
              <w:pStyle w:val="TableParagraph"/>
              <w:spacing w:line="275" w:lineRule="exact"/>
            </w:pPr>
            <w:r>
              <w:rPr>
                <w:spacing w:val="-10"/>
              </w:rPr>
              <w:t>3</w:t>
            </w:r>
          </w:p>
        </w:tc>
      </w:tr>
      <w:tr w:rsidR="00364B3A" w14:paraId="327A5ACB" w14:textId="77777777" w:rsidTr="00415FA4">
        <w:trPr>
          <w:trHeight w:val="518"/>
        </w:trPr>
        <w:tc>
          <w:tcPr>
            <w:tcW w:w="847" w:type="dxa"/>
          </w:tcPr>
          <w:p w14:paraId="505CD15F" w14:textId="77777777" w:rsidR="00364B3A" w:rsidRDefault="00364B3A">
            <w:pPr>
              <w:pStyle w:val="TableParagraph"/>
              <w:ind w:left="0"/>
            </w:pPr>
          </w:p>
        </w:tc>
        <w:tc>
          <w:tcPr>
            <w:tcW w:w="636" w:type="dxa"/>
          </w:tcPr>
          <w:p w14:paraId="13D91483" w14:textId="77777777" w:rsidR="00364B3A" w:rsidRDefault="00CB4EFE">
            <w:pPr>
              <w:pStyle w:val="TableParagraph"/>
              <w:spacing w:line="276" w:lineRule="exact"/>
            </w:pPr>
            <w:r>
              <w:rPr>
                <w:spacing w:val="-5"/>
              </w:rPr>
              <w:t>1.3</w:t>
            </w:r>
          </w:p>
        </w:tc>
        <w:tc>
          <w:tcPr>
            <w:tcW w:w="7339" w:type="dxa"/>
          </w:tcPr>
          <w:p w14:paraId="09F4A7C1" w14:textId="3ABFD6AE" w:rsidR="00364B3A" w:rsidRDefault="001345B5">
            <w:pPr>
              <w:pStyle w:val="TableParagraph"/>
              <w:spacing w:line="276" w:lineRule="exact"/>
            </w:pPr>
            <w:r>
              <w:t>Target users</w:t>
            </w:r>
            <w:r w:rsidR="00CB4EFE">
              <w:rPr>
                <w:spacing w:val="-2"/>
              </w:rPr>
              <w:t>……………………………………………………</w:t>
            </w:r>
            <w:r>
              <w:rPr>
                <w:spacing w:val="-2"/>
              </w:rPr>
              <w:t>………….</w:t>
            </w:r>
          </w:p>
        </w:tc>
        <w:tc>
          <w:tcPr>
            <w:tcW w:w="718" w:type="dxa"/>
          </w:tcPr>
          <w:p w14:paraId="09D45981" w14:textId="77777777" w:rsidR="00364B3A" w:rsidRDefault="00CB4EFE">
            <w:pPr>
              <w:pStyle w:val="TableParagraph"/>
              <w:spacing w:line="276" w:lineRule="exact"/>
            </w:pPr>
            <w:r>
              <w:rPr>
                <w:spacing w:val="-10"/>
              </w:rPr>
              <w:t>3</w:t>
            </w:r>
          </w:p>
        </w:tc>
      </w:tr>
      <w:tr w:rsidR="00364B3A" w14:paraId="5FBD6E0A" w14:textId="77777777" w:rsidTr="00415FA4">
        <w:trPr>
          <w:trHeight w:val="515"/>
        </w:trPr>
        <w:tc>
          <w:tcPr>
            <w:tcW w:w="847" w:type="dxa"/>
          </w:tcPr>
          <w:p w14:paraId="1AF9E8AD" w14:textId="77777777" w:rsidR="00364B3A" w:rsidRDefault="00364B3A">
            <w:pPr>
              <w:pStyle w:val="TableParagraph"/>
              <w:ind w:left="0"/>
            </w:pPr>
          </w:p>
        </w:tc>
        <w:tc>
          <w:tcPr>
            <w:tcW w:w="636" w:type="dxa"/>
          </w:tcPr>
          <w:p w14:paraId="006000E7" w14:textId="77777777" w:rsidR="00364B3A" w:rsidRDefault="00CB4EFE">
            <w:pPr>
              <w:pStyle w:val="TableParagraph"/>
              <w:spacing w:line="275" w:lineRule="exact"/>
            </w:pPr>
            <w:r>
              <w:rPr>
                <w:spacing w:val="-5"/>
              </w:rPr>
              <w:t>1.4</w:t>
            </w:r>
          </w:p>
        </w:tc>
        <w:tc>
          <w:tcPr>
            <w:tcW w:w="7339" w:type="dxa"/>
          </w:tcPr>
          <w:p w14:paraId="7E0F5F67" w14:textId="3CEF69A9" w:rsidR="00364B3A" w:rsidRDefault="001345B5">
            <w:pPr>
              <w:pStyle w:val="TableParagraph"/>
              <w:spacing w:line="275" w:lineRule="exact"/>
            </w:pPr>
            <w:r w:rsidRPr="00050B9B">
              <w:t>Salient Contributions</w:t>
            </w:r>
            <w:r w:rsidRPr="001345B5">
              <w:rPr>
                <w:spacing w:val="-2"/>
              </w:rPr>
              <w:t xml:space="preserve"> </w:t>
            </w:r>
            <w:r w:rsidR="00CB4EFE">
              <w:rPr>
                <w:spacing w:val="-2"/>
              </w:rPr>
              <w:t>…………………………………</w:t>
            </w:r>
            <w:r>
              <w:rPr>
                <w:spacing w:val="-2"/>
              </w:rPr>
              <w:t>………………….</w:t>
            </w:r>
          </w:p>
        </w:tc>
        <w:tc>
          <w:tcPr>
            <w:tcW w:w="718" w:type="dxa"/>
          </w:tcPr>
          <w:p w14:paraId="2ECBE92F" w14:textId="77777777" w:rsidR="00364B3A" w:rsidRDefault="00CB4EFE">
            <w:pPr>
              <w:pStyle w:val="TableParagraph"/>
              <w:spacing w:line="275" w:lineRule="exact"/>
            </w:pPr>
            <w:r>
              <w:rPr>
                <w:spacing w:val="-10"/>
              </w:rPr>
              <w:t>4</w:t>
            </w:r>
          </w:p>
        </w:tc>
      </w:tr>
      <w:tr w:rsidR="00364B3A" w14:paraId="25487D98" w14:textId="77777777" w:rsidTr="00415FA4">
        <w:trPr>
          <w:trHeight w:val="517"/>
        </w:trPr>
        <w:tc>
          <w:tcPr>
            <w:tcW w:w="847" w:type="dxa"/>
          </w:tcPr>
          <w:p w14:paraId="013357CB" w14:textId="77777777" w:rsidR="00364B3A" w:rsidRDefault="00364B3A">
            <w:pPr>
              <w:pStyle w:val="TableParagraph"/>
              <w:ind w:left="0"/>
            </w:pPr>
          </w:p>
        </w:tc>
        <w:tc>
          <w:tcPr>
            <w:tcW w:w="636" w:type="dxa"/>
          </w:tcPr>
          <w:p w14:paraId="29BBB846" w14:textId="77777777" w:rsidR="00364B3A" w:rsidRDefault="00CB4EFE">
            <w:pPr>
              <w:pStyle w:val="TableParagraph"/>
              <w:spacing w:before="1"/>
            </w:pPr>
            <w:r>
              <w:rPr>
                <w:spacing w:val="-5"/>
              </w:rPr>
              <w:t>1.5</w:t>
            </w:r>
          </w:p>
        </w:tc>
        <w:tc>
          <w:tcPr>
            <w:tcW w:w="7339" w:type="dxa"/>
          </w:tcPr>
          <w:p w14:paraId="219931BF" w14:textId="77777777" w:rsidR="00364B3A" w:rsidRDefault="00CB4EFE">
            <w:pPr>
              <w:pStyle w:val="TableParagraph"/>
              <w:spacing w:before="1"/>
            </w:pPr>
            <w:r>
              <w:t>Organization</w:t>
            </w:r>
            <w:r>
              <w:rPr>
                <w:spacing w:val="-2"/>
              </w:rPr>
              <w:t xml:space="preserve"> </w:t>
            </w:r>
            <w:r>
              <w:t>of</w:t>
            </w:r>
            <w:r>
              <w:rPr>
                <w:spacing w:val="-1"/>
              </w:rPr>
              <w:t xml:space="preserve"> </w:t>
            </w:r>
            <w:r>
              <w:t>the</w:t>
            </w:r>
            <w:r>
              <w:rPr>
                <w:spacing w:val="-2"/>
              </w:rPr>
              <w:t xml:space="preserve"> report………………………………………………..</w:t>
            </w:r>
          </w:p>
        </w:tc>
        <w:tc>
          <w:tcPr>
            <w:tcW w:w="718" w:type="dxa"/>
          </w:tcPr>
          <w:p w14:paraId="0D1622FA" w14:textId="77777777" w:rsidR="00364B3A" w:rsidRDefault="00CB4EFE">
            <w:pPr>
              <w:pStyle w:val="TableParagraph"/>
              <w:spacing w:before="1"/>
            </w:pPr>
            <w:r>
              <w:rPr>
                <w:spacing w:val="-10"/>
              </w:rPr>
              <w:t>4</w:t>
            </w:r>
          </w:p>
        </w:tc>
      </w:tr>
      <w:tr w:rsidR="00364B3A" w14:paraId="3C090928" w14:textId="77777777" w:rsidTr="00415FA4">
        <w:trPr>
          <w:trHeight w:val="517"/>
        </w:trPr>
        <w:tc>
          <w:tcPr>
            <w:tcW w:w="847" w:type="dxa"/>
          </w:tcPr>
          <w:p w14:paraId="6906E4DB" w14:textId="77777777" w:rsidR="00364B3A" w:rsidRDefault="00CB4EFE">
            <w:pPr>
              <w:pStyle w:val="TableParagraph"/>
              <w:spacing w:line="275" w:lineRule="exact"/>
              <w:rPr>
                <w:b/>
              </w:rPr>
            </w:pPr>
            <w:r>
              <w:rPr>
                <w:b/>
                <w:spacing w:val="-10"/>
              </w:rPr>
              <w:t>2</w:t>
            </w:r>
          </w:p>
        </w:tc>
        <w:tc>
          <w:tcPr>
            <w:tcW w:w="7975" w:type="dxa"/>
            <w:gridSpan w:val="2"/>
          </w:tcPr>
          <w:p w14:paraId="48868355" w14:textId="77777777" w:rsidR="00364B3A" w:rsidRDefault="00CB4EFE">
            <w:pPr>
              <w:pStyle w:val="TableParagraph"/>
              <w:spacing w:line="275" w:lineRule="exact"/>
            </w:pPr>
            <w:r>
              <w:rPr>
                <w:b/>
              </w:rPr>
              <w:t>Literature</w:t>
            </w:r>
            <w:r>
              <w:rPr>
                <w:b/>
                <w:spacing w:val="-5"/>
              </w:rPr>
              <w:t xml:space="preserve"> </w:t>
            </w:r>
            <w:r>
              <w:rPr>
                <w:b/>
                <w:spacing w:val="-2"/>
              </w:rPr>
              <w:t>Survey</w:t>
            </w:r>
            <w:r>
              <w:rPr>
                <w:spacing w:val="-2"/>
              </w:rPr>
              <w:t>……………………………………………………………….</w:t>
            </w:r>
          </w:p>
        </w:tc>
        <w:tc>
          <w:tcPr>
            <w:tcW w:w="718" w:type="dxa"/>
          </w:tcPr>
          <w:p w14:paraId="6B6926F9" w14:textId="55018DFC" w:rsidR="00364B3A" w:rsidRDefault="001345B5">
            <w:pPr>
              <w:pStyle w:val="TableParagraph"/>
              <w:spacing w:line="275" w:lineRule="exact"/>
            </w:pPr>
            <w:r>
              <w:rPr>
                <w:spacing w:val="-10"/>
              </w:rPr>
              <w:t>5-8</w:t>
            </w:r>
          </w:p>
        </w:tc>
      </w:tr>
      <w:tr w:rsidR="00364B3A" w14:paraId="626AE2C4" w14:textId="77777777" w:rsidTr="00415FA4">
        <w:trPr>
          <w:trHeight w:val="517"/>
        </w:trPr>
        <w:tc>
          <w:tcPr>
            <w:tcW w:w="847" w:type="dxa"/>
          </w:tcPr>
          <w:p w14:paraId="41B1102F" w14:textId="77777777" w:rsidR="00364B3A" w:rsidRDefault="00CB4EFE">
            <w:pPr>
              <w:pStyle w:val="TableParagraph"/>
              <w:spacing w:line="275" w:lineRule="exact"/>
              <w:rPr>
                <w:b/>
              </w:rPr>
            </w:pPr>
            <w:r>
              <w:rPr>
                <w:b/>
                <w:spacing w:val="-10"/>
              </w:rPr>
              <w:t>3</w:t>
            </w:r>
          </w:p>
        </w:tc>
        <w:tc>
          <w:tcPr>
            <w:tcW w:w="7975" w:type="dxa"/>
            <w:gridSpan w:val="2"/>
          </w:tcPr>
          <w:p w14:paraId="40C6ADF2" w14:textId="4ADDE95B" w:rsidR="00364B3A" w:rsidRDefault="00136181">
            <w:pPr>
              <w:pStyle w:val="TableParagraph"/>
              <w:spacing w:line="275" w:lineRule="exact"/>
            </w:pPr>
            <w:r>
              <w:rPr>
                <w:b/>
              </w:rPr>
              <w:t>Software Project Management Plan</w:t>
            </w:r>
            <w:r w:rsidR="00CB4EFE">
              <w:rPr>
                <w:spacing w:val="-2"/>
              </w:rPr>
              <w:t>……………………………………</w:t>
            </w:r>
            <w:r>
              <w:rPr>
                <w:spacing w:val="-2"/>
              </w:rPr>
              <w:t>…</w:t>
            </w:r>
            <w:proofErr w:type="gramStart"/>
            <w:r>
              <w:rPr>
                <w:spacing w:val="-2"/>
              </w:rPr>
              <w:t>…..</w:t>
            </w:r>
            <w:proofErr w:type="gramEnd"/>
          </w:p>
        </w:tc>
        <w:tc>
          <w:tcPr>
            <w:tcW w:w="718" w:type="dxa"/>
          </w:tcPr>
          <w:p w14:paraId="210BF2B6" w14:textId="5E277AE6" w:rsidR="00364B3A" w:rsidRDefault="00CB4EFE">
            <w:pPr>
              <w:pStyle w:val="TableParagraph"/>
              <w:spacing w:line="275" w:lineRule="exact"/>
            </w:pPr>
            <w:r>
              <w:rPr>
                <w:spacing w:val="-10"/>
              </w:rPr>
              <w:t>7</w:t>
            </w:r>
            <w:r w:rsidR="00136181">
              <w:rPr>
                <w:spacing w:val="-10"/>
              </w:rPr>
              <w:t>-13</w:t>
            </w:r>
          </w:p>
        </w:tc>
      </w:tr>
      <w:tr w:rsidR="00136181" w14:paraId="4F8D0186" w14:textId="77777777" w:rsidTr="00415FA4">
        <w:trPr>
          <w:trHeight w:val="517"/>
        </w:trPr>
        <w:tc>
          <w:tcPr>
            <w:tcW w:w="847" w:type="dxa"/>
          </w:tcPr>
          <w:p w14:paraId="5D478A5B" w14:textId="6F804D64" w:rsidR="00136181" w:rsidRDefault="00136181">
            <w:pPr>
              <w:pStyle w:val="TableParagraph"/>
              <w:spacing w:line="275" w:lineRule="exact"/>
              <w:rPr>
                <w:b/>
                <w:spacing w:val="-10"/>
              </w:rPr>
            </w:pPr>
            <w:r>
              <w:rPr>
                <w:b/>
                <w:spacing w:val="-10"/>
              </w:rPr>
              <w:t>4</w:t>
            </w:r>
          </w:p>
        </w:tc>
        <w:tc>
          <w:tcPr>
            <w:tcW w:w="7975" w:type="dxa"/>
            <w:gridSpan w:val="2"/>
          </w:tcPr>
          <w:p w14:paraId="1C93A199" w14:textId="51D72EA7" w:rsidR="00136181" w:rsidRDefault="00136181">
            <w:pPr>
              <w:pStyle w:val="TableParagraph"/>
              <w:spacing w:line="275" w:lineRule="exact"/>
              <w:rPr>
                <w:b/>
              </w:rPr>
            </w:pPr>
            <w:r>
              <w:rPr>
                <w:b/>
              </w:rPr>
              <w:t>Software Requirement Specification</w:t>
            </w:r>
            <w:r w:rsidRPr="00136181">
              <w:rPr>
                <w:bCs/>
              </w:rPr>
              <w:t>…………………………………………….</w:t>
            </w:r>
          </w:p>
        </w:tc>
        <w:tc>
          <w:tcPr>
            <w:tcW w:w="718" w:type="dxa"/>
          </w:tcPr>
          <w:p w14:paraId="66AB2A92" w14:textId="1349991B" w:rsidR="00136181" w:rsidRDefault="00136181" w:rsidP="00136181">
            <w:pPr>
              <w:pStyle w:val="TableParagraph"/>
              <w:spacing w:line="275" w:lineRule="exact"/>
              <w:ind w:left="0"/>
              <w:rPr>
                <w:spacing w:val="-10"/>
              </w:rPr>
            </w:pPr>
            <w:r>
              <w:rPr>
                <w:spacing w:val="-10"/>
              </w:rPr>
              <w:t>14-16</w:t>
            </w:r>
          </w:p>
        </w:tc>
      </w:tr>
      <w:tr w:rsidR="00136181" w14:paraId="012F9E7F" w14:textId="77777777" w:rsidTr="00415FA4">
        <w:trPr>
          <w:trHeight w:val="517"/>
        </w:trPr>
        <w:tc>
          <w:tcPr>
            <w:tcW w:w="847" w:type="dxa"/>
          </w:tcPr>
          <w:p w14:paraId="087FF0CE" w14:textId="1AE02D4E" w:rsidR="00136181" w:rsidRDefault="00136181">
            <w:pPr>
              <w:pStyle w:val="TableParagraph"/>
              <w:spacing w:line="275" w:lineRule="exact"/>
              <w:rPr>
                <w:b/>
                <w:spacing w:val="-10"/>
              </w:rPr>
            </w:pPr>
            <w:r>
              <w:rPr>
                <w:b/>
                <w:spacing w:val="-10"/>
              </w:rPr>
              <w:t>5</w:t>
            </w:r>
          </w:p>
        </w:tc>
        <w:tc>
          <w:tcPr>
            <w:tcW w:w="7975" w:type="dxa"/>
            <w:gridSpan w:val="2"/>
          </w:tcPr>
          <w:p w14:paraId="2F45D652" w14:textId="4FE4C7F5" w:rsidR="00136181" w:rsidRDefault="00136181">
            <w:pPr>
              <w:pStyle w:val="TableParagraph"/>
              <w:spacing w:line="275" w:lineRule="exact"/>
              <w:rPr>
                <w:b/>
              </w:rPr>
            </w:pPr>
            <w:r>
              <w:rPr>
                <w:b/>
              </w:rPr>
              <w:t>Software Design Description</w:t>
            </w:r>
          </w:p>
        </w:tc>
        <w:tc>
          <w:tcPr>
            <w:tcW w:w="718" w:type="dxa"/>
          </w:tcPr>
          <w:p w14:paraId="253BC635" w14:textId="31F49E9F" w:rsidR="00136181" w:rsidRDefault="00136181" w:rsidP="00136181">
            <w:pPr>
              <w:pStyle w:val="TableParagraph"/>
              <w:spacing w:line="275" w:lineRule="exact"/>
              <w:ind w:left="0"/>
              <w:rPr>
                <w:spacing w:val="-10"/>
              </w:rPr>
            </w:pPr>
            <w:r>
              <w:rPr>
                <w:spacing w:val="-10"/>
              </w:rPr>
              <w:t>18-21</w:t>
            </w:r>
          </w:p>
        </w:tc>
      </w:tr>
      <w:tr w:rsidR="00364B3A" w14:paraId="398FF83E" w14:textId="77777777" w:rsidTr="00415FA4">
        <w:trPr>
          <w:trHeight w:val="592"/>
        </w:trPr>
        <w:tc>
          <w:tcPr>
            <w:tcW w:w="847" w:type="dxa"/>
          </w:tcPr>
          <w:p w14:paraId="4EA5FF7D" w14:textId="1ABE64EF" w:rsidR="00364B3A" w:rsidRDefault="00136181">
            <w:pPr>
              <w:pStyle w:val="TableParagraph"/>
              <w:spacing w:line="275" w:lineRule="exact"/>
              <w:rPr>
                <w:b/>
              </w:rPr>
            </w:pPr>
            <w:r>
              <w:rPr>
                <w:b/>
                <w:spacing w:val="-10"/>
              </w:rPr>
              <w:t>6</w:t>
            </w:r>
          </w:p>
        </w:tc>
        <w:tc>
          <w:tcPr>
            <w:tcW w:w="7975" w:type="dxa"/>
            <w:gridSpan w:val="2"/>
          </w:tcPr>
          <w:p w14:paraId="5147468F" w14:textId="77777777" w:rsidR="00364B3A" w:rsidRDefault="00CB4EFE">
            <w:pPr>
              <w:pStyle w:val="TableParagraph"/>
              <w:spacing w:line="275" w:lineRule="exact"/>
            </w:pPr>
            <w:r>
              <w:rPr>
                <w:b/>
              </w:rPr>
              <w:t>Implementation</w:t>
            </w:r>
            <w:r>
              <w:rPr>
                <w:b/>
                <w:spacing w:val="-3"/>
              </w:rPr>
              <w:t xml:space="preserve"> </w:t>
            </w:r>
            <w:r>
              <w:rPr>
                <w:b/>
              </w:rPr>
              <w:t>and</w:t>
            </w:r>
            <w:r>
              <w:rPr>
                <w:b/>
                <w:spacing w:val="-3"/>
              </w:rPr>
              <w:t xml:space="preserve"> </w:t>
            </w:r>
            <w:r>
              <w:rPr>
                <w:b/>
                <w:spacing w:val="-2"/>
              </w:rPr>
              <w:t>experimentation….</w:t>
            </w:r>
            <w:r>
              <w:rPr>
                <w:spacing w:val="-2"/>
              </w:rPr>
              <w:t>…………………………………….</w:t>
            </w:r>
          </w:p>
        </w:tc>
        <w:tc>
          <w:tcPr>
            <w:tcW w:w="718" w:type="dxa"/>
          </w:tcPr>
          <w:p w14:paraId="366AC839" w14:textId="7496B03F" w:rsidR="00364B3A" w:rsidRDefault="00136181">
            <w:pPr>
              <w:pStyle w:val="TableParagraph"/>
              <w:spacing w:before="75"/>
            </w:pPr>
            <w:r>
              <w:rPr>
                <w:spacing w:val="-5"/>
              </w:rPr>
              <w:t>22</w:t>
            </w:r>
          </w:p>
        </w:tc>
      </w:tr>
      <w:tr w:rsidR="00364B3A" w14:paraId="5FD58EF8" w14:textId="77777777" w:rsidTr="00415FA4">
        <w:trPr>
          <w:trHeight w:val="518"/>
        </w:trPr>
        <w:tc>
          <w:tcPr>
            <w:tcW w:w="847" w:type="dxa"/>
          </w:tcPr>
          <w:p w14:paraId="63332B94" w14:textId="77777777" w:rsidR="00364B3A" w:rsidRDefault="00364B3A">
            <w:pPr>
              <w:pStyle w:val="TableParagraph"/>
              <w:ind w:left="0"/>
            </w:pPr>
          </w:p>
        </w:tc>
        <w:tc>
          <w:tcPr>
            <w:tcW w:w="636" w:type="dxa"/>
          </w:tcPr>
          <w:p w14:paraId="3D1BAA6D" w14:textId="5BAF077D" w:rsidR="00364B3A" w:rsidRDefault="00136181">
            <w:pPr>
              <w:pStyle w:val="TableParagraph"/>
              <w:spacing w:before="1"/>
            </w:pPr>
            <w:r>
              <w:rPr>
                <w:spacing w:val="-5"/>
              </w:rPr>
              <w:t>6</w:t>
            </w:r>
            <w:r w:rsidR="00CB4EFE">
              <w:rPr>
                <w:spacing w:val="-5"/>
              </w:rPr>
              <w:t>.1</w:t>
            </w:r>
          </w:p>
        </w:tc>
        <w:tc>
          <w:tcPr>
            <w:tcW w:w="7339" w:type="dxa"/>
          </w:tcPr>
          <w:p w14:paraId="6965F362" w14:textId="0CC4A6C2" w:rsidR="00364B3A" w:rsidRDefault="00136181">
            <w:pPr>
              <w:pStyle w:val="TableParagraph"/>
              <w:spacing w:before="1"/>
            </w:pPr>
            <w:r>
              <w:t>Dataset description…………………………………………………………</w:t>
            </w:r>
          </w:p>
        </w:tc>
        <w:tc>
          <w:tcPr>
            <w:tcW w:w="718" w:type="dxa"/>
          </w:tcPr>
          <w:p w14:paraId="0736E400" w14:textId="5E2B29D5" w:rsidR="00364B3A" w:rsidRDefault="00136181">
            <w:pPr>
              <w:pStyle w:val="TableParagraph"/>
              <w:spacing w:before="1"/>
            </w:pPr>
            <w:r>
              <w:rPr>
                <w:spacing w:val="-5"/>
              </w:rPr>
              <w:t>22</w:t>
            </w:r>
          </w:p>
        </w:tc>
      </w:tr>
    </w:tbl>
    <w:p w14:paraId="34627CBA" w14:textId="77777777" w:rsidR="00364B3A" w:rsidRDefault="00364B3A">
      <w:pPr>
        <w:pStyle w:val="TableParagraph"/>
        <w:spacing w:line="275" w:lineRule="exact"/>
        <w:sectPr w:rsidR="00364B3A">
          <w:pgSz w:w="12240" w:h="15840"/>
          <w:pgMar w:top="960" w:right="1080" w:bottom="1270" w:left="1080" w:header="0" w:footer="811" w:gutter="0"/>
          <w:pgBorders w:offsetFrom="page">
            <w:top w:val="single" w:sz="4" w:space="24" w:color="C00000"/>
            <w:left w:val="single" w:sz="4" w:space="24" w:color="C00000"/>
            <w:bottom w:val="single" w:sz="4" w:space="24" w:color="C00000"/>
            <w:right w:val="single" w:sz="4" w:space="24" w:color="C00000"/>
          </w:pgBorders>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36"/>
        <w:gridCol w:w="7338"/>
        <w:gridCol w:w="719"/>
      </w:tblGrid>
      <w:tr w:rsidR="00364B3A" w14:paraId="356BAEF7" w14:textId="77777777" w:rsidTr="00415FA4">
        <w:trPr>
          <w:trHeight w:val="517"/>
        </w:trPr>
        <w:tc>
          <w:tcPr>
            <w:tcW w:w="847" w:type="dxa"/>
          </w:tcPr>
          <w:p w14:paraId="4157ABEF" w14:textId="77777777" w:rsidR="00364B3A" w:rsidRDefault="00364B3A">
            <w:pPr>
              <w:pStyle w:val="TableParagraph"/>
              <w:ind w:left="0"/>
            </w:pPr>
          </w:p>
        </w:tc>
        <w:tc>
          <w:tcPr>
            <w:tcW w:w="636" w:type="dxa"/>
          </w:tcPr>
          <w:p w14:paraId="5B6BCAC9" w14:textId="06BE757D" w:rsidR="00364B3A" w:rsidRDefault="00136181">
            <w:pPr>
              <w:pStyle w:val="TableParagraph"/>
              <w:spacing w:line="275" w:lineRule="exact"/>
            </w:pPr>
            <w:r>
              <w:rPr>
                <w:spacing w:val="-5"/>
              </w:rPr>
              <w:t>6</w:t>
            </w:r>
            <w:r w:rsidR="00CB4EFE">
              <w:rPr>
                <w:spacing w:val="-5"/>
              </w:rPr>
              <w:t>.2</w:t>
            </w:r>
          </w:p>
        </w:tc>
        <w:tc>
          <w:tcPr>
            <w:tcW w:w="7338" w:type="dxa"/>
          </w:tcPr>
          <w:p w14:paraId="514F6E7D" w14:textId="67F852D0" w:rsidR="00364B3A" w:rsidRDefault="00136181">
            <w:pPr>
              <w:pStyle w:val="TableParagraph"/>
              <w:spacing w:line="275" w:lineRule="exact"/>
            </w:pPr>
            <w:r>
              <w:t>Model Training</w:t>
            </w:r>
            <w:r w:rsidR="00CB4EFE">
              <w:rPr>
                <w:spacing w:val="-2"/>
              </w:rPr>
              <w:t>…………………………………</w:t>
            </w:r>
            <w:r>
              <w:rPr>
                <w:spacing w:val="-2"/>
              </w:rPr>
              <w:t>………………………….</w:t>
            </w:r>
          </w:p>
        </w:tc>
        <w:tc>
          <w:tcPr>
            <w:tcW w:w="719" w:type="dxa"/>
          </w:tcPr>
          <w:p w14:paraId="6F4E99B5" w14:textId="326C3B18" w:rsidR="00364B3A" w:rsidRDefault="00136181">
            <w:pPr>
              <w:pStyle w:val="TableParagraph"/>
              <w:spacing w:line="275" w:lineRule="exact"/>
              <w:ind w:left="0" w:right="150"/>
              <w:jc w:val="center"/>
            </w:pPr>
            <w:r>
              <w:rPr>
                <w:spacing w:val="-5"/>
              </w:rPr>
              <w:t>23</w:t>
            </w:r>
          </w:p>
        </w:tc>
      </w:tr>
      <w:tr w:rsidR="00364B3A" w14:paraId="44C2DE11" w14:textId="77777777" w:rsidTr="00415FA4">
        <w:trPr>
          <w:trHeight w:val="517"/>
        </w:trPr>
        <w:tc>
          <w:tcPr>
            <w:tcW w:w="847" w:type="dxa"/>
          </w:tcPr>
          <w:p w14:paraId="099E4BFB" w14:textId="77777777" w:rsidR="00364B3A" w:rsidRDefault="00364B3A">
            <w:pPr>
              <w:pStyle w:val="TableParagraph"/>
              <w:ind w:left="0"/>
            </w:pPr>
          </w:p>
        </w:tc>
        <w:tc>
          <w:tcPr>
            <w:tcW w:w="636" w:type="dxa"/>
          </w:tcPr>
          <w:p w14:paraId="18D59428" w14:textId="79608132" w:rsidR="00364B3A" w:rsidRDefault="00136181">
            <w:pPr>
              <w:pStyle w:val="TableParagraph"/>
              <w:spacing w:line="275" w:lineRule="exact"/>
            </w:pPr>
            <w:r>
              <w:rPr>
                <w:spacing w:val="-5"/>
              </w:rPr>
              <w:t>6</w:t>
            </w:r>
            <w:r w:rsidR="00CB4EFE">
              <w:rPr>
                <w:spacing w:val="-5"/>
              </w:rPr>
              <w:t>.3</w:t>
            </w:r>
          </w:p>
        </w:tc>
        <w:tc>
          <w:tcPr>
            <w:tcW w:w="7338" w:type="dxa"/>
          </w:tcPr>
          <w:p w14:paraId="54A1904E" w14:textId="3B3406C2" w:rsidR="00364B3A" w:rsidRDefault="00136181">
            <w:pPr>
              <w:pStyle w:val="TableParagraph"/>
              <w:spacing w:line="275" w:lineRule="exact"/>
            </w:pPr>
            <w:r>
              <w:t>Key Challenges and Solution……………………………………………….</w:t>
            </w:r>
          </w:p>
        </w:tc>
        <w:tc>
          <w:tcPr>
            <w:tcW w:w="719" w:type="dxa"/>
          </w:tcPr>
          <w:p w14:paraId="5529EF01" w14:textId="2A657ECA" w:rsidR="00364B3A" w:rsidRDefault="00136181">
            <w:pPr>
              <w:pStyle w:val="TableParagraph"/>
              <w:spacing w:line="275" w:lineRule="exact"/>
              <w:ind w:left="0" w:right="150"/>
              <w:jc w:val="center"/>
            </w:pPr>
            <w:r>
              <w:rPr>
                <w:spacing w:val="-5"/>
              </w:rPr>
              <w:t>24</w:t>
            </w:r>
          </w:p>
        </w:tc>
      </w:tr>
      <w:tr w:rsidR="00364B3A" w14:paraId="5F8A09E0" w14:textId="77777777" w:rsidTr="00415FA4">
        <w:trPr>
          <w:trHeight w:val="517"/>
        </w:trPr>
        <w:tc>
          <w:tcPr>
            <w:tcW w:w="847" w:type="dxa"/>
          </w:tcPr>
          <w:p w14:paraId="02CE10D0" w14:textId="77777777" w:rsidR="00364B3A" w:rsidRDefault="00364B3A">
            <w:pPr>
              <w:pStyle w:val="TableParagraph"/>
              <w:ind w:left="0"/>
            </w:pPr>
          </w:p>
        </w:tc>
        <w:tc>
          <w:tcPr>
            <w:tcW w:w="636" w:type="dxa"/>
          </w:tcPr>
          <w:p w14:paraId="3667BED9" w14:textId="77777777" w:rsidR="00364B3A" w:rsidRDefault="00CB4EFE">
            <w:pPr>
              <w:pStyle w:val="TableParagraph"/>
              <w:spacing w:line="275" w:lineRule="exact"/>
            </w:pPr>
            <w:r>
              <w:rPr>
                <w:spacing w:val="-5"/>
              </w:rPr>
              <w:t>4.4</w:t>
            </w:r>
          </w:p>
        </w:tc>
        <w:tc>
          <w:tcPr>
            <w:tcW w:w="7338" w:type="dxa"/>
          </w:tcPr>
          <w:p w14:paraId="45116905" w14:textId="5D943623" w:rsidR="00364B3A" w:rsidRDefault="00136181">
            <w:pPr>
              <w:pStyle w:val="TableParagraph"/>
              <w:spacing w:line="275" w:lineRule="exact"/>
            </w:pPr>
            <w:r>
              <w:t xml:space="preserve">Explainability AI results </w:t>
            </w:r>
            <w:r w:rsidR="00CB4EFE">
              <w:rPr>
                <w:spacing w:val="-2"/>
              </w:rPr>
              <w:t>………………………………</w:t>
            </w:r>
            <w:proofErr w:type="gramStart"/>
            <w:r w:rsidR="00CB4EFE">
              <w:rPr>
                <w:spacing w:val="-2"/>
              </w:rPr>
              <w:t>…..</w:t>
            </w:r>
            <w:proofErr w:type="gramEnd"/>
          </w:p>
        </w:tc>
        <w:tc>
          <w:tcPr>
            <w:tcW w:w="719" w:type="dxa"/>
          </w:tcPr>
          <w:p w14:paraId="47F6BBA8" w14:textId="60DFDC24" w:rsidR="00364B3A" w:rsidRDefault="00136181">
            <w:pPr>
              <w:pStyle w:val="TableParagraph"/>
              <w:spacing w:line="275" w:lineRule="exact"/>
              <w:ind w:left="0" w:right="150"/>
              <w:jc w:val="center"/>
            </w:pPr>
            <w:r>
              <w:rPr>
                <w:spacing w:val="-5"/>
              </w:rPr>
              <w:t>25</w:t>
            </w:r>
            <w:r w:rsidR="00415FA4">
              <w:rPr>
                <w:spacing w:val="-5"/>
              </w:rPr>
              <w:t>-26</w:t>
            </w:r>
          </w:p>
        </w:tc>
      </w:tr>
      <w:tr w:rsidR="00364B3A" w14:paraId="5FDE2079" w14:textId="77777777" w:rsidTr="00415FA4">
        <w:trPr>
          <w:trHeight w:val="515"/>
        </w:trPr>
        <w:tc>
          <w:tcPr>
            <w:tcW w:w="847" w:type="dxa"/>
          </w:tcPr>
          <w:p w14:paraId="4DA9BB27" w14:textId="77777777" w:rsidR="00364B3A" w:rsidRDefault="00364B3A">
            <w:pPr>
              <w:pStyle w:val="TableParagraph"/>
              <w:ind w:left="0"/>
            </w:pPr>
          </w:p>
        </w:tc>
        <w:tc>
          <w:tcPr>
            <w:tcW w:w="636" w:type="dxa"/>
          </w:tcPr>
          <w:p w14:paraId="037DACC6" w14:textId="77777777" w:rsidR="00364B3A" w:rsidRDefault="00CB4EFE">
            <w:pPr>
              <w:pStyle w:val="TableParagraph"/>
              <w:spacing w:line="275" w:lineRule="exact"/>
            </w:pPr>
            <w:r>
              <w:rPr>
                <w:spacing w:val="-5"/>
              </w:rPr>
              <w:t>4.5</w:t>
            </w:r>
          </w:p>
        </w:tc>
        <w:tc>
          <w:tcPr>
            <w:tcW w:w="7338" w:type="dxa"/>
          </w:tcPr>
          <w:p w14:paraId="0759E719" w14:textId="77777777" w:rsidR="00364B3A" w:rsidRDefault="00CB4EFE">
            <w:pPr>
              <w:pStyle w:val="TableParagraph"/>
              <w:spacing w:line="275" w:lineRule="exact"/>
            </w:pPr>
            <w:r>
              <w:t>Fusion</w:t>
            </w:r>
            <w:r>
              <w:rPr>
                <w:spacing w:val="-2"/>
              </w:rPr>
              <w:t xml:space="preserve"> Strategy…………………………………..</w:t>
            </w:r>
          </w:p>
        </w:tc>
        <w:tc>
          <w:tcPr>
            <w:tcW w:w="719" w:type="dxa"/>
          </w:tcPr>
          <w:p w14:paraId="1F036248" w14:textId="78F90C77" w:rsidR="00364B3A" w:rsidRDefault="00415FA4">
            <w:pPr>
              <w:pStyle w:val="TableParagraph"/>
              <w:spacing w:line="275" w:lineRule="exact"/>
              <w:ind w:left="0" w:right="150"/>
              <w:jc w:val="center"/>
            </w:pPr>
            <w:r>
              <w:rPr>
                <w:spacing w:val="-5"/>
              </w:rPr>
              <w:t>27</w:t>
            </w:r>
          </w:p>
        </w:tc>
      </w:tr>
      <w:tr w:rsidR="00364B3A" w14:paraId="39B837EA" w14:textId="77777777" w:rsidTr="00415FA4">
        <w:trPr>
          <w:trHeight w:val="518"/>
        </w:trPr>
        <w:tc>
          <w:tcPr>
            <w:tcW w:w="847" w:type="dxa"/>
          </w:tcPr>
          <w:p w14:paraId="26420768" w14:textId="1DEC4CA8" w:rsidR="00364B3A" w:rsidRDefault="001345B5">
            <w:pPr>
              <w:pStyle w:val="TableParagraph"/>
              <w:spacing w:line="275" w:lineRule="exact"/>
              <w:rPr>
                <w:b/>
              </w:rPr>
            </w:pPr>
            <w:r>
              <w:rPr>
                <w:b/>
                <w:spacing w:val="-10"/>
              </w:rPr>
              <w:t>7</w:t>
            </w:r>
          </w:p>
        </w:tc>
        <w:tc>
          <w:tcPr>
            <w:tcW w:w="7974" w:type="dxa"/>
            <w:gridSpan w:val="2"/>
          </w:tcPr>
          <w:p w14:paraId="4E22F034" w14:textId="77777777" w:rsidR="00364B3A" w:rsidRDefault="00CB4EFE">
            <w:pPr>
              <w:pStyle w:val="TableParagraph"/>
              <w:spacing w:line="275" w:lineRule="exact"/>
            </w:pPr>
            <w:r>
              <w:rPr>
                <w:b/>
              </w:rPr>
              <w:t>Conclusions</w:t>
            </w:r>
            <w:r>
              <w:rPr>
                <w:b/>
                <w:spacing w:val="-4"/>
              </w:rPr>
              <w:t xml:space="preserve"> </w:t>
            </w:r>
            <w:r>
              <w:rPr>
                <w:b/>
              </w:rPr>
              <w:t>and</w:t>
            </w:r>
            <w:r>
              <w:rPr>
                <w:b/>
                <w:spacing w:val="-4"/>
              </w:rPr>
              <w:t xml:space="preserve"> </w:t>
            </w:r>
            <w:r>
              <w:rPr>
                <w:b/>
              </w:rPr>
              <w:t>scope</w:t>
            </w:r>
            <w:r>
              <w:rPr>
                <w:b/>
                <w:spacing w:val="-3"/>
              </w:rPr>
              <w:t xml:space="preserve"> </w:t>
            </w:r>
            <w:r>
              <w:rPr>
                <w:b/>
              </w:rPr>
              <w:t>for</w:t>
            </w:r>
            <w:r>
              <w:rPr>
                <w:b/>
                <w:spacing w:val="-5"/>
              </w:rPr>
              <w:t xml:space="preserve"> </w:t>
            </w:r>
            <w:r>
              <w:rPr>
                <w:b/>
              </w:rPr>
              <w:t>further</w:t>
            </w:r>
            <w:r>
              <w:rPr>
                <w:b/>
                <w:spacing w:val="-2"/>
              </w:rPr>
              <w:t xml:space="preserve"> work</w:t>
            </w:r>
            <w:r>
              <w:rPr>
                <w:spacing w:val="-2"/>
              </w:rPr>
              <w:t>…….………………………………</w:t>
            </w:r>
          </w:p>
        </w:tc>
        <w:tc>
          <w:tcPr>
            <w:tcW w:w="719" w:type="dxa"/>
          </w:tcPr>
          <w:p w14:paraId="2D65E969" w14:textId="77777777" w:rsidR="00364B3A" w:rsidRDefault="00CB4EFE">
            <w:pPr>
              <w:pStyle w:val="TableParagraph"/>
              <w:spacing w:line="275" w:lineRule="exact"/>
              <w:ind w:left="0" w:right="150"/>
              <w:jc w:val="center"/>
            </w:pPr>
            <w:r>
              <w:rPr>
                <w:spacing w:val="-5"/>
              </w:rPr>
              <w:t>18</w:t>
            </w:r>
          </w:p>
        </w:tc>
      </w:tr>
      <w:tr w:rsidR="00364B3A" w14:paraId="1325C903" w14:textId="77777777" w:rsidTr="00415FA4">
        <w:trPr>
          <w:trHeight w:val="517"/>
        </w:trPr>
        <w:tc>
          <w:tcPr>
            <w:tcW w:w="847" w:type="dxa"/>
          </w:tcPr>
          <w:p w14:paraId="6B45CC85" w14:textId="77777777" w:rsidR="00364B3A" w:rsidRDefault="00364B3A">
            <w:pPr>
              <w:pStyle w:val="TableParagraph"/>
              <w:ind w:left="0"/>
            </w:pPr>
          </w:p>
        </w:tc>
        <w:tc>
          <w:tcPr>
            <w:tcW w:w="636" w:type="dxa"/>
          </w:tcPr>
          <w:p w14:paraId="6FC3F337" w14:textId="3FF3FFCF" w:rsidR="00364B3A" w:rsidRDefault="001345B5">
            <w:pPr>
              <w:pStyle w:val="TableParagraph"/>
              <w:spacing w:line="275" w:lineRule="exact"/>
            </w:pPr>
            <w:r>
              <w:rPr>
                <w:spacing w:val="-5"/>
              </w:rPr>
              <w:t>7</w:t>
            </w:r>
            <w:r w:rsidR="00CB4EFE">
              <w:rPr>
                <w:spacing w:val="-5"/>
              </w:rPr>
              <w:t>.1</w:t>
            </w:r>
          </w:p>
        </w:tc>
        <w:tc>
          <w:tcPr>
            <w:tcW w:w="7338" w:type="dxa"/>
          </w:tcPr>
          <w:p w14:paraId="4B566A35" w14:textId="77777777" w:rsidR="00364B3A" w:rsidRDefault="00CB4EFE">
            <w:pPr>
              <w:pStyle w:val="TableParagraph"/>
              <w:spacing w:line="275" w:lineRule="exact"/>
            </w:pPr>
            <w:r>
              <w:rPr>
                <w:spacing w:val="-2"/>
              </w:rPr>
              <w:t>Conclusion……………………………………………………………….</w:t>
            </w:r>
          </w:p>
        </w:tc>
        <w:tc>
          <w:tcPr>
            <w:tcW w:w="719" w:type="dxa"/>
          </w:tcPr>
          <w:p w14:paraId="4D355C61" w14:textId="2DFA6535" w:rsidR="00364B3A" w:rsidRDefault="001345B5">
            <w:pPr>
              <w:pStyle w:val="TableParagraph"/>
              <w:spacing w:line="275" w:lineRule="exact"/>
              <w:ind w:left="0" w:right="150"/>
              <w:jc w:val="center"/>
            </w:pPr>
            <w:r>
              <w:rPr>
                <w:spacing w:val="-5"/>
              </w:rPr>
              <w:t>2</w:t>
            </w:r>
            <w:r w:rsidR="00CB4EFE">
              <w:rPr>
                <w:spacing w:val="-5"/>
              </w:rPr>
              <w:t>8</w:t>
            </w:r>
          </w:p>
        </w:tc>
      </w:tr>
      <w:tr w:rsidR="00364B3A" w14:paraId="46AC2F19" w14:textId="77777777" w:rsidTr="00415FA4">
        <w:trPr>
          <w:trHeight w:val="515"/>
        </w:trPr>
        <w:tc>
          <w:tcPr>
            <w:tcW w:w="847" w:type="dxa"/>
          </w:tcPr>
          <w:p w14:paraId="2B9D2E6A" w14:textId="77777777" w:rsidR="00364B3A" w:rsidRDefault="00364B3A">
            <w:pPr>
              <w:pStyle w:val="TableParagraph"/>
              <w:ind w:left="0"/>
            </w:pPr>
          </w:p>
        </w:tc>
        <w:tc>
          <w:tcPr>
            <w:tcW w:w="636" w:type="dxa"/>
          </w:tcPr>
          <w:p w14:paraId="480A666F" w14:textId="18C9017B" w:rsidR="00364B3A" w:rsidRDefault="001345B5">
            <w:pPr>
              <w:pStyle w:val="TableParagraph"/>
              <w:spacing w:line="275" w:lineRule="exact"/>
            </w:pPr>
            <w:r>
              <w:rPr>
                <w:spacing w:val="-5"/>
              </w:rPr>
              <w:t>7</w:t>
            </w:r>
            <w:r w:rsidR="00CB4EFE">
              <w:rPr>
                <w:spacing w:val="-5"/>
              </w:rPr>
              <w:t>.2</w:t>
            </w:r>
          </w:p>
        </w:tc>
        <w:tc>
          <w:tcPr>
            <w:tcW w:w="7338" w:type="dxa"/>
          </w:tcPr>
          <w:p w14:paraId="52088691" w14:textId="77777777" w:rsidR="00364B3A" w:rsidRDefault="00CB4EFE">
            <w:pPr>
              <w:pStyle w:val="TableParagraph"/>
              <w:spacing w:line="275" w:lineRule="exact"/>
            </w:pPr>
            <w:r>
              <w:t>Scope</w:t>
            </w:r>
            <w:r>
              <w:rPr>
                <w:spacing w:val="-2"/>
              </w:rPr>
              <w:t xml:space="preserve"> </w:t>
            </w:r>
            <w:r>
              <w:t>for</w:t>
            </w:r>
            <w:r>
              <w:rPr>
                <w:spacing w:val="-3"/>
              </w:rPr>
              <w:t xml:space="preserve"> </w:t>
            </w:r>
            <w:r>
              <w:t xml:space="preserve">further </w:t>
            </w:r>
            <w:r>
              <w:rPr>
                <w:spacing w:val="-2"/>
              </w:rPr>
              <w:t>work…………………………………………………….</w:t>
            </w:r>
          </w:p>
        </w:tc>
        <w:tc>
          <w:tcPr>
            <w:tcW w:w="719" w:type="dxa"/>
          </w:tcPr>
          <w:p w14:paraId="2C1F4524" w14:textId="56F08D27" w:rsidR="00364B3A" w:rsidRDefault="001345B5">
            <w:pPr>
              <w:pStyle w:val="TableParagraph"/>
              <w:spacing w:line="275" w:lineRule="exact"/>
              <w:ind w:left="0" w:right="150"/>
              <w:jc w:val="center"/>
            </w:pPr>
            <w:r>
              <w:rPr>
                <w:spacing w:val="-5"/>
              </w:rPr>
              <w:t>2</w:t>
            </w:r>
            <w:r w:rsidR="00CB4EFE">
              <w:rPr>
                <w:spacing w:val="-5"/>
              </w:rPr>
              <w:t>9</w:t>
            </w:r>
          </w:p>
        </w:tc>
      </w:tr>
      <w:tr w:rsidR="00364B3A" w14:paraId="141A2A62" w14:textId="77777777" w:rsidTr="00415FA4">
        <w:trPr>
          <w:trHeight w:val="517"/>
        </w:trPr>
        <w:tc>
          <w:tcPr>
            <w:tcW w:w="8821" w:type="dxa"/>
            <w:gridSpan w:val="3"/>
          </w:tcPr>
          <w:p w14:paraId="5697B4B0" w14:textId="30CB5892" w:rsidR="00364B3A" w:rsidRDefault="001345B5">
            <w:pPr>
              <w:pStyle w:val="TableParagraph"/>
              <w:spacing w:line="275" w:lineRule="exact"/>
            </w:pPr>
            <w:proofErr w:type="spellStart"/>
            <w:r>
              <w:rPr>
                <w:b/>
              </w:rPr>
              <w:t>Refrences</w:t>
            </w:r>
            <w:proofErr w:type="spellEnd"/>
            <w:r w:rsidR="00CB4EFE">
              <w:rPr>
                <w:spacing w:val="-2"/>
              </w:rPr>
              <w:t>……………………………………………………………………………...</w:t>
            </w:r>
          </w:p>
        </w:tc>
        <w:tc>
          <w:tcPr>
            <w:tcW w:w="719" w:type="dxa"/>
          </w:tcPr>
          <w:p w14:paraId="14FB9F47" w14:textId="6744ACEC" w:rsidR="00364B3A" w:rsidRDefault="001345B5">
            <w:pPr>
              <w:pStyle w:val="TableParagraph"/>
              <w:spacing w:line="275" w:lineRule="exact"/>
              <w:ind w:left="0" w:right="150"/>
              <w:jc w:val="center"/>
            </w:pPr>
            <w:r>
              <w:rPr>
                <w:spacing w:val="-5"/>
              </w:rPr>
              <w:t>30</w:t>
            </w:r>
          </w:p>
        </w:tc>
      </w:tr>
      <w:tr w:rsidR="00364B3A" w14:paraId="2285CA6F" w14:textId="77777777" w:rsidTr="00415FA4">
        <w:trPr>
          <w:trHeight w:val="517"/>
        </w:trPr>
        <w:tc>
          <w:tcPr>
            <w:tcW w:w="8821" w:type="dxa"/>
            <w:gridSpan w:val="3"/>
          </w:tcPr>
          <w:p w14:paraId="668D0529" w14:textId="77777777" w:rsidR="00364B3A" w:rsidRDefault="00CB4EFE">
            <w:pPr>
              <w:pStyle w:val="TableParagraph"/>
              <w:spacing w:before="1"/>
            </w:pPr>
            <w:r>
              <w:rPr>
                <w:b/>
                <w:spacing w:val="-2"/>
              </w:rPr>
              <w:t>Acknowledgements</w:t>
            </w:r>
            <w:r>
              <w:rPr>
                <w:spacing w:val="-2"/>
              </w:rPr>
              <w:t>……………………………………………………………………….</w:t>
            </w:r>
          </w:p>
        </w:tc>
        <w:tc>
          <w:tcPr>
            <w:tcW w:w="719" w:type="dxa"/>
          </w:tcPr>
          <w:p w14:paraId="4B0BE610" w14:textId="4A8F65C9" w:rsidR="00364B3A" w:rsidRDefault="001345B5">
            <w:pPr>
              <w:pStyle w:val="TableParagraph"/>
              <w:spacing w:before="1"/>
              <w:ind w:left="0" w:right="150"/>
              <w:jc w:val="center"/>
            </w:pPr>
            <w:r>
              <w:rPr>
                <w:spacing w:val="-5"/>
              </w:rPr>
              <w:t>31</w:t>
            </w:r>
          </w:p>
        </w:tc>
      </w:tr>
    </w:tbl>
    <w:p w14:paraId="01B3B6E8" w14:textId="77777777" w:rsidR="00364B3A" w:rsidRDefault="00CB4EFE">
      <w:pPr>
        <w:rPr>
          <w:sz w:val="2"/>
          <w:szCs w:val="2"/>
        </w:rPr>
      </w:pPr>
      <w:r>
        <w:rPr>
          <w:noProof/>
          <w:sz w:val="2"/>
          <w:szCs w:val="2"/>
        </w:rPr>
        <mc:AlternateContent>
          <mc:Choice Requires="wps">
            <w:drawing>
              <wp:anchor distT="0" distB="0" distL="0" distR="0" simplePos="0" relativeHeight="15738368" behindDoc="0" locked="0" layoutInCell="1" allowOverlap="1" wp14:anchorId="45FA3701" wp14:editId="2B1D08D7">
                <wp:simplePos x="0" y="0"/>
                <wp:positionH relativeFrom="page">
                  <wp:posOffset>536448</wp:posOffset>
                </wp:positionH>
                <wp:positionV relativeFrom="page">
                  <wp:posOffset>9360103</wp:posOffset>
                </wp:positionV>
                <wp:extent cx="6607809" cy="381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F237C09" id="Graphic 30" o:spid="_x0000_s1026" style="position:absolute;margin-left:42.25pt;margin-top:737pt;width:520.3pt;height:3pt;z-index:15738368;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PU4+LriAAAADQEAAA8AAABkcnMvZG93bnJldi54bWxMj01Pg0AQhu8m&#10;/ofNmHhp7AKhllCWxqj1YA+GStLrwo6AZXcJu23x3zuc9DjvPHk/su2ke3bB0XXWCAiXATA0tVWd&#10;aQSUn7uHBJjz0ijZW4MCftDBNr+9yWSq7NUUeDn4hpGJcakU0Ho/pJy7ukUt3dIOaOj3ZUctPZ1j&#10;w9Uor2Suex4FwSPXsjOU0MoBn1usT4ezFrD/WOzq9THCt9NrtSheivK7fC+FuL+bnjbAPE7+D4a5&#10;PlWHnDpV9myUY72AJF4RSXq8jmnUTITRKgRWzVoSBMDzjP9fkf8CAAD//wMAUEsBAi0AFAAGAAgA&#10;AAAhALaDOJL+AAAA4QEAABMAAAAAAAAAAAAAAAAAAAAAAFtDb250ZW50X1R5cGVzXS54bWxQSwEC&#10;LQAUAAYACAAAACEAOP0h/9YAAACUAQAACwAAAAAAAAAAAAAAAAAvAQAAX3JlbHMvLnJlbHNQSwEC&#10;LQAUAAYACAAAACEAonzlpxwCAADBBAAADgAAAAAAAAAAAAAAAAAuAgAAZHJzL2Uyb0RvYy54bWxQ&#10;SwECLQAUAAYACAAAACEA9Tj4uuIAAAANAQAADwAAAAAAAAAAAAAAAAB2BAAAZHJzL2Rvd25yZXYu&#10;eG1sUEsFBgAAAAAEAAQA8wAAAIUFAAAAAA==&#10;" path="m6607809,l,,,38100r6607809,l6607809,xe" fillcolor="#612322" stroked="f">
                <v:path arrowok="t"/>
                <w10:wrap anchorx="page" anchory="page"/>
              </v:shape>
            </w:pict>
          </mc:Fallback>
        </mc:AlternateContent>
      </w:r>
    </w:p>
    <w:p w14:paraId="667C86B2" w14:textId="77777777" w:rsidR="00364B3A" w:rsidRDefault="00364B3A">
      <w:pPr>
        <w:rPr>
          <w:sz w:val="2"/>
          <w:szCs w:val="2"/>
        </w:rPr>
        <w:sectPr w:rsidR="00364B3A">
          <w:type w:val="continuous"/>
          <w:pgSz w:w="12240" w:h="15840"/>
          <w:pgMar w:top="1000" w:right="1080" w:bottom="1000" w:left="1080" w:header="0" w:footer="811" w:gutter="0"/>
          <w:pgBorders w:offsetFrom="page">
            <w:top w:val="single" w:sz="4" w:space="24" w:color="C00000"/>
            <w:left w:val="single" w:sz="4" w:space="24" w:color="C00000"/>
            <w:bottom w:val="single" w:sz="4" w:space="24" w:color="C00000"/>
            <w:right w:val="single" w:sz="4" w:space="24" w:color="C00000"/>
          </w:pgBorders>
          <w:cols w:space="720"/>
        </w:sectPr>
      </w:pPr>
    </w:p>
    <w:p w14:paraId="1E24DE31" w14:textId="77777777" w:rsidR="00364B3A" w:rsidRDefault="00CB4EFE">
      <w:pPr>
        <w:spacing w:before="74"/>
        <w:ind w:left="360"/>
        <w:rPr>
          <w:b/>
          <w:sz w:val="32"/>
        </w:rPr>
      </w:pPr>
      <w:r>
        <w:rPr>
          <w:b/>
          <w:noProof/>
          <w:sz w:val="32"/>
        </w:rPr>
        <mc:AlternateContent>
          <mc:Choice Requires="wps">
            <w:drawing>
              <wp:anchor distT="0" distB="0" distL="0" distR="0" simplePos="0" relativeHeight="15739392" behindDoc="0" locked="0" layoutInCell="1" allowOverlap="1" wp14:anchorId="261BC885" wp14:editId="12E86D50">
                <wp:simplePos x="0" y="0"/>
                <wp:positionH relativeFrom="page">
                  <wp:posOffset>536448</wp:posOffset>
                </wp:positionH>
                <wp:positionV relativeFrom="page">
                  <wp:posOffset>9360103</wp:posOffset>
                </wp:positionV>
                <wp:extent cx="6607809" cy="381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2E32AF9" id="Graphic 32" o:spid="_x0000_s1026" style="position:absolute;margin-left:42.25pt;margin-top:737pt;width:520.3pt;height:3pt;z-index:15739392;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PU4+LriAAAADQEAAA8AAABkcnMvZG93bnJldi54bWxMj01Pg0AQhu8m&#10;/ofNmHhp7AKhllCWxqj1YA+GStLrwo6AZXcJu23x3zuc9DjvPHk/su2ke3bB0XXWCAiXATA0tVWd&#10;aQSUn7uHBJjz0ijZW4MCftDBNr+9yWSq7NUUeDn4hpGJcakU0Ho/pJy7ukUt3dIOaOj3ZUctPZ1j&#10;w9Uor2Suex4FwSPXsjOU0MoBn1usT4ezFrD/WOzq9THCt9NrtSheivK7fC+FuL+bnjbAPE7+D4a5&#10;PlWHnDpV9myUY72AJF4RSXq8jmnUTITRKgRWzVoSBMDzjP9fkf8CAAD//wMAUEsBAi0AFAAGAAgA&#10;AAAhALaDOJL+AAAA4QEAABMAAAAAAAAAAAAAAAAAAAAAAFtDb250ZW50X1R5cGVzXS54bWxQSwEC&#10;LQAUAAYACAAAACEAOP0h/9YAAACUAQAACwAAAAAAAAAAAAAAAAAvAQAAX3JlbHMvLnJlbHNQSwEC&#10;LQAUAAYACAAAACEAonzlpxwCAADBBAAADgAAAAAAAAAAAAAAAAAuAgAAZHJzL2Uyb0RvYy54bWxQ&#10;SwECLQAUAAYACAAAACEA9Tj4uuIAAAANAQAADwAAAAAAAAAAAAAAAAB2BAAAZHJzL2Rvd25yZXYu&#10;eG1sUEsFBgAAAAAEAAQA8wAAAIUFAAAAAA==&#10;" path="m6607809,l,,,38100r6607809,l6607809,xe" fillcolor="#612322" stroked="f">
                <v:path arrowok="t"/>
                <w10:wrap anchorx="page" anchory="page"/>
              </v:shape>
            </w:pict>
          </mc:Fallback>
        </mc:AlternateContent>
      </w:r>
      <w:r>
        <w:rPr>
          <w:b/>
          <w:spacing w:val="-2"/>
          <w:sz w:val="32"/>
        </w:rPr>
        <w:t>Nomenclature</w:t>
      </w:r>
    </w:p>
    <w:p w14:paraId="076CB22E" w14:textId="77777777" w:rsidR="00364B3A" w:rsidRDefault="00364B3A">
      <w:pPr>
        <w:pStyle w:val="BodyText"/>
        <w:rPr>
          <w:b/>
          <w:sz w:val="20"/>
        </w:rPr>
      </w:pPr>
    </w:p>
    <w:p w14:paraId="6FFC40E9" w14:textId="77777777" w:rsidR="00364B3A" w:rsidRDefault="00364B3A">
      <w:pPr>
        <w:pStyle w:val="BodyText"/>
        <w:spacing w:before="35"/>
        <w:rPr>
          <w:b/>
          <w:sz w:val="20"/>
        </w:rPr>
      </w:pPr>
    </w:p>
    <w:tbl>
      <w:tblPr>
        <w:tblW w:w="0" w:type="auto"/>
        <w:tblInd w:w="418" w:type="dxa"/>
        <w:tblLayout w:type="fixed"/>
        <w:tblCellMar>
          <w:left w:w="0" w:type="dxa"/>
          <w:right w:w="0" w:type="dxa"/>
        </w:tblCellMar>
        <w:tblLook w:val="01E0" w:firstRow="1" w:lastRow="1" w:firstColumn="1" w:lastColumn="1" w:noHBand="0" w:noVBand="0"/>
      </w:tblPr>
      <w:tblGrid>
        <w:gridCol w:w="1642"/>
        <w:gridCol w:w="6922"/>
      </w:tblGrid>
      <w:tr w:rsidR="00364B3A" w14:paraId="2F5192F6" w14:textId="77777777">
        <w:trPr>
          <w:trHeight w:val="539"/>
        </w:trPr>
        <w:tc>
          <w:tcPr>
            <w:tcW w:w="1642" w:type="dxa"/>
          </w:tcPr>
          <w:p w14:paraId="3B531F4F" w14:textId="77777777" w:rsidR="00364B3A" w:rsidRDefault="00CB4EFE">
            <w:pPr>
              <w:pStyle w:val="TableParagraph"/>
              <w:spacing w:line="266" w:lineRule="exact"/>
              <w:ind w:left="50"/>
            </w:pPr>
            <w:r>
              <w:t>Symbol</w:t>
            </w:r>
            <w:r>
              <w:rPr>
                <w:spacing w:val="-2"/>
              </w:rPr>
              <w:t xml:space="preserve"> </w:t>
            </w:r>
            <w:r>
              <w:t xml:space="preserve">/ </w:t>
            </w:r>
            <w:r>
              <w:rPr>
                <w:spacing w:val="-4"/>
              </w:rPr>
              <w:t>Term</w:t>
            </w:r>
          </w:p>
        </w:tc>
        <w:tc>
          <w:tcPr>
            <w:tcW w:w="6922" w:type="dxa"/>
          </w:tcPr>
          <w:p w14:paraId="7EE4EC7E" w14:textId="77777777" w:rsidR="00364B3A" w:rsidRDefault="00CB4EFE">
            <w:pPr>
              <w:pStyle w:val="TableParagraph"/>
              <w:spacing w:line="266" w:lineRule="exact"/>
              <w:ind w:left="138"/>
            </w:pPr>
            <w:r>
              <w:rPr>
                <w:spacing w:val="-2"/>
              </w:rPr>
              <w:t>Description</w:t>
            </w:r>
          </w:p>
        </w:tc>
      </w:tr>
      <w:tr w:rsidR="00364B3A" w14:paraId="0E6C93AE" w14:textId="77777777">
        <w:trPr>
          <w:trHeight w:val="813"/>
        </w:trPr>
        <w:tc>
          <w:tcPr>
            <w:tcW w:w="1642" w:type="dxa"/>
          </w:tcPr>
          <w:p w14:paraId="677FC480" w14:textId="268FB6DD" w:rsidR="00364B3A" w:rsidRDefault="000F1266">
            <w:pPr>
              <w:pStyle w:val="TableParagraph"/>
              <w:spacing w:before="263"/>
              <w:ind w:left="50"/>
            </w:pPr>
            <w:r w:rsidRPr="000F1266">
              <w:rPr>
                <w:spacing w:val="-5"/>
              </w:rPr>
              <w:t>AI</w:t>
            </w:r>
          </w:p>
        </w:tc>
        <w:tc>
          <w:tcPr>
            <w:tcW w:w="6922" w:type="dxa"/>
          </w:tcPr>
          <w:p w14:paraId="2BA25A3D" w14:textId="080A433A" w:rsidR="00364B3A" w:rsidRDefault="000F1266">
            <w:pPr>
              <w:pStyle w:val="TableParagraph"/>
              <w:spacing w:before="263"/>
              <w:ind w:left="138"/>
            </w:pPr>
            <w:r w:rsidRPr="000F1266">
              <w:t>Artificial Intelligence</w:t>
            </w:r>
          </w:p>
        </w:tc>
      </w:tr>
      <w:tr w:rsidR="00364B3A" w14:paraId="391E3F08" w14:textId="77777777">
        <w:trPr>
          <w:trHeight w:val="813"/>
        </w:trPr>
        <w:tc>
          <w:tcPr>
            <w:tcW w:w="1642" w:type="dxa"/>
          </w:tcPr>
          <w:p w14:paraId="766A328E" w14:textId="5D9ADD89" w:rsidR="00364B3A" w:rsidRDefault="000F1266">
            <w:pPr>
              <w:pStyle w:val="TableParagraph"/>
              <w:spacing w:before="263"/>
              <w:ind w:left="50"/>
            </w:pPr>
            <w:r w:rsidRPr="000F1266">
              <w:rPr>
                <w:spacing w:val="-5"/>
              </w:rPr>
              <w:t>XAI</w:t>
            </w:r>
          </w:p>
        </w:tc>
        <w:tc>
          <w:tcPr>
            <w:tcW w:w="6922" w:type="dxa"/>
          </w:tcPr>
          <w:p w14:paraId="63226234" w14:textId="0BFD498D" w:rsidR="00364B3A" w:rsidRDefault="000F1266">
            <w:pPr>
              <w:pStyle w:val="TableParagraph"/>
              <w:spacing w:before="263"/>
              <w:ind w:left="138"/>
            </w:pPr>
            <w:r w:rsidRPr="000F1266">
              <w:t>Explainable Artificial Intelligence</w:t>
            </w:r>
          </w:p>
        </w:tc>
      </w:tr>
      <w:tr w:rsidR="00364B3A" w14:paraId="1A18CE11" w14:textId="77777777">
        <w:trPr>
          <w:trHeight w:val="815"/>
        </w:trPr>
        <w:tc>
          <w:tcPr>
            <w:tcW w:w="1642" w:type="dxa"/>
          </w:tcPr>
          <w:p w14:paraId="5864DD16" w14:textId="468A972F" w:rsidR="00364B3A" w:rsidRDefault="000F1266">
            <w:pPr>
              <w:pStyle w:val="TableParagraph"/>
              <w:spacing w:before="263"/>
              <w:ind w:left="50"/>
            </w:pPr>
            <w:r w:rsidRPr="000F1266">
              <w:rPr>
                <w:spacing w:val="-4"/>
              </w:rPr>
              <w:t>CNN</w:t>
            </w:r>
          </w:p>
        </w:tc>
        <w:tc>
          <w:tcPr>
            <w:tcW w:w="6922" w:type="dxa"/>
          </w:tcPr>
          <w:p w14:paraId="30828443" w14:textId="7998F1B9" w:rsidR="00364B3A" w:rsidRDefault="000F1266">
            <w:pPr>
              <w:pStyle w:val="TableParagraph"/>
              <w:spacing w:before="263"/>
              <w:ind w:left="138"/>
            </w:pPr>
            <w:r w:rsidRPr="000F1266">
              <w:t>Convolutional Neural Network</w:t>
            </w:r>
          </w:p>
        </w:tc>
      </w:tr>
      <w:tr w:rsidR="00364B3A" w14:paraId="5A391920" w14:textId="77777777">
        <w:trPr>
          <w:trHeight w:val="815"/>
        </w:trPr>
        <w:tc>
          <w:tcPr>
            <w:tcW w:w="1642" w:type="dxa"/>
          </w:tcPr>
          <w:p w14:paraId="44A61FD8" w14:textId="245CA19F" w:rsidR="00364B3A" w:rsidRDefault="000F1266">
            <w:pPr>
              <w:pStyle w:val="TableParagraph"/>
              <w:spacing w:before="265"/>
              <w:ind w:left="50"/>
            </w:pPr>
            <w:r w:rsidRPr="000F1266">
              <w:rPr>
                <w:spacing w:val="-5"/>
              </w:rPr>
              <w:t>CXR</w:t>
            </w:r>
          </w:p>
        </w:tc>
        <w:tc>
          <w:tcPr>
            <w:tcW w:w="6922" w:type="dxa"/>
          </w:tcPr>
          <w:p w14:paraId="342067C1" w14:textId="2CF15203" w:rsidR="00364B3A" w:rsidRDefault="000F1266">
            <w:pPr>
              <w:pStyle w:val="TableParagraph"/>
              <w:spacing w:before="265"/>
              <w:ind w:left="138"/>
            </w:pPr>
            <w:r w:rsidRPr="000F1266">
              <w:t>Chest X-ray</w:t>
            </w:r>
          </w:p>
        </w:tc>
      </w:tr>
      <w:tr w:rsidR="00364B3A" w14:paraId="77DA2FE2" w14:textId="77777777">
        <w:trPr>
          <w:trHeight w:val="813"/>
        </w:trPr>
        <w:tc>
          <w:tcPr>
            <w:tcW w:w="1642" w:type="dxa"/>
          </w:tcPr>
          <w:p w14:paraId="5B85BB70" w14:textId="79DA9B6F" w:rsidR="00364B3A" w:rsidRDefault="000F1266">
            <w:pPr>
              <w:pStyle w:val="TableParagraph"/>
              <w:spacing w:before="263"/>
              <w:ind w:left="50"/>
            </w:pPr>
            <w:r w:rsidRPr="000F1266">
              <w:rPr>
                <w:spacing w:val="-5"/>
              </w:rPr>
              <w:t>Grad-CAM</w:t>
            </w:r>
          </w:p>
        </w:tc>
        <w:tc>
          <w:tcPr>
            <w:tcW w:w="6922" w:type="dxa"/>
          </w:tcPr>
          <w:p w14:paraId="34749739" w14:textId="1F5CB42B" w:rsidR="00364B3A" w:rsidRDefault="000F1266">
            <w:pPr>
              <w:pStyle w:val="TableParagraph"/>
              <w:spacing w:before="263"/>
              <w:ind w:left="138"/>
            </w:pPr>
            <w:r w:rsidRPr="000F1266">
              <w:t>Gradient-weighted Class Activation Mapping</w:t>
            </w:r>
          </w:p>
        </w:tc>
      </w:tr>
      <w:tr w:rsidR="00364B3A" w14:paraId="6E2F3ED3" w14:textId="77777777">
        <w:trPr>
          <w:trHeight w:val="813"/>
        </w:trPr>
        <w:tc>
          <w:tcPr>
            <w:tcW w:w="1642" w:type="dxa"/>
          </w:tcPr>
          <w:p w14:paraId="086BEA90" w14:textId="0B3FC643" w:rsidR="00364B3A" w:rsidRDefault="000F1266">
            <w:pPr>
              <w:pStyle w:val="TableParagraph"/>
              <w:spacing w:before="263"/>
              <w:ind w:left="50"/>
            </w:pPr>
            <w:r w:rsidRPr="000F1266">
              <w:rPr>
                <w:spacing w:val="-5"/>
              </w:rPr>
              <w:t>LIME</w:t>
            </w:r>
          </w:p>
        </w:tc>
        <w:tc>
          <w:tcPr>
            <w:tcW w:w="6922" w:type="dxa"/>
          </w:tcPr>
          <w:p w14:paraId="2F125AB9" w14:textId="50DB70ED" w:rsidR="00364B3A" w:rsidRDefault="000F1266">
            <w:pPr>
              <w:pStyle w:val="TableParagraph"/>
              <w:spacing w:before="263"/>
              <w:ind w:left="138"/>
            </w:pPr>
            <w:r w:rsidRPr="000F1266">
              <w:t>Local Interpretable Model-Agnostic Explanations</w:t>
            </w:r>
          </w:p>
        </w:tc>
      </w:tr>
      <w:tr w:rsidR="00364B3A" w14:paraId="5233D3E0" w14:textId="77777777">
        <w:trPr>
          <w:trHeight w:val="813"/>
        </w:trPr>
        <w:tc>
          <w:tcPr>
            <w:tcW w:w="1642" w:type="dxa"/>
          </w:tcPr>
          <w:p w14:paraId="258A19C4" w14:textId="5ACDCF6B" w:rsidR="00364B3A" w:rsidRDefault="000F1266">
            <w:pPr>
              <w:pStyle w:val="TableParagraph"/>
              <w:spacing w:before="263"/>
              <w:ind w:left="50"/>
            </w:pPr>
            <w:r w:rsidRPr="000F1266">
              <w:rPr>
                <w:spacing w:val="-5"/>
              </w:rPr>
              <w:t>SHAP</w:t>
            </w:r>
          </w:p>
        </w:tc>
        <w:tc>
          <w:tcPr>
            <w:tcW w:w="6922" w:type="dxa"/>
          </w:tcPr>
          <w:p w14:paraId="3E0B4A72" w14:textId="6E42C57E" w:rsidR="00364B3A" w:rsidRDefault="000F1266">
            <w:pPr>
              <w:pStyle w:val="TableParagraph"/>
              <w:spacing w:before="263"/>
              <w:ind w:left="138"/>
            </w:pPr>
            <w:proofErr w:type="spellStart"/>
            <w:r w:rsidRPr="000F1266">
              <w:t>SHapley</w:t>
            </w:r>
            <w:proofErr w:type="spellEnd"/>
            <w:r w:rsidRPr="000F1266">
              <w:t xml:space="preserve"> Additive </w:t>
            </w:r>
            <w:proofErr w:type="spellStart"/>
            <w:r w:rsidRPr="000F1266">
              <w:t>exPlanations</w:t>
            </w:r>
            <w:proofErr w:type="spellEnd"/>
          </w:p>
        </w:tc>
      </w:tr>
      <w:tr w:rsidR="00364B3A" w14:paraId="64AD10F7" w14:textId="77777777">
        <w:trPr>
          <w:trHeight w:val="813"/>
        </w:trPr>
        <w:tc>
          <w:tcPr>
            <w:tcW w:w="1642" w:type="dxa"/>
          </w:tcPr>
          <w:p w14:paraId="295417C3" w14:textId="0F161C92" w:rsidR="00364B3A" w:rsidRDefault="000F1266">
            <w:pPr>
              <w:pStyle w:val="TableParagraph"/>
              <w:spacing w:before="264"/>
              <w:ind w:left="50"/>
            </w:pPr>
            <w:r w:rsidRPr="000F1266">
              <w:rPr>
                <w:spacing w:val="-5"/>
              </w:rPr>
              <w:t>DL</w:t>
            </w:r>
          </w:p>
        </w:tc>
        <w:tc>
          <w:tcPr>
            <w:tcW w:w="6922" w:type="dxa"/>
          </w:tcPr>
          <w:p w14:paraId="1A205016" w14:textId="547ACDAF" w:rsidR="00364B3A" w:rsidRDefault="000F1266">
            <w:pPr>
              <w:pStyle w:val="TableParagraph"/>
              <w:spacing w:before="264"/>
              <w:ind w:left="138"/>
            </w:pPr>
            <w:r w:rsidRPr="000F1266">
              <w:t>Deep Learning</w:t>
            </w:r>
          </w:p>
        </w:tc>
      </w:tr>
      <w:tr w:rsidR="00364B3A" w14:paraId="23828D00" w14:textId="77777777">
        <w:trPr>
          <w:trHeight w:val="813"/>
        </w:trPr>
        <w:tc>
          <w:tcPr>
            <w:tcW w:w="1642" w:type="dxa"/>
          </w:tcPr>
          <w:p w14:paraId="5E70BDAD" w14:textId="37FE774E" w:rsidR="00364B3A" w:rsidRDefault="000F1266">
            <w:pPr>
              <w:pStyle w:val="TableParagraph"/>
              <w:spacing w:before="263"/>
              <w:ind w:left="50"/>
            </w:pPr>
            <w:proofErr w:type="spellStart"/>
            <w:r w:rsidRPr="000F1266">
              <w:rPr>
                <w:spacing w:val="-5"/>
              </w:rPr>
              <w:t>ResNet</w:t>
            </w:r>
            <w:proofErr w:type="spellEnd"/>
          </w:p>
        </w:tc>
        <w:tc>
          <w:tcPr>
            <w:tcW w:w="6922" w:type="dxa"/>
          </w:tcPr>
          <w:p w14:paraId="26298FE8" w14:textId="48D37347" w:rsidR="00364B3A" w:rsidRDefault="000F1266">
            <w:pPr>
              <w:pStyle w:val="TableParagraph"/>
              <w:spacing w:before="263"/>
              <w:ind w:left="138"/>
            </w:pPr>
            <w:r w:rsidRPr="000F1266">
              <w:t>Residual Neural Network</w:t>
            </w:r>
          </w:p>
        </w:tc>
      </w:tr>
      <w:tr w:rsidR="00364B3A" w14:paraId="64420E0D" w14:textId="77777777">
        <w:trPr>
          <w:trHeight w:val="814"/>
        </w:trPr>
        <w:tc>
          <w:tcPr>
            <w:tcW w:w="1642" w:type="dxa"/>
          </w:tcPr>
          <w:p w14:paraId="62680B0B" w14:textId="78A66F24" w:rsidR="00364B3A" w:rsidRDefault="000F1266">
            <w:pPr>
              <w:pStyle w:val="TableParagraph"/>
              <w:spacing w:before="263"/>
              <w:ind w:left="50"/>
            </w:pPr>
            <w:proofErr w:type="spellStart"/>
            <w:r w:rsidRPr="000F1266">
              <w:rPr>
                <w:spacing w:val="-5"/>
              </w:rPr>
              <w:t>DenseNet</w:t>
            </w:r>
            <w:proofErr w:type="spellEnd"/>
          </w:p>
        </w:tc>
        <w:tc>
          <w:tcPr>
            <w:tcW w:w="6922" w:type="dxa"/>
          </w:tcPr>
          <w:p w14:paraId="4C7CA13A" w14:textId="5C05848B" w:rsidR="00364B3A" w:rsidRDefault="000F1266">
            <w:pPr>
              <w:pStyle w:val="TableParagraph"/>
              <w:spacing w:before="263"/>
              <w:ind w:left="138"/>
            </w:pPr>
            <w:r w:rsidRPr="000F1266">
              <w:t>Densely Connected Convolutional Network</w:t>
            </w:r>
          </w:p>
        </w:tc>
      </w:tr>
      <w:tr w:rsidR="00364B3A" w14:paraId="61221BC7" w14:textId="77777777">
        <w:trPr>
          <w:trHeight w:val="815"/>
        </w:trPr>
        <w:tc>
          <w:tcPr>
            <w:tcW w:w="1642" w:type="dxa"/>
          </w:tcPr>
          <w:p w14:paraId="5521FCB6" w14:textId="399B3049" w:rsidR="00364B3A" w:rsidRDefault="000F1266">
            <w:pPr>
              <w:pStyle w:val="TableParagraph"/>
              <w:spacing w:before="265"/>
              <w:ind w:left="50"/>
            </w:pPr>
            <w:proofErr w:type="spellStart"/>
            <w:r w:rsidRPr="000F1266">
              <w:rPr>
                <w:spacing w:val="-4"/>
              </w:rPr>
              <w:t>EfficientNet</w:t>
            </w:r>
            <w:proofErr w:type="spellEnd"/>
          </w:p>
        </w:tc>
        <w:tc>
          <w:tcPr>
            <w:tcW w:w="6922" w:type="dxa"/>
          </w:tcPr>
          <w:p w14:paraId="13E8B2DA" w14:textId="13DF78C2" w:rsidR="00364B3A" w:rsidRDefault="000F1266">
            <w:pPr>
              <w:pStyle w:val="TableParagraph"/>
              <w:spacing w:before="265"/>
              <w:ind w:left="138"/>
            </w:pPr>
            <w:r w:rsidRPr="000F1266">
              <w:t>Efficient Convolutional Neural Network Architecture</w:t>
            </w:r>
          </w:p>
        </w:tc>
      </w:tr>
      <w:tr w:rsidR="00364B3A" w14:paraId="5165AAAA" w14:textId="77777777">
        <w:trPr>
          <w:trHeight w:val="813"/>
        </w:trPr>
        <w:tc>
          <w:tcPr>
            <w:tcW w:w="1642" w:type="dxa"/>
          </w:tcPr>
          <w:p w14:paraId="74907F2D" w14:textId="388E41D6" w:rsidR="00364B3A" w:rsidRDefault="000F1266">
            <w:pPr>
              <w:pStyle w:val="TableParagraph"/>
              <w:spacing w:before="264"/>
              <w:ind w:left="50"/>
            </w:pPr>
            <w:r w:rsidRPr="000F1266">
              <w:rPr>
                <w:spacing w:val="-2"/>
              </w:rPr>
              <w:t>RGB</w:t>
            </w:r>
          </w:p>
        </w:tc>
        <w:tc>
          <w:tcPr>
            <w:tcW w:w="6922" w:type="dxa"/>
          </w:tcPr>
          <w:p w14:paraId="666BD20A" w14:textId="73377479" w:rsidR="00364B3A" w:rsidRDefault="000F1266">
            <w:pPr>
              <w:pStyle w:val="TableParagraph"/>
              <w:spacing w:before="264"/>
              <w:ind w:left="138"/>
            </w:pPr>
            <w:r w:rsidRPr="000F1266">
              <w:t>Red Green Blue</w:t>
            </w:r>
          </w:p>
        </w:tc>
      </w:tr>
      <w:tr w:rsidR="00364B3A" w14:paraId="7A39086D" w14:textId="77777777">
        <w:trPr>
          <w:trHeight w:val="813"/>
        </w:trPr>
        <w:tc>
          <w:tcPr>
            <w:tcW w:w="1642" w:type="dxa"/>
          </w:tcPr>
          <w:p w14:paraId="44511E37" w14:textId="261A9939" w:rsidR="00364B3A" w:rsidRDefault="000F1266">
            <w:pPr>
              <w:pStyle w:val="TableParagraph"/>
              <w:spacing w:before="263"/>
              <w:ind w:left="50"/>
            </w:pPr>
            <w:r w:rsidRPr="000F1266">
              <w:rPr>
                <w:spacing w:val="-5"/>
              </w:rPr>
              <w:t>NIH</w:t>
            </w:r>
          </w:p>
        </w:tc>
        <w:tc>
          <w:tcPr>
            <w:tcW w:w="6922" w:type="dxa"/>
          </w:tcPr>
          <w:p w14:paraId="7700F161" w14:textId="20FD8D8C" w:rsidR="00364B3A" w:rsidRDefault="000F1266">
            <w:pPr>
              <w:pStyle w:val="TableParagraph"/>
              <w:spacing w:before="263"/>
              <w:ind w:left="138"/>
            </w:pPr>
            <w:r w:rsidRPr="000F1266">
              <w:t>National Institutes of Health</w:t>
            </w:r>
          </w:p>
        </w:tc>
      </w:tr>
      <w:tr w:rsidR="00364B3A" w14:paraId="353A3DD6" w14:textId="77777777">
        <w:trPr>
          <w:trHeight w:val="539"/>
        </w:trPr>
        <w:tc>
          <w:tcPr>
            <w:tcW w:w="1642" w:type="dxa"/>
          </w:tcPr>
          <w:p w14:paraId="790536E7" w14:textId="663A9E11" w:rsidR="00364B3A" w:rsidRDefault="000F1266">
            <w:pPr>
              <w:pStyle w:val="TableParagraph"/>
              <w:spacing w:before="263" w:line="256" w:lineRule="exact"/>
              <w:ind w:left="50"/>
            </w:pPr>
            <w:r w:rsidRPr="000F1266">
              <w:rPr>
                <w:spacing w:val="-2"/>
              </w:rPr>
              <w:t>TP</w:t>
            </w:r>
          </w:p>
        </w:tc>
        <w:tc>
          <w:tcPr>
            <w:tcW w:w="6922" w:type="dxa"/>
          </w:tcPr>
          <w:p w14:paraId="58183F1E" w14:textId="70B330E8" w:rsidR="00364B3A" w:rsidRDefault="000F1266">
            <w:pPr>
              <w:pStyle w:val="TableParagraph"/>
              <w:spacing w:before="263" w:line="256" w:lineRule="exact"/>
              <w:ind w:left="138"/>
            </w:pPr>
            <w:r w:rsidRPr="000F1266">
              <w:t>True Positive</w:t>
            </w:r>
          </w:p>
        </w:tc>
      </w:tr>
    </w:tbl>
    <w:p w14:paraId="16630FB7" w14:textId="77777777" w:rsidR="00364B3A" w:rsidRDefault="00364B3A">
      <w:pPr>
        <w:pStyle w:val="TableParagraph"/>
        <w:spacing w:line="256" w:lineRule="exact"/>
        <w:sectPr w:rsidR="00364B3A">
          <w:pgSz w:w="12240" w:h="15840"/>
          <w:pgMar w:top="940" w:right="1080" w:bottom="1000" w:left="1080" w:header="0" w:footer="811" w:gutter="0"/>
          <w:pgBorders w:offsetFrom="page">
            <w:top w:val="single" w:sz="4" w:space="24" w:color="C00000"/>
            <w:left w:val="single" w:sz="4" w:space="24" w:color="C00000"/>
            <w:bottom w:val="single" w:sz="4" w:space="24" w:color="C00000"/>
            <w:right w:val="single" w:sz="4" w:space="24" w:color="C00000"/>
          </w:pgBorders>
          <w:cols w:space="720"/>
        </w:sectPr>
      </w:pPr>
    </w:p>
    <w:p w14:paraId="715E9234" w14:textId="77777777" w:rsidR="00364B3A" w:rsidRDefault="00CB4EFE">
      <w:pPr>
        <w:pStyle w:val="BodyText"/>
        <w:spacing w:before="2"/>
        <w:rPr>
          <w:b/>
          <w:sz w:val="2"/>
        </w:rPr>
      </w:pPr>
      <w:r>
        <w:rPr>
          <w:b/>
          <w:noProof/>
          <w:sz w:val="2"/>
        </w:rPr>
        <mc:AlternateContent>
          <mc:Choice Requires="wps">
            <w:drawing>
              <wp:anchor distT="0" distB="0" distL="0" distR="0" simplePos="0" relativeHeight="251653632" behindDoc="0" locked="0" layoutInCell="1" allowOverlap="1" wp14:anchorId="79B6451D" wp14:editId="60866C6F">
                <wp:simplePos x="0" y="0"/>
                <wp:positionH relativeFrom="page">
                  <wp:posOffset>536448</wp:posOffset>
                </wp:positionH>
                <wp:positionV relativeFrom="page">
                  <wp:posOffset>9360103</wp:posOffset>
                </wp:positionV>
                <wp:extent cx="6607809" cy="3810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CC42FCB" id="Graphic 33" o:spid="_x0000_s1026" style="position:absolute;margin-left:42.25pt;margin-top:737pt;width:520.3pt;height:3pt;z-index:251653632;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PU4+LriAAAADQEAAA8AAABkcnMvZG93bnJldi54bWxMj01Pg0AQhu8m&#10;/ofNmHhp7AKhllCWxqj1YA+GStLrwo6AZXcJu23x3zuc9DjvPHk/su2ke3bB0XXWCAiXATA0tVWd&#10;aQSUn7uHBJjz0ijZW4MCftDBNr+9yWSq7NUUeDn4hpGJcakU0Ho/pJy7ukUt3dIOaOj3ZUctPZ1j&#10;w9Uor2Suex4FwSPXsjOU0MoBn1usT4ezFrD/WOzq9THCt9NrtSheivK7fC+FuL+bnjbAPE7+D4a5&#10;PlWHnDpV9myUY72AJF4RSXq8jmnUTITRKgRWzVoSBMDzjP9fkf8CAAD//wMAUEsBAi0AFAAGAAgA&#10;AAAhALaDOJL+AAAA4QEAABMAAAAAAAAAAAAAAAAAAAAAAFtDb250ZW50X1R5cGVzXS54bWxQSwEC&#10;LQAUAAYACAAAACEAOP0h/9YAAACUAQAACwAAAAAAAAAAAAAAAAAvAQAAX3JlbHMvLnJlbHNQSwEC&#10;LQAUAAYACAAAACEAonzlpxwCAADBBAAADgAAAAAAAAAAAAAAAAAuAgAAZHJzL2Uyb0RvYy54bWxQ&#10;SwECLQAUAAYACAAAACEA9Tj4uuIAAAANAQAADwAAAAAAAAAAAAAAAAB2BAAAZHJzL2Rvd25yZXYu&#10;eG1sUEsFBgAAAAAEAAQA8wAAAIUFAAAAAA==&#10;" path="m6607809,l,,,38100r6607809,l6607809,xe" fillcolor="#612322" stroked="f">
                <v:path arrowok="t"/>
                <w10:wrap anchorx="page" anchory="page"/>
              </v:shape>
            </w:pict>
          </mc:Fallback>
        </mc:AlternateContent>
      </w:r>
    </w:p>
    <w:tbl>
      <w:tblPr>
        <w:tblW w:w="0" w:type="auto"/>
        <w:tblInd w:w="418" w:type="dxa"/>
        <w:tblLayout w:type="fixed"/>
        <w:tblCellMar>
          <w:left w:w="0" w:type="dxa"/>
          <w:right w:w="0" w:type="dxa"/>
        </w:tblCellMar>
        <w:tblLook w:val="01E0" w:firstRow="1" w:lastRow="1" w:firstColumn="1" w:lastColumn="1" w:noHBand="0" w:noVBand="0"/>
      </w:tblPr>
      <w:tblGrid>
        <w:gridCol w:w="1588"/>
        <w:gridCol w:w="4585"/>
      </w:tblGrid>
      <w:tr w:rsidR="00364B3A" w14:paraId="6AC9605B" w14:textId="77777777">
        <w:trPr>
          <w:trHeight w:val="539"/>
        </w:trPr>
        <w:tc>
          <w:tcPr>
            <w:tcW w:w="1588" w:type="dxa"/>
          </w:tcPr>
          <w:p w14:paraId="541BD3F8" w14:textId="58C75E4F" w:rsidR="00364B3A" w:rsidRDefault="000F1266">
            <w:pPr>
              <w:pStyle w:val="TableParagraph"/>
              <w:spacing w:line="266" w:lineRule="exact"/>
              <w:ind w:left="50"/>
            </w:pPr>
            <w:r w:rsidRPr="000F1266">
              <w:rPr>
                <w:spacing w:val="-2"/>
              </w:rPr>
              <w:t>TN</w:t>
            </w:r>
          </w:p>
        </w:tc>
        <w:tc>
          <w:tcPr>
            <w:tcW w:w="4585" w:type="dxa"/>
          </w:tcPr>
          <w:p w14:paraId="4A9FAD55" w14:textId="55ABB757" w:rsidR="00364B3A" w:rsidRDefault="000F1266">
            <w:pPr>
              <w:pStyle w:val="TableParagraph"/>
              <w:spacing w:line="266" w:lineRule="exact"/>
              <w:ind w:left="192"/>
            </w:pPr>
            <w:r w:rsidRPr="000F1266">
              <w:t>True Negative</w:t>
            </w:r>
          </w:p>
        </w:tc>
      </w:tr>
      <w:tr w:rsidR="00364B3A" w14:paraId="5BF2D07F" w14:textId="77777777">
        <w:trPr>
          <w:trHeight w:val="813"/>
        </w:trPr>
        <w:tc>
          <w:tcPr>
            <w:tcW w:w="1588" w:type="dxa"/>
          </w:tcPr>
          <w:p w14:paraId="4A827207" w14:textId="3DFE20DC" w:rsidR="00364B3A" w:rsidRDefault="000F1266">
            <w:pPr>
              <w:pStyle w:val="TableParagraph"/>
              <w:spacing w:before="264"/>
              <w:ind w:left="50"/>
            </w:pPr>
            <w:r w:rsidRPr="000F1266">
              <w:rPr>
                <w:spacing w:val="-4"/>
              </w:rPr>
              <w:t>FP</w:t>
            </w:r>
          </w:p>
        </w:tc>
        <w:tc>
          <w:tcPr>
            <w:tcW w:w="4585" w:type="dxa"/>
          </w:tcPr>
          <w:p w14:paraId="095D50D6" w14:textId="33F84B3C" w:rsidR="00364B3A" w:rsidRDefault="000F1266">
            <w:pPr>
              <w:pStyle w:val="TableParagraph"/>
              <w:spacing w:before="264"/>
              <w:ind w:left="192"/>
            </w:pPr>
            <w:r w:rsidRPr="000F1266">
              <w:t>False Positive</w:t>
            </w:r>
          </w:p>
        </w:tc>
      </w:tr>
      <w:tr w:rsidR="00364B3A" w14:paraId="65DF68EB" w14:textId="77777777">
        <w:trPr>
          <w:trHeight w:val="813"/>
        </w:trPr>
        <w:tc>
          <w:tcPr>
            <w:tcW w:w="1588" w:type="dxa"/>
          </w:tcPr>
          <w:p w14:paraId="0D357F2B" w14:textId="12120046" w:rsidR="00364B3A" w:rsidRDefault="000F1266">
            <w:pPr>
              <w:pStyle w:val="TableParagraph"/>
              <w:spacing w:before="263"/>
              <w:ind w:left="50"/>
            </w:pPr>
            <w:r w:rsidRPr="000F1266">
              <w:rPr>
                <w:spacing w:val="-5"/>
              </w:rPr>
              <w:t>FN</w:t>
            </w:r>
          </w:p>
        </w:tc>
        <w:tc>
          <w:tcPr>
            <w:tcW w:w="4585" w:type="dxa"/>
          </w:tcPr>
          <w:p w14:paraId="585C3EBB" w14:textId="23752F68" w:rsidR="00364B3A" w:rsidRDefault="000F1266">
            <w:pPr>
              <w:pStyle w:val="TableParagraph"/>
              <w:spacing w:before="263"/>
              <w:ind w:left="192"/>
            </w:pPr>
            <w:r w:rsidRPr="000F1266">
              <w:t>False Negative</w:t>
            </w:r>
          </w:p>
        </w:tc>
      </w:tr>
      <w:tr w:rsidR="00364B3A" w14:paraId="0FC410FD" w14:textId="77777777">
        <w:trPr>
          <w:trHeight w:val="813"/>
        </w:trPr>
        <w:tc>
          <w:tcPr>
            <w:tcW w:w="1588" w:type="dxa"/>
          </w:tcPr>
          <w:p w14:paraId="46C8E92B" w14:textId="577AFC28" w:rsidR="00364B3A" w:rsidRDefault="000F1266">
            <w:pPr>
              <w:pStyle w:val="TableParagraph"/>
              <w:spacing w:before="263"/>
              <w:ind w:left="50"/>
            </w:pPr>
            <w:r w:rsidRPr="000F1266">
              <w:rPr>
                <w:spacing w:val="-5"/>
              </w:rPr>
              <w:t>ROC</w:t>
            </w:r>
          </w:p>
        </w:tc>
        <w:tc>
          <w:tcPr>
            <w:tcW w:w="4585" w:type="dxa"/>
          </w:tcPr>
          <w:p w14:paraId="24A602BF" w14:textId="4CFF96F2" w:rsidR="00364B3A" w:rsidRDefault="000F1266">
            <w:pPr>
              <w:pStyle w:val="TableParagraph"/>
              <w:spacing w:before="263"/>
              <w:ind w:left="192"/>
            </w:pPr>
            <w:r w:rsidRPr="000F1266">
              <w:t>Receiver Operating Characteristic</w:t>
            </w:r>
          </w:p>
        </w:tc>
      </w:tr>
      <w:tr w:rsidR="00364B3A" w14:paraId="7A9A5F11" w14:textId="77777777">
        <w:trPr>
          <w:trHeight w:val="813"/>
        </w:trPr>
        <w:tc>
          <w:tcPr>
            <w:tcW w:w="1588" w:type="dxa"/>
          </w:tcPr>
          <w:p w14:paraId="6FCC64D7" w14:textId="5DBBCF62" w:rsidR="00364B3A" w:rsidRDefault="005019B7">
            <w:pPr>
              <w:pStyle w:val="TableParagraph"/>
              <w:spacing w:before="263"/>
              <w:ind w:left="50"/>
            </w:pPr>
            <w:r w:rsidRPr="005019B7">
              <w:rPr>
                <w:spacing w:val="-5"/>
              </w:rPr>
              <w:t>AUC</w:t>
            </w:r>
          </w:p>
        </w:tc>
        <w:tc>
          <w:tcPr>
            <w:tcW w:w="4585" w:type="dxa"/>
          </w:tcPr>
          <w:p w14:paraId="0F458F62" w14:textId="7B3021A3" w:rsidR="00364B3A" w:rsidRDefault="005019B7">
            <w:pPr>
              <w:pStyle w:val="TableParagraph"/>
              <w:spacing w:before="263"/>
              <w:ind w:left="192"/>
            </w:pPr>
            <w:r w:rsidRPr="005019B7">
              <w:t>Area Under Curve</w:t>
            </w:r>
          </w:p>
        </w:tc>
      </w:tr>
      <w:tr w:rsidR="00364B3A" w14:paraId="3CB22253" w14:textId="77777777">
        <w:trPr>
          <w:trHeight w:val="813"/>
        </w:trPr>
        <w:tc>
          <w:tcPr>
            <w:tcW w:w="1588" w:type="dxa"/>
          </w:tcPr>
          <w:p w14:paraId="0F3DFF6C" w14:textId="79801C39" w:rsidR="00364B3A" w:rsidRDefault="005019B7">
            <w:pPr>
              <w:pStyle w:val="TableParagraph"/>
              <w:spacing w:before="264"/>
              <w:ind w:left="50"/>
            </w:pPr>
            <w:r w:rsidRPr="005019B7">
              <w:rPr>
                <w:spacing w:val="-4"/>
              </w:rPr>
              <w:t>GPU</w:t>
            </w:r>
          </w:p>
        </w:tc>
        <w:tc>
          <w:tcPr>
            <w:tcW w:w="4585" w:type="dxa"/>
          </w:tcPr>
          <w:p w14:paraId="587C8975" w14:textId="525F2D58" w:rsidR="00364B3A" w:rsidRDefault="005019B7">
            <w:pPr>
              <w:pStyle w:val="TableParagraph"/>
              <w:spacing w:before="264"/>
              <w:ind w:left="192"/>
            </w:pPr>
            <w:r w:rsidRPr="005019B7">
              <w:t>Graphics Processing Unit</w:t>
            </w:r>
          </w:p>
        </w:tc>
      </w:tr>
      <w:tr w:rsidR="00364B3A" w14:paraId="64F3C2BB" w14:textId="77777777">
        <w:trPr>
          <w:trHeight w:val="814"/>
        </w:trPr>
        <w:tc>
          <w:tcPr>
            <w:tcW w:w="1588" w:type="dxa"/>
          </w:tcPr>
          <w:p w14:paraId="18DB954F" w14:textId="733ABB40" w:rsidR="00364B3A" w:rsidRDefault="005019B7">
            <w:pPr>
              <w:pStyle w:val="TableParagraph"/>
              <w:spacing w:before="263"/>
              <w:ind w:left="50"/>
            </w:pPr>
            <w:proofErr w:type="spellStart"/>
            <w:r w:rsidRPr="005019B7">
              <w:rPr>
                <w:spacing w:val="-5"/>
              </w:rPr>
              <w:t>ReLU</w:t>
            </w:r>
            <w:proofErr w:type="spellEnd"/>
          </w:p>
        </w:tc>
        <w:tc>
          <w:tcPr>
            <w:tcW w:w="4585" w:type="dxa"/>
          </w:tcPr>
          <w:p w14:paraId="3AFBB24B" w14:textId="4B3180A9" w:rsidR="00364B3A" w:rsidRDefault="005019B7">
            <w:pPr>
              <w:pStyle w:val="TableParagraph"/>
              <w:spacing w:before="263"/>
              <w:ind w:left="192"/>
            </w:pPr>
            <w:r w:rsidRPr="005019B7">
              <w:t>Rectified Linear Unit</w:t>
            </w:r>
          </w:p>
        </w:tc>
      </w:tr>
      <w:tr w:rsidR="00364B3A" w14:paraId="337A1591" w14:textId="77777777">
        <w:trPr>
          <w:trHeight w:val="814"/>
        </w:trPr>
        <w:tc>
          <w:tcPr>
            <w:tcW w:w="1588" w:type="dxa"/>
          </w:tcPr>
          <w:p w14:paraId="768277D1" w14:textId="278E507F" w:rsidR="00364B3A" w:rsidRDefault="005019B7">
            <w:pPr>
              <w:pStyle w:val="TableParagraph"/>
              <w:spacing w:before="265"/>
              <w:ind w:left="50"/>
            </w:pPr>
            <w:proofErr w:type="spellStart"/>
            <w:r w:rsidRPr="005019B7">
              <w:rPr>
                <w:spacing w:val="-5"/>
              </w:rPr>
              <w:t>Softmax</w:t>
            </w:r>
            <w:proofErr w:type="spellEnd"/>
          </w:p>
        </w:tc>
        <w:tc>
          <w:tcPr>
            <w:tcW w:w="4585" w:type="dxa"/>
          </w:tcPr>
          <w:p w14:paraId="063B7EBF" w14:textId="509ED704" w:rsidR="00364B3A" w:rsidRDefault="005019B7">
            <w:pPr>
              <w:pStyle w:val="TableParagraph"/>
              <w:spacing w:before="265"/>
              <w:ind w:left="192"/>
            </w:pPr>
            <w:r w:rsidRPr="005019B7">
              <w:t>Multi-class probability activation function</w:t>
            </w:r>
          </w:p>
        </w:tc>
      </w:tr>
      <w:tr w:rsidR="00364B3A" w14:paraId="04059713" w14:textId="77777777">
        <w:trPr>
          <w:trHeight w:val="813"/>
        </w:trPr>
        <w:tc>
          <w:tcPr>
            <w:tcW w:w="1588" w:type="dxa"/>
          </w:tcPr>
          <w:p w14:paraId="6D9A2DA5" w14:textId="5DEC0F97" w:rsidR="00364B3A" w:rsidRDefault="005019B7">
            <w:pPr>
              <w:pStyle w:val="TableParagraph"/>
              <w:spacing w:before="263"/>
              <w:ind w:left="50"/>
            </w:pPr>
            <w:proofErr w:type="spellStart"/>
            <w:r w:rsidRPr="005019B7">
              <w:rPr>
                <w:spacing w:val="-4"/>
              </w:rPr>
              <w:t>PyTorch</w:t>
            </w:r>
            <w:proofErr w:type="spellEnd"/>
          </w:p>
        </w:tc>
        <w:tc>
          <w:tcPr>
            <w:tcW w:w="4585" w:type="dxa"/>
          </w:tcPr>
          <w:p w14:paraId="4ED60834" w14:textId="3D2B278F" w:rsidR="00364B3A" w:rsidRDefault="005019B7">
            <w:pPr>
              <w:pStyle w:val="TableParagraph"/>
              <w:spacing w:before="263"/>
              <w:ind w:left="192"/>
            </w:pPr>
            <w:r w:rsidRPr="005019B7">
              <w:t>Deep learning framework used for implementation</w:t>
            </w:r>
          </w:p>
        </w:tc>
      </w:tr>
      <w:tr w:rsidR="00364B3A" w14:paraId="497F4F3C" w14:textId="77777777">
        <w:trPr>
          <w:trHeight w:val="813"/>
        </w:trPr>
        <w:tc>
          <w:tcPr>
            <w:tcW w:w="1588" w:type="dxa"/>
          </w:tcPr>
          <w:p w14:paraId="658161C2" w14:textId="46568391" w:rsidR="00364B3A" w:rsidRDefault="005019B7">
            <w:pPr>
              <w:pStyle w:val="TableParagraph"/>
              <w:spacing w:before="264"/>
              <w:ind w:left="50"/>
            </w:pPr>
            <w:r w:rsidRPr="005019B7">
              <w:rPr>
                <w:spacing w:val="-5"/>
              </w:rPr>
              <w:t>OpenCV</w:t>
            </w:r>
          </w:p>
        </w:tc>
        <w:tc>
          <w:tcPr>
            <w:tcW w:w="4585" w:type="dxa"/>
          </w:tcPr>
          <w:p w14:paraId="2F902F9C" w14:textId="2D36024B" w:rsidR="00364B3A" w:rsidRDefault="005019B7">
            <w:pPr>
              <w:pStyle w:val="TableParagraph"/>
              <w:spacing w:before="264"/>
              <w:ind w:left="192"/>
            </w:pPr>
            <w:r w:rsidRPr="005019B7">
              <w:t>Computer vision library for image preprocessing</w:t>
            </w:r>
          </w:p>
        </w:tc>
      </w:tr>
      <w:tr w:rsidR="00364B3A" w14:paraId="0D0C4BD3" w14:textId="77777777">
        <w:trPr>
          <w:trHeight w:val="813"/>
        </w:trPr>
        <w:tc>
          <w:tcPr>
            <w:tcW w:w="1588" w:type="dxa"/>
          </w:tcPr>
          <w:p w14:paraId="340F894A" w14:textId="11300787" w:rsidR="00364B3A" w:rsidRDefault="005019B7">
            <w:pPr>
              <w:pStyle w:val="TableParagraph"/>
              <w:spacing w:before="263"/>
              <w:ind w:left="50"/>
            </w:pPr>
            <w:r w:rsidRPr="005019B7">
              <w:rPr>
                <w:spacing w:val="-5"/>
              </w:rPr>
              <w:t>Heatmap</w:t>
            </w:r>
          </w:p>
        </w:tc>
        <w:tc>
          <w:tcPr>
            <w:tcW w:w="4585" w:type="dxa"/>
          </w:tcPr>
          <w:p w14:paraId="09152432" w14:textId="77777777" w:rsidR="00364B3A" w:rsidRDefault="005019B7">
            <w:pPr>
              <w:pStyle w:val="TableParagraph"/>
              <w:spacing w:before="263"/>
              <w:ind w:left="192"/>
              <w:rPr>
                <w:spacing w:val="-2"/>
              </w:rPr>
            </w:pPr>
            <w:r w:rsidRPr="005019B7">
              <w:rPr>
                <w:spacing w:val="-2"/>
              </w:rPr>
              <w:t>Visual representation of important regions influencing prediction</w:t>
            </w:r>
          </w:p>
          <w:p w14:paraId="0989DAC8" w14:textId="77777777" w:rsidR="00BB7A64" w:rsidRPr="00BB7A64" w:rsidRDefault="00BB7A64" w:rsidP="00BB7A64"/>
          <w:p w14:paraId="36D5C0B5" w14:textId="77777777" w:rsidR="00BB7A64" w:rsidRPr="00BB7A64" w:rsidRDefault="00BB7A64" w:rsidP="00BB7A64"/>
          <w:p w14:paraId="034FB81D" w14:textId="77777777" w:rsidR="00BB7A64" w:rsidRPr="00BB7A64" w:rsidRDefault="00BB7A64" w:rsidP="00BB7A64"/>
          <w:p w14:paraId="3170DB8E" w14:textId="77777777" w:rsidR="00BB7A64" w:rsidRPr="00BB7A64" w:rsidRDefault="00BB7A64" w:rsidP="00BB7A64"/>
          <w:p w14:paraId="0CBD396A" w14:textId="77777777" w:rsidR="00BB7A64" w:rsidRPr="00BB7A64" w:rsidRDefault="00BB7A64" w:rsidP="00BB7A64"/>
          <w:p w14:paraId="6F592032" w14:textId="77777777" w:rsidR="00BB7A64" w:rsidRPr="00BB7A64" w:rsidRDefault="00BB7A64" w:rsidP="00BB7A64"/>
          <w:p w14:paraId="151756B1" w14:textId="77777777" w:rsidR="00BB7A64" w:rsidRPr="00BB7A64" w:rsidRDefault="00BB7A64" w:rsidP="00BB7A64"/>
          <w:p w14:paraId="416B5F8A" w14:textId="77777777" w:rsidR="00BB7A64" w:rsidRPr="00BB7A64" w:rsidRDefault="00BB7A64" w:rsidP="00BB7A64"/>
          <w:p w14:paraId="73312BC2" w14:textId="77777777" w:rsidR="00BB7A64" w:rsidRPr="00BB7A64" w:rsidRDefault="00BB7A64" w:rsidP="00BB7A64"/>
          <w:p w14:paraId="07957E81" w14:textId="77777777" w:rsidR="00BB7A64" w:rsidRPr="00BB7A64" w:rsidRDefault="00BB7A64" w:rsidP="00BB7A64"/>
          <w:p w14:paraId="0B9A8E0C" w14:textId="77777777" w:rsidR="00BB7A64" w:rsidRPr="00BB7A64" w:rsidRDefault="00BB7A64" w:rsidP="00BB7A64"/>
          <w:p w14:paraId="4138105E" w14:textId="77777777" w:rsidR="00BB7A64" w:rsidRPr="00BB7A64" w:rsidRDefault="00BB7A64" w:rsidP="00BB7A64"/>
          <w:p w14:paraId="7E3B6835" w14:textId="77777777" w:rsidR="00BB7A64" w:rsidRPr="00BB7A64" w:rsidRDefault="00BB7A64" w:rsidP="00BB7A64"/>
          <w:p w14:paraId="1A7FD69F" w14:textId="77777777" w:rsidR="00BB7A64" w:rsidRPr="00BB7A64" w:rsidRDefault="00BB7A64" w:rsidP="00BB7A64"/>
          <w:p w14:paraId="4114B50B" w14:textId="77777777" w:rsidR="00BB7A64" w:rsidRPr="00BB7A64" w:rsidRDefault="00BB7A64" w:rsidP="00BB7A64"/>
          <w:p w14:paraId="020EDBDC" w14:textId="77777777" w:rsidR="00BB7A64" w:rsidRPr="00BB7A64" w:rsidRDefault="00BB7A64" w:rsidP="00BB7A64"/>
          <w:p w14:paraId="5312A337" w14:textId="1F1DCCF9" w:rsidR="00BB7A64" w:rsidRPr="00BB7A64" w:rsidRDefault="00BB7A64" w:rsidP="00AA02D5"/>
        </w:tc>
      </w:tr>
    </w:tbl>
    <w:p w14:paraId="55EB38A5" w14:textId="77777777" w:rsidR="00364B3A" w:rsidRDefault="00364B3A" w:rsidP="006B1FCC">
      <w:pPr>
        <w:pStyle w:val="TableParagraph"/>
        <w:spacing w:line="256" w:lineRule="exact"/>
        <w:ind w:left="0"/>
        <w:sectPr w:rsidR="00364B3A">
          <w:pgSz w:w="12240" w:h="15840"/>
          <w:pgMar w:top="1100" w:right="1080" w:bottom="1000" w:left="1080" w:header="0" w:footer="811" w:gutter="0"/>
          <w:pgBorders w:offsetFrom="page">
            <w:top w:val="single" w:sz="4" w:space="24" w:color="C00000"/>
            <w:left w:val="single" w:sz="4" w:space="24" w:color="C00000"/>
            <w:bottom w:val="single" w:sz="4" w:space="24" w:color="C00000"/>
            <w:right w:val="single" w:sz="4" w:space="24" w:color="C00000"/>
          </w:pgBorders>
          <w:cols w:space="720"/>
        </w:sectPr>
      </w:pPr>
    </w:p>
    <w:p w14:paraId="083EFD22" w14:textId="77777777" w:rsidR="00364B3A" w:rsidRDefault="00364B3A">
      <w:pPr>
        <w:pStyle w:val="BodyText"/>
        <w:spacing w:line="275" w:lineRule="exact"/>
        <w:sectPr w:rsidR="00364B3A">
          <w:pgSz w:w="12240" w:h="15840"/>
          <w:pgMar w:top="1040" w:right="1080" w:bottom="1000" w:left="1080" w:header="0" w:footer="811" w:gutter="0"/>
          <w:pgBorders w:offsetFrom="page">
            <w:top w:val="single" w:sz="4" w:space="24" w:color="C00000"/>
            <w:left w:val="single" w:sz="4" w:space="24" w:color="C00000"/>
            <w:bottom w:val="single" w:sz="4" w:space="24" w:color="C00000"/>
            <w:right w:val="single" w:sz="4" w:space="24" w:color="C00000"/>
          </w:pgBorders>
          <w:cols w:space="720"/>
        </w:sectPr>
      </w:pPr>
    </w:p>
    <w:p w14:paraId="7381BB91" w14:textId="77777777" w:rsidR="00364B3A" w:rsidRDefault="00CB4EFE">
      <w:pPr>
        <w:pStyle w:val="Heading1"/>
        <w:spacing w:line="362" w:lineRule="auto"/>
        <w:ind w:left="4889" w:right="4221" w:hanging="4"/>
        <w:jc w:val="center"/>
      </w:pPr>
      <w:r>
        <w:t xml:space="preserve">Chapter 1 </w:t>
      </w:r>
      <w:r>
        <w:rPr>
          <w:spacing w:val="-2"/>
        </w:rPr>
        <w:t>Introduction</w:t>
      </w:r>
    </w:p>
    <w:p w14:paraId="5305AF0C" w14:textId="77777777" w:rsidR="00364B3A" w:rsidRDefault="00CB4EFE">
      <w:pPr>
        <w:pStyle w:val="BodyText"/>
        <w:ind w:left="1038"/>
        <w:rPr>
          <w:sz w:val="20"/>
        </w:rPr>
      </w:pPr>
      <w:r>
        <w:rPr>
          <w:noProof/>
          <w:sz w:val="20"/>
        </w:rPr>
        <mc:AlternateContent>
          <mc:Choice Requires="wps">
            <w:drawing>
              <wp:inline distT="0" distB="0" distL="0" distR="0" wp14:anchorId="2331A57C" wp14:editId="42A6468F">
                <wp:extent cx="5782945" cy="915035"/>
                <wp:effectExtent l="9525" t="0" r="0" b="889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2945" cy="915035"/>
                        </a:xfrm>
                        <a:prstGeom prst="rect">
                          <a:avLst/>
                        </a:prstGeom>
                        <a:ln w="9525">
                          <a:solidFill>
                            <a:srgbClr val="000000"/>
                          </a:solidFill>
                          <a:prstDash val="solid"/>
                        </a:ln>
                      </wps:spPr>
                      <wps:txbx>
                        <w:txbxContent>
                          <w:p w14:paraId="63DE3C43" w14:textId="77777777" w:rsidR="00364B3A" w:rsidRDefault="00CB4EFE">
                            <w:pPr>
                              <w:spacing w:before="69" w:line="276" w:lineRule="auto"/>
                              <w:ind w:left="144" w:right="148"/>
                              <w:jc w:val="both"/>
                              <w:rPr>
                                <w:i/>
                              </w:rPr>
                            </w:pPr>
                            <w:r>
                              <w:rPr>
                                <w:i/>
                              </w:rPr>
                              <w:t>This chapter introduces intrusion detection systems and cyber deception techniques. It explains the motivation behind the project, defines its scope, and provides a structured overview of the system developed for real-time attack analysis using machine learning.</w:t>
                            </w:r>
                          </w:p>
                        </w:txbxContent>
                      </wps:txbx>
                      <wps:bodyPr wrap="square" lIns="0" tIns="0" rIns="0" bIns="0" rtlCol="0">
                        <a:noAutofit/>
                      </wps:bodyPr>
                    </wps:wsp>
                  </a:graphicData>
                </a:graphic>
              </wp:inline>
            </w:drawing>
          </mc:Choice>
          <mc:Fallback>
            <w:pict>
              <v:shapetype w14:anchorId="2331A57C" id="_x0000_t202" coordsize="21600,21600" o:spt="202" path="m,l,21600r21600,l21600,xe">
                <v:stroke joinstyle="miter"/>
                <v:path gradientshapeok="t" o:connecttype="rect"/>
              </v:shapetype>
              <v:shape id="Textbox 35" o:spid="_x0000_s1026" type="#_x0000_t202" style="width:455.35pt;height:7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vEfwwEAAH4DAAAOAAAAZHJzL2Uyb0RvYy54bWysU8GO0zAQvSPxD5bvNG0hsBs1XcFWi5BW&#10;LNLCBziO3Vg4HuNxm/TvGTtpu4IbIgdnnHl+nvdmsrkbe8uOKqABV/PVYsmZchJa4/Y1//H94c0N&#10;ZxiFa4UFp2p+Usjvtq9fbQZfqTV0YFsVGJE4rAZf8y5GXxUFyk71AhfglaOkhtCLSNuwL9ogBmLv&#10;bbFeLt8XA4TWB5AKkb7upiTfZn6tlYxPWqOKzNacaot5DXlt0lpsN6LaB+E7I+cyxD9U0Qvj6NIL&#10;1U5EwQ7B/EXVGxkAQceFhL4ArY1UWQOpWS3/UPPcCa+yFjIH/cUm/H+08uvx2X8LLI6fYKQGZhHo&#10;H0H+RPKmGDxWMyZ5ihUSOgkddejTmyQwOkjeni5+qjEySR/LDzfr23clZ5Jyt6ty+bZMhhfX0z5g&#10;/KygZymoeaB+5QrE8RHjBD1D0mXWsYGYynU51QnWtA/G2pTDsG/ubWBHkVqdn/kyfAlLdDuB3YTL&#10;qRlm3ax3kpjExrEZqYoUNtCeyKeBRqXm+OsgguLMfnHUizRX5yCcg+YchGjvIU9fqtLBx0MEbbK4&#10;K+98MzU52zMPZJqil/uMuv42298AAAD//wMAUEsDBBQABgAIAAAAIQCmwffz2wAAAAUBAAAPAAAA&#10;ZHJzL2Rvd25yZXYueG1sTI9BS8NAEIXvgv9hGcFLsZtI0CZmU6TorQpWDx6n2TEJZmdjdtOm/97R&#10;i14eDO/x3jflena9OtAYOs8G0mUCirj2tuPGwNvr49UKVIjIFnvPZOBEAdbV+VmJhfVHfqHDLjZK&#10;SjgUaKCNcSi0DnVLDsPSD8TiffjRYZRzbLQd8SjlrtfXSXKjHXYsCy0OtGmp/txNzsA2226md/v0&#10;/LBYneZ84TGf45cxlxfz/R2oSHP8C8MPvqBDJUx7P7ENqjcgj8RfFS9Pk1tQewllWQq6KvV/+uob&#10;AAD//wMAUEsBAi0AFAAGAAgAAAAhALaDOJL+AAAA4QEAABMAAAAAAAAAAAAAAAAAAAAAAFtDb250&#10;ZW50X1R5cGVzXS54bWxQSwECLQAUAAYACAAAACEAOP0h/9YAAACUAQAACwAAAAAAAAAAAAAAAAAv&#10;AQAAX3JlbHMvLnJlbHNQSwECLQAUAAYACAAAACEA+ZbxH8MBAAB+AwAADgAAAAAAAAAAAAAAAAAu&#10;AgAAZHJzL2Uyb0RvYy54bWxQSwECLQAUAAYACAAAACEApsH389sAAAAFAQAADwAAAAAAAAAAAAAA&#10;AAAdBAAAZHJzL2Rvd25yZXYueG1sUEsFBgAAAAAEAAQA8wAAACUFAAAAAA==&#10;" filled="f">
                <v:path arrowok="t"/>
                <v:textbox inset="0,0,0,0">
                  <w:txbxContent>
                    <w:p w14:paraId="63DE3C43" w14:textId="77777777" w:rsidR="00364B3A" w:rsidRDefault="00CB4EFE">
                      <w:pPr>
                        <w:spacing w:before="69" w:line="276" w:lineRule="auto"/>
                        <w:ind w:left="144" w:right="148"/>
                        <w:jc w:val="both"/>
                        <w:rPr>
                          <w:i/>
                        </w:rPr>
                      </w:pPr>
                      <w:r>
                        <w:rPr>
                          <w:i/>
                        </w:rPr>
                        <w:t>This chapter introduces intrusion detection systems and cyber deception techniques. It explains the motivation behind the project, defines its scope, and provides a structured overview of the system developed for real-time attack analysis using machine learning.</w:t>
                      </w:r>
                    </w:p>
                  </w:txbxContent>
                </v:textbox>
                <w10:anchorlock/>
              </v:shape>
            </w:pict>
          </mc:Fallback>
        </mc:AlternateContent>
      </w:r>
    </w:p>
    <w:p w14:paraId="1C19457D" w14:textId="3BF7C0E1" w:rsidR="00364B3A" w:rsidRDefault="00364B3A" w:rsidP="00DB7294">
      <w:pPr>
        <w:pStyle w:val="Heading2"/>
        <w:tabs>
          <w:tab w:val="left" w:pos="1501"/>
        </w:tabs>
        <w:spacing w:before="266"/>
        <w:ind w:left="0"/>
        <w:jc w:val="both"/>
      </w:pPr>
    </w:p>
    <w:p w14:paraId="7FF2B8F9" w14:textId="77777777" w:rsidR="00DB7294" w:rsidRPr="00050B9B" w:rsidRDefault="00DB7294" w:rsidP="00DB7294">
      <w:pPr>
        <w:pStyle w:val="BodyText"/>
        <w:spacing w:line="360" w:lineRule="auto"/>
        <w:ind w:left="1080" w:right="829"/>
        <w:jc w:val="both"/>
        <w:rPr>
          <w:b/>
          <w:bCs/>
          <w:sz w:val="26"/>
          <w:szCs w:val="26"/>
        </w:rPr>
      </w:pPr>
      <w:r w:rsidRPr="00050B9B">
        <w:rPr>
          <w:sz w:val="26"/>
          <w:szCs w:val="26"/>
        </w:rPr>
        <w:t xml:space="preserve"> </w:t>
      </w:r>
      <w:r w:rsidRPr="00050B9B">
        <w:rPr>
          <w:b/>
          <w:bCs/>
          <w:sz w:val="26"/>
          <w:szCs w:val="26"/>
        </w:rPr>
        <w:t>1.1 Problem Definition</w:t>
      </w:r>
    </w:p>
    <w:p w14:paraId="1DAF1687" w14:textId="77777777" w:rsidR="00DB7294" w:rsidRPr="00DB7294" w:rsidRDefault="00DB7294" w:rsidP="00DB7294">
      <w:pPr>
        <w:pStyle w:val="BodyText"/>
        <w:spacing w:line="360" w:lineRule="auto"/>
        <w:ind w:left="1080" w:right="829"/>
        <w:jc w:val="both"/>
      </w:pPr>
      <w:r w:rsidRPr="00DB7294">
        <w:t>Build a deep learning system that detects multiple chest diseases from a single X-ray with high accuracy, and uses Explainable AI to show — through visual heatmaps — which regions of the X-ray led to each prediction, so that doctors can verify the model's reasoning, not just its output.</w:t>
      </w:r>
    </w:p>
    <w:p w14:paraId="61000C70" w14:textId="77777777" w:rsidR="00DB7294" w:rsidRPr="00DB7294" w:rsidRDefault="00DB7294" w:rsidP="00DB7294">
      <w:pPr>
        <w:pStyle w:val="BodyText"/>
        <w:spacing w:line="360" w:lineRule="auto"/>
        <w:ind w:left="1080" w:right="829"/>
        <w:jc w:val="both"/>
      </w:pPr>
      <w:r w:rsidRPr="00DB7294">
        <w:t xml:space="preserve">The specific technical problem is a </w:t>
      </w:r>
      <w:r w:rsidRPr="00DB7294">
        <w:rPr>
          <w:b/>
          <w:bCs/>
        </w:rPr>
        <w:t>multi-label classification</w:t>
      </w:r>
      <w:r w:rsidRPr="00DB7294">
        <w:t xml:space="preserve"> problem: a single chest X-ray can simultaneously exhibit findings for more than one of the 14 thoracic disease classes (Atelectasis, Cardiomegaly, Effusion, Infiltration, Mass, Nodule, Pneumonia, Pneumothorax, Consolidation, </w:t>
      </w:r>
      <w:proofErr w:type="spellStart"/>
      <w:r w:rsidRPr="00DB7294">
        <w:t>Edema</w:t>
      </w:r>
      <w:proofErr w:type="spellEnd"/>
      <w:r w:rsidRPr="00DB7294">
        <w:t>, Emphysema, Fibrosis, Pleural Thickening, Hernia). Standard multi-class classification architectures cannot handle this; multi-label classification with sigmoid outputs and per-class thresholds is required.</w:t>
      </w:r>
    </w:p>
    <w:p w14:paraId="63097CE0" w14:textId="7E089568" w:rsidR="00DB7294" w:rsidRPr="00DB7294" w:rsidRDefault="00DB7294" w:rsidP="00DB7294">
      <w:pPr>
        <w:pStyle w:val="BodyText"/>
        <w:spacing w:line="360" w:lineRule="auto"/>
        <w:ind w:left="1080" w:right="829"/>
        <w:jc w:val="both"/>
      </w:pPr>
      <w:r w:rsidRPr="00DB7294">
        <w:t xml:space="preserve">Beyond accuracy, the fundamental problem is the </w:t>
      </w:r>
      <w:r w:rsidRPr="00DB7294">
        <w:rPr>
          <w:b/>
          <w:bCs/>
        </w:rPr>
        <w:t>black-box nature of deep learning</w:t>
      </w:r>
      <w:r w:rsidRPr="00DB7294">
        <w:t>: a model may achieve high ROC-AUC while actually attending to scanner artifacts or image corners rather than anatomically meaningful features — a phenomenon known as shortcut learning. This makes purely metric-based evaluation insufficient in medical AI, and necessitates explainability at every prediction.</w:t>
      </w:r>
    </w:p>
    <w:p w14:paraId="075EDED3" w14:textId="01CAA7BA" w:rsidR="005019B7" w:rsidRDefault="005019B7">
      <w:pPr>
        <w:pStyle w:val="BodyText"/>
        <w:spacing w:line="360" w:lineRule="auto"/>
        <w:ind w:left="1080" w:right="829"/>
        <w:jc w:val="both"/>
      </w:pPr>
    </w:p>
    <w:p w14:paraId="1A92EF1B" w14:textId="77777777" w:rsidR="00050B9B" w:rsidRPr="00050B9B" w:rsidRDefault="00050B9B" w:rsidP="00050B9B">
      <w:pPr>
        <w:pStyle w:val="BodyText"/>
        <w:spacing w:line="360" w:lineRule="auto"/>
        <w:ind w:left="1080" w:right="829"/>
        <w:jc w:val="both"/>
        <w:rPr>
          <w:b/>
          <w:bCs/>
          <w:sz w:val="26"/>
          <w:szCs w:val="26"/>
        </w:rPr>
      </w:pPr>
      <w:r w:rsidRPr="00050B9B">
        <w:rPr>
          <w:b/>
          <w:bCs/>
          <w:sz w:val="26"/>
          <w:szCs w:val="26"/>
        </w:rPr>
        <w:t>1.2 Motivation</w:t>
      </w:r>
    </w:p>
    <w:p w14:paraId="11EB8D0B" w14:textId="77777777" w:rsidR="00050B9B" w:rsidRPr="00050B9B" w:rsidRDefault="00050B9B" w:rsidP="00050B9B">
      <w:pPr>
        <w:pStyle w:val="BodyText"/>
        <w:spacing w:line="360" w:lineRule="auto"/>
        <w:ind w:left="1080" w:right="829"/>
        <w:jc w:val="both"/>
      </w:pPr>
      <w:r w:rsidRPr="00050B9B">
        <w:t>The motivation for this project comes from several critical observations in medical AI:</w:t>
      </w:r>
    </w:p>
    <w:p w14:paraId="4273F71D" w14:textId="3C80F16E" w:rsidR="00050B9B" w:rsidRPr="00050B9B" w:rsidRDefault="00050B9B" w:rsidP="00050B9B">
      <w:pPr>
        <w:pStyle w:val="BodyText"/>
        <w:numPr>
          <w:ilvl w:val="0"/>
          <w:numId w:val="117"/>
        </w:numPr>
        <w:tabs>
          <w:tab w:val="clear" w:pos="720"/>
        </w:tabs>
        <w:spacing w:line="360" w:lineRule="auto"/>
        <w:ind w:left="1170" w:right="829" w:hanging="180"/>
        <w:jc w:val="both"/>
      </w:pPr>
      <w:r w:rsidRPr="00050B9B">
        <w:rPr>
          <w:b/>
          <w:bCs/>
        </w:rPr>
        <w:t>Black-Box Problem:</w:t>
      </w:r>
      <w:r w:rsidRPr="00050B9B">
        <w:t xml:space="preserve"> Current deep learning models, despite impressive benchmark scores, are not trusted by clinicians because they provide no justification for their outputs. A radiologist cannot sign off on a diagnosis they cannot inspect.</w:t>
      </w:r>
    </w:p>
    <w:p w14:paraId="738EEE47" w14:textId="0F4AAAB6" w:rsidR="00DB7294" w:rsidRDefault="00050B9B" w:rsidP="00050B9B">
      <w:pPr>
        <w:pStyle w:val="BodyText"/>
        <w:numPr>
          <w:ilvl w:val="0"/>
          <w:numId w:val="117"/>
        </w:numPr>
        <w:tabs>
          <w:tab w:val="clear" w:pos="720"/>
          <w:tab w:val="left" w:pos="1170"/>
        </w:tabs>
        <w:spacing w:line="360" w:lineRule="auto"/>
        <w:ind w:left="1080" w:right="829" w:hanging="90"/>
        <w:jc w:val="both"/>
      </w:pPr>
      <w:r>
        <w:rPr>
          <w:b/>
          <w:bCs/>
        </w:rPr>
        <w:t xml:space="preserve"> </w:t>
      </w:r>
      <w:r w:rsidRPr="00050B9B">
        <w:rPr>
          <w:b/>
          <w:bCs/>
        </w:rPr>
        <w:t>Trust and Accountability:</w:t>
      </w:r>
      <w:r w:rsidRPr="00050B9B">
        <w:t xml:space="preserve"> Explainable AI methods like Grad-CAM++ show exactly which image regions drove a prediction, enabling doctors to verify alignment with clinical knowledge before acting on AI output.</w:t>
      </w:r>
    </w:p>
    <w:p w14:paraId="46B3AB5A" w14:textId="77777777" w:rsidR="00DB7294" w:rsidRDefault="00DB7294">
      <w:pPr>
        <w:pStyle w:val="BodyText"/>
        <w:spacing w:line="360" w:lineRule="auto"/>
        <w:ind w:left="1080" w:right="829"/>
        <w:jc w:val="both"/>
      </w:pPr>
    </w:p>
    <w:p w14:paraId="04B7862C" w14:textId="6A395FF3" w:rsidR="005019B7" w:rsidRDefault="00DB7294" w:rsidP="00E01D3E">
      <w:pPr>
        <w:pStyle w:val="BodyText"/>
        <w:spacing w:line="360" w:lineRule="auto"/>
        <w:ind w:right="829"/>
        <w:jc w:val="both"/>
      </w:pPr>
      <w:r>
        <w:rPr>
          <w:noProof/>
        </w:rPr>
        <mc:AlternateContent>
          <mc:Choice Requires="wps">
            <w:drawing>
              <wp:anchor distT="0" distB="0" distL="0" distR="0" simplePos="0" relativeHeight="251655680" behindDoc="0" locked="0" layoutInCell="1" allowOverlap="1" wp14:anchorId="7FEDC4D8" wp14:editId="572C515B">
                <wp:simplePos x="0" y="0"/>
                <wp:positionH relativeFrom="page">
                  <wp:posOffset>446405</wp:posOffset>
                </wp:positionH>
                <wp:positionV relativeFrom="paragraph">
                  <wp:posOffset>264795</wp:posOffset>
                </wp:positionV>
                <wp:extent cx="6697980" cy="5651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56515"/>
                        </a:xfrm>
                        <a:custGeom>
                          <a:avLst/>
                          <a:gdLst/>
                          <a:ahLst/>
                          <a:cxnLst/>
                          <a:rect l="l" t="t" r="r" b="b"/>
                          <a:pathLst>
                            <a:path w="6697980" h="56515">
                              <a:moveTo>
                                <a:pt x="6697726" y="47244"/>
                              </a:moveTo>
                              <a:lnTo>
                                <a:pt x="0" y="47244"/>
                              </a:lnTo>
                              <a:lnTo>
                                <a:pt x="0" y="56388"/>
                              </a:lnTo>
                              <a:lnTo>
                                <a:pt x="6697726" y="56388"/>
                              </a:lnTo>
                              <a:lnTo>
                                <a:pt x="6697726" y="47244"/>
                              </a:lnTo>
                              <a:close/>
                            </a:path>
                            <a:path w="6697980" h="56515">
                              <a:moveTo>
                                <a:pt x="6697726" y="0"/>
                              </a:moveTo>
                              <a:lnTo>
                                <a:pt x="0" y="0"/>
                              </a:lnTo>
                              <a:lnTo>
                                <a:pt x="0" y="38100"/>
                              </a:lnTo>
                              <a:lnTo>
                                <a:pt x="6697726" y="38100"/>
                              </a:lnTo>
                              <a:lnTo>
                                <a:pt x="6697726"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1D6DF7F" id="Graphic 36" o:spid="_x0000_s1026" style="position:absolute;margin-left:35.15pt;margin-top:20.85pt;width:527.4pt;height:4.4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6979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9t1TAIAANAFAAAOAAAAZHJzL2Uyb0RvYy54bWysVFFv2yAQfp+0/4B4X+y4iZNacaqpVadJ&#10;VVepqfZMMI6tYWBAYuff78DGtVKpUre9wOH7OH/3HXebm67h6MS0qaXI8XwWY8QElUUtDjl+2d1/&#10;WWNkLBEF4VKwHJ+ZwTfbz582rcpYIivJC6YRBBEma1WOK2tVFkWGVqwhZiYVE+AspW6IhaM+RIUm&#10;LURveJTEcRq1UhdKS8qMga93vRNvffyyZNT+KEvDLOI5Bm7Wr9qve7dG2w3JDpqoqqYDDfIXLBpS&#10;C/jpGOqOWIKOun4TqqmplkaWdkZlE8myrCnzOUA28/gim+eKKOZzAXGMGmUy/y8sfTw9qyftqBv1&#10;IOkvA4pErTLZ6HEHM2C6UjcOC8RR51U8jyqyziIKH9P0enW9BrEp+Jbpcr50KkckC5fp0dhvTPpA&#10;5PRgbF+EIlikChbtRDA1lNIVkfsiWoygiBojKOK+L6Ii1t1z7JyJ2gmTKhBx3kae2E56nHVJOL6r&#10;JMUI6C5WyWIx0H3FcTHFQ2YXyOAPu/Jxe9wyvVqvh4jBH/YeN/3/x9BTtiEm5dKwXm8nw7/J4fsD&#10;Kve+FAEVKIR9KsPVeh6/j5vK8DH0Zdw3EkAG4+sAe/r+jOR1cV9z7oQy+rC/5RqdCDy0NE6SZD5U&#10;bgLzzdH3g+uMvSzOTxq1MEJybH4fiWYY8e8CetTNm2DoYOyDoS2/lX4q+RppY3fdT6IVUmDm2EI7&#10;PcowAUgWGsXlMmLdTSG/Hq0sa9dFnlvPaDjA2PC9N4w4N5emZ496HcTbPwAAAP//AwBQSwMEFAAG&#10;AAgAAAAhAJA6CCfdAAAACQEAAA8AAABkcnMvZG93bnJldi54bWxMj81OwzAQhO9IvIO1SNyonUJb&#10;CNlULRJ3KCDBzY03P8JeR7GbBp4e91SOoxnNfFOsJ2fFSEPoPCNkMwWCuPKm4wbh/e355h5EiJqN&#10;tp4J4YcCrMvLi0Lnxh/5lcZdbEQq4ZBrhDbGPpcyVC05HWa+J05e7QenY5JDI82gj6ncWTlXaimd&#10;7jgttLqnp5aq793BIcRx+6Gc9V+/L2Ot6q2Pw+bzAfH6ato8gog0xXMYTvgJHcrEtPcHNkFYhJW6&#10;TUmEu2wF4uRn80UGYo+wUEuQZSH/Pyj/AAAA//8DAFBLAQItABQABgAIAAAAIQC2gziS/gAAAOEB&#10;AAATAAAAAAAAAAAAAAAAAAAAAABbQ29udGVudF9UeXBlc10ueG1sUEsBAi0AFAAGAAgAAAAhADj9&#10;If/WAAAAlAEAAAsAAAAAAAAAAAAAAAAALwEAAF9yZWxzLy5yZWxzUEsBAi0AFAAGAAgAAAAhAO3L&#10;23VMAgAA0AUAAA4AAAAAAAAAAAAAAAAALgIAAGRycy9lMm9Eb2MueG1sUEsBAi0AFAAGAAgAAAAh&#10;AJA6CCfdAAAACQEAAA8AAAAAAAAAAAAAAAAApgQAAGRycy9kb3ducmV2LnhtbFBLBQYAAAAABAAE&#10;APMAAACwBQAAAAA=&#10;" path="m6697726,47244l,47244r,9144l6697726,56388r,-9144xem6697726,l,,,38100r6697726,l6697726,xe" fillcolor="#602221" stroked="f">
                <v:path arrowok="t"/>
                <w10:wrap anchorx="page"/>
              </v:shape>
            </w:pict>
          </mc:Fallback>
        </mc:AlternateContent>
      </w:r>
    </w:p>
    <w:p w14:paraId="1D8D278F" w14:textId="003772BD" w:rsidR="00364B3A" w:rsidRDefault="00CB4EFE">
      <w:pPr>
        <w:pStyle w:val="Heading3"/>
        <w:spacing w:before="239"/>
        <w:ind w:left="372"/>
      </w:pPr>
      <w:r>
        <w:t>Department</w:t>
      </w:r>
      <w:r>
        <w:rPr>
          <w:spacing w:val="-10"/>
        </w:rPr>
        <w:t xml:space="preserve"> </w:t>
      </w:r>
      <w:r>
        <w:t>of</w:t>
      </w:r>
      <w:r>
        <w:rPr>
          <w:spacing w:val="-6"/>
        </w:rPr>
        <w:t xml:space="preserve"> </w:t>
      </w:r>
      <w:r>
        <w:t>Electronics</w:t>
      </w:r>
      <w:r>
        <w:rPr>
          <w:spacing w:val="-5"/>
        </w:rPr>
        <w:t xml:space="preserve"> </w:t>
      </w:r>
      <w:r>
        <w:t>and</w:t>
      </w:r>
      <w:r>
        <w:rPr>
          <w:spacing w:val="-4"/>
        </w:rPr>
        <w:t xml:space="preserve"> </w:t>
      </w:r>
      <w:r>
        <w:t>Telecommunication</w:t>
      </w:r>
      <w:r>
        <w:rPr>
          <w:spacing w:val="-4"/>
        </w:rPr>
        <w:t xml:space="preserve"> </w:t>
      </w:r>
      <w:r>
        <w:t>Engineering</w:t>
      </w:r>
      <w:r>
        <w:rPr>
          <w:spacing w:val="-4"/>
        </w:rPr>
        <w:t xml:space="preserve"> </w:t>
      </w:r>
      <w:r>
        <w:t>Semester</w:t>
      </w:r>
      <w:r>
        <w:rPr>
          <w:spacing w:val="-6"/>
        </w:rPr>
        <w:t xml:space="preserve"> </w:t>
      </w:r>
      <w:r>
        <w:t>VI</w:t>
      </w:r>
      <w:r>
        <w:rPr>
          <w:spacing w:val="-5"/>
        </w:rPr>
        <w:t xml:space="preserve"> </w:t>
      </w:r>
      <w:r>
        <w:t>2023-27</w:t>
      </w:r>
      <w:r>
        <w:rPr>
          <w:spacing w:val="-6"/>
        </w:rPr>
        <w:t xml:space="preserve"> </w:t>
      </w:r>
      <w:r>
        <w:t>Batch</w:t>
      </w:r>
      <w:r>
        <w:rPr>
          <w:spacing w:val="-3"/>
        </w:rPr>
        <w:t xml:space="preserve"> </w:t>
      </w:r>
      <w:r>
        <w:t>Page</w:t>
      </w:r>
      <w:r>
        <w:rPr>
          <w:spacing w:val="-7"/>
        </w:rPr>
        <w:t xml:space="preserve"> </w:t>
      </w:r>
      <w:r>
        <w:t>|</w:t>
      </w:r>
      <w:r>
        <w:rPr>
          <w:spacing w:val="-3"/>
        </w:rPr>
        <w:t xml:space="preserve"> </w:t>
      </w:r>
      <w:r>
        <w:rPr>
          <w:spacing w:val="-10"/>
        </w:rPr>
        <w:t>1</w:t>
      </w:r>
    </w:p>
    <w:p w14:paraId="4B3362FA" w14:textId="77777777" w:rsidR="00364B3A" w:rsidRDefault="00364B3A">
      <w:pPr>
        <w:pStyle w:val="Heading3"/>
        <w:sectPr w:rsidR="00364B3A">
          <w:footerReference w:type="default" r:id="rId10"/>
          <w:pgSz w:w="11920" w:h="16850"/>
          <w:pgMar w:top="1040" w:right="72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D6B0058" w14:textId="4D6BCBE8" w:rsidR="00050B9B" w:rsidRPr="00050B9B" w:rsidRDefault="00050B9B" w:rsidP="00050B9B">
      <w:pPr>
        <w:pStyle w:val="ListParagraph"/>
        <w:numPr>
          <w:ilvl w:val="0"/>
          <w:numId w:val="117"/>
        </w:numPr>
        <w:tabs>
          <w:tab w:val="clear" w:pos="720"/>
          <w:tab w:val="left" w:pos="1080"/>
          <w:tab w:val="left" w:pos="2347"/>
        </w:tabs>
        <w:spacing w:line="360" w:lineRule="auto"/>
        <w:ind w:left="990" w:hanging="180"/>
        <w:jc w:val="both"/>
      </w:pPr>
      <w:r w:rsidRPr="00050B9B">
        <w:rPr>
          <w:b/>
          <w:bCs/>
        </w:rPr>
        <w:t>Avoid the "Clever Hans" Effect:</w:t>
      </w:r>
      <w:r w:rsidRPr="00050B9B">
        <w:t xml:space="preserve"> Without XAI, models can learn spurious correlations — for example, associating image borders or scanner markers with certain diagnoses. This project discovered and corrected exactly this failure through XAI-driven inspection.</w:t>
      </w:r>
    </w:p>
    <w:p w14:paraId="5FA3E7D2" w14:textId="486A4862" w:rsidR="00050B9B" w:rsidRPr="00050B9B" w:rsidRDefault="00050B9B" w:rsidP="00050B9B">
      <w:pPr>
        <w:numPr>
          <w:ilvl w:val="0"/>
          <w:numId w:val="117"/>
        </w:numPr>
        <w:tabs>
          <w:tab w:val="left" w:pos="1080"/>
          <w:tab w:val="left" w:pos="2347"/>
        </w:tabs>
        <w:spacing w:line="360" w:lineRule="auto"/>
        <w:ind w:left="990" w:hanging="180"/>
        <w:jc w:val="both"/>
      </w:pPr>
      <w:r w:rsidRPr="00050B9B">
        <w:rPr>
          <w:b/>
          <w:bCs/>
        </w:rPr>
        <w:t>Regulatory Compliance:</w:t>
      </w:r>
      <w:r w:rsidRPr="00050B9B">
        <w:t xml:space="preserve"> Frameworks such as the EU AI Act require explainability for high-stakes AI systems used in healthcare. Building explainability in from the start is architecturally necessary, not optional.</w:t>
      </w:r>
    </w:p>
    <w:p w14:paraId="5B5E3E0F" w14:textId="15F9A6A1" w:rsidR="00050B9B" w:rsidRPr="00050B9B" w:rsidRDefault="00050B9B" w:rsidP="00050B9B">
      <w:pPr>
        <w:numPr>
          <w:ilvl w:val="0"/>
          <w:numId w:val="117"/>
        </w:numPr>
        <w:tabs>
          <w:tab w:val="left" w:pos="1080"/>
          <w:tab w:val="left" w:pos="2347"/>
        </w:tabs>
        <w:spacing w:line="360" w:lineRule="auto"/>
        <w:ind w:left="990" w:hanging="180"/>
        <w:jc w:val="both"/>
      </w:pPr>
      <w:r w:rsidRPr="00050B9B">
        <w:rPr>
          <w:b/>
          <w:bCs/>
        </w:rPr>
        <w:t>Multi-Disease Detection Gap:</w:t>
      </w:r>
      <w:r w:rsidRPr="00050B9B">
        <w:t xml:space="preserve"> Most prior work addresses single-disease detection. A system that simultaneously screens for all 14 thoracic disease classes from one X-ray significantly reduces the number of individual inference calls and provides a holistic diagnostic picture.</w:t>
      </w:r>
    </w:p>
    <w:p w14:paraId="4BDF170B" w14:textId="77777777" w:rsidR="00050B9B" w:rsidRPr="00050B9B" w:rsidRDefault="00050B9B" w:rsidP="00050B9B">
      <w:pPr>
        <w:numPr>
          <w:ilvl w:val="0"/>
          <w:numId w:val="117"/>
        </w:numPr>
        <w:tabs>
          <w:tab w:val="left" w:pos="1080"/>
          <w:tab w:val="left" w:pos="2347"/>
        </w:tabs>
        <w:spacing w:line="360" w:lineRule="auto"/>
        <w:ind w:left="990" w:hanging="180"/>
        <w:jc w:val="both"/>
      </w:pPr>
      <w:r w:rsidRPr="00050B9B">
        <w:rPr>
          <w:b/>
          <w:bCs/>
        </w:rPr>
        <w:t>Class Imbalance in Medical Data:</w:t>
      </w:r>
      <w:r w:rsidRPr="00050B9B">
        <w:t xml:space="preserve"> Real clinical datasets are heavily skewed — common diseases have thousands of samples; rare diseases (e.g., Hernia) have very few. Standard training fails on minority classes without explicit weighting strategies.</w:t>
      </w:r>
    </w:p>
    <w:p w14:paraId="51E5A8D5" w14:textId="77777777" w:rsidR="00050B9B" w:rsidRDefault="00050B9B" w:rsidP="00050B9B">
      <w:pPr>
        <w:tabs>
          <w:tab w:val="left" w:pos="1080"/>
          <w:tab w:val="left" w:pos="2347"/>
        </w:tabs>
        <w:spacing w:line="360" w:lineRule="auto"/>
        <w:jc w:val="both"/>
      </w:pPr>
    </w:p>
    <w:p w14:paraId="38101271" w14:textId="77777777" w:rsidR="00050B9B" w:rsidRPr="00050B9B" w:rsidRDefault="00050B9B" w:rsidP="00050B9B">
      <w:pPr>
        <w:tabs>
          <w:tab w:val="left" w:pos="1080"/>
          <w:tab w:val="left" w:pos="2347"/>
        </w:tabs>
        <w:spacing w:line="360" w:lineRule="auto"/>
        <w:ind w:left="810"/>
        <w:jc w:val="both"/>
        <w:rPr>
          <w:b/>
          <w:bCs/>
          <w:sz w:val="26"/>
          <w:szCs w:val="26"/>
        </w:rPr>
      </w:pPr>
      <w:r w:rsidRPr="00050B9B">
        <w:rPr>
          <w:b/>
          <w:bCs/>
          <w:sz w:val="26"/>
          <w:szCs w:val="26"/>
        </w:rPr>
        <w:t>1.3 Target Users</w:t>
      </w:r>
    </w:p>
    <w:p w14:paraId="4E53D6D4" w14:textId="77777777" w:rsidR="00877ED6" w:rsidRPr="00877ED6" w:rsidRDefault="00877ED6" w:rsidP="00877ED6">
      <w:pPr>
        <w:tabs>
          <w:tab w:val="left" w:pos="1080"/>
          <w:tab w:val="left" w:pos="2347"/>
        </w:tabs>
        <w:spacing w:line="360" w:lineRule="auto"/>
        <w:ind w:left="810"/>
        <w:jc w:val="both"/>
      </w:pPr>
      <w:r w:rsidRPr="00877ED6">
        <w:t>The proposed system is designed to support multiple categories of users within the healthcare and medical education ecosystem. Each group benefits from the system in different ways depending on their clinical, educational, or administrative responsibilities.</w:t>
      </w:r>
    </w:p>
    <w:p w14:paraId="016557D7" w14:textId="77777777" w:rsidR="00877ED6" w:rsidRPr="00877ED6" w:rsidRDefault="00877ED6" w:rsidP="00877ED6">
      <w:pPr>
        <w:tabs>
          <w:tab w:val="left" w:pos="1080"/>
          <w:tab w:val="left" w:pos="2347"/>
        </w:tabs>
        <w:spacing w:line="360" w:lineRule="auto"/>
        <w:ind w:left="810"/>
        <w:jc w:val="both"/>
        <w:rPr>
          <w:b/>
          <w:bCs/>
        </w:rPr>
      </w:pPr>
      <w:r w:rsidRPr="00877ED6">
        <w:rPr>
          <w:b/>
          <w:bCs/>
        </w:rPr>
        <w:t>Radiologists (Primary Users)</w:t>
      </w:r>
    </w:p>
    <w:p w14:paraId="27E7835C" w14:textId="77777777" w:rsidR="00877ED6" w:rsidRPr="00877ED6" w:rsidRDefault="00877ED6" w:rsidP="00877ED6">
      <w:pPr>
        <w:tabs>
          <w:tab w:val="left" w:pos="1080"/>
          <w:tab w:val="left" w:pos="2347"/>
        </w:tabs>
        <w:spacing w:line="360" w:lineRule="auto"/>
        <w:ind w:left="810"/>
        <w:jc w:val="both"/>
      </w:pPr>
      <w:r w:rsidRPr="00877ED6">
        <w:t>Radiologists are the primary intended users of the system. The model acts as an AI-assisted second opinion tool that helps radiologists identify potential thoracic diseases more efficiently and consistently. By providing probability scores along with visual heatmaps, the system enables clinicians to verify whether the AI model is focusing on clinically relevant regions before making diagnostic decisions.</w:t>
      </w:r>
    </w:p>
    <w:p w14:paraId="77A7395C" w14:textId="77777777" w:rsidR="00877ED6" w:rsidRPr="00877ED6" w:rsidRDefault="00877ED6" w:rsidP="00877ED6">
      <w:pPr>
        <w:tabs>
          <w:tab w:val="left" w:pos="1080"/>
          <w:tab w:val="left" w:pos="2347"/>
        </w:tabs>
        <w:spacing w:line="360" w:lineRule="auto"/>
        <w:ind w:left="810"/>
        <w:jc w:val="both"/>
      </w:pPr>
      <w:r w:rsidRPr="00877ED6">
        <w:t xml:space="preserve">The system can help reduce diagnostic workload in high-volume hospital environments where radiologists must </w:t>
      </w:r>
      <w:proofErr w:type="spellStart"/>
      <w:r w:rsidRPr="00877ED6">
        <w:t>analyze</w:t>
      </w:r>
      <w:proofErr w:type="spellEnd"/>
      <w:r w:rsidRPr="00877ED6">
        <w:t xml:space="preserve"> hundreds of X-rays daily. It may also assist in minimizing oversight errors caused by fatigue or time pressure. Instead of replacing medical professionals, the system is intended to function as a supportive decision-making aid that enhances diagnostic confidence and efficiency.</w:t>
      </w:r>
    </w:p>
    <w:p w14:paraId="65507B10" w14:textId="77777777" w:rsidR="00877ED6" w:rsidRPr="00877ED6" w:rsidRDefault="00877ED6" w:rsidP="00877ED6">
      <w:pPr>
        <w:tabs>
          <w:tab w:val="left" w:pos="1080"/>
          <w:tab w:val="left" w:pos="2347"/>
        </w:tabs>
        <w:spacing w:line="360" w:lineRule="auto"/>
        <w:ind w:left="810"/>
        <w:jc w:val="both"/>
        <w:rPr>
          <w:b/>
          <w:bCs/>
        </w:rPr>
      </w:pPr>
      <w:r w:rsidRPr="00877ED6">
        <w:rPr>
          <w:b/>
          <w:bCs/>
        </w:rPr>
        <w:t>Medical Students and Researchers</w:t>
      </w:r>
    </w:p>
    <w:p w14:paraId="5B8E07FA" w14:textId="77777777" w:rsidR="00877ED6" w:rsidRPr="00877ED6" w:rsidRDefault="00877ED6" w:rsidP="00877ED6">
      <w:pPr>
        <w:tabs>
          <w:tab w:val="left" w:pos="1080"/>
          <w:tab w:val="left" w:pos="2347"/>
        </w:tabs>
        <w:spacing w:line="360" w:lineRule="auto"/>
        <w:ind w:left="810"/>
        <w:jc w:val="both"/>
      </w:pPr>
      <w:r w:rsidRPr="00877ED6">
        <w:t>Medical students can use the platform as an educational tool for learning radiographic disease patterns and understanding how AI models interpret medical images. By comparing their own observations with AI-generated explanations, students can strengthen their diagnostic reasoning skills and gain exposure to modern AI-assisted healthcare technologies.</w:t>
      </w:r>
    </w:p>
    <w:p w14:paraId="72D4E2A0" w14:textId="77777777" w:rsidR="00877ED6" w:rsidRPr="00877ED6" w:rsidRDefault="00877ED6" w:rsidP="00877ED6">
      <w:pPr>
        <w:tabs>
          <w:tab w:val="left" w:pos="1080"/>
          <w:tab w:val="left" w:pos="2347"/>
        </w:tabs>
        <w:spacing w:line="360" w:lineRule="auto"/>
        <w:ind w:left="810"/>
        <w:jc w:val="both"/>
      </w:pPr>
      <w:r w:rsidRPr="00877ED6">
        <w:t xml:space="preserve">Researchers working in medical imaging and Explainable AI can also use the system to study model interpretability, evaluate explainability techniques, and </w:t>
      </w:r>
      <w:proofErr w:type="spellStart"/>
      <w:r w:rsidRPr="00877ED6">
        <w:t>analyze</w:t>
      </w:r>
      <w:proofErr w:type="spellEnd"/>
      <w:r w:rsidRPr="00877ED6">
        <w:t xml:space="preserve"> the relationship between visual attention maps and disease localization.</w:t>
      </w:r>
    </w:p>
    <w:p w14:paraId="6C070809" w14:textId="77777777" w:rsidR="00877ED6" w:rsidRPr="00877ED6" w:rsidRDefault="00877ED6" w:rsidP="00877ED6">
      <w:pPr>
        <w:tabs>
          <w:tab w:val="left" w:pos="1080"/>
          <w:tab w:val="left" w:pos="2347"/>
        </w:tabs>
        <w:spacing w:line="360" w:lineRule="auto"/>
        <w:ind w:left="810"/>
        <w:jc w:val="both"/>
        <w:rPr>
          <w:b/>
          <w:bCs/>
        </w:rPr>
      </w:pPr>
      <w:r w:rsidRPr="00877ED6">
        <w:rPr>
          <w:b/>
          <w:bCs/>
        </w:rPr>
        <w:t>Hospital Administrators and Regulatory Authorities</w:t>
      </w:r>
    </w:p>
    <w:p w14:paraId="64CC4178" w14:textId="77777777" w:rsidR="00877ED6" w:rsidRPr="00877ED6" w:rsidRDefault="00877ED6" w:rsidP="00877ED6">
      <w:pPr>
        <w:tabs>
          <w:tab w:val="left" w:pos="1080"/>
          <w:tab w:val="left" w:pos="2347"/>
        </w:tabs>
        <w:spacing w:line="360" w:lineRule="auto"/>
        <w:ind w:left="810"/>
        <w:jc w:val="both"/>
      </w:pPr>
      <w:r w:rsidRPr="00877ED6">
        <w:t>Hospital administrators and healthcare regulators represent another important user group. These stakeholders are responsible for ensuring that AI systems used in clinical environments are reliable, transparent, and compliant with healthcare standards.</w:t>
      </w:r>
    </w:p>
    <w:p w14:paraId="0AF890B5" w14:textId="77777777" w:rsidR="00877ED6" w:rsidRPr="00877ED6" w:rsidRDefault="00877ED6" w:rsidP="00877ED6">
      <w:pPr>
        <w:tabs>
          <w:tab w:val="left" w:pos="1080"/>
          <w:tab w:val="left" w:pos="2347"/>
        </w:tabs>
        <w:spacing w:line="360" w:lineRule="auto"/>
        <w:ind w:left="810"/>
        <w:jc w:val="both"/>
      </w:pPr>
      <w:r w:rsidRPr="00877ED6">
        <w:t>The explainability framework integrated into this project allows administrators to audit model decisions and evaluate system trustworthiness through visual evidence and faithfulness metrics. Such capabilities are essential for risk assessment, bias detection, quality assurance, and safe deployment in real-world clinical workflows.</w:t>
      </w:r>
    </w:p>
    <w:p w14:paraId="7CD429BF" w14:textId="77777777" w:rsidR="00877ED6" w:rsidRDefault="00877ED6" w:rsidP="00877ED6">
      <w:pPr>
        <w:tabs>
          <w:tab w:val="left" w:pos="1080"/>
          <w:tab w:val="left" w:pos="2347"/>
        </w:tabs>
        <w:spacing w:line="360" w:lineRule="auto"/>
        <w:ind w:left="810"/>
        <w:jc w:val="both"/>
      </w:pPr>
      <w:r w:rsidRPr="00877ED6">
        <w:t>In addition, regulatory agencies and healthcare organizations can use the system’s explainability features to verify that the model operates ethically and aligns with emerging AI governance requirements for high-risk medical applications.</w:t>
      </w:r>
    </w:p>
    <w:p w14:paraId="6CED09D8" w14:textId="77777777" w:rsidR="00877ED6" w:rsidRPr="00877ED6" w:rsidRDefault="00877ED6" w:rsidP="00877ED6">
      <w:pPr>
        <w:tabs>
          <w:tab w:val="left" w:pos="1080"/>
          <w:tab w:val="left" w:pos="2347"/>
        </w:tabs>
        <w:spacing w:line="360" w:lineRule="auto"/>
        <w:ind w:left="810"/>
        <w:jc w:val="both"/>
        <w:rPr>
          <w:b/>
          <w:bCs/>
        </w:rPr>
      </w:pPr>
    </w:p>
    <w:p w14:paraId="5B4F227E" w14:textId="77777777" w:rsidR="00050B9B" w:rsidRPr="00050B9B" w:rsidRDefault="00050B9B" w:rsidP="00050B9B">
      <w:pPr>
        <w:tabs>
          <w:tab w:val="left" w:pos="1080"/>
          <w:tab w:val="left" w:pos="2347"/>
        </w:tabs>
        <w:spacing w:line="360" w:lineRule="auto"/>
        <w:ind w:left="810"/>
        <w:jc w:val="both"/>
        <w:rPr>
          <w:b/>
          <w:bCs/>
        </w:rPr>
      </w:pPr>
      <w:r w:rsidRPr="00050B9B">
        <w:rPr>
          <w:b/>
          <w:bCs/>
        </w:rPr>
        <w:t>1.4 Salient Contributions</w:t>
      </w:r>
    </w:p>
    <w:p w14:paraId="05EB33BD" w14:textId="77777777" w:rsidR="00050B9B" w:rsidRPr="00050B9B" w:rsidRDefault="00050B9B" w:rsidP="00050B9B">
      <w:pPr>
        <w:tabs>
          <w:tab w:val="left" w:pos="1080"/>
          <w:tab w:val="left" w:pos="2347"/>
        </w:tabs>
        <w:spacing w:line="360" w:lineRule="auto"/>
        <w:ind w:left="810"/>
        <w:jc w:val="both"/>
      </w:pPr>
      <w:r w:rsidRPr="00050B9B">
        <w:t>This project makes the following key contributions:</w:t>
      </w:r>
    </w:p>
    <w:p w14:paraId="2B2C85B8" w14:textId="6878079E" w:rsidR="00050B9B" w:rsidRPr="00050B9B" w:rsidRDefault="00050B9B" w:rsidP="00050B9B">
      <w:pPr>
        <w:numPr>
          <w:ilvl w:val="0"/>
          <w:numId w:val="119"/>
        </w:numPr>
        <w:tabs>
          <w:tab w:val="left" w:pos="1080"/>
          <w:tab w:val="left" w:pos="2347"/>
        </w:tabs>
        <w:spacing w:line="360" w:lineRule="auto"/>
        <w:ind w:left="810" w:firstLine="0"/>
        <w:jc w:val="both"/>
      </w:pPr>
      <w:r w:rsidRPr="00050B9B">
        <w:rPr>
          <w:b/>
          <w:bCs/>
        </w:rPr>
        <w:t>Multi-label DenseNet121 classifier</w:t>
      </w:r>
      <w:r w:rsidR="0024370F">
        <w:t>: D</w:t>
      </w:r>
      <w:r w:rsidR="0024370F" w:rsidRPr="0024370F">
        <w:t xml:space="preserve">eveloped a deep learning–based multi-label classification system using DenseNet121 capable of detecting all 14 thoracic disease classes from the NIH ChestX-ray14 dataset with a </w:t>
      </w:r>
      <w:proofErr w:type="gramStart"/>
      <w:r w:rsidR="0024370F" w:rsidRPr="0024370F">
        <w:t>macro ROC</w:t>
      </w:r>
      <w:proofErr w:type="gramEnd"/>
      <w:r w:rsidR="0024370F" w:rsidRPr="0024370F">
        <w:t>-AUC of approximately 0.84. The framework is designed to handle simultaneous disease prediction from a single chest X-ray image.</w:t>
      </w:r>
    </w:p>
    <w:p w14:paraId="6612B630" w14:textId="6D61031F" w:rsidR="00050B9B" w:rsidRPr="00050B9B" w:rsidRDefault="00050B9B" w:rsidP="00050B9B">
      <w:pPr>
        <w:numPr>
          <w:ilvl w:val="0"/>
          <w:numId w:val="119"/>
        </w:numPr>
        <w:tabs>
          <w:tab w:val="left" w:pos="1080"/>
          <w:tab w:val="left" w:pos="2347"/>
        </w:tabs>
        <w:spacing w:line="360" w:lineRule="auto"/>
        <w:ind w:left="810" w:firstLine="0"/>
        <w:jc w:val="both"/>
      </w:pPr>
      <w:r w:rsidRPr="00050B9B">
        <w:rPr>
          <w:b/>
          <w:bCs/>
        </w:rPr>
        <w:t>Shortcut learning detection and correction</w:t>
      </w:r>
      <w:r w:rsidR="0024370F">
        <w:t>: I</w:t>
      </w:r>
      <w:r w:rsidR="0024370F" w:rsidRPr="0024370F">
        <w:t xml:space="preserve">mplemented Explainable AI–driven inspection using Grad-CAM++ to identify shortcut learning </w:t>
      </w:r>
      <w:proofErr w:type="spellStart"/>
      <w:r w:rsidR="0024370F" w:rsidRPr="0024370F">
        <w:t>behavior</w:t>
      </w:r>
      <w:proofErr w:type="spellEnd"/>
      <w:r w:rsidR="0024370F" w:rsidRPr="0024370F">
        <w:t xml:space="preserve"> where the model focused on non-clinical regions such as image corners and scanner artifacts. The project introduced an iterative preprocessing correction loop to improve anatomical focus and model reliability.</w:t>
      </w:r>
    </w:p>
    <w:p w14:paraId="76E4412D" w14:textId="6DCEBC0B" w:rsidR="00050B9B" w:rsidRPr="00050B9B" w:rsidRDefault="00050B9B" w:rsidP="00050B9B">
      <w:pPr>
        <w:numPr>
          <w:ilvl w:val="0"/>
          <w:numId w:val="119"/>
        </w:numPr>
        <w:tabs>
          <w:tab w:val="left" w:pos="1080"/>
          <w:tab w:val="left" w:pos="2347"/>
        </w:tabs>
        <w:spacing w:line="360" w:lineRule="auto"/>
        <w:ind w:left="810" w:firstLine="0"/>
        <w:jc w:val="both"/>
      </w:pPr>
      <w:r w:rsidRPr="00050B9B">
        <w:rPr>
          <w:b/>
          <w:bCs/>
        </w:rPr>
        <w:t>Weighted XAI ensemble (70/15/15)</w:t>
      </w:r>
      <w:r w:rsidR="0024370F">
        <w:t>: P</w:t>
      </w:r>
      <w:r w:rsidR="0024370F" w:rsidRPr="0024370F">
        <w:t>roposed a weighted XAI ensemble combining Grad-CAM++, SHAP, and LIME in a 70/15/15 ratio to generate more stable, detailed, and anatomically coherent explanation heatmaps. This approach overcomes the limitations of relying on a single explainability method and improves interpretability consistency.</w:t>
      </w:r>
    </w:p>
    <w:p w14:paraId="2DA55136" w14:textId="2965E4BF" w:rsidR="00050B9B" w:rsidRPr="00050B9B" w:rsidRDefault="00050B9B" w:rsidP="00050B9B">
      <w:pPr>
        <w:numPr>
          <w:ilvl w:val="0"/>
          <w:numId w:val="119"/>
        </w:numPr>
        <w:tabs>
          <w:tab w:val="left" w:pos="1080"/>
          <w:tab w:val="left" w:pos="2347"/>
        </w:tabs>
        <w:spacing w:line="360" w:lineRule="auto"/>
        <w:ind w:left="810" w:firstLine="0"/>
        <w:jc w:val="both"/>
      </w:pPr>
      <w:r w:rsidRPr="00050B9B">
        <w:rPr>
          <w:b/>
          <w:bCs/>
        </w:rPr>
        <w:t>Disease-specific threshold optimization</w:t>
      </w:r>
      <w:r w:rsidR="0024370F">
        <w:t>: R</w:t>
      </w:r>
      <w:r w:rsidR="0024370F" w:rsidRPr="0024370F">
        <w:t xml:space="preserve">eplaced </w:t>
      </w:r>
      <w:r w:rsidR="0024370F">
        <w:t xml:space="preserve">by </w:t>
      </w:r>
      <w:r w:rsidR="0024370F" w:rsidRPr="0024370F">
        <w:t>the conventional fixed threshold of 0.5 with individually optimized F1-score–based thresholds for each disease class. This significantly improved prediction balance between precision and recall, especially for minority disease categories.</w:t>
      </w:r>
    </w:p>
    <w:p w14:paraId="3A2953D1" w14:textId="1C60023C" w:rsidR="00050B9B" w:rsidRDefault="00050B9B" w:rsidP="00050B9B">
      <w:pPr>
        <w:numPr>
          <w:ilvl w:val="0"/>
          <w:numId w:val="119"/>
        </w:numPr>
        <w:tabs>
          <w:tab w:val="left" w:pos="1080"/>
          <w:tab w:val="left" w:pos="2347"/>
        </w:tabs>
        <w:spacing w:line="360" w:lineRule="auto"/>
        <w:ind w:left="810" w:firstLine="0"/>
        <w:jc w:val="both"/>
      </w:pPr>
      <w:r w:rsidRPr="00050B9B">
        <w:rPr>
          <w:b/>
          <w:bCs/>
        </w:rPr>
        <w:t>End-to-end clinical pipeline</w:t>
      </w:r>
      <w:r w:rsidR="0024370F">
        <w:t>: B</w:t>
      </w:r>
      <w:r w:rsidR="0024370F" w:rsidRPr="0024370F">
        <w:t>uilt a complete AI diagnostic workflow beginning from chest X-ray upload, image preprocessing, and multi-label disease prediction to explainability visualization and final output generation. The pipeline demonstrates how AI models can be integrated into real clinical support systems.</w:t>
      </w:r>
    </w:p>
    <w:p w14:paraId="2AD28471" w14:textId="7F18F710" w:rsidR="00877ED6" w:rsidRPr="00877ED6" w:rsidRDefault="00877ED6" w:rsidP="00050B9B">
      <w:pPr>
        <w:numPr>
          <w:ilvl w:val="0"/>
          <w:numId w:val="119"/>
        </w:numPr>
        <w:tabs>
          <w:tab w:val="left" w:pos="1080"/>
          <w:tab w:val="left" w:pos="2347"/>
        </w:tabs>
        <w:spacing w:line="360" w:lineRule="auto"/>
        <w:ind w:left="810" w:firstLine="0"/>
        <w:jc w:val="both"/>
      </w:pPr>
      <w:r>
        <w:rPr>
          <w:b/>
          <w:bCs/>
        </w:rPr>
        <w:t>Interactive Frontend and Visualization Dashboard</w:t>
      </w:r>
      <w:r w:rsidR="0024370F">
        <w:rPr>
          <w:b/>
          <w:bCs/>
        </w:rPr>
        <w:t>:</w:t>
      </w:r>
      <w:r w:rsidR="0024370F">
        <w:t xml:space="preserve"> d</w:t>
      </w:r>
      <w:r w:rsidRPr="0024370F">
        <w:t xml:space="preserve">esigned and implemented a user-friendly frontend interface that allows users to upload chest X-rays, view predicted diseases with confidence scores, and </w:t>
      </w:r>
      <w:proofErr w:type="spellStart"/>
      <w:r w:rsidRPr="0024370F">
        <w:t>analyze</w:t>
      </w:r>
      <w:proofErr w:type="spellEnd"/>
      <w:r w:rsidRPr="0024370F">
        <w:t xml:space="preserve"> AI-generated heatmaps through an interactive dashboard. The frontend improves accessibility, usability, and interpretability for radiologists, students, and healthcare professionals by presenting predictions and explanations in a clear and clinically meaningful format</w:t>
      </w:r>
    </w:p>
    <w:p w14:paraId="664DE041" w14:textId="77777777" w:rsidR="00877ED6" w:rsidRPr="00877ED6" w:rsidRDefault="00877ED6" w:rsidP="00877ED6">
      <w:pPr>
        <w:tabs>
          <w:tab w:val="left" w:pos="1080"/>
          <w:tab w:val="left" w:pos="2347"/>
        </w:tabs>
        <w:spacing w:line="360" w:lineRule="auto"/>
        <w:ind w:left="810"/>
        <w:jc w:val="both"/>
      </w:pPr>
    </w:p>
    <w:p w14:paraId="4E67BCE5" w14:textId="77777777" w:rsidR="00087161" w:rsidRPr="00087161" w:rsidRDefault="00087161" w:rsidP="00877ED6">
      <w:pPr>
        <w:tabs>
          <w:tab w:val="left" w:pos="1080"/>
          <w:tab w:val="left" w:pos="2347"/>
        </w:tabs>
        <w:ind w:left="990" w:hanging="180"/>
        <w:jc w:val="both"/>
        <w:rPr>
          <w:b/>
          <w:bCs/>
        </w:rPr>
      </w:pPr>
      <w:r w:rsidRPr="00087161">
        <w:rPr>
          <w:b/>
          <w:bCs/>
        </w:rPr>
        <w:t>1.5 Organization of the Report</w:t>
      </w:r>
    </w:p>
    <w:p w14:paraId="7CC68BEF" w14:textId="77777777" w:rsidR="00087161" w:rsidRPr="00087161" w:rsidRDefault="00087161" w:rsidP="00877ED6">
      <w:pPr>
        <w:numPr>
          <w:ilvl w:val="0"/>
          <w:numId w:val="121"/>
        </w:numPr>
        <w:tabs>
          <w:tab w:val="clear" w:pos="720"/>
          <w:tab w:val="left" w:pos="1080"/>
          <w:tab w:val="left" w:pos="2347"/>
        </w:tabs>
        <w:ind w:left="810" w:firstLine="0"/>
        <w:jc w:val="both"/>
      </w:pPr>
      <w:r w:rsidRPr="00087161">
        <w:rPr>
          <w:b/>
          <w:bCs/>
        </w:rPr>
        <w:t>Chapter 2:</w:t>
      </w:r>
      <w:r w:rsidRPr="00087161">
        <w:t xml:space="preserve"> Literature Survey — reviews five key prior works and identifies research gaps addressed by this project.</w:t>
      </w:r>
    </w:p>
    <w:p w14:paraId="67F346F5" w14:textId="77777777" w:rsidR="00087161" w:rsidRPr="00087161" w:rsidRDefault="00087161" w:rsidP="00877ED6">
      <w:pPr>
        <w:numPr>
          <w:ilvl w:val="0"/>
          <w:numId w:val="121"/>
        </w:numPr>
        <w:tabs>
          <w:tab w:val="left" w:pos="1080"/>
          <w:tab w:val="left" w:pos="2347"/>
        </w:tabs>
        <w:ind w:left="810" w:firstLine="0"/>
        <w:jc w:val="both"/>
      </w:pPr>
      <w:r w:rsidRPr="00087161">
        <w:rPr>
          <w:b/>
          <w:bCs/>
        </w:rPr>
        <w:t>Chapter 3:</w:t>
      </w:r>
      <w:r w:rsidRPr="00087161">
        <w:t xml:space="preserve"> Software Project Management Plan — project organization, methodology, timeline, and risk management.</w:t>
      </w:r>
    </w:p>
    <w:p w14:paraId="7AF61E03" w14:textId="77777777" w:rsidR="00087161" w:rsidRPr="00087161" w:rsidRDefault="00087161" w:rsidP="00877ED6">
      <w:pPr>
        <w:numPr>
          <w:ilvl w:val="0"/>
          <w:numId w:val="121"/>
        </w:numPr>
        <w:tabs>
          <w:tab w:val="left" w:pos="1080"/>
          <w:tab w:val="left" w:pos="2347"/>
        </w:tabs>
        <w:ind w:left="810" w:firstLine="0"/>
        <w:jc w:val="both"/>
      </w:pPr>
      <w:r w:rsidRPr="00087161">
        <w:rPr>
          <w:b/>
          <w:bCs/>
        </w:rPr>
        <w:t>Chapter 4:</w:t>
      </w:r>
      <w:r w:rsidRPr="00087161">
        <w:t xml:space="preserve"> Software Requirements Specification — complete functional and non-functional requirements.</w:t>
      </w:r>
    </w:p>
    <w:p w14:paraId="4EEA4057" w14:textId="77777777" w:rsidR="00087161" w:rsidRPr="00087161" w:rsidRDefault="00087161" w:rsidP="00877ED6">
      <w:pPr>
        <w:numPr>
          <w:ilvl w:val="0"/>
          <w:numId w:val="121"/>
        </w:numPr>
        <w:tabs>
          <w:tab w:val="left" w:pos="1080"/>
          <w:tab w:val="left" w:pos="2347"/>
        </w:tabs>
        <w:ind w:left="810" w:firstLine="0"/>
        <w:jc w:val="both"/>
      </w:pPr>
      <w:r w:rsidRPr="00087161">
        <w:rPr>
          <w:b/>
          <w:bCs/>
        </w:rPr>
        <w:t>Chapter 5:</w:t>
      </w:r>
      <w:r w:rsidRPr="00087161">
        <w:t xml:space="preserve"> Software Design Description — architecture, component design, and user interface specification.</w:t>
      </w:r>
    </w:p>
    <w:p w14:paraId="0BB32F23" w14:textId="77777777" w:rsidR="00087161" w:rsidRPr="00087161" w:rsidRDefault="00087161" w:rsidP="00877ED6">
      <w:pPr>
        <w:numPr>
          <w:ilvl w:val="0"/>
          <w:numId w:val="121"/>
        </w:numPr>
        <w:tabs>
          <w:tab w:val="left" w:pos="1080"/>
          <w:tab w:val="left" w:pos="2347"/>
        </w:tabs>
        <w:ind w:left="810" w:firstLine="0"/>
        <w:jc w:val="both"/>
      </w:pPr>
      <w:r w:rsidRPr="00087161">
        <w:rPr>
          <w:b/>
          <w:bCs/>
        </w:rPr>
        <w:t>Chapter 6:</w:t>
      </w:r>
      <w:r w:rsidRPr="00087161">
        <w:t xml:space="preserve"> Implementation Details and Results — dataset, training, XAI methods, challenges, solutions, and test case results.</w:t>
      </w:r>
    </w:p>
    <w:p w14:paraId="742409E9" w14:textId="77777777" w:rsidR="00087161" w:rsidRDefault="00087161" w:rsidP="00877ED6">
      <w:pPr>
        <w:numPr>
          <w:ilvl w:val="0"/>
          <w:numId w:val="121"/>
        </w:numPr>
        <w:tabs>
          <w:tab w:val="left" w:pos="1080"/>
          <w:tab w:val="left" w:pos="2347"/>
        </w:tabs>
        <w:ind w:left="810" w:firstLine="0"/>
        <w:jc w:val="both"/>
      </w:pPr>
      <w:r w:rsidRPr="00087161">
        <w:rPr>
          <w:b/>
          <w:bCs/>
        </w:rPr>
        <w:t>Chapter 7:</w:t>
      </w:r>
      <w:r w:rsidRPr="00087161">
        <w:t xml:space="preserve"> Conclusion and Future Work.</w:t>
      </w:r>
    </w:p>
    <w:p w14:paraId="092B63B9" w14:textId="351090FC" w:rsidR="00877ED6" w:rsidRPr="00087161" w:rsidRDefault="00877ED6" w:rsidP="00877ED6">
      <w:pPr>
        <w:numPr>
          <w:ilvl w:val="0"/>
          <w:numId w:val="121"/>
        </w:numPr>
        <w:tabs>
          <w:tab w:val="left" w:pos="1080"/>
          <w:tab w:val="left" w:pos="2347"/>
        </w:tabs>
        <w:ind w:left="810" w:firstLine="0"/>
        <w:jc w:val="both"/>
      </w:pPr>
      <w:r>
        <w:rPr>
          <w:b/>
          <w:bCs/>
        </w:rPr>
        <w:t>Chapter 8:</w:t>
      </w:r>
      <w:r>
        <w:t xml:space="preserve"> </w:t>
      </w:r>
      <w:proofErr w:type="spellStart"/>
      <w:r>
        <w:t>Refrences</w:t>
      </w:r>
      <w:proofErr w:type="spellEnd"/>
    </w:p>
    <w:p w14:paraId="53797D4C" w14:textId="77777777" w:rsidR="00050B9B" w:rsidRDefault="00050B9B" w:rsidP="00877ED6">
      <w:pPr>
        <w:tabs>
          <w:tab w:val="left" w:pos="1080"/>
          <w:tab w:val="left" w:pos="2347"/>
        </w:tabs>
        <w:ind w:left="810"/>
        <w:jc w:val="both"/>
      </w:pPr>
    </w:p>
    <w:p w14:paraId="413D6FCE" w14:textId="5FC91EF9" w:rsidR="00050B9B" w:rsidRPr="00050B9B" w:rsidRDefault="00050B9B" w:rsidP="0024370F">
      <w:pPr>
        <w:tabs>
          <w:tab w:val="left" w:pos="1080"/>
          <w:tab w:val="left" w:pos="2347"/>
        </w:tabs>
        <w:jc w:val="both"/>
        <w:sectPr w:rsidR="00050B9B" w:rsidRPr="00050B9B">
          <w:footerReference w:type="default" r:id="rId11"/>
          <w:pgSz w:w="11920" w:h="16850"/>
          <w:pgMar w:top="1040" w:right="720" w:bottom="2020" w:left="360" w:header="0" w:footer="1834"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531AAEC9" w14:textId="1BDD0707" w:rsidR="00B003BE" w:rsidRDefault="00B003BE" w:rsidP="0024370F">
      <w:pPr>
        <w:pStyle w:val="Heading1"/>
        <w:spacing w:line="362" w:lineRule="auto"/>
        <w:ind w:left="4527" w:right="3862" w:hanging="1"/>
        <w:jc w:val="center"/>
        <w:rPr>
          <w:spacing w:val="-2"/>
        </w:rPr>
      </w:pPr>
      <w:r>
        <w:t xml:space="preserve">Chapter </w:t>
      </w:r>
      <w:r>
        <w:t>2</w:t>
      </w:r>
    </w:p>
    <w:p w14:paraId="558AF0FE" w14:textId="1C71C18B" w:rsidR="0024370F" w:rsidRDefault="0024370F" w:rsidP="0024370F">
      <w:pPr>
        <w:pStyle w:val="Heading1"/>
        <w:spacing w:line="362" w:lineRule="auto"/>
        <w:ind w:left="4527" w:right="3862" w:hanging="1"/>
        <w:jc w:val="center"/>
      </w:pPr>
      <w:r>
        <w:rPr>
          <w:spacing w:val="-2"/>
        </w:rPr>
        <w:t>Literature</w:t>
      </w:r>
      <w:r>
        <w:rPr>
          <w:spacing w:val="-18"/>
        </w:rPr>
        <w:t xml:space="preserve"> </w:t>
      </w:r>
      <w:r>
        <w:rPr>
          <w:spacing w:val="-2"/>
        </w:rPr>
        <w:t>Survey</w:t>
      </w:r>
    </w:p>
    <w:p w14:paraId="0F6D7F3A" w14:textId="37981AC4" w:rsidR="0024370F" w:rsidRPr="0024370F" w:rsidRDefault="0024370F" w:rsidP="0024370F">
      <w:pPr>
        <w:pStyle w:val="BodyText"/>
        <w:ind w:left="1038"/>
        <w:rPr>
          <w:sz w:val="20"/>
        </w:rPr>
      </w:pPr>
      <w:r>
        <w:rPr>
          <w:noProof/>
          <w:sz w:val="20"/>
        </w:rPr>
        <mc:AlternateContent>
          <mc:Choice Requires="wps">
            <w:drawing>
              <wp:inline distT="0" distB="0" distL="0" distR="0" wp14:anchorId="58399861" wp14:editId="34979E13">
                <wp:extent cx="5995035" cy="1483995"/>
                <wp:effectExtent l="9525" t="0" r="0" b="11430"/>
                <wp:docPr id="18226171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5035" cy="1483995"/>
                        </a:xfrm>
                        <a:prstGeom prst="rect">
                          <a:avLst/>
                        </a:prstGeom>
                        <a:ln w="9525">
                          <a:solidFill>
                            <a:srgbClr val="000000"/>
                          </a:solidFill>
                          <a:prstDash val="solid"/>
                        </a:ln>
                      </wps:spPr>
                      <wps:txbx>
                        <w:txbxContent>
                          <w:p w14:paraId="79FE2DC7" w14:textId="77777777" w:rsidR="0024370F" w:rsidRDefault="0024370F" w:rsidP="0024370F">
                            <w:pPr>
                              <w:spacing w:before="69" w:line="276" w:lineRule="auto"/>
                              <w:ind w:left="144" w:right="130"/>
                              <w:jc w:val="both"/>
                              <w:rPr>
                                <w:i/>
                              </w:rPr>
                            </w:pPr>
                            <w:r>
                              <w:rPr>
                                <w:i/>
                              </w:rPr>
                              <w:t>This</w:t>
                            </w:r>
                            <w:r>
                              <w:rPr>
                                <w:i/>
                                <w:spacing w:val="-10"/>
                              </w:rPr>
                              <w:t xml:space="preserve"> </w:t>
                            </w:r>
                            <w:r>
                              <w:rPr>
                                <w:i/>
                              </w:rPr>
                              <w:t>chapter</w:t>
                            </w:r>
                            <w:r>
                              <w:rPr>
                                <w:i/>
                                <w:spacing w:val="-11"/>
                              </w:rPr>
                              <w:t xml:space="preserve"> </w:t>
                            </w:r>
                            <w:r>
                              <w:rPr>
                                <w:i/>
                              </w:rPr>
                              <w:t>presents</w:t>
                            </w:r>
                            <w:r>
                              <w:rPr>
                                <w:i/>
                                <w:spacing w:val="-9"/>
                              </w:rPr>
                              <w:t xml:space="preserve"> </w:t>
                            </w:r>
                            <w:r>
                              <w:rPr>
                                <w:i/>
                              </w:rPr>
                              <w:t>a</w:t>
                            </w:r>
                            <w:r>
                              <w:rPr>
                                <w:i/>
                                <w:spacing w:val="-11"/>
                              </w:rPr>
                              <w:t xml:space="preserve"> </w:t>
                            </w:r>
                            <w:r>
                              <w:rPr>
                                <w:i/>
                              </w:rPr>
                              <w:t>review</w:t>
                            </w:r>
                            <w:r>
                              <w:rPr>
                                <w:i/>
                                <w:spacing w:val="-10"/>
                              </w:rPr>
                              <w:t xml:space="preserve"> </w:t>
                            </w:r>
                            <w:r>
                              <w:rPr>
                                <w:i/>
                              </w:rPr>
                              <w:t>of</w:t>
                            </w:r>
                            <w:r>
                              <w:rPr>
                                <w:i/>
                                <w:spacing w:val="-9"/>
                              </w:rPr>
                              <w:t xml:space="preserve"> </w:t>
                            </w:r>
                            <w:r>
                              <w:rPr>
                                <w:i/>
                              </w:rPr>
                              <w:t>existing</w:t>
                            </w:r>
                            <w:r>
                              <w:rPr>
                                <w:i/>
                                <w:spacing w:val="-12"/>
                              </w:rPr>
                              <w:t xml:space="preserve"> </w:t>
                            </w:r>
                            <w:r>
                              <w:rPr>
                                <w:i/>
                              </w:rPr>
                              <w:t>work</w:t>
                            </w:r>
                            <w:r>
                              <w:rPr>
                                <w:i/>
                                <w:spacing w:val="-13"/>
                              </w:rPr>
                              <w:t xml:space="preserve"> </w:t>
                            </w:r>
                            <w:r>
                              <w:rPr>
                                <w:i/>
                              </w:rPr>
                              <w:t>in</w:t>
                            </w:r>
                            <w:r>
                              <w:rPr>
                                <w:i/>
                                <w:spacing w:val="-13"/>
                              </w:rPr>
                              <w:t xml:space="preserve"> </w:t>
                            </w:r>
                            <w:r>
                              <w:rPr>
                                <w:i/>
                              </w:rPr>
                              <w:t>intrusion</w:t>
                            </w:r>
                            <w:r>
                              <w:rPr>
                                <w:i/>
                                <w:spacing w:val="-13"/>
                              </w:rPr>
                              <w:t xml:space="preserve"> </w:t>
                            </w:r>
                            <w:r>
                              <w:rPr>
                                <w:i/>
                              </w:rPr>
                              <w:t>detection</w:t>
                            </w:r>
                            <w:r>
                              <w:rPr>
                                <w:i/>
                                <w:spacing w:val="-10"/>
                              </w:rPr>
                              <w:t xml:space="preserve"> </w:t>
                            </w:r>
                            <w:r>
                              <w:rPr>
                                <w:i/>
                              </w:rPr>
                              <w:t>systems,</w:t>
                            </w:r>
                            <w:r>
                              <w:rPr>
                                <w:i/>
                                <w:spacing w:val="-11"/>
                              </w:rPr>
                              <w:t xml:space="preserve"> </w:t>
                            </w:r>
                            <w:r>
                              <w:rPr>
                                <w:i/>
                              </w:rPr>
                              <w:t>machine</w:t>
                            </w:r>
                            <w:r>
                              <w:rPr>
                                <w:i/>
                                <w:spacing w:val="-11"/>
                              </w:rPr>
                              <w:t xml:space="preserve"> </w:t>
                            </w:r>
                            <w:r>
                              <w:rPr>
                                <w:i/>
                              </w:rPr>
                              <w:t>learning techniques, and cyber deception strategies. It highlights key contributions, compares different approaches, and identifies research gaps addressed by the proposed system. This chapter introduces intrusion detection systems and cyber deception techniques. It explains the motivation</w:t>
                            </w:r>
                            <w:r>
                              <w:rPr>
                                <w:i/>
                                <w:spacing w:val="-15"/>
                              </w:rPr>
                              <w:t xml:space="preserve"> </w:t>
                            </w:r>
                            <w:r>
                              <w:rPr>
                                <w:i/>
                              </w:rPr>
                              <w:t>behind</w:t>
                            </w:r>
                            <w:r>
                              <w:rPr>
                                <w:i/>
                                <w:spacing w:val="-15"/>
                              </w:rPr>
                              <w:t xml:space="preserve"> </w:t>
                            </w:r>
                            <w:r>
                              <w:rPr>
                                <w:i/>
                              </w:rPr>
                              <w:t>the</w:t>
                            </w:r>
                            <w:r>
                              <w:rPr>
                                <w:i/>
                                <w:spacing w:val="-15"/>
                              </w:rPr>
                              <w:t xml:space="preserve"> </w:t>
                            </w:r>
                            <w:r>
                              <w:rPr>
                                <w:i/>
                              </w:rPr>
                              <w:t>project,</w:t>
                            </w:r>
                            <w:r>
                              <w:rPr>
                                <w:i/>
                                <w:spacing w:val="-15"/>
                              </w:rPr>
                              <w:t xml:space="preserve"> </w:t>
                            </w:r>
                            <w:r>
                              <w:rPr>
                                <w:i/>
                              </w:rPr>
                              <w:t>defines</w:t>
                            </w:r>
                            <w:r>
                              <w:rPr>
                                <w:i/>
                                <w:spacing w:val="-15"/>
                              </w:rPr>
                              <w:t xml:space="preserve"> </w:t>
                            </w:r>
                            <w:r>
                              <w:rPr>
                                <w:i/>
                              </w:rPr>
                              <w:t>its</w:t>
                            </w:r>
                            <w:r>
                              <w:rPr>
                                <w:i/>
                                <w:spacing w:val="-15"/>
                              </w:rPr>
                              <w:t xml:space="preserve"> </w:t>
                            </w:r>
                            <w:r>
                              <w:rPr>
                                <w:i/>
                              </w:rPr>
                              <w:t>scope,</w:t>
                            </w:r>
                            <w:r>
                              <w:rPr>
                                <w:i/>
                                <w:spacing w:val="-15"/>
                              </w:rPr>
                              <w:t xml:space="preserve"> </w:t>
                            </w:r>
                            <w:r>
                              <w:rPr>
                                <w:i/>
                              </w:rPr>
                              <w:t>and</w:t>
                            </w:r>
                            <w:r>
                              <w:rPr>
                                <w:i/>
                                <w:spacing w:val="-15"/>
                              </w:rPr>
                              <w:t xml:space="preserve"> </w:t>
                            </w:r>
                            <w:r>
                              <w:rPr>
                                <w:i/>
                              </w:rPr>
                              <w:t>provides</w:t>
                            </w:r>
                            <w:r>
                              <w:rPr>
                                <w:i/>
                                <w:spacing w:val="-15"/>
                              </w:rPr>
                              <w:t xml:space="preserve"> </w:t>
                            </w:r>
                            <w:r>
                              <w:rPr>
                                <w:i/>
                              </w:rPr>
                              <w:t>a</w:t>
                            </w:r>
                            <w:r>
                              <w:rPr>
                                <w:i/>
                                <w:spacing w:val="-15"/>
                              </w:rPr>
                              <w:t xml:space="preserve"> </w:t>
                            </w:r>
                            <w:r>
                              <w:rPr>
                                <w:i/>
                              </w:rPr>
                              <w:t>structured</w:t>
                            </w:r>
                            <w:r>
                              <w:rPr>
                                <w:i/>
                                <w:spacing w:val="-15"/>
                              </w:rPr>
                              <w:t xml:space="preserve"> </w:t>
                            </w:r>
                            <w:r>
                              <w:rPr>
                                <w:i/>
                              </w:rPr>
                              <w:t>overview</w:t>
                            </w:r>
                            <w:r>
                              <w:rPr>
                                <w:i/>
                                <w:spacing w:val="-15"/>
                              </w:rPr>
                              <w:t xml:space="preserve"> </w:t>
                            </w:r>
                            <w:r>
                              <w:rPr>
                                <w:i/>
                              </w:rPr>
                              <w:t>of</w:t>
                            </w:r>
                            <w:r>
                              <w:rPr>
                                <w:i/>
                                <w:spacing w:val="-15"/>
                              </w:rPr>
                              <w:t xml:space="preserve"> </w:t>
                            </w:r>
                            <w:r>
                              <w:rPr>
                                <w:i/>
                              </w:rPr>
                              <w:t>the</w:t>
                            </w:r>
                            <w:r>
                              <w:rPr>
                                <w:i/>
                                <w:spacing w:val="-15"/>
                              </w:rPr>
                              <w:t xml:space="preserve"> </w:t>
                            </w:r>
                            <w:r>
                              <w:rPr>
                                <w:i/>
                              </w:rPr>
                              <w:t>system developed for real-time attack analysis using machine learning.</w:t>
                            </w:r>
                          </w:p>
                        </w:txbxContent>
                      </wps:txbx>
                      <wps:bodyPr wrap="square" lIns="0" tIns="0" rIns="0" bIns="0" rtlCol="0">
                        <a:noAutofit/>
                      </wps:bodyPr>
                    </wps:wsp>
                  </a:graphicData>
                </a:graphic>
              </wp:inline>
            </w:drawing>
          </mc:Choice>
          <mc:Fallback>
            <w:pict>
              <v:shape w14:anchorId="58399861" id="Textbox 41" o:spid="_x0000_s1027" type="#_x0000_t202" style="width:472.05pt;height:11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zUHyAEAAIYDAAAOAAAAZHJzL2Uyb0RvYy54bWysU8Fu2zAMvQ/YPwi6L3bSeWiMOMXWoMOA&#10;YivQ9QNkWY6FyaImKrHz96NkJynW2zAfZEp8fuJ7pDd3Y2/YUXnUYCu+XOScKSuh0XZf8ZefDx9u&#10;OcMgbCMMWFXxk0J+t33/bjO4Uq2gA9Moz4jEYjm4inchuDLLUHaqF7gApywlW/C9CLT1+6zxYiD2&#10;3mSrPP+UDeAb50EqRDrdTUm+Tfxtq2T40baoAjMVp9pCWn1a67hm240o9164Tsu5DPEPVfRCW7r0&#10;QrUTQbCD12+oei09ILRhIaHPoG21VEkDqVnmf6l57oRTSQuZg+5iE/4/Wvn9+OyePAvjFxipgUkE&#10;ukeQv5C8yQaH5YyJnmKJhI5Cx9b38U0SGH1I3p4ufqoxMEmHxXpd5DcFZ5Jyy4+3N7SPjmfXz53H&#10;8FVBz2JQcU8NSyWI4yOGCXqGxNuMZUPF18WqmAoFo5sHbUzMod/X98azo4i9Ts98Gb6GRbqdwG7C&#10;pdQMM3YWPGmMasNYj0w30RgqJp7U0JzIr4FGpuL4+yC84sx8s9STOF/nwJ+D+hz4YO4hTWEs1sLn&#10;Q4BWJ41X3rkAanZyaR7MOE2v9wl1/X22fwAAAP//AwBQSwMEFAAGAAgAAAAhAIlEwUDdAAAABQEA&#10;AA8AAABkcnMvZG93bnJldi54bWxMj8FOwzAQRO9I/IO1SFyq1mkbQRPiVKiCW6lE6YHjNl6SiHgd&#10;Yqd1/x7DBS4rjWY087ZYB9OJEw2utaxgPktAEFdWt1wrOLw9T1cgnEfW2FkmBRdysC6vrwrMtT3z&#10;K532vhaxhF2OChrv+1xKVzVk0M1sTxy9DzsY9FEOtdQDnmO56eQiSe6kwZbjQoM9bRqqPvejUbBN&#10;t5vxXb/sniarS8gmFrPgv5S6vQmPDyA8Bf8Xhh/8iA5lZDrakbUTnYL4iP+90cvSdA7iqGCxXN6D&#10;LAv5n778BgAA//8DAFBLAQItABQABgAIAAAAIQC2gziS/gAAAOEBAAATAAAAAAAAAAAAAAAAAAAA&#10;AABbQ29udGVudF9UeXBlc10ueG1sUEsBAi0AFAAGAAgAAAAhADj9If/WAAAAlAEAAAsAAAAAAAAA&#10;AAAAAAAALwEAAF9yZWxzLy5yZWxzUEsBAi0AFAAGAAgAAAAhAB7fNQfIAQAAhgMAAA4AAAAAAAAA&#10;AAAAAAAALgIAAGRycy9lMm9Eb2MueG1sUEsBAi0AFAAGAAgAAAAhAIlEwUDdAAAABQEAAA8AAAAA&#10;AAAAAAAAAAAAIgQAAGRycy9kb3ducmV2LnhtbFBLBQYAAAAABAAEAPMAAAAsBQAAAAA=&#10;" filled="f">
                <v:path arrowok="t"/>
                <v:textbox inset="0,0,0,0">
                  <w:txbxContent>
                    <w:p w14:paraId="79FE2DC7" w14:textId="77777777" w:rsidR="0024370F" w:rsidRDefault="0024370F" w:rsidP="0024370F">
                      <w:pPr>
                        <w:spacing w:before="69" w:line="276" w:lineRule="auto"/>
                        <w:ind w:left="144" w:right="130"/>
                        <w:jc w:val="both"/>
                        <w:rPr>
                          <w:i/>
                        </w:rPr>
                      </w:pPr>
                      <w:r>
                        <w:rPr>
                          <w:i/>
                        </w:rPr>
                        <w:t>This</w:t>
                      </w:r>
                      <w:r>
                        <w:rPr>
                          <w:i/>
                          <w:spacing w:val="-10"/>
                        </w:rPr>
                        <w:t xml:space="preserve"> </w:t>
                      </w:r>
                      <w:r>
                        <w:rPr>
                          <w:i/>
                        </w:rPr>
                        <w:t>chapter</w:t>
                      </w:r>
                      <w:r>
                        <w:rPr>
                          <w:i/>
                          <w:spacing w:val="-11"/>
                        </w:rPr>
                        <w:t xml:space="preserve"> </w:t>
                      </w:r>
                      <w:r>
                        <w:rPr>
                          <w:i/>
                        </w:rPr>
                        <w:t>presents</w:t>
                      </w:r>
                      <w:r>
                        <w:rPr>
                          <w:i/>
                          <w:spacing w:val="-9"/>
                        </w:rPr>
                        <w:t xml:space="preserve"> </w:t>
                      </w:r>
                      <w:r>
                        <w:rPr>
                          <w:i/>
                        </w:rPr>
                        <w:t>a</w:t>
                      </w:r>
                      <w:r>
                        <w:rPr>
                          <w:i/>
                          <w:spacing w:val="-11"/>
                        </w:rPr>
                        <w:t xml:space="preserve"> </w:t>
                      </w:r>
                      <w:r>
                        <w:rPr>
                          <w:i/>
                        </w:rPr>
                        <w:t>review</w:t>
                      </w:r>
                      <w:r>
                        <w:rPr>
                          <w:i/>
                          <w:spacing w:val="-10"/>
                        </w:rPr>
                        <w:t xml:space="preserve"> </w:t>
                      </w:r>
                      <w:r>
                        <w:rPr>
                          <w:i/>
                        </w:rPr>
                        <w:t>of</w:t>
                      </w:r>
                      <w:r>
                        <w:rPr>
                          <w:i/>
                          <w:spacing w:val="-9"/>
                        </w:rPr>
                        <w:t xml:space="preserve"> </w:t>
                      </w:r>
                      <w:r>
                        <w:rPr>
                          <w:i/>
                        </w:rPr>
                        <w:t>existing</w:t>
                      </w:r>
                      <w:r>
                        <w:rPr>
                          <w:i/>
                          <w:spacing w:val="-12"/>
                        </w:rPr>
                        <w:t xml:space="preserve"> </w:t>
                      </w:r>
                      <w:r>
                        <w:rPr>
                          <w:i/>
                        </w:rPr>
                        <w:t>work</w:t>
                      </w:r>
                      <w:r>
                        <w:rPr>
                          <w:i/>
                          <w:spacing w:val="-13"/>
                        </w:rPr>
                        <w:t xml:space="preserve"> </w:t>
                      </w:r>
                      <w:r>
                        <w:rPr>
                          <w:i/>
                        </w:rPr>
                        <w:t>in</w:t>
                      </w:r>
                      <w:r>
                        <w:rPr>
                          <w:i/>
                          <w:spacing w:val="-13"/>
                        </w:rPr>
                        <w:t xml:space="preserve"> </w:t>
                      </w:r>
                      <w:r>
                        <w:rPr>
                          <w:i/>
                        </w:rPr>
                        <w:t>intrusion</w:t>
                      </w:r>
                      <w:r>
                        <w:rPr>
                          <w:i/>
                          <w:spacing w:val="-13"/>
                        </w:rPr>
                        <w:t xml:space="preserve"> </w:t>
                      </w:r>
                      <w:r>
                        <w:rPr>
                          <w:i/>
                        </w:rPr>
                        <w:t>detection</w:t>
                      </w:r>
                      <w:r>
                        <w:rPr>
                          <w:i/>
                          <w:spacing w:val="-10"/>
                        </w:rPr>
                        <w:t xml:space="preserve"> </w:t>
                      </w:r>
                      <w:r>
                        <w:rPr>
                          <w:i/>
                        </w:rPr>
                        <w:t>systems,</w:t>
                      </w:r>
                      <w:r>
                        <w:rPr>
                          <w:i/>
                          <w:spacing w:val="-11"/>
                        </w:rPr>
                        <w:t xml:space="preserve"> </w:t>
                      </w:r>
                      <w:r>
                        <w:rPr>
                          <w:i/>
                        </w:rPr>
                        <w:t>machine</w:t>
                      </w:r>
                      <w:r>
                        <w:rPr>
                          <w:i/>
                          <w:spacing w:val="-11"/>
                        </w:rPr>
                        <w:t xml:space="preserve"> </w:t>
                      </w:r>
                      <w:r>
                        <w:rPr>
                          <w:i/>
                        </w:rPr>
                        <w:t>learning techniques, and cyber deception strategies. It highlights key contributions, compares different approaches, and identifies research gaps addressed by the proposed system. This chapter introduces intrusion detection systems and cyber deception techniques. It explains the motivation</w:t>
                      </w:r>
                      <w:r>
                        <w:rPr>
                          <w:i/>
                          <w:spacing w:val="-15"/>
                        </w:rPr>
                        <w:t xml:space="preserve"> </w:t>
                      </w:r>
                      <w:r>
                        <w:rPr>
                          <w:i/>
                        </w:rPr>
                        <w:t>behind</w:t>
                      </w:r>
                      <w:r>
                        <w:rPr>
                          <w:i/>
                          <w:spacing w:val="-15"/>
                        </w:rPr>
                        <w:t xml:space="preserve"> </w:t>
                      </w:r>
                      <w:r>
                        <w:rPr>
                          <w:i/>
                        </w:rPr>
                        <w:t>the</w:t>
                      </w:r>
                      <w:r>
                        <w:rPr>
                          <w:i/>
                          <w:spacing w:val="-15"/>
                        </w:rPr>
                        <w:t xml:space="preserve"> </w:t>
                      </w:r>
                      <w:r>
                        <w:rPr>
                          <w:i/>
                        </w:rPr>
                        <w:t>project,</w:t>
                      </w:r>
                      <w:r>
                        <w:rPr>
                          <w:i/>
                          <w:spacing w:val="-15"/>
                        </w:rPr>
                        <w:t xml:space="preserve"> </w:t>
                      </w:r>
                      <w:r>
                        <w:rPr>
                          <w:i/>
                        </w:rPr>
                        <w:t>defines</w:t>
                      </w:r>
                      <w:r>
                        <w:rPr>
                          <w:i/>
                          <w:spacing w:val="-15"/>
                        </w:rPr>
                        <w:t xml:space="preserve"> </w:t>
                      </w:r>
                      <w:r>
                        <w:rPr>
                          <w:i/>
                        </w:rPr>
                        <w:t>its</w:t>
                      </w:r>
                      <w:r>
                        <w:rPr>
                          <w:i/>
                          <w:spacing w:val="-15"/>
                        </w:rPr>
                        <w:t xml:space="preserve"> </w:t>
                      </w:r>
                      <w:r>
                        <w:rPr>
                          <w:i/>
                        </w:rPr>
                        <w:t>scope,</w:t>
                      </w:r>
                      <w:r>
                        <w:rPr>
                          <w:i/>
                          <w:spacing w:val="-15"/>
                        </w:rPr>
                        <w:t xml:space="preserve"> </w:t>
                      </w:r>
                      <w:r>
                        <w:rPr>
                          <w:i/>
                        </w:rPr>
                        <w:t>and</w:t>
                      </w:r>
                      <w:r>
                        <w:rPr>
                          <w:i/>
                          <w:spacing w:val="-15"/>
                        </w:rPr>
                        <w:t xml:space="preserve"> </w:t>
                      </w:r>
                      <w:r>
                        <w:rPr>
                          <w:i/>
                        </w:rPr>
                        <w:t>provides</w:t>
                      </w:r>
                      <w:r>
                        <w:rPr>
                          <w:i/>
                          <w:spacing w:val="-15"/>
                        </w:rPr>
                        <w:t xml:space="preserve"> </w:t>
                      </w:r>
                      <w:r>
                        <w:rPr>
                          <w:i/>
                        </w:rPr>
                        <w:t>a</w:t>
                      </w:r>
                      <w:r>
                        <w:rPr>
                          <w:i/>
                          <w:spacing w:val="-15"/>
                        </w:rPr>
                        <w:t xml:space="preserve"> </w:t>
                      </w:r>
                      <w:r>
                        <w:rPr>
                          <w:i/>
                        </w:rPr>
                        <w:t>structured</w:t>
                      </w:r>
                      <w:r>
                        <w:rPr>
                          <w:i/>
                          <w:spacing w:val="-15"/>
                        </w:rPr>
                        <w:t xml:space="preserve"> </w:t>
                      </w:r>
                      <w:r>
                        <w:rPr>
                          <w:i/>
                        </w:rPr>
                        <w:t>overview</w:t>
                      </w:r>
                      <w:r>
                        <w:rPr>
                          <w:i/>
                          <w:spacing w:val="-15"/>
                        </w:rPr>
                        <w:t xml:space="preserve"> </w:t>
                      </w:r>
                      <w:r>
                        <w:rPr>
                          <w:i/>
                        </w:rPr>
                        <w:t>of</w:t>
                      </w:r>
                      <w:r>
                        <w:rPr>
                          <w:i/>
                          <w:spacing w:val="-15"/>
                        </w:rPr>
                        <w:t xml:space="preserve"> </w:t>
                      </w:r>
                      <w:r>
                        <w:rPr>
                          <w:i/>
                        </w:rPr>
                        <w:t>the</w:t>
                      </w:r>
                      <w:r>
                        <w:rPr>
                          <w:i/>
                          <w:spacing w:val="-15"/>
                        </w:rPr>
                        <w:t xml:space="preserve"> </w:t>
                      </w:r>
                      <w:r>
                        <w:rPr>
                          <w:i/>
                        </w:rPr>
                        <w:t>system developed for real-time attack analysis using machine learning.</w:t>
                      </w:r>
                    </w:p>
                  </w:txbxContent>
                </v:textbox>
                <w10:anchorlock/>
              </v:shape>
            </w:pict>
          </mc:Fallback>
        </mc:AlternateContent>
      </w:r>
    </w:p>
    <w:p w14:paraId="1D2608CF" w14:textId="77777777" w:rsidR="0024370F" w:rsidRPr="0024370F" w:rsidRDefault="0024370F" w:rsidP="0024370F">
      <w:pPr>
        <w:pStyle w:val="BodyText"/>
        <w:spacing w:before="160" w:line="360" w:lineRule="auto"/>
        <w:ind w:left="810" w:right="825"/>
        <w:jc w:val="both"/>
      </w:pPr>
      <w:r w:rsidRPr="0024370F">
        <w:t>This chapter reviews five foundational and recent works in deep learning-based chest X-ray analysis and XAI for medical imaging, identifies their methodologies and limitations, and maps each gap to a contribution of this project.</w:t>
      </w:r>
    </w:p>
    <w:p w14:paraId="572CB6DA" w14:textId="77777777" w:rsidR="0024370F" w:rsidRPr="0024370F" w:rsidRDefault="0024370F" w:rsidP="0024370F">
      <w:pPr>
        <w:pStyle w:val="BodyText"/>
        <w:spacing w:before="160" w:line="360" w:lineRule="auto"/>
        <w:ind w:left="810" w:right="825"/>
        <w:jc w:val="both"/>
        <w:rPr>
          <w:b/>
          <w:bCs/>
        </w:rPr>
      </w:pPr>
      <w:r w:rsidRPr="0024370F">
        <w:rPr>
          <w:b/>
          <w:bCs/>
        </w:rPr>
        <w:t>2.1 Overview of Reviewed Papers</w:t>
      </w:r>
    </w:p>
    <w:p w14:paraId="696FB83D" w14:textId="77777777" w:rsidR="0024370F" w:rsidRPr="0024370F" w:rsidRDefault="0024370F" w:rsidP="0024370F">
      <w:pPr>
        <w:pStyle w:val="BodyText"/>
        <w:spacing w:before="160" w:line="360" w:lineRule="auto"/>
        <w:ind w:left="810" w:right="825"/>
        <w:jc w:val="both"/>
        <w:rPr>
          <w:b/>
          <w:bCs/>
        </w:rPr>
      </w:pPr>
      <w:r w:rsidRPr="0024370F">
        <w:rPr>
          <w:b/>
          <w:bCs/>
        </w:rPr>
        <w:t xml:space="preserve">2.1.1 </w:t>
      </w:r>
      <w:proofErr w:type="spellStart"/>
      <w:r w:rsidRPr="0024370F">
        <w:rPr>
          <w:b/>
          <w:bCs/>
        </w:rPr>
        <w:t>CheXNet</w:t>
      </w:r>
      <w:proofErr w:type="spellEnd"/>
      <w:r w:rsidRPr="0024370F">
        <w:rPr>
          <w:b/>
          <w:bCs/>
        </w:rPr>
        <w:t xml:space="preserve"> (</w:t>
      </w:r>
      <w:proofErr w:type="spellStart"/>
      <w:r w:rsidRPr="0024370F">
        <w:rPr>
          <w:b/>
          <w:bCs/>
        </w:rPr>
        <w:t>Rajpurkar</w:t>
      </w:r>
      <w:proofErr w:type="spellEnd"/>
      <w:r w:rsidRPr="0024370F">
        <w:rPr>
          <w:b/>
          <w:bCs/>
        </w:rPr>
        <w:t xml:space="preserve"> et al., 2017)</w:t>
      </w:r>
    </w:p>
    <w:p w14:paraId="7DFBDD57" w14:textId="77777777" w:rsidR="0024370F" w:rsidRPr="0024370F" w:rsidRDefault="0024370F" w:rsidP="0024370F">
      <w:pPr>
        <w:pStyle w:val="BodyText"/>
        <w:spacing w:before="160" w:line="360" w:lineRule="auto"/>
        <w:ind w:left="810" w:right="825"/>
        <w:jc w:val="both"/>
      </w:pPr>
      <w:r w:rsidRPr="0024370F">
        <w:rPr>
          <w:b/>
          <w:bCs/>
        </w:rPr>
        <w:t>Paper:</w:t>
      </w:r>
      <w:r w:rsidRPr="0024370F">
        <w:t xml:space="preserve"> </w:t>
      </w:r>
      <w:proofErr w:type="spellStart"/>
      <w:r w:rsidRPr="0024370F">
        <w:t>CheXNet</w:t>
      </w:r>
      <w:proofErr w:type="spellEnd"/>
      <w:r w:rsidRPr="0024370F">
        <w:t>: Radiologist-Level Pneumonia Detection on Chest X-Rays with Deep Learning</w:t>
      </w:r>
    </w:p>
    <w:p w14:paraId="42674300" w14:textId="77777777" w:rsidR="0024370F" w:rsidRPr="0024370F" w:rsidRDefault="0024370F" w:rsidP="0024370F">
      <w:pPr>
        <w:pStyle w:val="BodyText"/>
        <w:spacing w:before="160" w:line="360" w:lineRule="auto"/>
        <w:ind w:left="810" w:right="825"/>
        <w:jc w:val="both"/>
      </w:pPr>
      <w:r w:rsidRPr="0024370F">
        <w:rPr>
          <w:b/>
          <w:bCs/>
        </w:rPr>
        <w:t>Methodology:</w:t>
      </w:r>
      <w:r w:rsidRPr="0024370F">
        <w:t xml:space="preserve"> DenseNet-121 trained on the NIH ChestX-ray14 dataset using transfer learning and data augmentation. Class Activation Maps (CAM) used for localization.</w:t>
      </w:r>
    </w:p>
    <w:p w14:paraId="0E821C2A" w14:textId="77777777" w:rsidR="0024370F" w:rsidRPr="0024370F" w:rsidRDefault="0024370F" w:rsidP="0024370F">
      <w:pPr>
        <w:pStyle w:val="BodyText"/>
        <w:spacing w:before="160" w:line="360" w:lineRule="auto"/>
        <w:ind w:left="810" w:right="825"/>
        <w:jc w:val="both"/>
      </w:pPr>
      <w:r w:rsidRPr="0024370F">
        <w:rPr>
          <w:b/>
          <w:bCs/>
        </w:rPr>
        <w:t>Key Contributions:</w:t>
      </w:r>
      <w:r w:rsidRPr="0024370F">
        <w:t xml:space="preserve"> Demonstrated that a CNN could match or exceed average radiologist performance on pneumonia detection. Established DenseNet121 as the de-facto baseline for chest X-ray analysis and introduced the NIH ChestX-ray14 dataset as the primary benchmark.</w:t>
      </w:r>
    </w:p>
    <w:p w14:paraId="307F1D79" w14:textId="77777777" w:rsidR="0024370F" w:rsidRPr="0024370F" w:rsidRDefault="0024370F" w:rsidP="0024370F">
      <w:pPr>
        <w:pStyle w:val="BodyText"/>
        <w:spacing w:before="160" w:line="360" w:lineRule="auto"/>
        <w:ind w:left="810" w:right="825"/>
        <w:jc w:val="both"/>
      </w:pPr>
      <w:r w:rsidRPr="0024370F">
        <w:rPr>
          <w:b/>
          <w:bCs/>
        </w:rPr>
        <w:t>Limitations / Research Gaps:</w:t>
      </w:r>
      <w:r w:rsidRPr="0024370F">
        <w:t xml:space="preserve"> No explainability beyond simple CAM; noisy image-level labels; class imbalance not addressed; single-disease focus. CAM localization is coarse and does not support quantitative evaluation of explanation quality.</w:t>
      </w:r>
    </w:p>
    <w:p w14:paraId="179A76DD" w14:textId="77777777" w:rsidR="0024370F" w:rsidRPr="0024370F" w:rsidRDefault="0024370F" w:rsidP="0024370F">
      <w:pPr>
        <w:pStyle w:val="BodyText"/>
        <w:spacing w:before="160" w:line="360" w:lineRule="auto"/>
        <w:ind w:left="810" w:right="825"/>
        <w:jc w:val="both"/>
        <w:rPr>
          <w:b/>
          <w:bCs/>
        </w:rPr>
      </w:pPr>
      <w:r w:rsidRPr="0024370F">
        <w:rPr>
          <w:b/>
          <w:bCs/>
        </w:rPr>
        <w:t>2.1.2 Evaluating XAI Techniques in Chest Radiology (2024)</w:t>
      </w:r>
    </w:p>
    <w:p w14:paraId="1BCEAFD7" w14:textId="77777777" w:rsidR="0024370F" w:rsidRPr="0024370F" w:rsidRDefault="0024370F" w:rsidP="0024370F">
      <w:pPr>
        <w:pStyle w:val="BodyText"/>
        <w:spacing w:before="160" w:line="360" w:lineRule="auto"/>
        <w:ind w:left="810" w:right="825"/>
        <w:jc w:val="both"/>
      </w:pPr>
      <w:r w:rsidRPr="0024370F">
        <w:rPr>
          <w:b/>
          <w:bCs/>
        </w:rPr>
        <w:t>Paper:</w:t>
      </w:r>
      <w:r w:rsidRPr="0024370F">
        <w:t xml:space="preserve"> Evaluating Explainable Artificial Intelligence (XAI) Techniques in Chest Radiology Imaging Through a Human-</w:t>
      </w:r>
      <w:proofErr w:type="spellStart"/>
      <w:r w:rsidRPr="0024370F">
        <w:t>Centered</w:t>
      </w:r>
      <w:proofErr w:type="spellEnd"/>
      <w:r w:rsidRPr="0024370F">
        <w:t xml:space="preserve"> Lens</w:t>
      </w:r>
    </w:p>
    <w:p w14:paraId="633C7D61" w14:textId="77777777" w:rsidR="0024370F" w:rsidRPr="0024370F" w:rsidRDefault="0024370F" w:rsidP="0024370F">
      <w:pPr>
        <w:pStyle w:val="BodyText"/>
        <w:spacing w:before="160" w:line="360" w:lineRule="auto"/>
        <w:ind w:left="810" w:right="825"/>
        <w:jc w:val="both"/>
      </w:pPr>
      <w:r w:rsidRPr="0024370F">
        <w:rPr>
          <w:b/>
          <w:bCs/>
        </w:rPr>
        <w:t>Methodology:</w:t>
      </w:r>
      <w:r w:rsidRPr="0024370F">
        <w:t xml:space="preserve"> User study evaluating Grad-CAM and LIME explanations using clinician feedback.</w:t>
      </w:r>
    </w:p>
    <w:p w14:paraId="22A2EDDF" w14:textId="77777777" w:rsidR="0024370F" w:rsidRPr="0024370F" w:rsidRDefault="0024370F" w:rsidP="0024370F">
      <w:pPr>
        <w:pStyle w:val="BodyText"/>
        <w:spacing w:before="160" w:line="360" w:lineRule="auto"/>
        <w:ind w:left="810" w:right="825"/>
        <w:jc w:val="both"/>
      </w:pPr>
      <w:r w:rsidRPr="0024370F">
        <w:rPr>
          <w:b/>
          <w:bCs/>
        </w:rPr>
        <w:t>Key Contributions:</w:t>
      </w:r>
      <w:r w:rsidRPr="0024370F">
        <w:t xml:space="preserve"> Showed that clinician trust increases when explanations are provided. Established that human-</w:t>
      </w:r>
      <w:proofErr w:type="spellStart"/>
      <w:r w:rsidRPr="0024370F">
        <w:t>centered</w:t>
      </w:r>
      <w:proofErr w:type="spellEnd"/>
      <w:r w:rsidRPr="0024370F">
        <w:t xml:space="preserve"> evaluation is important in medical XAI.</w:t>
      </w:r>
    </w:p>
    <w:p w14:paraId="5F8C529C" w14:textId="77777777" w:rsidR="0024370F" w:rsidRPr="0024370F" w:rsidRDefault="0024370F" w:rsidP="0024370F">
      <w:pPr>
        <w:pStyle w:val="BodyText"/>
        <w:spacing w:before="160" w:line="360" w:lineRule="auto"/>
        <w:ind w:left="810" w:right="825"/>
        <w:jc w:val="both"/>
      </w:pPr>
      <w:r w:rsidRPr="0024370F">
        <w:rPr>
          <w:b/>
          <w:bCs/>
        </w:rPr>
        <w:t>Limitations / Research Gaps:</w:t>
      </w:r>
      <w:r w:rsidRPr="0024370F">
        <w:t xml:space="preserve"> Small sample size; no SHAP integration; no quantitative XAI evaluation metrics (e.g., faithfulness, sensitivity). Findings cannot generalize without larger clinician studies.</w:t>
      </w:r>
    </w:p>
    <w:p w14:paraId="254A1945" w14:textId="77777777" w:rsidR="0024370F" w:rsidRPr="0024370F" w:rsidRDefault="0024370F" w:rsidP="0024370F">
      <w:pPr>
        <w:pStyle w:val="BodyText"/>
        <w:spacing w:before="160" w:line="360" w:lineRule="auto"/>
        <w:ind w:left="810" w:right="825"/>
        <w:jc w:val="both"/>
        <w:rPr>
          <w:b/>
          <w:bCs/>
        </w:rPr>
      </w:pPr>
      <w:r w:rsidRPr="0024370F">
        <w:rPr>
          <w:b/>
          <w:bCs/>
        </w:rPr>
        <w:t>2.1.3 Ensemble-CAM for Thoracic Disease Localization</w:t>
      </w:r>
    </w:p>
    <w:p w14:paraId="26B82371" w14:textId="77777777" w:rsidR="0024370F" w:rsidRPr="0024370F" w:rsidRDefault="0024370F" w:rsidP="0024370F">
      <w:pPr>
        <w:pStyle w:val="BodyText"/>
        <w:spacing w:before="160" w:line="360" w:lineRule="auto"/>
        <w:ind w:left="810" w:right="825"/>
        <w:jc w:val="both"/>
      </w:pPr>
      <w:r w:rsidRPr="0024370F">
        <w:rPr>
          <w:b/>
          <w:bCs/>
        </w:rPr>
        <w:t>Paper:</w:t>
      </w:r>
      <w:r w:rsidRPr="0024370F">
        <w:t xml:space="preserve"> Toward Explainable AI in Radiology: Ensemble-CAM for Thoracic Disease Localization</w:t>
      </w:r>
    </w:p>
    <w:p w14:paraId="01346272" w14:textId="77777777" w:rsidR="0024370F" w:rsidRPr="0024370F" w:rsidRDefault="0024370F" w:rsidP="0024370F">
      <w:pPr>
        <w:pStyle w:val="BodyText"/>
        <w:spacing w:before="160" w:line="360" w:lineRule="auto"/>
        <w:ind w:left="810" w:right="825"/>
        <w:jc w:val="both"/>
      </w:pPr>
      <w:r w:rsidRPr="0024370F">
        <w:rPr>
          <w:b/>
          <w:bCs/>
        </w:rPr>
        <w:t>Methodology:</w:t>
      </w:r>
      <w:r w:rsidRPr="0024370F">
        <w:t xml:space="preserve"> Ensemble of CNNs with CAM-based localization for thoracic disease identification.</w:t>
      </w:r>
    </w:p>
    <w:p w14:paraId="51B17253" w14:textId="77777777" w:rsidR="0024370F" w:rsidRPr="0024370F" w:rsidRDefault="0024370F" w:rsidP="0024370F">
      <w:pPr>
        <w:pStyle w:val="BodyText"/>
        <w:spacing w:before="160" w:line="360" w:lineRule="auto"/>
        <w:ind w:left="810" w:right="825"/>
        <w:jc w:val="both"/>
      </w:pPr>
      <w:r w:rsidRPr="0024370F">
        <w:rPr>
          <w:b/>
          <w:bCs/>
        </w:rPr>
        <w:t>Key Contributions:</w:t>
      </w:r>
      <w:r w:rsidRPr="0024370F">
        <w:t xml:space="preserve"> Demonstrated that </w:t>
      </w:r>
      <w:proofErr w:type="spellStart"/>
      <w:r w:rsidRPr="0024370F">
        <w:t>ensembling</w:t>
      </w:r>
      <w:proofErr w:type="spellEnd"/>
      <w:r w:rsidRPr="0024370F">
        <w:t xml:space="preserve"> models improves localization. Multiple CNN models agreeing on a region increases confidence in the explanation.</w:t>
      </w:r>
    </w:p>
    <w:p w14:paraId="1F7BBBDD" w14:textId="77777777" w:rsidR="0024370F" w:rsidRPr="0024370F" w:rsidRDefault="0024370F" w:rsidP="0024370F">
      <w:pPr>
        <w:pStyle w:val="BodyText"/>
        <w:spacing w:before="160" w:line="360" w:lineRule="auto"/>
        <w:ind w:left="810" w:right="825"/>
        <w:jc w:val="both"/>
      </w:pPr>
      <w:r w:rsidRPr="0024370F">
        <w:rPr>
          <w:b/>
          <w:bCs/>
        </w:rPr>
        <w:t>Limitations / Research Gaps:</w:t>
      </w:r>
      <w:r w:rsidRPr="0024370F">
        <w:t xml:space="preserve"> Relies exclusively on CAM family methods; high computational cost from full model ensembles; no clinician validation of localization quality; does not compare with non-gradient methods (SHAP, LIME).</w:t>
      </w:r>
    </w:p>
    <w:p w14:paraId="68E2C6D4" w14:textId="77777777" w:rsidR="0024370F" w:rsidRPr="0024370F" w:rsidRDefault="0024370F" w:rsidP="0024370F">
      <w:pPr>
        <w:pStyle w:val="BodyText"/>
        <w:spacing w:before="160" w:line="360" w:lineRule="auto"/>
        <w:ind w:left="810" w:right="825"/>
        <w:jc w:val="both"/>
        <w:rPr>
          <w:b/>
          <w:bCs/>
        </w:rPr>
      </w:pPr>
      <w:r w:rsidRPr="0024370F">
        <w:rPr>
          <w:b/>
          <w:bCs/>
        </w:rPr>
        <w:t>2.1.4 Explainable AI for Deep Learning-Based Medical Imaging Classification</w:t>
      </w:r>
    </w:p>
    <w:p w14:paraId="5EF2A009" w14:textId="77777777" w:rsidR="0024370F" w:rsidRPr="0024370F" w:rsidRDefault="0024370F" w:rsidP="0024370F">
      <w:pPr>
        <w:pStyle w:val="BodyText"/>
        <w:spacing w:before="160" w:line="360" w:lineRule="auto"/>
        <w:ind w:left="810" w:right="825"/>
        <w:jc w:val="both"/>
      </w:pPr>
      <w:r w:rsidRPr="0024370F">
        <w:rPr>
          <w:b/>
          <w:bCs/>
        </w:rPr>
        <w:t>Paper:</w:t>
      </w:r>
      <w:r w:rsidRPr="0024370F">
        <w:t xml:space="preserve"> Explainable AI for Deep Learning Based Medical Imaging Classification</w:t>
      </w:r>
    </w:p>
    <w:p w14:paraId="1CF25E20" w14:textId="77777777" w:rsidR="0024370F" w:rsidRPr="0024370F" w:rsidRDefault="0024370F" w:rsidP="0024370F">
      <w:pPr>
        <w:pStyle w:val="BodyText"/>
        <w:spacing w:before="160" w:line="360" w:lineRule="auto"/>
        <w:ind w:left="810" w:right="825"/>
        <w:jc w:val="both"/>
      </w:pPr>
      <w:r w:rsidRPr="0024370F">
        <w:rPr>
          <w:b/>
          <w:bCs/>
        </w:rPr>
        <w:t>Methodology:</w:t>
      </w:r>
      <w:r w:rsidRPr="0024370F">
        <w:t xml:space="preserve"> VGG16 backbone with LIME explanations and region segmentation.</w:t>
      </w:r>
    </w:p>
    <w:p w14:paraId="1911B7D6" w14:textId="6915FB4D" w:rsidR="0024370F" w:rsidRPr="0024370F" w:rsidRDefault="0024370F" w:rsidP="0024370F">
      <w:pPr>
        <w:pStyle w:val="BodyText"/>
        <w:spacing w:before="160" w:line="360" w:lineRule="auto"/>
        <w:ind w:left="810" w:right="825"/>
        <w:jc w:val="both"/>
      </w:pPr>
      <w:r w:rsidRPr="0024370F">
        <w:rPr>
          <w:b/>
          <w:bCs/>
        </w:rPr>
        <w:t>Key Contributions:</w:t>
      </w:r>
      <w:r w:rsidRPr="0024370F">
        <w:t xml:space="preserve"> Showed that LIME super</w:t>
      </w:r>
      <w:r w:rsidR="00B003BE">
        <w:t xml:space="preserve"> </w:t>
      </w:r>
      <w:r w:rsidRPr="0024370F">
        <w:t>pixel explanations are interpretable by non-technical users. Demonstrated XAI on an older architecture.</w:t>
      </w:r>
    </w:p>
    <w:p w14:paraId="57C647C9" w14:textId="77777777" w:rsidR="0024370F" w:rsidRPr="0024370F" w:rsidRDefault="0024370F" w:rsidP="0024370F">
      <w:pPr>
        <w:pStyle w:val="BodyText"/>
        <w:spacing w:before="160" w:line="360" w:lineRule="auto"/>
        <w:ind w:left="810" w:right="825"/>
        <w:jc w:val="both"/>
      </w:pPr>
      <w:r w:rsidRPr="0024370F">
        <w:rPr>
          <w:b/>
          <w:bCs/>
        </w:rPr>
        <w:t>Limitations / Research Gaps:</w:t>
      </w:r>
      <w:r w:rsidRPr="0024370F">
        <w:t xml:space="preserve"> Outdated VGG16 architecture; only LIME used (no comparison with Grad-CAM or SHAP); no XAI quality evaluation metrics. Single-method evaluation does not provide confidence that explanations are consistent.</w:t>
      </w:r>
    </w:p>
    <w:p w14:paraId="6CBCC8F4" w14:textId="77777777" w:rsidR="0024370F" w:rsidRPr="0024370F" w:rsidRDefault="0024370F" w:rsidP="0024370F">
      <w:pPr>
        <w:pStyle w:val="BodyText"/>
        <w:spacing w:before="160" w:line="360" w:lineRule="auto"/>
        <w:ind w:left="810" w:right="825"/>
        <w:jc w:val="both"/>
        <w:rPr>
          <w:b/>
          <w:bCs/>
        </w:rPr>
      </w:pPr>
      <w:r w:rsidRPr="0024370F">
        <w:rPr>
          <w:b/>
          <w:bCs/>
        </w:rPr>
        <w:t>2.1.5 Comprehensive Lung Disease Detection Using Deep Learning with Explainable AI</w:t>
      </w:r>
    </w:p>
    <w:p w14:paraId="217617CD" w14:textId="77777777" w:rsidR="0024370F" w:rsidRPr="0024370F" w:rsidRDefault="0024370F" w:rsidP="0024370F">
      <w:pPr>
        <w:pStyle w:val="BodyText"/>
        <w:spacing w:before="160" w:line="360" w:lineRule="auto"/>
        <w:ind w:left="810" w:right="825"/>
        <w:jc w:val="both"/>
      </w:pPr>
      <w:r w:rsidRPr="0024370F">
        <w:rPr>
          <w:b/>
          <w:bCs/>
        </w:rPr>
        <w:t>Paper:</w:t>
      </w:r>
      <w:r w:rsidRPr="0024370F">
        <w:t xml:space="preserve"> Comprehensive Lung Disease Detection Using Deep Learning with Explainable AI</w:t>
      </w:r>
    </w:p>
    <w:p w14:paraId="4A7BE153" w14:textId="77777777" w:rsidR="0024370F" w:rsidRPr="0024370F" w:rsidRDefault="0024370F" w:rsidP="0024370F">
      <w:pPr>
        <w:pStyle w:val="BodyText"/>
        <w:spacing w:before="160" w:line="360" w:lineRule="auto"/>
        <w:ind w:left="810" w:right="825"/>
        <w:jc w:val="both"/>
      </w:pPr>
      <w:r w:rsidRPr="0024370F">
        <w:rPr>
          <w:b/>
          <w:bCs/>
        </w:rPr>
        <w:t>Methodology:</w:t>
      </w:r>
      <w:r w:rsidRPr="0024370F">
        <w:t xml:space="preserve"> </w:t>
      </w:r>
      <w:proofErr w:type="spellStart"/>
      <w:r w:rsidRPr="0024370F">
        <w:t>Xception</w:t>
      </w:r>
      <w:proofErr w:type="spellEnd"/>
      <w:r w:rsidRPr="0024370F">
        <w:t xml:space="preserve"> model with Grad-CAM, Grad-CAM++, SHAP, and LIME applied together, but independently reported.</w:t>
      </w:r>
    </w:p>
    <w:p w14:paraId="0D7FFC6E" w14:textId="77777777" w:rsidR="0024370F" w:rsidRPr="0024370F" w:rsidRDefault="0024370F" w:rsidP="0024370F">
      <w:pPr>
        <w:pStyle w:val="BodyText"/>
        <w:spacing w:before="160" w:line="360" w:lineRule="auto"/>
        <w:ind w:left="810" w:right="825"/>
        <w:jc w:val="both"/>
      </w:pPr>
      <w:r w:rsidRPr="0024370F">
        <w:rPr>
          <w:b/>
          <w:bCs/>
        </w:rPr>
        <w:t>Key Contributions:</w:t>
      </w:r>
      <w:r w:rsidRPr="0024370F">
        <w:t xml:space="preserve"> First work to apply all four major XAI methods to lung disease detection. Demonstrated variety of explanation types on the same model.</w:t>
      </w:r>
    </w:p>
    <w:p w14:paraId="0203C22F" w14:textId="77777777" w:rsidR="0024370F" w:rsidRPr="0024370F" w:rsidRDefault="0024370F" w:rsidP="0024370F">
      <w:pPr>
        <w:pStyle w:val="BodyText"/>
        <w:spacing w:before="160" w:line="360" w:lineRule="auto"/>
        <w:ind w:left="810" w:right="825"/>
        <w:jc w:val="both"/>
      </w:pPr>
      <w:r w:rsidRPr="0024370F">
        <w:rPr>
          <w:b/>
          <w:bCs/>
        </w:rPr>
        <w:t>Limitations / Research Gaps:</w:t>
      </w:r>
      <w:r w:rsidRPr="0024370F">
        <w:t xml:space="preserve"> No quantitative comparison of XAI methods against each other or against ground-truth localization; dataset inconsistency (multiple datasets used without controlled split); no fusion/ensemble of XAI methods; no clinician validation.</w:t>
      </w:r>
    </w:p>
    <w:p w14:paraId="653D3DB8" w14:textId="77777777" w:rsidR="0024370F" w:rsidRPr="0024370F" w:rsidRDefault="0024370F" w:rsidP="0024370F">
      <w:pPr>
        <w:pStyle w:val="BodyText"/>
        <w:spacing w:before="160" w:line="360" w:lineRule="auto"/>
        <w:ind w:left="810" w:right="825"/>
        <w:jc w:val="both"/>
        <w:rPr>
          <w:b/>
          <w:bCs/>
        </w:rPr>
      </w:pPr>
      <w:r w:rsidRPr="0024370F">
        <w:rPr>
          <w:b/>
          <w:bCs/>
        </w:rPr>
        <w:t>2.2 Comparative Analysis</w:t>
      </w:r>
    </w:p>
    <w:p w14:paraId="173267B4" w14:textId="5B0A0148" w:rsidR="0024370F" w:rsidRPr="0024370F" w:rsidRDefault="00B003BE" w:rsidP="0024370F">
      <w:pPr>
        <w:pStyle w:val="BodyText"/>
        <w:spacing w:before="160" w:line="360" w:lineRule="auto"/>
        <w:ind w:left="810" w:right="825"/>
        <w:jc w:val="both"/>
        <w:rPr>
          <w:b/>
          <w:bCs/>
        </w:rPr>
      </w:pPr>
      <w:r w:rsidRPr="00B003BE">
        <w:rPr>
          <w:b/>
          <w:bCs/>
        </w:rPr>
        <w:drawing>
          <wp:inline distT="0" distB="0" distL="0" distR="0" wp14:anchorId="29E0183A" wp14:editId="34881985">
            <wp:extent cx="5610225" cy="4547235"/>
            <wp:effectExtent l="0" t="0" r="9525" b="5715"/>
            <wp:docPr id="97407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76097" name=""/>
                    <pic:cNvPicPr/>
                  </pic:nvPicPr>
                  <pic:blipFill>
                    <a:blip r:embed="rId12"/>
                    <a:stretch>
                      <a:fillRect/>
                    </a:stretch>
                  </pic:blipFill>
                  <pic:spPr>
                    <a:xfrm>
                      <a:off x="0" y="0"/>
                      <a:ext cx="5610720" cy="4547636"/>
                    </a:xfrm>
                    <a:prstGeom prst="rect">
                      <a:avLst/>
                    </a:prstGeom>
                  </pic:spPr>
                </pic:pic>
              </a:graphicData>
            </a:graphic>
          </wp:inline>
        </w:drawing>
      </w:r>
      <w:r w:rsidR="0024370F">
        <w:rPr>
          <w:b/>
          <w:bCs/>
        </w:rPr>
        <w:br w:type="textWrapping" w:clear="all"/>
      </w:r>
      <w:r w:rsidR="0024370F" w:rsidRPr="0024370F">
        <w:rPr>
          <w:b/>
          <w:bCs/>
        </w:rPr>
        <w:t>2.3 Gap Analysis</w:t>
      </w:r>
    </w:p>
    <w:p w14:paraId="03C11120" w14:textId="77777777" w:rsidR="0024370F" w:rsidRPr="0024370F" w:rsidRDefault="0024370F" w:rsidP="0024370F">
      <w:pPr>
        <w:pStyle w:val="BodyText"/>
        <w:spacing w:before="160" w:line="360" w:lineRule="auto"/>
        <w:ind w:left="810" w:right="825"/>
        <w:jc w:val="both"/>
      </w:pPr>
      <w:r w:rsidRPr="0024370F">
        <w:t>Based on the literature review, five critical gaps are identified:</w:t>
      </w:r>
    </w:p>
    <w:p w14:paraId="20BABCF6" w14:textId="77777777" w:rsidR="0024370F" w:rsidRPr="0024370F" w:rsidRDefault="0024370F" w:rsidP="0024370F">
      <w:pPr>
        <w:pStyle w:val="BodyText"/>
        <w:spacing w:before="160" w:line="360" w:lineRule="auto"/>
        <w:ind w:left="810" w:right="825"/>
        <w:jc w:val="both"/>
      </w:pPr>
      <w:r w:rsidRPr="0024370F">
        <w:rPr>
          <w:b/>
          <w:bCs/>
        </w:rPr>
        <w:t>Gap 1 — No Explainability in Multi-label Systems:</w:t>
      </w:r>
      <w:r w:rsidRPr="0024370F">
        <w:t xml:space="preserve"> Prior multi-label classifiers (e.g., </w:t>
      </w:r>
      <w:proofErr w:type="spellStart"/>
      <w:r w:rsidRPr="0024370F">
        <w:t>CheXNet</w:t>
      </w:r>
      <w:proofErr w:type="spellEnd"/>
      <w:r w:rsidRPr="0024370F">
        <w:t>) provide no meaningful XAI. Our solution integrates Grad-CAM++, SHAP, and LIME directly into the multi-label pipeline.</w:t>
      </w:r>
    </w:p>
    <w:p w14:paraId="36EFF605" w14:textId="77777777" w:rsidR="0024370F" w:rsidRPr="0024370F" w:rsidRDefault="0024370F" w:rsidP="0024370F">
      <w:pPr>
        <w:pStyle w:val="BodyText"/>
        <w:spacing w:before="160" w:line="360" w:lineRule="auto"/>
        <w:ind w:left="810" w:right="825"/>
        <w:jc w:val="both"/>
      </w:pPr>
      <w:r w:rsidRPr="0024370F">
        <w:rPr>
          <w:b/>
          <w:bCs/>
        </w:rPr>
        <w:t>Gap 2 — Limited XAI Method Comparison:</w:t>
      </w:r>
      <w:r w:rsidRPr="0024370F">
        <w:t xml:space="preserve"> Most papers use only one method. Our solution implements and compares all three major methods quantitatively and visually.</w:t>
      </w:r>
    </w:p>
    <w:p w14:paraId="2EBDF0B0" w14:textId="77777777" w:rsidR="0024370F" w:rsidRPr="0024370F" w:rsidRDefault="0024370F" w:rsidP="0024370F">
      <w:pPr>
        <w:pStyle w:val="BodyText"/>
        <w:spacing w:before="160" w:line="360" w:lineRule="auto"/>
        <w:ind w:left="810" w:right="825"/>
        <w:jc w:val="both"/>
      </w:pPr>
      <w:r w:rsidRPr="0024370F">
        <w:rPr>
          <w:b/>
          <w:bCs/>
        </w:rPr>
        <w:t>Gap 3 — No Quantitative XAI Evaluation:</w:t>
      </w:r>
      <w:r w:rsidRPr="0024370F">
        <w:t xml:space="preserve"> No prior work measures faithfulness, sensitivity, or consensus of explanations. Our system computes these metrics as part of the evaluation pipeline.</w:t>
      </w:r>
    </w:p>
    <w:p w14:paraId="47C765BB" w14:textId="77777777" w:rsidR="0024370F" w:rsidRPr="0024370F" w:rsidRDefault="0024370F" w:rsidP="0024370F">
      <w:pPr>
        <w:pStyle w:val="BodyText"/>
        <w:spacing w:before="160" w:line="360" w:lineRule="auto"/>
        <w:ind w:left="810" w:right="825"/>
        <w:jc w:val="both"/>
      </w:pPr>
      <w:r w:rsidRPr="0024370F">
        <w:rPr>
          <w:b/>
          <w:bCs/>
        </w:rPr>
        <w:t>Gap 4 — No Shortcut Learning Detection:</w:t>
      </w:r>
      <w:r w:rsidRPr="0024370F">
        <w:t xml:space="preserve"> No prior system uses XAI as a diagnostic tool to detect and correct shortcut learning during training. Our Grad-CAM++ inspection loop identified artifact-focused attention and drove the preprocessing redesign.</w:t>
      </w:r>
    </w:p>
    <w:p w14:paraId="47968FF3" w14:textId="77777777" w:rsidR="0024370F" w:rsidRPr="0024370F" w:rsidRDefault="0024370F" w:rsidP="0024370F">
      <w:pPr>
        <w:pStyle w:val="BodyText"/>
        <w:spacing w:before="160" w:line="360" w:lineRule="auto"/>
        <w:ind w:left="810" w:right="825"/>
        <w:jc w:val="both"/>
      </w:pPr>
      <w:r w:rsidRPr="0024370F">
        <w:rPr>
          <w:b/>
          <w:bCs/>
        </w:rPr>
        <w:t>Gap 5 — No XAI Ensemble for Medical Imaging:</w:t>
      </w:r>
      <w:r w:rsidRPr="0024370F">
        <w:t xml:space="preserve"> Each prior work treats XAI methods independently. Our weighted ensemble (70/15/15) fuses all three into a single clinically actionable heatmap.</w:t>
      </w:r>
    </w:p>
    <w:p w14:paraId="761D2F05" w14:textId="77777777" w:rsidR="0024370F" w:rsidRPr="0024370F" w:rsidRDefault="0024370F" w:rsidP="0024370F">
      <w:pPr>
        <w:pStyle w:val="BodyText"/>
        <w:spacing w:before="160" w:line="360" w:lineRule="auto"/>
        <w:ind w:left="810" w:right="825"/>
        <w:jc w:val="both"/>
        <w:rPr>
          <w:b/>
          <w:bCs/>
        </w:rPr>
      </w:pPr>
      <w:r w:rsidRPr="0024370F">
        <w:rPr>
          <w:b/>
          <w:bCs/>
        </w:rPr>
        <w:t>2.4 Summary</w:t>
      </w:r>
    </w:p>
    <w:p w14:paraId="58A1D989" w14:textId="77777777" w:rsidR="0024370F" w:rsidRPr="0024370F" w:rsidRDefault="0024370F" w:rsidP="0024370F">
      <w:pPr>
        <w:pStyle w:val="BodyText"/>
        <w:spacing w:before="160" w:line="360" w:lineRule="auto"/>
        <w:ind w:left="810" w:right="825"/>
        <w:jc w:val="both"/>
      </w:pPr>
      <w:r w:rsidRPr="0024370F">
        <w:t>The literature establishes DenseNet121 on NIH ChestX-ray14 as the right foundation, and confirms that Grad-CAM++, SHAP, and LIME are the three most clinically relevant XAI methods. No prior work combines all three into an ensemble, evaluates them quantitatively on the same multi-label model, or uses XAI to detect and correct shortcut learning — these are the unique contributions of this project.</w:t>
      </w:r>
    </w:p>
    <w:p w14:paraId="1F8C8622" w14:textId="77777777" w:rsidR="000051EE" w:rsidRDefault="000051EE" w:rsidP="0024370F">
      <w:pPr>
        <w:pStyle w:val="BodyText"/>
        <w:spacing w:before="160" w:line="360" w:lineRule="auto"/>
        <w:ind w:right="825"/>
        <w:jc w:val="both"/>
      </w:pPr>
    </w:p>
    <w:p w14:paraId="25FE9CAC" w14:textId="77777777" w:rsidR="000051EE" w:rsidRDefault="000051EE" w:rsidP="000051EE">
      <w:pPr>
        <w:pStyle w:val="BodyText"/>
        <w:spacing w:before="160" w:line="360" w:lineRule="auto"/>
        <w:ind w:left="720" w:right="825"/>
        <w:jc w:val="both"/>
      </w:pPr>
    </w:p>
    <w:p w14:paraId="2235EB47" w14:textId="77777777" w:rsidR="00BB7A64" w:rsidRDefault="00BB7A64" w:rsidP="000051EE">
      <w:pPr>
        <w:pStyle w:val="BodyText"/>
        <w:spacing w:before="160" w:line="360" w:lineRule="auto"/>
        <w:ind w:left="720" w:right="825"/>
        <w:jc w:val="both"/>
      </w:pPr>
    </w:p>
    <w:p w14:paraId="6EAE48EB" w14:textId="77777777" w:rsidR="00BB7A64" w:rsidRDefault="00BB7A64" w:rsidP="000051EE">
      <w:pPr>
        <w:pStyle w:val="BodyText"/>
        <w:spacing w:before="160" w:line="360" w:lineRule="auto"/>
        <w:ind w:left="720" w:right="825"/>
        <w:jc w:val="both"/>
      </w:pPr>
    </w:p>
    <w:p w14:paraId="6BBE73F1" w14:textId="77777777" w:rsidR="00BB7A64" w:rsidRDefault="00BB7A64" w:rsidP="000051EE">
      <w:pPr>
        <w:pStyle w:val="BodyText"/>
        <w:spacing w:before="160" w:line="360" w:lineRule="auto"/>
        <w:ind w:left="720" w:right="825"/>
        <w:jc w:val="both"/>
      </w:pPr>
    </w:p>
    <w:p w14:paraId="465FB60E" w14:textId="77777777" w:rsidR="00BB7A64" w:rsidRDefault="00BB7A64" w:rsidP="000051EE">
      <w:pPr>
        <w:pStyle w:val="BodyText"/>
        <w:spacing w:before="160" w:line="360" w:lineRule="auto"/>
        <w:ind w:left="720" w:right="825"/>
        <w:jc w:val="both"/>
      </w:pPr>
    </w:p>
    <w:p w14:paraId="595F24AD" w14:textId="77777777" w:rsidR="00BB7A64" w:rsidRDefault="00BB7A64" w:rsidP="000051EE">
      <w:pPr>
        <w:pStyle w:val="BodyText"/>
        <w:spacing w:before="160" w:line="360" w:lineRule="auto"/>
        <w:ind w:left="720" w:right="825"/>
        <w:jc w:val="both"/>
      </w:pPr>
    </w:p>
    <w:p w14:paraId="02B6D7C6" w14:textId="77777777" w:rsidR="00BB7A64" w:rsidRDefault="00BB7A64" w:rsidP="000051EE">
      <w:pPr>
        <w:pStyle w:val="BodyText"/>
        <w:spacing w:before="160" w:line="360" w:lineRule="auto"/>
        <w:ind w:left="720" w:right="825"/>
        <w:jc w:val="both"/>
      </w:pPr>
    </w:p>
    <w:p w14:paraId="486F35C7" w14:textId="77777777" w:rsidR="00BB7A64" w:rsidRDefault="00BB7A64" w:rsidP="000051EE">
      <w:pPr>
        <w:pStyle w:val="BodyText"/>
        <w:spacing w:before="160" w:line="360" w:lineRule="auto"/>
        <w:ind w:left="720" w:right="825"/>
        <w:jc w:val="both"/>
      </w:pPr>
    </w:p>
    <w:p w14:paraId="5432BB86" w14:textId="77777777" w:rsidR="00BB7A64" w:rsidRDefault="00BB7A64" w:rsidP="000051EE">
      <w:pPr>
        <w:pStyle w:val="BodyText"/>
        <w:spacing w:before="160" w:line="360" w:lineRule="auto"/>
        <w:ind w:left="720" w:right="825"/>
        <w:jc w:val="both"/>
      </w:pPr>
    </w:p>
    <w:p w14:paraId="6CEA9906" w14:textId="77777777" w:rsidR="00BB7A64" w:rsidRDefault="00BB7A64" w:rsidP="000051EE">
      <w:pPr>
        <w:pStyle w:val="BodyText"/>
        <w:spacing w:before="160" w:line="360" w:lineRule="auto"/>
        <w:ind w:left="720" w:right="825"/>
        <w:jc w:val="both"/>
      </w:pPr>
    </w:p>
    <w:p w14:paraId="59799E21" w14:textId="77777777" w:rsidR="00BB7A64" w:rsidRDefault="00BB7A64" w:rsidP="000051EE">
      <w:pPr>
        <w:pStyle w:val="BodyText"/>
        <w:spacing w:before="160" w:line="360" w:lineRule="auto"/>
        <w:ind w:left="720" w:right="825"/>
        <w:jc w:val="both"/>
      </w:pPr>
    </w:p>
    <w:p w14:paraId="3B689F5F" w14:textId="77777777" w:rsidR="00DB5382" w:rsidRPr="00DB5382" w:rsidRDefault="00B003BE" w:rsidP="00DB5382">
      <w:pPr>
        <w:pStyle w:val="BodyText"/>
        <w:spacing w:before="160" w:line="360" w:lineRule="auto"/>
        <w:ind w:left="720" w:right="825"/>
        <w:jc w:val="center"/>
        <w:rPr>
          <w:b/>
          <w:bCs/>
          <w:sz w:val="32"/>
          <w:szCs w:val="32"/>
        </w:rPr>
      </w:pPr>
      <w:r w:rsidRPr="00B003BE">
        <w:rPr>
          <w:b/>
          <w:bCs/>
          <w:sz w:val="32"/>
          <w:szCs w:val="32"/>
        </w:rPr>
        <w:t>Chapter 3</w:t>
      </w:r>
    </w:p>
    <w:p w14:paraId="5FCBAFEA" w14:textId="6CC0CC40" w:rsidR="00B003BE" w:rsidRDefault="00B003BE" w:rsidP="00DB5382">
      <w:pPr>
        <w:pStyle w:val="BodyText"/>
        <w:spacing w:before="160" w:line="360" w:lineRule="auto"/>
        <w:ind w:left="720" w:right="825"/>
        <w:jc w:val="center"/>
        <w:rPr>
          <w:b/>
          <w:bCs/>
          <w:sz w:val="32"/>
          <w:szCs w:val="32"/>
        </w:rPr>
      </w:pPr>
      <w:r w:rsidRPr="00B003BE">
        <w:rPr>
          <w:b/>
          <w:bCs/>
          <w:sz w:val="32"/>
          <w:szCs w:val="32"/>
        </w:rPr>
        <w:t xml:space="preserve"> Software Project Management Plan</w:t>
      </w:r>
    </w:p>
    <w:p w14:paraId="7D5E1C1F" w14:textId="31BBC9AA" w:rsidR="00DB5382" w:rsidRPr="00B003BE" w:rsidRDefault="00081159" w:rsidP="00081159">
      <w:pPr>
        <w:pStyle w:val="BodyText"/>
        <w:spacing w:before="160" w:line="360" w:lineRule="auto"/>
        <w:ind w:left="720" w:right="825"/>
        <w:jc w:val="center"/>
        <w:rPr>
          <w:sz w:val="32"/>
          <w:szCs w:val="32"/>
        </w:rPr>
      </w:pPr>
      <w:r>
        <w:rPr>
          <w:noProof/>
          <w:sz w:val="20"/>
        </w:rPr>
        <mc:AlternateContent>
          <mc:Choice Requires="wps">
            <w:drawing>
              <wp:inline distT="0" distB="0" distL="0" distR="0" wp14:anchorId="0A483AFD" wp14:editId="100BB5AF">
                <wp:extent cx="5995035" cy="1337734"/>
                <wp:effectExtent l="0" t="0" r="24765" b="15240"/>
                <wp:docPr id="1149150869"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5035" cy="1337734"/>
                        </a:xfrm>
                        <a:prstGeom prst="rect">
                          <a:avLst/>
                        </a:prstGeom>
                        <a:ln w="9525">
                          <a:solidFill>
                            <a:srgbClr val="000000"/>
                          </a:solidFill>
                          <a:prstDash val="solid"/>
                        </a:ln>
                      </wps:spPr>
                      <wps:txbx>
                        <w:txbxContent>
                          <w:p w14:paraId="3CDA1EB5" w14:textId="77777777" w:rsidR="00081159" w:rsidRPr="00081159" w:rsidRDefault="00081159" w:rsidP="00081159">
                            <w:pPr>
                              <w:spacing w:before="69" w:line="276" w:lineRule="auto"/>
                              <w:ind w:left="144" w:right="130"/>
                              <w:jc w:val="both"/>
                              <w:rPr>
                                <w:i/>
                              </w:rPr>
                            </w:pPr>
                            <w:r w:rsidRPr="00081159">
                              <w:rPr>
                                <w:i/>
                              </w:rPr>
                              <w:t>This chapter presents the planning and management approach followed for the development of the proposed Explainable AI–based chest disease detection system. It describes the project objectives, development methodology, task scheduling, resource allocation, risk management, and testing activities carried out during the project lifecycle. The chapter also outlines the systematic process used to ensure timely and efficient project completion.</w:t>
                            </w:r>
                          </w:p>
                          <w:p w14:paraId="6B6AAE38" w14:textId="22E8177F" w:rsidR="00081159" w:rsidRDefault="00081159" w:rsidP="00081159">
                            <w:pPr>
                              <w:spacing w:before="69" w:line="276" w:lineRule="auto"/>
                              <w:ind w:left="144" w:right="130"/>
                              <w:jc w:val="both"/>
                              <w:rPr>
                                <w:i/>
                              </w:rPr>
                            </w:pPr>
                          </w:p>
                        </w:txbxContent>
                      </wps:txbx>
                      <wps:bodyPr wrap="square" lIns="0" tIns="0" rIns="0" bIns="0" rtlCol="0">
                        <a:noAutofit/>
                      </wps:bodyPr>
                    </wps:wsp>
                  </a:graphicData>
                </a:graphic>
              </wp:inline>
            </w:drawing>
          </mc:Choice>
          <mc:Fallback>
            <w:pict>
              <v:shape w14:anchorId="0A483AFD" id="_x0000_s1028" type="#_x0000_t202" style="width:472.05pt;height:1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rmyQEAAIYDAAAOAAAAZHJzL2Uyb0RvYy54bWysU8GO0zAQvSPxD5bvNGlLWBo1XcFWi5BW&#10;gLTwAY7jNBaOx3jcJv17xk7aruCGyMGZeJ6f572ZbO/H3rCT8qjBVny5yDlTVkKj7aHiP74/vnnP&#10;GQZhG2HAqoqfFfL73etX28GVagUdmEZ5RiQWy8FVvAvBlVmGslO9wAU4ZSnZgu9FoE9/yBovBmLv&#10;TbbK83fZAL5xHqRCpN39lOS7xN+2SoavbYsqMFNxqi2k1ae1jmu224ry4IXrtJzLEP9QRS+0pUuv&#10;VHsRBDt6/RdVr6UHhDYsJPQZtK2WKmkgNcv8DzXPnXAqaSFz0F1twv9HK7+cnt03z8L4EUZqYBKB&#10;7gnkTyRvssFhOWOip1gioaPQsfV9fJMERgfJ2/PVTzUGJmmz2GyKfF1wJim3XK/v7tZvo+PZ7bjz&#10;GD4p6FkMKu6pYakEcXrCMEEvkHibsWyo+KZYFVOhYHTzqI2JOfSH+sF4dhKx1+mZL8OXsEi3F9hN&#10;uJSaYcbOgieNUW0Y65HppuKriIk7NTRn8mugkak4/joKrzgzny31JM7XJfCXoL4EPpgHSFMYi7Xw&#10;4Rig1UnjjXcugJqdXJoHM07Ty++Euv0+u98AAAD//wMAUEsDBBQABgAIAAAAIQA+CKwL3QAAAAUB&#10;AAAPAAAAZHJzL2Rvd25yZXYueG1sTI/BTsMwEETvSPyDtUhcqtZJFUET4lSogltBauHQ4zZekoh4&#10;HWKndf8ewwUuK41mNPO2XAfTixONrrOsIF0kIIhrqztuFLy/Pc9XIJxH1thbJgUXcrCurq9KLLQ9&#10;845Oe9+IWMKuQAWt90MhpatbMugWdiCO3ocdDfoox0bqEc+x3PRymSR30mDHcaHFgTYt1Z/7ySjY&#10;ZtvNdNAvr0+z1SXkM4t58F9K3d6ExwcQnoL/C8MPfkSHKjId7cTaiV5BfMT/3ujlWZaCOCpYpsk9&#10;yKqU/+mrbwAAAP//AwBQSwECLQAUAAYACAAAACEAtoM4kv4AAADhAQAAEwAAAAAAAAAAAAAAAAAA&#10;AAAAW0NvbnRlbnRfVHlwZXNdLnhtbFBLAQItABQABgAIAAAAIQA4/SH/1gAAAJQBAAALAAAAAAAA&#10;AAAAAAAAAC8BAABfcmVscy8ucmVsc1BLAQItABQABgAIAAAAIQBoT6rmyQEAAIYDAAAOAAAAAAAA&#10;AAAAAAAAAC4CAABkcnMvZTJvRG9jLnhtbFBLAQItABQABgAIAAAAIQA+CKwL3QAAAAUBAAAPAAAA&#10;AAAAAAAAAAAAACMEAABkcnMvZG93bnJldi54bWxQSwUGAAAAAAQABADzAAAALQUAAAAA&#10;" filled="f">
                <v:path arrowok="t"/>
                <v:textbox inset="0,0,0,0">
                  <w:txbxContent>
                    <w:p w14:paraId="3CDA1EB5" w14:textId="77777777" w:rsidR="00081159" w:rsidRPr="00081159" w:rsidRDefault="00081159" w:rsidP="00081159">
                      <w:pPr>
                        <w:spacing w:before="69" w:line="276" w:lineRule="auto"/>
                        <w:ind w:left="144" w:right="130"/>
                        <w:jc w:val="both"/>
                        <w:rPr>
                          <w:i/>
                        </w:rPr>
                      </w:pPr>
                      <w:r w:rsidRPr="00081159">
                        <w:rPr>
                          <w:i/>
                        </w:rPr>
                        <w:t>This chapter presents the planning and management approach followed for the development of the proposed Explainable AI–based chest disease detection system. It describes the project objectives, development methodology, task scheduling, resource allocation, risk management, and testing activities carried out during the project lifecycle. The chapter also outlines the systematic process used to ensure timely and efficient project completion.</w:t>
                      </w:r>
                    </w:p>
                    <w:p w14:paraId="6B6AAE38" w14:textId="22E8177F" w:rsidR="00081159" w:rsidRDefault="00081159" w:rsidP="00081159">
                      <w:pPr>
                        <w:spacing w:before="69" w:line="276" w:lineRule="auto"/>
                        <w:ind w:left="144" w:right="130"/>
                        <w:jc w:val="both"/>
                        <w:rPr>
                          <w:i/>
                        </w:rPr>
                      </w:pPr>
                    </w:p>
                  </w:txbxContent>
                </v:textbox>
                <w10:anchorlock/>
              </v:shape>
            </w:pict>
          </mc:Fallback>
        </mc:AlternateContent>
      </w:r>
      <w:r w:rsidR="00DB5382" w:rsidRPr="00DB5382">
        <w:t>.</w:t>
      </w:r>
    </w:p>
    <w:p w14:paraId="4156B528" w14:textId="77777777" w:rsidR="00B003BE" w:rsidRPr="00B003BE" w:rsidRDefault="00B003BE" w:rsidP="00B003BE">
      <w:pPr>
        <w:pStyle w:val="BodyText"/>
        <w:spacing w:before="160" w:line="360" w:lineRule="auto"/>
        <w:ind w:left="720" w:right="825"/>
        <w:jc w:val="both"/>
        <w:rPr>
          <w:b/>
          <w:bCs/>
        </w:rPr>
      </w:pPr>
      <w:r w:rsidRPr="00B003BE">
        <w:rPr>
          <w:b/>
          <w:bCs/>
        </w:rPr>
        <w:t>3.1.1 Project Overview</w:t>
      </w:r>
    </w:p>
    <w:p w14:paraId="3670A882" w14:textId="3D87EE5E" w:rsidR="00B003BE" w:rsidRPr="00B003BE" w:rsidRDefault="00B003BE" w:rsidP="00B003BE">
      <w:pPr>
        <w:pStyle w:val="BodyText"/>
        <w:spacing w:before="160" w:line="360" w:lineRule="auto"/>
        <w:ind w:left="720" w:right="825"/>
      </w:pPr>
      <w:r w:rsidRPr="00B003BE">
        <w:rPr>
          <w:b/>
          <w:bCs/>
        </w:rPr>
        <w:t>Project Name:</w:t>
      </w:r>
      <w:r w:rsidRPr="00B003BE">
        <w:t xml:space="preserve"> Explainable AI for Chest X-ray Diagnosis (Group ID: </w:t>
      </w:r>
      <w:r w:rsidR="00DB5382">
        <w:t>1</w:t>
      </w:r>
      <w:r w:rsidRPr="00B003BE">
        <w:t>4)</w:t>
      </w:r>
      <w:r w:rsidRPr="00B003BE">
        <w:br/>
      </w:r>
      <w:r w:rsidRPr="00B003BE">
        <w:rPr>
          <w:b/>
          <w:bCs/>
        </w:rPr>
        <w:t>Project Duration:</w:t>
      </w:r>
      <w:r>
        <w:rPr>
          <w:b/>
          <w:bCs/>
        </w:rPr>
        <w:t xml:space="preserve"> </w:t>
      </w:r>
      <w:r>
        <w:t>20 weeks</w:t>
      </w:r>
      <w:r w:rsidRPr="00B003BE">
        <w:t xml:space="preserve"> </w:t>
      </w:r>
      <w:r>
        <w:t>(January</w:t>
      </w:r>
      <w:r w:rsidRPr="00B003BE">
        <w:t xml:space="preserve"> 202</w:t>
      </w:r>
      <w:r>
        <w:t>6</w:t>
      </w:r>
      <w:r w:rsidRPr="00B003BE">
        <w:t xml:space="preserve"> – </w:t>
      </w:r>
      <w:r>
        <w:t>May</w:t>
      </w:r>
      <w:r w:rsidRPr="00B003BE">
        <w:t xml:space="preserve"> 2026</w:t>
      </w:r>
      <w:r>
        <w:t>)</w:t>
      </w:r>
      <w:r w:rsidRPr="00B003BE">
        <w:br/>
      </w:r>
      <w:r w:rsidRPr="00B003BE">
        <w:rPr>
          <w:b/>
          <w:bCs/>
        </w:rPr>
        <w:t>Team Size:</w:t>
      </w:r>
      <w:r w:rsidRPr="00B003BE">
        <w:t xml:space="preserve"> 4 members</w:t>
      </w:r>
      <w:r w:rsidRPr="00B003BE">
        <w:br/>
      </w:r>
      <w:r w:rsidRPr="00B003BE">
        <w:rPr>
          <w:b/>
          <w:bCs/>
        </w:rPr>
        <w:t>Project Type:</w:t>
      </w:r>
      <w:r w:rsidRPr="00B003BE">
        <w:t xml:space="preserve"> Deep Learning + Explainable AI medical imaging system</w:t>
      </w:r>
      <w:r w:rsidRPr="00B003BE">
        <w:br/>
      </w:r>
      <w:r w:rsidRPr="00B003BE">
        <w:rPr>
          <w:b/>
          <w:bCs/>
        </w:rPr>
        <w:t>Primary Objective:</w:t>
      </w:r>
      <w:r w:rsidRPr="00B003BE">
        <w:t xml:space="preserve"> Build a trustworthy, explainable multi-label chest X-ray disease classifier that allows clinicians to verify AI reasoning through visual heatmaps.</w:t>
      </w:r>
    </w:p>
    <w:p w14:paraId="1AFD4910" w14:textId="77777777" w:rsidR="00B003BE" w:rsidRPr="00B003BE" w:rsidRDefault="00B003BE" w:rsidP="00DB5382">
      <w:pPr>
        <w:pStyle w:val="BodyText"/>
        <w:tabs>
          <w:tab w:val="left" w:pos="720"/>
        </w:tabs>
        <w:spacing w:before="160" w:line="360" w:lineRule="auto"/>
        <w:ind w:left="720" w:right="825"/>
        <w:jc w:val="both"/>
        <w:rPr>
          <w:b/>
          <w:bCs/>
        </w:rPr>
      </w:pPr>
      <w:r w:rsidRPr="00B003BE">
        <w:rPr>
          <w:b/>
          <w:bCs/>
        </w:rPr>
        <w:t>3.1.2 Project Deliverables</w:t>
      </w:r>
    </w:p>
    <w:p w14:paraId="01E8A962" w14:textId="77777777" w:rsidR="00B003BE" w:rsidRPr="00B003BE" w:rsidRDefault="00B003BE" w:rsidP="00DB5382">
      <w:pPr>
        <w:pStyle w:val="BodyText"/>
        <w:tabs>
          <w:tab w:val="left" w:pos="720"/>
        </w:tabs>
        <w:spacing w:before="160" w:line="360" w:lineRule="auto"/>
        <w:ind w:left="720" w:right="825"/>
        <w:jc w:val="both"/>
      </w:pPr>
      <w:r w:rsidRPr="00B003BE">
        <w:t>Major deliverables include:</w:t>
      </w:r>
    </w:p>
    <w:p w14:paraId="55B6BB6A" w14:textId="3D231B30" w:rsidR="00B003BE" w:rsidRPr="00B003BE" w:rsidRDefault="004159A5" w:rsidP="004159A5">
      <w:pPr>
        <w:pStyle w:val="BodyText"/>
        <w:tabs>
          <w:tab w:val="left" w:pos="990"/>
          <w:tab w:val="left" w:pos="1530"/>
        </w:tabs>
        <w:spacing w:before="160" w:line="360" w:lineRule="auto"/>
        <w:ind w:left="720" w:right="825" w:hanging="270"/>
        <w:jc w:val="both"/>
      </w:pPr>
      <w:r>
        <w:rPr>
          <w:b/>
          <w:bCs/>
        </w:rPr>
        <w:t xml:space="preserve">     1.</w:t>
      </w:r>
      <w:r w:rsidR="00B003BE" w:rsidRPr="00B003BE">
        <w:rPr>
          <w:b/>
          <w:bCs/>
        </w:rPr>
        <w:t>Trained DenseNet121 Model</w:t>
      </w:r>
      <w:r w:rsidR="00B003BE" w:rsidRPr="00B003BE">
        <w:t xml:space="preserve"> — multi-label classification on NIH ChestX-ray14, 14 disease classes, </w:t>
      </w:r>
      <w:proofErr w:type="gramStart"/>
      <w:r w:rsidR="00B003BE" w:rsidRPr="00B003BE">
        <w:t>macro ROC</w:t>
      </w:r>
      <w:proofErr w:type="gramEnd"/>
      <w:r w:rsidR="00B003BE" w:rsidRPr="00B003BE">
        <w:t>-AUC ≥ 0.84.</w:t>
      </w:r>
    </w:p>
    <w:p w14:paraId="5E40AECB" w14:textId="50665243" w:rsidR="00B003BE" w:rsidRPr="00B003BE" w:rsidRDefault="004159A5" w:rsidP="004159A5">
      <w:pPr>
        <w:pStyle w:val="BodyText"/>
        <w:tabs>
          <w:tab w:val="left" w:pos="720"/>
          <w:tab w:val="left" w:pos="1530"/>
        </w:tabs>
        <w:spacing w:before="160" w:line="360" w:lineRule="auto"/>
        <w:ind w:left="720" w:right="825" w:hanging="270"/>
        <w:jc w:val="both"/>
      </w:pPr>
      <w:r>
        <w:rPr>
          <w:b/>
          <w:bCs/>
        </w:rPr>
        <w:t xml:space="preserve">     2.</w:t>
      </w:r>
      <w:r w:rsidR="00B003BE" w:rsidRPr="00B003BE">
        <w:rPr>
          <w:b/>
          <w:bCs/>
        </w:rPr>
        <w:t>XAI Module</w:t>
      </w:r>
      <w:r w:rsidR="00B003BE" w:rsidRPr="00B003BE">
        <w:t xml:space="preserve"> — Grad-CAM++, SHAP, LIME, and weighted ensemble heatmap generator.</w:t>
      </w:r>
    </w:p>
    <w:p w14:paraId="727E980E" w14:textId="2BD85525" w:rsidR="00B003BE" w:rsidRPr="00B003BE" w:rsidRDefault="004159A5" w:rsidP="004159A5">
      <w:pPr>
        <w:pStyle w:val="BodyText"/>
        <w:tabs>
          <w:tab w:val="left" w:pos="720"/>
          <w:tab w:val="left" w:pos="1530"/>
        </w:tabs>
        <w:spacing w:before="160" w:line="360" w:lineRule="auto"/>
        <w:ind w:left="720" w:right="825" w:hanging="270"/>
        <w:jc w:val="both"/>
      </w:pPr>
      <w:r>
        <w:rPr>
          <w:b/>
          <w:bCs/>
        </w:rPr>
        <w:t xml:space="preserve">    3.</w:t>
      </w:r>
      <w:r w:rsidR="00B003BE" w:rsidRPr="00B003BE">
        <w:rPr>
          <w:b/>
          <w:bCs/>
        </w:rPr>
        <w:t>Backend API (</w:t>
      </w:r>
      <w:proofErr w:type="spellStart"/>
      <w:r w:rsidR="00B003BE" w:rsidRPr="00B003BE">
        <w:rPr>
          <w:b/>
          <w:bCs/>
        </w:rPr>
        <w:t>FastAPI</w:t>
      </w:r>
      <w:proofErr w:type="spellEnd"/>
      <w:r w:rsidR="00B003BE" w:rsidRPr="00B003BE">
        <w:rPr>
          <w:b/>
          <w:bCs/>
        </w:rPr>
        <w:t>/Flask)</w:t>
      </w:r>
      <w:r w:rsidR="00B003BE" w:rsidRPr="00B003BE">
        <w:t xml:space="preserve"> — inference endpoint, preprocessing pipeline, XAI generatio</w:t>
      </w:r>
      <w:r>
        <w:t xml:space="preserve">n </w:t>
      </w:r>
      <w:r w:rsidR="00B003BE" w:rsidRPr="00B003BE">
        <w:t>endpoint.</w:t>
      </w:r>
    </w:p>
    <w:p w14:paraId="7D9C4A04" w14:textId="535165DA" w:rsidR="00B003BE" w:rsidRPr="00B003BE" w:rsidRDefault="004159A5" w:rsidP="004159A5">
      <w:pPr>
        <w:pStyle w:val="BodyText"/>
        <w:tabs>
          <w:tab w:val="left" w:pos="720"/>
          <w:tab w:val="left" w:pos="1530"/>
        </w:tabs>
        <w:spacing w:before="160" w:line="360" w:lineRule="auto"/>
        <w:ind w:left="720" w:right="825" w:hanging="270"/>
        <w:jc w:val="both"/>
      </w:pPr>
      <w:r>
        <w:rPr>
          <w:b/>
          <w:bCs/>
        </w:rPr>
        <w:t xml:space="preserve">    4.</w:t>
      </w:r>
      <w:r w:rsidR="00B003BE" w:rsidRPr="00B003BE">
        <w:rPr>
          <w:b/>
          <w:bCs/>
        </w:rPr>
        <w:t>Frontend Dashboard (React + Tailwind CSS)</w:t>
      </w:r>
      <w:r w:rsidR="00B003BE" w:rsidRPr="00B003BE">
        <w:t xml:space="preserve"> — X-ray upload interface, ranked confidence scores for all 14 classes, side-by-side XAI heatmap display.</w:t>
      </w:r>
    </w:p>
    <w:p w14:paraId="6FD0823F" w14:textId="08AEAF02" w:rsidR="00B003BE" w:rsidRPr="00B003BE" w:rsidRDefault="004159A5" w:rsidP="004159A5">
      <w:pPr>
        <w:pStyle w:val="BodyText"/>
        <w:tabs>
          <w:tab w:val="left" w:pos="900"/>
          <w:tab w:val="left" w:pos="1530"/>
        </w:tabs>
        <w:spacing w:before="160" w:line="360" w:lineRule="auto"/>
        <w:ind w:left="900" w:right="825" w:hanging="270"/>
        <w:jc w:val="both"/>
      </w:pPr>
      <w:r>
        <w:rPr>
          <w:b/>
          <w:bCs/>
        </w:rPr>
        <w:t xml:space="preserve">    5.</w:t>
      </w:r>
      <w:r w:rsidR="00B003BE" w:rsidRPr="00B003BE">
        <w:rPr>
          <w:b/>
          <w:bCs/>
        </w:rPr>
        <w:t>Evaluation Report</w:t>
      </w:r>
      <w:r w:rsidR="00B003BE" w:rsidRPr="00B003BE">
        <w:t xml:space="preserve"> — quantitative XAI metrics (faithfulness, sensitivity, consensus), per</w:t>
      </w:r>
      <w:r>
        <w:t xml:space="preserve"> </w:t>
      </w:r>
      <w:r w:rsidR="00B003BE" w:rsidRPr="00B003BE">
        <w:t>class ROC-AUC, F1 scores.</w:t>
      </w:r>
    </w:p>
    <w:p w14:paraId="2D21A266" w14:textId="7A3001BD" w:rsidR="00B003BE" w:rsidRPr="00B003BE" w:rsidRDefault="004159A5" w:rsidP="004159A5">
      <w:pPr>
        <w:pStyle w:val="BodyText"/>
        <w:tabs>
          <w:tab w:val="left" w:pos="720"/>
          <w:tab w:val="left" w:pos="1530"/>
        </w:tabs>
        <w:spacing w:before="160" w:line="360" w:lineRule="auto"/>
        <w:ind w:left="720" w:right="825" w:hanging="270"/>
        <w:jc w:val="both"/>
      </w:pPr>
      <w:r>
        <w:rPr>
          <w:b/>
          <w:bCs/>
        </w:rPr>
        <w:t xml:space="preserve">      6.</w:t>
      </w:r>
      <w:r w:rsidR="00B003BE" w:rsidRPr="00B003BE">
        <w:rPr>
          <w:b/>
          <w:bCs/>
        </w:rPr>
        <w:t>Project Report and Presentation</w:t>
      </w:r>
      <w:r w:rsidR="00B003BE" w:rsidRPr="00B003BE">
        <w:t xml:space="preserve"> — this document plus slide deck and demo video.</w:t>
      </w:r>
    </w:p>
    <w:p w14:paraId="7E5FF21A" w14:textId="77777777" w:rsidR="00B003BE" w:rsidRPr="00B003BE" w:rsidRDefault="00B003BE" w:rsidP="00DB5382">
      <w:pPr>
        <w:pStyle w:val="BodyText"/>
        <w:tabs>
          <w:tab w:val="left" w:pos="720"/>
        </w:tabs>
        <w:spacing w:before="160" w:line="360" w:lineRule="auto"/>
        <w:ind w:left="720" w:right="825"/>
        <w:jc w:val="both"/>
        <w:rPr>
          <w:b/>
          <w:bCs/>
        </w:rPr>
      </w:pPr>
      <w:r w:rsidRPr="00B003BE">
        <w:rPr>
          <w:b/>
          <w:bCs/>
        </w:rPr>
        <w:t>3.2 Project Organization</w:t>
      </w:r>
    </w:p>
    <w:p w14:paraId="41D7C17D" w14:textId="77777777" w:rsidR="00B003BE" w:rsidRPr="00B003BE" w:rsidRDefault="00B003BE" w:rsidP="00DB5382">
      <w:pPr>
        <w:pStyle w:val="BodyText"/>
        <w:tabs>
          <w:tab w:val="left" w:pos="720"/>
        </w:tabs>
        <w:spacing w:before="160" w:line="360" w:lineRule="auto"/>
        <w:ind w:left="720" w:right="825"/>
        <w:jc w:val="both"/>
        <w:rPr>
          <w:b/>
          <w:bCs/>
        </w:rPr>
      </w:pPr>
      <w:r w:rsidRPr="00B003BE">
        <w:rPr>
          <w:b/>
          <w:bCs/>
        </w:rPr>
        <w:t>3.2.1 Software Process Model</w:t>
      </w:r>
    </w:p>
    <w:p w14:paraId="0D269D93" w14:textId="77777777" w:rsidR="00B003BE" w:rsidRPr="00B003BE" w:rsidRDefault="00B003BE" w:rsidP="00DB5382">
      <w:pPr>
        <w:pStyle w:val="BodyText"/>
        <w:tabs>
          <w:tab w:val="left" w:pos="720"/>
        </w:tabs>
        <w:spacing w:before="160" w:line="360" w:lineRule="auto"/>
        <w:ind w:left="720" w:right="825"/>
        <w:jc w:val="both"/>
      </w:pPr>
      <w:r w:rsidRPr="00B003BE">
        <w:t xml:space="preserve">The project follows an </w:t>
      </w:r>
      <w:r w:rsidRPr="00B003BE">
        <w:rPr>
          <w:b/>
          <w:bCs/>
        </w:rPr>
        <w:t>Agile Iterative Development</w:t>
      </w:r>
      <w:r w:rsidRPr="00B003BE">
        <w:t xml:space="preserve"> model with 2-week sprints over 5 phases. This is appropriate because model performance requires iterative retraining cycles, XAI integration requires trial-and-error debugging, and clinical validity requires multiple review loops.</w:t>
      </w:r>
    </w:p>
    <w:p w14:paraId="1D77B69E" w14:textId="77777777" w:rsidR="00B003BE" w:rsidRPr="00B003BE" w:rsidRDefault="00B003BE" w:rsidP="00B003BE">
      <w:pPr>
        <w:pStyle w:val="BodyText"/>
        <w:spacing w:before="160" w:line="360" w:lineRule="auto"/>
        <w:ind w:left="720" w:right="825"/>
        <w:jc w:val="both"/>
        <w:rPr>
          <w:b/>
          <w:bCs/>
        </w:rPr>
      </w:pPr>
      <w:r w:rsidRPr="00B003BE">
        <w:rPr>
          <w:b/>
          <w:bCs/>
        </w:rPr>
        <w:t>3.2.2 Roles and Responsibilities</w:t>
      </w:r>
    </w:p>
    <w:p w14:paraId="14A5974E" w14:textId="77777777" w:rsidR="00B003BE" w:rsidRPr="00B003BE" w:rsidRDefault="00B003BE" w:rsidP="00B003BE">
      <w:pPr>
        <w:pStyle w:val="BodyText"/>
        <w:spacing w:before="160" w:line="360" w:lineRule="auto"/>
        <w:ind w:left="720" w:right="825"/>
        <w:jc w:val="both"/>
      </w:pPr>
      <w:r w:rsidRPr="00B003BE">
        <w:t>Table 3.1: Team Roles and Responsibilities</w:t>
      </w:r>
    </w:p>
    <w:tbl>
      <w:tblPr>
        <w:tblW w:w="4521" w:type="pct"/>
        <w:tblCellSpacing w:w="15"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3298"/>
        <w:gridCol w:w="4083"/>
      </w:tblGrid>
      <w:tr w:rsidR="00B003BE" w:rsidRPr="00B003BE" w14:paraId="4E4F45DD" w14:textId="77777777" w:rsidTr="00236993">
        <w:trPr>
          <w:tblHeader/>
          <w:tblCellSpacing w:w="15" w:type="dxa"/>
        </w:trPr>
        <w:tc>
          <w:tcPr>
            <w:tcW w:w="1250" w:type="pct"/>
            <w:vAlign w:val="center"/>
            <w:hideMark/>
          </w:tcPr>
          <w:p w14:paraId="2FAA3EE3" w14:textId="77777777" w:rsidR="00B003BE" w:rsidRPr="00B003BE" w:rsidRDefault="00B003BE" w:rsidP="00B003BE">
            <w:pPr>
              <w:pStyle w:val="BodyText"/>
              <w:spacing w:before="160" w:line="360" w:lineRule="auto"/>
              <w:ind w:left="720" w:right="825"/>
              <w:rPr>
                <w:b/>
                <w:bCs/>
              </w:rPr>
            </w:pPr>
            <w:r w:rsidRPr="00B003BE">
              <w:rPr>
                <w:b/>
                <w:bCs/>
              </w:rPr>
              <w:t>Team Member</w:t>
            </w:r>
          </w:p>
        </w:tc>
        <w:tc>
          <w:tcPr>
            <w:tcW w:w="1651" w:type="pct"/>
            <w:vAlign w:val="center"/>
            <w:hideMark/>
          </w:tcPr>
          <w:p w14:paraId="313B631B" w14:textId="77777777" w:rsidR="00B003BE" w:rsidRPr="00B003BE" w:rsidRDefault="00B003BE" w:rsidP="00B003BE">
            <w:pPr>
              <w:pStyle w:val="BodyText"/>
              <w:spacing w:before="160" w:line="360" w:lineRule="auto"/>
              <w:ind w:left="720" w:right="825"/>
              <w:rPr>
                <w:b/>
                <w:bCs/>
              </w:rPr>
            </w:pPr>
            <w:r w:rsidRPr="00B003BE">
              <w:rPr>
                <w:b/>
                <w:bCs/>
              </w:rPr>
              <w:t>Primary Role</w:t>
            </w:r>
          </w:p>
        </w:tc>
        <w:tc>
          <w:tcPr>
            <w:tcW w:w="2039" w:type="pct"/>
            <w:vAlign w:val="center"/>
            <w:hideMark/>
          </w:tcPr>
          <w:p w14:paraId="4E55D814" w14:textId="77777777" w:rsidR="00B003BE" w:rsidRPr="00B003BE" w:rsidRDefault="00B003BE" w:rsidP="00B003BE">
            <w:pPr>
              <w:pStyle w:val="BodyText"/>
              <w:spacing w:before="160" w:line="360" w:lineRule="auto"/>
              <w:ind w:left="720" w:right="825"/>
              <w:rPr>
                <w:b/>
                <w:bCs/>
              </w:rPr>
            </w:pPr>
            <w:r w:rsidRPr="00B003BE">
              <w:rPr>
                <w:b/>
                <w:bCs/>
              </w:rPr>
              <w:t>Responsibilities</w:t>
            </w:r>
          </w:p>
        </w:tc>
      </w:tr>
      <w:tr w:rsidR="00B003BE" w:rsidRPr="00B003BE" w14:paraId="4F593164" w14:textId="77777777" w:rsidTr="00236993">
        <w:trPr>
          <w:tblCellSpacing w:w="15" w:type="dxa"/>
        </w:trPr>
        <w:tc>
          <w:tcPr>
            <w:tcW w:w="1250" w:type="pct"/>
            <w:vAlign w:val="center"/>
            <w:hideMark/>
          </w:tcPr>
          <w:p w14:paraId="52381DE1" w14:textId="77777777" w:rsidR="00B003BE" w:rsidRPr="00B003BE" w:rsidRDefault="00B003BE" w:rsidP="00B003BE">
            <w:pPr>
              <w:pStyle w:val="BodyText"/>
              <w:spacing w:before="160" w:line="360" w:lineRule="auto"/>
              <w:ind w:left="720" w:right="825"/>
            </w:pPr>
            <w:r w:rsidRPr="00B003BE">
              <w:t>Anaya Hire</w:t>
            </w:r>
          </w:p>
        </w:tc>
        <w:tc>
          <w:tcPr>
            <w:tcW w:w="1651" w:type="pct"/>
            <w:vAlign w:val="center"/>
            <w:hideMark/>
          </w:tcPr>
          <w:p w14:paraId="4DDF1E79" w14:textId="77777777" w:rsidR="00B003BE" w:rsidRPr="00B003BE" w:rsidRDefault="00B003BE" w:rsidP="00B003BE">
            <w:pPr>
              <w:pStyle w:val="BodyText"/>
              <w:spacing w:before="160" w:line="360" w:lineRule="auto"/>
              <w:ind w:left="720" w:right="825"/>
            </w:pPr>
            <w:r w:rsidRPr="00B003BE">
              <w:t>ML Engineer (XAI)</w:t>
            </w:r>
          </w:p>
        </w:tc>
        <w:tc>
          <w:tcPr>
            <w:tcW w:w="2039" w:type="pct"/>
            <w:vAlign w:val="center"/>
            <w:hideMark/>
          </w:tcPr>
          <w:p w14:paraId="03A0EAB7" w14:textId="77777777" w:rsidR="00B003BE" w:rsidRPr="00B003BE" w:rsidRDefault="00B003BE" w:rsidP="00B003BE">
            <w:pPr>
              <w:pStyle w:val="BodyText"/>
              <w:spacing w:before="160" w:line="360" w:lineRule="auto"/>
              <w:ind w:left="720" w:right="825"/>
            </w:pPr>
            <w:r w:rsidRPr="00B003BE">
              <w:t>Grad-CAM++, SHAP, LIME integration, ensemble fusion, XAI evaluation metrics</w:t>
            </w:r>
          </w:p>
        </w:tc>
      </w:tr>
      <w:tr w:rsidR="00B003BE" w:rsidRPr="00B003BE" w14:paraId="4B4FE8BB" w14:textId="77777777" w:rsidTr="00236993">
        <w:trPr>
          <w:tblCellSpacing w:w="15" w:type="dxa"/>
        </w:trPr>
        <w:tc>
          <w:tcPr>
            <w:tcW w:w="1250" w:type="pct"/>
            <w:vAlign w:val="center"/>
            <w:hideMark/>
          </w:tcPr>
          <w:p w14:paraId="2BC8AB09" w14:textId="77777777" w:rsidR="00B003BE" w:rsidRPr="00B003BE" w:rsidRDefault="00B003BE" w:rsidP="00B003BE">
            <w:pPr>
              <w:pStyle w:val="BodyText"/>
              <w:spacing w:before="160" w:line="360" w:lineRule="auto"/>
              <w:ind w:left="720" w:right="825"/>
            </w:pPr>
            <w:r w:rsidRPr="00B003BE">
              <w:t>Ayush Kolekar</w:t>
            </w:r>
          </w:p>
        </w:tc>
        <w:tc>
          <w:tcPr>
            <w:tcW w:w="1651" w:type="pct"/>
            <w:vAlign w:val="center"/>
            <w:hideMark/>
          </w:tcPr>
          <w:p w14:paraId="4C564CB7" w14:textId="77777777" w:rsidR="00B003BE" w:rsidRPr="00B003BE" w:rsidRDefault="00B003BE" w:rsidP="00B003BE">
            <w:pPr>
              <w:pStyle w:val="BodyText"/>
              <w:spacing w:before="160" w:line="360" w:lineRule="auto"/>
              <w:ind w:left="720" w:right="825"/>
            </w:pPr>
            <w:r w:rsidRPr="00B003BE">
              <w:t>ML Engineer (Training)</w:t>
            </w:r>
          </w:p>
        </w:tc>
        <w:tc>
          <w:tcPr>
            <w:tcW w:w="2039" w:type="pct"/>
            <w:vAlign w:val="center"/>
            <w:hideMark/>
          </w:tcPr>
          <w:p w14:paraId="25C9D728" w14:textId="77777777" w:rsidR="00B003BE" w:rsidRPr="00B003BE" w:rsidRDefault="00B003BE" w:rsidP="00B003BE">
            <w:pPr>
              <w:pStyle w:val="BodyText"/>
              <w:spacing w:before="160" w:line="360" w:lineRule="auto"/>
              <w:ind w:left="720" w:right="825"/>
            </w:pPr>
            <w:r w:rsidRPr="00B003BE">
              <w:t>DenseNet121 training pipeline, loss functions, threshold optimization, evaluation</w:t>
            </w:r>
          </w:p>
        </w:tc>
      </w:tr>
      <w:tr w:rsidR="00B003BE" w:rsidRPr="00B003BE" w14:paraId="1DADC1DD" w14:textId="77777777" w:rsidTr="00236993">
        <w:trPr>
          <w:tblCellSpacing w:w="15" w:type="dxa"/>
        </w:trPr>
        <w:tc>
          <w:tcPr>
            <w:tcW w:w="1250" w:type="pct"/>
            <w:vAlign w:val="center"/>
            <w:hideMark/>
          </w:tcPr>
          <w:p w14:paraId="53A0278C" w14:textId="77777777" w:rsidR="00B003BE" w:rsidRPr="00B003BE" w:rsidRDefault="00B003BE" w:rsidP="00B003BE">
            <w:pPr>
              <w:pStyle w:val="BodyText"/>
              <w:spacing w:before="160" w:line="360" w:lineRule="auto"/>
              <w:ind w:left="720" w:right="825"/>
            </w:pPr>
            <w:r w:rsidRPr="00B003BE">
              <w:t>Hiranya Patil</w:t>
            </w:r>
          </w:p>
        </w:tc>
        <w:tc>
          <w:tcPr>
            <w:tcW w:w="1651" w:type="pct"/>
            <w:vAlign w:val="center"/>
            <w:hideMark/>
          </w:tcPr>
          <w:p w14:paraId="421A08FD" w14:textId="77777777" w:rsidR="00B003BE" w:rsidRPr="00B003BE" w:rsidRDefault="00B003BE" w:rsidP="00B003BE">
            <w:pPr>
              <w:pStyle w:val="BodyText"/>
              <w:spacing w:before="160" w:line="360" w:lineRule="auto"/>
              <w:ind w:left="720" w:right="825"/>
            </w:pPr>
            <w:r w:rsidRPr="00B003BE">
              <w:t>Data &amp; Preprocessing</w:t>
            </w:r>
          </w:p>
        </w:tc>
        <w:tc>
          <w:tcPr>
            <w:tcW w:w="2039" w:type="pct"/>
            <w:vAlign w:val="center"/>
            <w:hideMark/>
          </w:tcPr>
          <w:p w14:paraId="7BD7B7A9" w14:textId="77777777" w:rsidR="00B003BE" w:rsidRPr="00B003BE" w:rsidRDefault="00B003BE" w:rsidP="00B003BE">
            <w:pPr>
              <w:pStyle w:val="BodyText"/>
              <w:spacing w:before="160" w:line="360" w:lineRule="auto"/>
              <w:ind w:left="720" w:right="825"/>
            </w:pPr>
            <w:r w:rsidRPr="00B003BE">
              <w:t>NIH dataset pipeline, multi-hot encoding, class imbalance strategy, data augmentation</w:t>
            </w:r>
          </w:p>
        </w:tc>
      </w:tr>
      <w:tr w:rsidR="00B003BE" w:rsidRPr="00B003BE" w14:paraId="5D76D414" w14:textId="77777777" w:rsidTr="00236993">
        <w:trPr>
          <w:tblCellSpacing w:w="15" w:type="dxa"/>
        </w:trPr>
        <w:tc>
          <w:tcPr>
            <w:tcW w:w="1250" w:type="pct"/>
            <w:vAlign w:val="center"/>
            <w:hideMark/>
          </w:tcPr>
          <w:p w14:paraId="2DF2EB51" w14:textId="77777777" w:rsidR="00B003BE" w:rsidRPr="00B003BE" w:rsidRDefault="00B003BE" w:rsidP="00B003BE">
            <w:pPr>
              <w:pStyle w:val="BodyText"/>
              <w:spacing w:before="160" w:line="360" w:lineRule="auto"/>
              <w:ind w:left="720" w:right="825"/>
            </w:pPr>
            <w:r w:rsidRPr="00B003BE">
              <w:t>Kartik Desai</w:t>
            </w:r>
          </w:p>
        </w:tc>
        <w:tc>
          <w:tcPr>
            <w:tcW w:w="1651" w:type="pct"/>
            <w:vAlign w:val="center"/>
            <w:hideMark/>
          </w:tcPr>
          <w:p w14:paraId="5B3A4676" w14:textId="77777777" w:rsidR="00B003BE" w:rsidRPr="00B003BE" w:rsidRDefault="00B003BE" w:rsidP="00B003BE">
            <w:pPr>
              <w:pStyle w:val="BodyText"/>
              <w:spacing w:before="160" w:line="360" w:lineRule="auto"/>
              <w:ind w:left="720" w:right="825"/>
            </w:pPr>
            <w:r w:rsidRPr="00B003BE">
              <w:t>Full-Stack &amp; Deployment</w:t>
            </w:r>
          </w:p>
        </w:tc>
        <w:tc>
          <w:tcPr>
            <w:tcW w:w="2039" w:type="pct"/>
            <w:vAlign w:val="center"/>
            <w:hideMark/>
          </w:tcPr>
          <w:p w14:paraId="65ADF402" w14:textId="77777777" w:rsidR="00B003BE" w:rsidRPr="00B003BE" w:rsidRDefault="00B003BE" w:rsidP="00B003BE">
            <w:pPr>
              <w:pStyle w:val="BodyText"/>
              <w:spacing w:before="160" w:line="360" w:lineRule="auto"/>
              <w:ind w:left="720" w:right="825"/>
            </w:pPr>
            <w:r w:rsidRPr="00B003BE">
              <w:t xml:space="preserve">React frontend, </w:t>
            </w:r>
            <w:proofErr w:type="spellStart"/>
            <w:r w:rsidRPr="00B003BE">
              <w:t>FastAPI</w:t>
            </w:r>
            <w:proofErr w:type="spellEnd"/>
            <w:r w:rsidRPr="00B003BE">
              <w:t xml:space="preserve"> backend, model serving, UI/UX for dashboard</w:t>
            </w:r>
          </w:p>
        </w:tc>
      </w:tr>
      <w:tr w:rsidR="00B003BE" w:rsidRPr="00B003BE" w14:paraId="363ADDF1" w14:textId="77777777" w:rsidTr="00236993">
        <w:trPr>
          <w:trHeight w:val="432"/>
          <w:tblCellSpacing w:w="15" w:type="dxa"/>
        </w:trPr>
        <w:tc>
          <w:tcPr>
            <w:tcW w:w="1250" w:type="pct"/>
            <w:vAlign w:val="center"/>
            <w:hideMark/>
          </w:tcPr>
          <w:p w14:paraId="32B2FDED" w14:textId="77777777" w:rsidR="00B003BE" w:rsidRPr="00B003BE" w:rsidRDefault="00B003BE" w:rsidP="00B003BE">
            <w:pPr>
              <w:pStyle w:val="BodyText"/>
              <w:spacing w:before="160" w:line="360" w:lineRule="auto"/>
              <w:ind w:left="720" w:right="825"/>
            </w:pPr>
            <w:r w:rsidRPr="00B003BE">
              <w:t>Shared</w:t>
            </w:r>
          </w:p>
        </w:tc>
        <w:tc>
          <w:tcPr>
            <w:tcW w:w="1651" w:type="pct"/>
            <w:vAlign w:val="center"/>
            <w:hideMark/>
          </w:tcPr>
          <w:p w14:paraId="17C42DD7" w14:textId="77777777" w:rsidR="00B003BE" w:rsidRPr="00B003BE" w:rsidRDefault="00B003BE" w:rsidP="00B003BE">
            <w:pPr>
              <w:pStyle w:val="BodyText"/>
              <w:spacing w:before="160" w:line="360" w:lineRule="auto"/>
              <w:ind w:left="720" w:right="825"/>
            </w:pPr>
            <w:r w:rsidRPr="00B003BE">
              <w:t>All</w:t>
            </w:r>
          </w:p>
        </w:tc>
        <w:tc>
          <w:tcPr>
            <w:tcW w:w="2039" w:type="pct"/>
            <w:vAlign w:val="center"/>
            <w:hideMark/>
          </w:tcPr>
          <w:p w14:paraId="5C1F422F" w14:textId="77777777" w:rsidR="00B003BE" w:rsidRPr="00B003BE" w:rsidRDefault="00B003BE" w:rsidP="00B003BE">
            <w:pPr>
              <w:pStyle w:val="BodyText"/>
              <w:spacing w:before="160" w:line="360" w:lineRule="auto"/>
              <w:ind w:left="720" w:right="825"/>
            </w:pPr>
            <w:r w:rsidRPr="00B003BE">
              <w:t>Dataset analysis, testing, documentation, presentation</w:t>
            </w:r>
          </w:p>
        </w:tc>
      </w:tr>
    </w:tbl>
    <w:p w14:paraId="0B612A5D" w14:textId="77777777" w:rsidR="00B003BE" w:rsidRPr="00B003BE" w:rsidRDefault="00B003BE" w:rsidP="00B003BE">
      <w:pPr>
        <w:pStyle w:val="BodyText"/>
        <w:spacing w:before="160" w:line="360" w:lineRule="auto"/>
        <w:ind w:left="720" w:right="825"/>
        <w:jc w:val="both"/>
        <w:rPr>
          <w:b/>
          <w:bCs/>
        </w:rPr>
      </w:pPr>
      <w:r w:rsidRPr="00B003BE">
        <w:rPr>
          <w:b/>
          <w:bCs/>
        </w:rPr>
        <w:t>3.2.3 Tools and Technologies</w:t>
      </w:r>
    </w:p>
    <w:p w14:paraId="29A2F406" w14:textId="77777777" w:rsidR="00B003BE" w:rsidRDefault="00B003BE" w:rsidP="00B003BE">
      <w:pPr>
        <w:pStyle w:val="BodyText"/>
        <w:spacing w:before="160" w:line="360" w:lineRule="auto"/>
        <w:ind w:left="720" w:right="825"/>
        <w:jc w:val="both"/>
      </w:pPr>
      <w:r w:rsidRPr="00B003BE">
        <w:t>Table 3.2: Development Tools and Technologies</w:t>
      </w:r>
    </w:p>
    <w:tbl>
      <w:tblPr>
        <w:tblW w:w="0" w:type="auto"/>
        <w:tblCellSpacing w:w="15" w:type="dxa"/>
        <w:tblInd w:w="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0"/>
        <w:gridCol w:w="6620"/>
      </w:tblGrid>
      <w:tr w:rsidR="00236993" w:rsidRPr="00236993" w14:paraId="05F43207" w14:textId="77777777" w:rsidTr="00236993">
        <w:trPr>
          <w:tblHeader/>
          <w:tblCellSpacing w:w="15" w:type="dxa"/>
        </w:trPr>
        <w:tc>
          <w:tcPr>
            <w:tcW w:w="3055" w:type="dxa"/>
            <w:vAlign w:val="center"/>
            <w:hideMark/>
          </w:tcPr>
          <w:p w14:paraId="729119AF" w14:textId="77777777" w:rsidR="00236993" w:rsidRPr="00236993" w:rsidRDefault="00236993" w:rsidP="00236993">
            <w:pPr>
              <w:pStyle w:val="BodyText"/>
              <w:spacing w:before="160" w:line="360" w:lineRule="auto"/>
              <w:ind w:left="720" w:right="825"/>
              <w:jc w:val="both"/>
              <w:rPr>
                <w:b/>
                <w:bCs/>
              </w:rPr>
            </w:pPr>
            <w:r w:rsidRPr="00236993">
              <w:rPr>
                <w:b/>
                <w:bCs/>
              </w:rPr>
              <w:t>Category</w:t>
            </w:r>
          </w:p>
        </w:tc>
        <w:tc>
          <w:tcPr>
            <w:tcW w:w="6575" w:type="dxa"/>
            <w:vAlign w:val="center"/>
            <w:hideMark/>
          </w:tcPr>
          <w:p w14:paraId="4393536C" w14:textId="77777777" w:rsidR="00236993" w:rsidRPr="00236993" w:rsidRDefault="00236993" w:rsidP="00236993">
            <w:pPr>
              <w:pStyle w:val="BodyText"/>
              <w:spacing w:before="160" w:line="360" w:lineRule="auto"/>
              <w:ind w:left="720" w:right="825"/>
              <w:jc w:val="both"/>
              <w:rPr>
                <w:b/>
                <w:bCs/>
              </w:rPr>
            </w:pPr>
            <w:r w:rsidRPr="00236993">
              <w:rPr>
                <w:b/>
                <w:bCs/>
              </w:rPr>
              <w:t>Tools / Technologies</w:t>
            </w:r>
          </w:p>
        </w:tc>
      </w:tr>
      <w:tr w:rsidR="00236993" w:rsidRPr="00236993" w14:paraId="12EA293F" w14:textId="77777777" w:rsidTr="00236993">
        <w:trPr>
          <w:tblCellSpacing w:w="15" w:type="dxa"/>
        </w:trPr>
        <w:tc>
          <w:tcPr>
            <w:tcW w:w="3055" w:type="dxa"/>
            <w:vAlign w:val="center"/>
            <w:hideMark/>
          </w:tcPr>
          <w:p w14:paraId="042FD737" w14:textId="77777777" w:rsidR="00236993" w:rsidRPr="00236993" w:rsidRDefault="00236993" w:rsidP="00236993">
            <w:pPr>
              <w:pStyle w:val="BodyText"/>
              <w:spacing w:before="160" w:line="360" w:lineRule="auto"/>
              <w:ind w:left="720" w:right="825"/>
            </w:pPr>
            <w:r w:rsidRPr="00236993">
              <w:t>Deep Learning</w:t>
            </w:r>
          </w:p>
        </w:tc>
        <w:tc>
          <w:tcPr>
            <w:tcW w:w="6575" w:type="dxa"/>
            <w:vAlign w:val="center"/>
            <w:hideMark/>
          </w:tcPr>
          <w:p w14:paraId="3A6013F3" w14:textId="77777777" w:rsidR="00236993" w:rsidRPr="00236993" w:rsidRDefault="00236993" w:rsidP="00236993">
            <w:pPr>
              <w:pStyle w:val="BodyText"/>
              <w:spacing w:before="160" w:line="360" w:lineRule="auto"/>
              <w:ind w:left="720" w:right="825"/>
            </w:pPr>
            <w:proofErr w:type="spellStart"/>
            <w:r w:rsidRPr="00236993">
              <w:t>PyTorch</w:t>
            </w:r>
            <w:proofErr w:type="spellEnd"/>
            <w:r w:rsidRPr="00236993">
              <w:t xml:space="preserve">, </w:t>
            </w:r>
            <w:proofErr w:type="spellStart"/>
            <w:r w:rsidRPr="00236993">
              <w:t>Torchvision</w:t>
            </w:r>
            <w:proofErr w:type="spellEnd"/>
            <w:r w:rsidRPr="00236993">
              <w:t xml:space="preserve"> (DenseNet121 pretrained), CUDA GPU</w:t>
            </w:r>
          </w:p>
        </w:tc>
      </w:tr>
      <w:tr w:rsidR="00236993" w:rsidRPr="00236993" w14:paraId="45B5AE1E" w14:textId="77777777" w:rsidTr="00236993">
        <w:trPr>
          <w:tblCellSpacing w:w="15" w:type="dxa"/>
        </w:trPr>
        <w:tc>
          <w:tcPr>
            <w:tcW w:w="3055" w:type="dxa"/>
            <w:vAlign w:val="center"/>
            <w:hideMark/>
          </w:tcPr>
          <w:p w14:paraId="3C3D12CE" w14:textId="77777777" w:rsidR="00236993" w:rsidRPr="00236993" w:rsidRDefault="00236993" w:rsidP="00236993">
            <w:pPr>
              <w:pStyle w:val="BodyText"/>
              <w:spacing w:before="160" w:line="360" w:lineRule="auto"/>
              <w:ind w:left="720" w:right="825"/>
            </w:pPr>
            <w:r w:rsidRPr="00236993">
              <w:t>XAI Libraries</w:t>
            </w:r>
          </w:p>
        </w:tc>
        <w:tc>
          <w:tcPr>
            <w:tcW w:w="6575" w:type="dxa"/>
            <w:vAlign w:val="center"/>
            <w:hideMark/>
          </w:tcPr>
          <w:p w14:paraId="0E07362A" w14:textId="77777777" w:rsidR="00236993" w:rsidRPr="00236993" w:rsidRDefault="00236993" w:rsidP="00236993">
            <w:pPr>
              <w:pStyle w:val="BodyText"/>
              <w:spacing w:before="160" w:line="360" w:lineRule="auto"/>
              <w:ind w:left="720" w:right="825"/>
            </w:pPr>
            <w:proofErr w:type="spellStart"/>
            <w:r w:rsidRPr="00236993">
              <w:t>pytorch</w:t>
            </w:r>
            <w:proofErr w:type="spellEnd"/>
            <w:r w:rsidRPr="00236993">
              <w:t xml:space="preserve">-grad-cam (Grad-CAM++), </w:t>
            </w:r>
            <w:proofErr w:type="spellStart"/>
            <w:r w:rsidRPr="00236993">
              <w:t>shap</w:t>
            </w:r>
            <w:proofErr w:type="spellEnd"/>
            <w:r w:rsidRPr="00236993">
              <w:t xml:space="preserve"> (GradientExplainer), lime</w:t>
            </w:r>
          </w:p>
        </w:tc>
      </w:tr>
      <w:tr w:rsidR="00236993" w:rsidRPr="00236993" w14:paraId="1148DA51" w14:textId="77777777" w:rsidTr="00236993">
        <w:trPr>
          <w:tblCellSpacing w:w="15" w:type="dxa"/>
        </w:trPr>
        <w:tc>
          <w:tcPr>
            <w:tcW w:w="3055" w:type="dxa"/>
            <w:vAlign w:val="center"/>
            <w:hideMark/>
          </w:tcPr>
          <w:p w14:paraId="65E58BF7" w14:textId="77777777" w:rsidR="00236993" w:rsidRPr="00236993" w:rsidRDefault="00236993" w:rsidP="00236993">
            <w:pPr>
              <w:pStyle w:val="BodyText"/>
              <w:spacing w:before="160" w:line="360" w:lineRule="auto"/>
              <w:ind w:left="720" w:right="825"/>
            </w:pPr>
            <w:r w:rsidRPr="00236993">
              <w:t>Image Processing</w:t>
            </w:r>
          </w:p>
        </w:tc>
        <w:tc>
          <w:tcPr>
            <w:tcW w:w="6575" w:type="dxa"/>
            <w:vAlign w:val="center"/>
            <w:hideMark/>
          </w:tcPr>
          <w:p w14:paraId="32375F1E" w14:textId="77777777" w:rsidR="00236993" w:rsidRPr="00236993" w:rsidRDefault="00236993" w:rsidP="00236993">
            <w:pPr>
              <w:pStyle w:val="BodyText"/>
              <w:spacing w:before="160" w:line="360" w:lineRule="auto"/>
              <w:ind w:left="720" w:right="825"/>
            </w:pPr>
            <w:r w:rsidRPr="00236993">
              <w:t>OpenCV, PIL, NumPy, Matplotlib</w:t>
            </w:r>
          </w:p>
        </w:tc>
      </w:tr>
      <w:tr w:rsidR="00236993" w:rsidRPr="00236993" w14:paraId="52623A70" w14:textId="77777777" w:rsidTr="00236993">
        <w:trPr>
          <w:tblCellSpacing w:w="15" w:type="dxa"/>
        </w:trPr>
        <w:tc>
          <w:tcPr>
            <w:tcW w:w="3055" w:type="dxa"/>
            <w:vAlign w:val="center"/>
            <w:hideMark/>
          </w:tcPr>
          <w:p w14:paraId="32EC15CA" w14:textId="77777777" w:rsidR="00236993" w:rsidRPr="00236993" w:rsidRDefault="00236993" w:rsidP="00236993">
            <w:pPr>
              <w:pStyle w:val="BodyText"/>
              <w:spacing w:before="160" w:line="360" w:lineRule="auto"/>
              <w:ind w:left="720" w:right="825"/>
            </w:pPr>
            <w:r w:rsidRPr="00236993">
              <w:t>Data Handling</w:t>
            </w:r>
          </w:p>
        </w:tc>
        <w:tc>
          <w:tcPr>
            <w:tcW w:w="6575" w:type="dxa"/>
            <w:vAlign w:val="center"/>
            <w:hideMark/>
          </w:tcPr>
          <w:p w14:paraId="260CC159" w14:textId="77777777" w:rsidR="00236993" w:rsidRPr="00236993" w:rsidRDefault="00236993" w:rsidP="00236993">
            <w:pPr>
              <w:pStyle w:val="BodyText"/>
              <w:spacing w:before="160" w:line="360" w:lineRule="auto"/>
              <w:ind w:left="720" w:right="825"/>
            </w:pPr>
            <w:r w:rsidRPr="00236993">
              <w:t>Pandas, NumPy</w:t>
            </w:r>
          </w:p>
        </w:tc>
      </w:tr>
      <w:tr w:rsidR="00236993" w:rsidRPr="00236993" w14:paraId="3120CAC5" w14:textId="77777777" w:rsidTr="00236993">
        <w:trPr>
          <w:tblCellSpacing w:w="15" w:type="dxa"/>
        </w:trPr>
        <w:tc>
          <w:tcPr>
            <w:tcW w:w="3055" w:type="dxa"/>
            <w:vAlign w:val="center"/>
            <w:hideMark/>
          </w:tcPr>
          <w:p w14:paraId="1D68C2FD" w14:textId="77777777" w:rsidR="00236993" w:rsidRPr="00236993" w:rsidRDefault="00236993" w:rsidP="00236993">
            <w:pPr>
              <w:pStyle w:val="BodyText"/>
              <w:spacing w:before="160" w:line="360" w:lineRule="auto"/>
              <w:ind w:left="720" w:right="825"/>
            </w:pPr>
            <w:r w:rsidRPr="00236993">
              <w:t>Backend</w:t>
            </w:r>
          </w:p>
        </w:tc>
        <w:tc>
          <w:tcPr>
            <w:tcW w:w="6575" w:type="dxa"/>
            <w:vAlign w:val="center"/>
            <w:hideMark/>
          </w:tcPr>
          <w:p w14:paraId="570D37C1" w14:textId="77777777" w:rsidR="00236993" w:rsidRPr="00236993" w:rsidRDefault="00236993" w:rsidP="00236993">
            <w:pPr>
              <w:pStyle w:val="BodyText"/>
              <w:spacing w:before="160" w:line="360" w:lineRule="auto"/>
              <w:ind w:left="720" w:right="825"/>
            </w:pPr>
            <w:proofErr w:type="spellStart"/>
            <w:r w:rsidRPr="00236993">
              <w:t>FastAPI</w:t>
            </w:r>
            <w:proofErr w:type="spellEnd"/>
            <w:r w:rsidRPr="00236993">
              <w:t xml:space="preserve"> / Flask, Python 3.10+</w:t>
            </w:r>
          </w:p>
        </w:tc>
      </w:tr>
      <w:tr w:rsidR="00236993" w:rsidRPr="00236993" w14:paraId="0BB8AAEF" w14:textId="77777777" w:rsidTr="00236993">
        <w:trPr>
          <w:tblCellSpacing w:w="15" w:type="dxa"/>
        </w:trPr>
        <w:tc>
          <w:tcPr>
            <w:tcW w:w="3055" w:type="dxa"/>
            <w:vAlign w:val="center"/>
            <w:hideMark/>
          </w:tcPr>
          <w:p w14:paraId="520FB15F" w14:textId="77777777" w:rsidR="00236993" w:rsidRPr="00236993" w:rsidRDefault="00236993" w:rsidP="00236993">
            <w:pPr>
              <w:pStyle w:val="BodyText"/>
              <w:spacing w:before="160" w:line="360" w:lineRule="auto"/>
              <w:ind w:left="720" w:right="825"/>
            </w:pPr>
            <w:r w:rsidRPr="00236993">
              <w:t>Frontend</w:t>
            </w:r>
          </w:p>
        </w:tc>
        <w:tc>
          <w:tcPr>
            <w:tcW w:w="6575" w:type="dxa"/>
            <w:vAlign w:val="center"/>
            <w:hideMark/>
          </w:tcPr>
          <w:p w14:paraId="3F146021" w14:textId="77777777" w:rsidR="00236993" w:rsidRPr="00236993" w:rsidRDefault="00236993" w:rsidP="00236993">
            <w:pPr>
              <w:pStyle w:val="BodyText"/>
              <w:spacing w:before="160" w:line="360" w:lineRule="auto"/>
              <w:ind w:left="720" w:right="825"/>
            </w:pPr>
            <w:r w:rsidRPr="00236993">
              <w:t>React, Tailwind CSS</w:t>
            </w:r>
          </w:p>
        </w:tc>
      </w:tr>
      <w:tr w:rsidR="00236993" w:rsidRPr="00236993" w14:paraId="3F2E744F" w14:textId="77777777" w:rsidTr="00236993">
        <w:trPr>
          <w:tblCellSpacing w:w="15" w:type="dxa"/>
        </w:trPr>
        <w:tc>
          <w:tcPr>
            <w:tcW w:w="3055" w:type="dxa"/>
            <w:vAlign w:val="center"/>
            <w:hideMark/>
          </w:tcPr>
          <w:p w14:paraId="4682373D" w14:textId="77777777" w:rsidR="00236993" w:rsidRPr="00236993" w:rsidRDefault="00236993" w:rsidP="00236993">
            <w:pPr>
              <w:pStyle w:val="BodyText"/>
              <w:spacing w:before="160" w:line="360" w:lineRule="auto"/>
              <w:ind w:left="720" w:right="825"/>
            </w:pPr>
            <w:r w:rsidRPr="00236993">
              <w:t>Dataset</w:t>
            </w:r>
          </w:p>
        </w:tc>
        <w:tc>
          <w:tcPr>
            <w:tcW w:w="6575" w:type="dxa"/>
            <w:vAlign w:val="center"/>
            <w:hideMark/>
          </w:tcPr>
          <w:p w14:paraId="0C8E03A4" w14:textId="77777777" w:rsidR="00236993" w:rsidRPr="00236993" w:rsidRDefault="00236993" w:rsidP="00236993">
            <w:pPr>
              <w:pStyle w:val="BodyText"/>
              <w:spacing w:before="160" w:line="360" w:lineRule="auto"/>
              <w:ind w:left="720" w:right="825"/>
            </w:pPr>
            <w:r w:rsidRPr="00236993">
              <w:t>NIH ChestX-ray14 (Kaggle)</w:t>
            </w:r>
          </w:p>
        </w:tc>
      </w:tr>
      <w:tr w:rsidR="00236993" w:rsidRPr="00236993" w14:paraId="4CA30E3F" w14:textId="77777777" w:rsidTr="00236993">
        <w:trPr>
          <w:tblCellSpacing w:w="15" w:type="dxa"/>
        </w:trPr>
        <w:tc>
          <w:tcPr>
            <w:tcW w:w="3055" w:type="dxa"/>
            <w:vAlign w:val="center"/>
            <w:hideMark/>
          </w:tcPr>
          <w:p w14:paraId="7430CA58" w14:textId="77777777" w:rsidR="00236993" w:rsidRPr="00236993" w:rsidRDefault="00236993" w:rsidP="00236993">
            <w:pPr>
              <w:pStyle w:val="BodyText"/>
              <w:spacing w:before="160" w:line="360" w:lineRule="auto"/>
              <w:ind w:left="720" w:right="825"/>
            </w:pPr>
            <w:r w:rsidRPr="00236993">
              <w:t>Experiment Tracking</w:t>
            </w:r>
          </w:p>
        </w:tc>
        <w:tc>
          <w:tcPr>
            <w:tcW w:w="6575" w:type="dxa"/>
            <w:vAlign w:val="center"/>
            <w:hideMark/>
          </w:tcPr>
          <w:p w14:paraId="0ECF9565" w14:textId="77777777" w:rsidR="00236993" w:rsidRPr="00236993" w:rsidRDefault="00236993" w:rsidP="00236993">
            <w:pPr>
              <w:pStyle w:val="BodyText"/>
              <w:spacing w:before="160" w:line="360" w:lineRule="auto"/>
              <w:ind w:left="720" w:right="825"/>
            </w:pPr>
            <w:r w:rsidRPr="00236993">
              <w:t>Fixed random seeds, model checkpoints</w:t>
            </w:r>
          </w:p>
        </w:tc>
      </w:tr>
      <w:tr w:rsidR="00236993" w:rsidRPr="00236993" w14:paraId="5AB725E4" w14:textId="77777777" w:rsidTr="00236993">
        <w:trPr>
          <w:trHeight w:val="891"/>
          <w:tblCellSpacing w:w="15" w:type="dxa"/>
        </w:trPr>
        <w:tc>
          <w:tcPr>
            <w:tcW w:w="3055" w:type="dxa"/>
            <w:vAlign w:val="center"/>
            <w:hideMark/>
          </w:tcPr>
          <w:p w14:paraId="26665676" w14:textId="77777777" w:rsidR="00236993" w:rsidRPr="00236993" w:rsidRDefault="00236993" w:rsidP="00236993">
            <w:pPr>
              <w:pStyle w:val="BodyText"/>
              <w:spacing w:before="160" w:line="360" w:lineRule="auto"/>
              <w:ind w:left="720" w:right="825"/>
            </w:pPr>
            <w:r w:rsidRPr="00236993">
              <w:t>Version Control</w:t>
            </w:r>
          </w:p>
        </w:tc>
        <w:tc>
          <w:tcPr>
            <w:tcW w:w="6575" w:type="dxa"/>
            <w:vAlign w:val="center"/>
            <w:hideMark/>
          </w:tcPr>
          <w:p w14:paraId="3F0FC2F6" w14:textId="77777777" w:rsidR="00236993" w:rsidRPr="00236993" w:rsidRDefault="00236993" w:rsidP="00236993">
            <w:pPr>
              <w:pStyle w:val="BodyText"/>
              <w:spacing w:before="160" w:line="360" w:lineRule="auto"/>
              <w:ind w:left="720" w:right="825"/>
            </w:pPr>
            <w:r w:rsidRPr="00236993">
              <w:t>Git, GitHub</w:t>
            </w:r>
          </w:p>
        </w:tc>
      </w:tr>
      <w:tr w:rsidR="00236993" w:rsidRPr="00236993" w14:paraId="52DE4B04" w14:textId="77777777" w:rsidTr="00236993">
        <w:trPr>
          <w:tblCellSpacing w:w="15" w:type="dxa"/>
        </w:trPr>
        <w:tc>
          <w:tcPr>
            <w:tcW w:w="3055" w:type="dxa"/>
            <w:vAlign w:val="center"/>
            <w:hideMark/>
          </w:tcPr>
          <w:p w14:paraId="3F358374" w14:textId="77777777" w:rsidR="00236993" w:rsidRPr="00236993" w:rsidRDefault="00236993" w:rsidP="00236993">
            <w:pPr>
              <w:pStyle w:val="BodyText"/>
              <w:spacing w:before="160" w:line="360" w:lineRule="auto"/>
              <w:ind w:left="720" w:right="825"/>
            </w:pPr>
            <w:r w:rsidRPr="00236993">
              <w:t>Documentation</w:t>
            </w:r>
          </w:p>
        </w:tc>
        <w:tc>
          <w:tcPr>
            <w:tcW w:w="6575" w:type="dxa"/>
            <w:vAlign w:val="center"/>
            <w:hideMark/>
          </w:tcPr>
          <w:p w14:paraId="0300DB00" w14:textId="77777777" w:rsidR="00236993" w:rsidRPr="00236993" w:rsidRDefault="00236993" w:rsidP="00236993">
            <w:pPr>
              <w:pStyle w:val="BodyText"/>
              <w:spacing w:before="160" w:line="360" w:lineRule="auto"/>
              <w:ind w:left="720" w:right="825"/>
            </w:pPr>
            <w:r w:rsidRPr="00236993">
              <w:t>Markdown, LaTeX</w:t>
            </w:r>
          </w:p>
        </w:tc>
      </w:tr>
    </w:tbl>
    <w:p w14:paraId="47A0C55D" w14:textId="77777777" w:rsidR="00236993" w:rsidRPr="00B003BE" w:rsidRDefault="00236993" w:rsidP="00B003BE">
      <w:pPr>
        <w:pStyle w:val="BodyText"/>
        <w:spacing w:before="160" w:line="360" w:lineRule="auto"/>
        <w:ind w:left="720" w:right="825"/>
        <w:jc w:val="both"/>
      </w:pPr>
    </w:p>
    <w:p w14:paraId="13A1AC80" w14:textId="77777777" w:rsidR="00B003BE" w:rsidRPr="00B003BE" w:rsidRDefault="00B003BE" w:rsidP="00B003BE">
      <w:pPr>
        <w:pStyle w:val="BodyText"/>
        <w:spacing w:before="160" w:line="360" w:lineRule="auto"/>
        <w:ind w:left="720" w:right="825"/>
        <w:jc w:val="both"/>
        <w:rPr>
          <w:b/>
          <w:bCs/>
        </w:rPr>
      </w:pPr>
      <w:r w:rsidRPr="00B003BE">
        <w:rPr>
          <w:b/>
          <w:bCs/>
        </w:rPr>
        <w:t>3.3 Project Management Plan</w:t>
      </w:r>
    </w:p>
    <w:p w14:paraId="3C6376DA" w14:textId="77777777" w:rsidR="00B003BE" w:rsidRPr="00B003BE" w:rsidRDefault="00B003BE" w:rsidP="00B003BE">
      <w:pPr>
        <w:pStyle w:val="BodyText"/>
        <w:spacing w:before="160" w:line="360" w:lineRule="auto"/>
        <w:ind w:left="720" w:right="825"/>
        <w:jc w:val="both"/>
        <w:rPr>
          <w:b/>
          <w:bCs/>
        </w:rPr>
      </w:pPr>
      <w:r w:rsidRPr="00B003BE">
        <w:rPr>
          <w:b/>
          <w:bCs/>
        </w:rPr>
        <w:t>3.3.1 Tasks and Milestones</w:t>
      </w:r>
    </w:p>
    <w:p w14:paraId="4ED3668E" w14:textId="66F5C14C" w:rsidR="00B003BE" w:rsidRPr="00B003BE" w:rsidRDefault="00B003BE" w:rsidP="00B003BE">
      <w:pPr>
        <w:pStyle w:val="BodyText"/>
        <w:spacing w:before="160" w:line="360" w:lineRule="auto"/>
        <w:ind w:left="720" w:right="825"/>
        <w:jc w:val="both"/>
      </w:pPr>
      <w:r w:rsidRPr="00B003BE">
        <w:t>Table 3.3: Project Milestones</w:t>
      </w:r>
    </w:p>
    <w:tbl>
      <w:tblPr>
        <w:tblW w:w="0" w:type="auto"/>
        <w:tblCellSpacing w:w="15" w:type="dxa"/>
        <w:tblInd w:w="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2"/>
        <w:gridCol w:w="2858"/>
        <w:gridCol w:w="3373"/>
      </w:tblGrid>
      <w:tr w:rsidR="00B003BE" w:rsidRPr="00B003BE" w14:paraId="7CE85263" w14:textId="77777777" w:rsidTr="00DB5382">
        <w:trPr>
          <w:tblHeader/>
          <w:tblCellSpacing w:w="15" w:type="dxa"/>
        </w:trPr>
        <w:tc>
          <w:tcPr>
            <w:tcW w:w="3557" w:type="dxa"/>
            <w:vAlign w:val="center"/>
            <w:hideMark/>
          </w:tcPr>
          <w:p w14:paraId="1F123BDE" w14:textId="77777777" w:rsidR="00B003BE" w:rsidRPr="00B003BE" w:rsidRDefault="00B003BE" w:rsidP="00DB5382">
            <w:pPr>
              <w:pStyle w:val="BodyText"/>
              <w:spacing w:before="160" w:line="360" w:lineRule="auto"/>
              <w:ind w:left="720" w:right="825"/>
              <w:rPr>
                <w:b/>
                <w:bCs/>
              </w:rPr>
            </w:pPr>
            <w:r w:rsidRPr="00B003BE">
              <w:rPr>
                <w:b/>
                <w:bCs/>
              </w:rPr>
              <w:t>Milestone</w:t>
            </w:r>
          </w:p>
        </w:tc>
        <w:tc>
          <w:tcPr>
            <w:tcW w:w="0" w:type="auto"/>
            <w:vAlign w:val="center"/>
            <w:hideMark/>
          </w:tcPr>
          <w:p w14:paraId="198F64CE" w14:textId="77777777" w:rsidR="00B003BE" w:rsidRPr="00B003BE" w:rsidRDefault="00B003BE" w:rsidP="00DB5382">
            <w:pPr>
              <w:pStyle w:val="BodyText"/>
              <w:spacing w:before="160" w:line="360" w:lineRule="auto"/>
              <w:ind w:left="720" w:right="825"/>
              <w:rPr>
                <w:b/>
                <w:bCs/>
              </w:rPr>
            </w:pPr>
            <w:r w:rsidRPr="00B003BE">
              <w:rPr>
                <w:b/>
                <w:bCs/>
              </w:rPr>
              <w:t>Target Date</w:t>
            </w:r>
          </w:p>
        </w:tc>
        <w:tc>
          <w:tcPr>
            <w:tcW w:w="3328" w:type="dxa"/>
            <w:vAlign w:val="center"/>
            <w:hideMark/>
          </w:tcPr>
          <w:p w14:paraId="2D1AEC4F" w14:textId="77777777" w:rsidR="00B003BE" w:rsidRPr="00B003BE" w:rsidRDefault="00B003BE" w:rsidP="00DB5382">
            <w:pPr>
              <w:pStyle w:val="BodyText"/>
              <w:spacing w:before="160" w:line="360" w:lineRule="auto"/>
              <w:ind w:left="720" w:right="825"/>
              <w:rPr>
                <w:b/>
                <w:bCs/>
              </w:rPr>
            </w:pPr>
            <w:r w:rsidRPr="00B003BE">
              <w:rPr>
                <w:b/>
                <w:bCs/>
              </w:rPr>
              <w:t>Deliverable</w:t>
            </w:r>
          </w:p>
        </w:tc>
      </w:tr>
      <w:tr w:rsidR="00B003BE" w:rsidRPr="00B003BE" w14:paraId="49041F58" w14:textId="77777777" w:rsidTr="00DB5382">
        <w:trPr>
          <w:tblCellSpacing w:w="15" w:type="dxa"/>
        </w:trPr>
        <w:tc>
          <w:tcPr>
            <w:tcW w:w="3557" w:type="dxa"/>
            <w:vAlign w:val="center"/>
            <w:hideMark/>
          </w:tcPr>
          <w:p w14:paraId="77AD88F0" w14:textId="77777777" w:rsidR="00B003BE" w:rsidRPr="00B003BE" w:rsidRDefault="00B003BE" w:rsidP="00DB5382">
            <w:pPr>
              <w:pStyle w:val="BodyText"/>
              <w:spacing w:before="160" w:line="360" w:lineRule="auto"/>
              <w:ind w:left="720" w:right="825"/>
            </w:pPr>
            <w:r w:rsidRPr="00B003BE">
              <w:t>Foundation Complete</w:t>
            </w:r>
          </w:p>
        </w:tc>
        <w:tc>
          <w:tcPr>
            <w:tcW w:w="0" w:type="auto"/>
            <w:vAlign w:val="center"/>
            <w:hideMark/>
          </w:tcPr>
          <w:p w14:paraId="576B4B75" w14:textId="7C8C370E" w:rsidR="00B003BE" w:rsidRPr="00B003BE" w:rsidRDefault="00DB5382" w:rsidP="00DB5382">
            <w:pPr>
              <w:pStyle w:val="BodyText"/>
              <w:spacing w:before="160" w:line="360" w:lineRule="auto"/>
              <w:ind w:left="720" w:right="825"/>
            </w:pPr>
            <w:r>
              <w:t>Feb</w:t>
            </w:r>
            <w:r w:rsidR="00B003BE" w:rsidRPr="00B003BE">
              <w:t xml:space="preserve"> 202</w:t>
            </w:r>
            <w:r>
              <w:t>6</w:t>
            </w:r>
          </w:p>
        </w:tc>
        <w:tc>
          <w:tcPr>
            <w:tcW w:w="3328" w:type="dxa"/>
            <w:vAlign w:val="center"/>
            <w:hideMark/>
          </w:tcPr>
          <w:p w14:paraId="4A3AB37A" w14:textId="77777777" w:rsidR="00B003BE" w:rsidRPr="00B003BE" w:rsidRDefault="00B003BE" w:rsidP="00DB5382">
            <w:pPr>
              <w:pStyle w:val="BodyText"/>
              <w:spacing w:before="160" w:line="360" w:lineRule="auto"/>
              <w:ind w:left="720" w:right="825"/>
            </w:pPr>
            <w:r w:rsidRPr="00B003BE">
              <w:t>Literature survey, prototype on COVID-19 dataset, baseline DenseNet121</w:t>
            </w:r>
          </w:p>
        </w:tc>
      </w:tr>
      <w:tr w:rsidR="00B003BE" w:rsidRPr="00B003BE" w14:paraId="169B32D6" w14:textId="77777777" w:rsidTr="00DB5382">
        <w:trPr>
          <w:tblCellSpacing w:w="15" w:type="dxa"/>
        </w:trPr>
        <w:tc>
          <w:tcPr>
            <w:tcW w:w="3557" w:type="dxa"/>
            <w:vAlign w:val="center"/>
            <w:hideMark/>
          </w:tcPr>
          <w:p w14:paraId="3E334C82" w14:textId="77777777" w:rsidR="00B003BE" w:rsidRPr="00B003BE" w:rsidRDefault="00B003BE" w:rsidP="00DB5382">
            <w:pPr>
              <w:pStyle w:val="BodyText"/>
              <w:spacing w:before="160" w:line="360" w:lineRule="auto"/>
              <w:ind w:left="720" w:right="825"/>
            </w:pPr>
            <w:r w:rsidRPr="00B003BE">
              <w:t>Core Development Complete</w:t>
            </w:r>
          </w:p>
        </w:tc>
        <w:tc>
          <w:tcPr>
            <w:tcW w:w="0" w:type="auto"/>
            <w:vAlign w:val="center"/>
            <w:hideMark/>
          </w:tcPr>
          <w:p w14:paraId="510AF363" w14:textId="77777777" w:rsidR="00B003BE" w:rsidRPr="00B003BE" w:rsidRDefault="00B003BE" w:rsidP="00DB5382">
            <w:pPr>
              <w:pStyle w:val="BodyText"/>
              <w:spacing w:before="160" w:line="360" w:lineRule="auto"/>
              <w:ind w:left="720" w:right="825"/>
            </w:pPr>
            <w:r w:rsidRPr="00B003BE">
              <w:t>Apr 2026</w:t>
            </w:r>
          </w:p>
        </w:tc>
        <w:tc>
          <w:tcPr>
            <w:tcW w:w="3328" w:type="dxa"/>
            <w:vAlign w:val="center"/>
            <w:hideMark/>
          </w:tcPr>
          <w:p w14:paraId="2C2806D7" w14:textId="77777777" w:rsidR="00B003BE" w:rsidRPr="00B003BE" w:rsidRDefault="00B003BE" w:rsidP="00DB5382">
            <w:pPr>
              <w:pStyle w:val="BodyText"/>
              <w:spacing w:before="160" w:line="360" w:lineRule="auto"/>
              <w:ind w:left="720" w:right="825"/>
            </w:pPr>
            <w:r w:rsidRPr="00B003BE">
              <w:t>Trained NIH model, XAI integration, shortcut learning corrected</w:t>
            </w:r>
          </w:p>
        </w:tc>
      </w:tr>
      <w:tr w:rsidR="00B003BE" w:rsidRPr="00B003BE" w14:paraId="2B1AA7B2" w14:textId="77777777" w:rsidTr="00DB5382">
        <w:trPr>
          <w:tblCellSpacing w:w="15" w:type="dxa"/>
        </w:trPr>
        <w:tc>
          <w:tcPr>
            <w:tcW w:w="3557" w:type="dxa"/>
            <w:vAlign w:val="center"/>
            <w:hideMark/>
          </w:tcPr>
          <w:p w14:paraId="5AF9EF37" w14:textId="79E96B20" w:rsidR="00B003BE" w:rsidRPr="00B003BE" w:rsidRDefault="00B003BE" w:rsidP="00DB5382">
            <w:pPr>
              <w:pStyle w:val="BodyText"/>
              <w:spacing w:before="160" w:line="360" w:lineRule="auto"/>
              <w:ind w:left="720" w:right="825"/>
            </w:pPr>
            <w:r w:rsidRPr="00B003BE">
              <w:t xml:space="preserve">Frontend &amp; Evaluation </w:t>
            </w:r>
            <w:r w:rsidR="00236993">
              <w:t>(</w:t>
            </w:r>
            <w:r w:rsidRPr="00B003BE">
              <w:t>In Progress</w:t>
            </w:r>
            <w:r w:rsidR="00236993">
              <w:t>)</w:t>
            </w:r>
          </w:p>
        </w:tc>
        <w:tc>
          <w:tcPr>
            <w:tcW w:w="0" w:type="auto"/>
            <w:vAlign w:val="center"/>
            <w:hideMark/>
          </w:tcPr>
          <w:p w14:paraId="415B0904" w14:textId="4051B7AA" w:rsidR="00B003BE" w:rsidRPr="00B003BE" w:rsidRDefault="00B003BE" w:rsidP="00DB5382">
            <w:pPr>
              <w:pStyle w:val="BodyText"/>
              <w:spacing w:before="160" w:line="360" w:lineRule="auto"/>
              <w:ind w:left="720" w:right="825"/>
            </w:pPr>
            <w:r w:rsidRPr="00B003BE">
              <w:t xml:space="preserve"> </w:t>
            </w:r>
            <w:r w:rsidR="00DB5382">
              <w:t xml:space="preserve"> </w:t>
            </w:r>
            <w:r w:rsidR="00236993">
              <w:t xml:space="preserve">June </w:t>
            </w:r>
            <w:r w:rsidRPr="00B003BE">
              <w:t>2026</w:t>
            </w:r>
          </w:p>
        </w:tc>
        <w:tc>
          <w:tcPr>
            <w:tcW w:w="3328" w:type="dxa"/>
            <w:vAlign w:val="center"/>
            <w:hideMark/>
          </w:tcPr>
          <w:p w14:paraId="5C75B7D7" w14:textId="77777777" w:rsidR="00B003BE" w:rsidRPr="00B003BE" w:rsidRDefault="00B003BE" w:rsidP="00DB5382">
            <w:pPr>
              <w:pStyle w:val="BodyText"/>
              <w:spacing w:before="160" w:line="360" w:lineRule="auto"/>
              <w:ind w:left="720" w:right="825"/>
            </w:pPr>
            <w:r w:rsidRPr="00B003BE">
              <w:t>React dashboard, Flask/</w:t>
            </w:r>
            <w:proofErr w:type="spellStart"/>
            <w:r w:rsidRPr="00B003BE">
              <w:t>FastAPI</w:t>
            </w:r>
            <w:proofErr w:type="spellEnd"/>
            <w:r w:rsidRPr="00B003BE">
              <w:t xml:space="preserve"> backend, quantitative XAI metrics</w:t>
            </w:r>
          </w:p>
        </w:tc>
      </w:tr>
      <w:tr w:rsidR="00B003BE" w:rsidRPr="00B003BE" w14:paraId="05431514" w14:textId="77777777" w:rsidTr="00DB5382">
        <w:trPr>
          <w:trHeight w:val="1549"/>
          <w:tblCellSpacing w:w="15" w:type="dxa"/>
        </w:trPr>
        <w:tc>
          <w:tcPr>
            <w:tcW w:w="3557" w:type="dxa"/>
            <w:vAlign w:val="center"/>
            <w:hideMark/>
          </w:tcPr>
          <w:p w14:paraId="38A0236B" w14:textId="77777777" w:rsidR="00B003BE" w:rsidRPr="00B003BE" w:rsidRDefault="00B003BE" w:rsidP="00DB5382">
            <w:pPr>
              <w:pStyle w:val="BodyText"/>
              <w:spacing w:before="160" w:line="360" w:lineRule="auto"/>
              <w:ind w:left="720" w:right="825"/>
            </w:pPr>
            <w:r w:rsidRPr="00B003BE">
              <w:t>Validation &amp; Interactivity</w:t>
            </w:r>
          </w:p>
        </w:tc>
        <w:tc>
          <w:tcPr>
            <w:tcW w:w="0" w:type="auto"/>
            <w:vAlign w:val="center"/>
            <w:hideMark/>
          </w:tcPr>
          <w:p w14:paraId="70FD6738" w14:textId="77777777" w:rsidR="00B003BE" w:rsidRDefault="00B003BE" w:rsidP="00DB5382">
            <w:pPr>
              <w:pStyle w:val="BodyText"/>
              <w:spacing w:before="160" w:line="360" w:lineRule="auto"/>
              <w:ind w:left="720" w:right="825"/>
            </w:pPr>
            <w:r w:rsidRPr="00B003BE">
              <w:t>Jul 2026</w:t>
            </w:r>
          </w:p>
          <w:p w14:paraId="727B8BD8" w14:textId="47EB0243" w:rsidR="00DB5382" w:rsidRPr="00B003BE" w:rsidRDefault="00DB5382" w:rsidP="00DB5382">
            <w:pPr>
              <w:pStyle w:val="BodyText"/>
              <w:spacing w:before="160" w:line="360" w:lineRule="auto"/>
              <w:ind w:left="720" w:right="825"/>
            </w:pPr>
            <w:r>
              <w:t>(tentative)</w:t>
            </w:r>
          </w:p>
        </w:tc>
        <w:tc>
          <w:tcPr>
            <w:tcW w:w="3328" w:type="dxa"/>
            <w:vAlign w:val="center"/>
            <w:hideMark/>
          </w:tcPr>
          <w:p w14:paraId="08B0E4B8" w14:textId="77777777" w:rsidR="00B003BE" w:rsidRPr="00B003BE" w:rsidRDefault="00B003BE" w:rsidP="00DB5382">
            <w:pPr>
              <w:pStyle w:val="BodyText"/>
              <w:spacing w:before="160" w:line="360" w:lineRule="auto"/>
              <w:ind w:left="720" w:right="825"/>
            </w:pPr>
            <w:r w:rsidRPr="00B003BE">
              <w:t>Ground-truth comparison, inference optimization, end-to-end testing</w:t>
            </w:r>
          </w:p>
        </w:tc>
      </w:tr>
      <w:tr w:rsidR="00B003BE" w:rsidRPr="00B003BE" w14:paraId="3EFBC5AF" w14:textId="77777777" w:rsidTr="00DB5382">
        <w:trPr>
          <w:trHeight w:val="1432"/>
          <w:tblCellSpacing w:w="15" w:type="dxa"/>
        </w:trPr>
        <w:tc>
          <w:tcPr>
            <w:tcW w:w="3557" w:type="dxa"/>
            <w:vAlign w:val="center"/>
            <w:hideMark/>
          </w:tcPr>
          <w:p w14:paraId="798C5683" w14:textId="77777777" w:rsidR="00B003BE" w:rsidRPr="00B003BE" w:rsidRDefault="00B003BE" w:rsidP="00DB5382">
            <w:pPr>
              <w:pStyle w:val="BodyText"/>
              <w:spacing w:before="160" w:line="360" w:lineRule="auto"/>
              <w:ind w:left="720" w:right="825"/>
            </w:pPr>
            <w:r w:rsidRPr="00B003BE">
              <w:t>Final Submission</w:t>
            </w:r>
          </w:p>
        </w:tc>
        <w:tc>
          <w:tcPr>
            <w:tcW w:w="0" w:type="auto"/>
            <w:vAlign w:val="center"/>
            <w:hideMark/>
          </w:tcPr>
          <w:p w14:paraId="20BA9B04" w14:textId="77777777" w:rsidR="00B003BE" w:rsidRDefault="00DB5382" w:rsidP="00DB5382">
            <w:pPr>
              <w:pStyle w:val="BodyText"/>
              <w:spacing w:before="160" w:line="360" w:lineRule="auto"/>
              <w:ind w:left="720" w:right="825"/>
            </w:pPr>
            <w:r>
              <w:t xml:space="preserve">Sept </w:t>
            </w:r>
            <w:r w:rsidR="00B003BE" w:rsidRPr="00B003BE">
              <w:t>2026</w:t>
            </w:r>
          </w:p>
          <w:p w14:paraId="17DFCCEA" w14:textId="6C7DB8B3" w:rsidR="00DB5382" w:rsidRPr="00B003BE" w:rsidRDefault="00DB5382" w:rsidP="00DB5382">
            <w:pPr>
              <w:pStyle w:val="BodyText"/>
              <w:spacing w:before="160" w:line="360" w:lineRule="auto"/>
              <w:ind w:left="720" w:right="825"/>
            </w:pPr>
            <w:r>
              <w:t>(tentative)</w:t>
            </w:r>
          </w:p>
        </w:tc>
        <w:tc>
          <w:tcPr>
            <w:tcW w:w="3328" w:type="dxa"/>
            <w:vAlign w:val="center"/>
            <w:hideMark/>
          </w:tcPr>
          <w:p w14:paraId="7FC4E114" w14:textId="1455E1E7" w:rsidR="00B003BE" w:rsidRPr="00B003BE" w:rsidRDefault="00B003BE" w:rsidP="00DB5382">
            <w:pPr>
              <w:pStyle w:val="BodyText"/>
              <w:spacing w:before="160" w:line="360" w:lineRule="auto"/>
              <w:ind w:left="720" w:right="825"/>
            </w:pPr>
            <w:r w:rsidRPr="00B003BE">
              <w:t>Polished system, documentation, research paper</w:t>
            </w:r>
            <w:r w:rsidR="00236993">
              <w:t>.</w:t>
            </w:r>
          </w:p>
        </w:tc>
      </w:tr>
    </w:tbl>
    <w:p w14:paraId="5BDBA982" w14:textId="77777777" w:rsidR="00B003BE" w:rsidRPr="00B003BE" w:rsidRDefault="00B003BE" w:rsidP="00B003BE">
      <w:pPr>
        <w:pStyle w:val="BodyText"/>
        <w:spacing w:before="160" w:line="360" w:lineRule="auto"/>
        <w:ind w:left="720" w:right="825"/>
        <w:jc w:val="both"/>
        <w:rPr>
          <w:b/>
          <w:bCs/>
        </w:rPr>
      </w:pPr>
      <w:r w:rsidRPr="00B003BE">
        <w:rPr>
          <w:b/>
          <w:bCs/>
        </w:rPr>
        <w:t>3.3.2 Risk Management</w:t>
      </w:r>
    </w:p>
    <w:p w14:paraId="1502BF63" w14:textId="77777777" w:rsidR="00B003BE" w:rsidRDefault="00B003BE" w:rsidP="00B003BE">
      <w:pPr>
        <w:pStyle w:val="BodyText"/>
        <w:spacing w:before="160" w:line="360" w:lineRule="auto"/>
        <w:ind w:left="720" w:right="825"/>
        <w:jc w:val="both"/>
      </w:pPr>
      <w:r w:rsidRPr="00B003BE">
        <w:t>Table 3.4: Risk Management Matrix</w:t>
      </w:r>
    </w:p>
    <w:p w14:paraId="221A5ED0" w14:textId="47724B8E" w:rsidR="00236993" w:rsidRPr="00B003BE" w:rsidRDefault="00236993" w:rsidP="00B003BE">
      <w:pPr>
        <w:pStyle w:val="BodyText"/>
        <w:spacing w:before="160" w:line="360" w:lineRule="auto"/>
        <w:ind w:left="720" w:right="825"/>
        <w:jc w:val="both"/>
      </w:pPr>
      <w:r w:rsidRPr="00236993">
        <w:drawing>
          <wp:inline distT="0" distB="0" distL="0" distR="0" wp14:anchorId="06C96B4B" wp14:editId="323AB54B">
            <wp:extent cx="5997460" cy="4801016"/>
            <wp:effectExtent l="19050" t="19050" r="22860" b="19050"/>
            <wp:docPr id="206794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2147" name=""/>
                    <pic:cNvPicPr/>
                  </pic:nvPicPr>
                  <pic:blipFill>
                    <a:blip r:embed="rId13"/>
                    <a:stretch>
                      <a:fillRect/>
                    </a:stretch>
                  </pic:blipFill>
                  <pic:spPr>
                    <a:xfrm>
                      <a:off x="0" y="0"/>
                      <a:ext cx="5997460" cy="4801016"/>
                    </a:xfrm>
                    <a:prstGeom prst="rect">
                      <a:avLst/>
                    </a:prstGeom>
                    <a:ln>
                      <a:solidFill>
                        <a:schemeClr val="tx1"/>
                      </a:solidFill>
                    </a:ln>
                  </pic:spPr>
                </pic:pic>
              </a:graphicData>
            </a:graphic>
          </wp:inline>
        </w:drawing>
      </w:r>
    </w:p>
    <w:p w14:paraId="020D9680" w14:textId="5B66B6C4" w:rsidR="00BB7A64" w:rsidRDefault="00B003BE" w:rsidP="000051EE">
      <w:pPr>
        <w:pStyle w:val="BodyText"/>
        <w:spacing w:before="160" w:line="360" w:lineRule="auto"/>
        <w:ind w:left="720" w:right="825"/>
        <w:jc w:val="both"/>
      </w:pPr>
      <w:r>
        <w:br w:type="textWrapping" w:clear="all"/>
      </w:r>
    </w:p>
    <w:p w14:paraId="3FC3C96D" w14:textId="77777777" w:rsidR="00BB7A64" w:rsidRDefault="00BB7A64" w:rsidP="000051EE">
      <w:pPr>
        <w:pStyle w:val="BodyText"/>
        <w:spacing w:before="160" w:line="360" w:lineRule="auto"/>
        <w:ind w:left="720" w:right="825"/>
        <w:jc w:val="both"/>
      </w:pPr>
    </w:p>
    <w:p w14:paraId="5C0EE706" w14:textId="77777777" w:rsidR="00BB7A64" w:rsidRDefault="00BB7A64" w:rsidP="000051EE">
      <w:pPr>
        <w:pStyle w:val="BodyText"/>
        <w:spacing w:before="160" w:line="360" w:lineRule="auto"/>
        <w:ind w:left="720" w:right="825"/>
        <w:jc w:val="both"/>
      </w:pPr>
    </w:p>
    <w:p w14:paraId="1BDBC434" w14:textId="77777777" w:rsidR="00BB7A64" w:rsidRDefault="00BB7A64" w:rsidP="000051EE">
      <w:pPr>
        <w:pStyle w:val="BodyText"/>
        <w:spacing w:before="160" w:line="360" w:lineRule="auto"/>
        <w:ind w:left="720" w:right="825"/>
        <w:jc w:val="both"/>
      </w:pPr>
    </w:p>
    <w:p w14:paraId="5C023DF6" w14:textId="77777777" w:rsidR="00BB7A64" w:rsidRPr="000051EE" w:rsidRDefault="00BB7A64" w:rsidP="000051EE">
      <w:pPr>
        <w:pStyle w:val="BodyText"/>
        <w:spacing w:before="160" w:line="360" w:lineRule="auto"/>
        <w:ind w:left="720" w:right="825"/>
        <w:jc w:val="both"/>
      </w:pPr>
    </w:p>
    <w:p w14:paraId="47BE6E54" w14:textId="77777777" w:rsidR="00364B3A" w:rsidRDefault="00364B3A">
      <w:pPr>
        <w:pStyle w:val="BodyText"/>
        <w:rPr>
          <w:sz w:val="20"/>
        </w:rPr>
      </w:pPr>
    </w:p>
    <w:p w14:paraId="0FC51849" w14:textId="77777777" w:rsidR="00364B3A" w:rsidRDefault="00364B3A">
      <w:pPr>
        <w:pStyle w:val="BodyText"/>
        <w:rPr>
          <w:sz w:val="20"/>
        </w:rPr>
        <w:sectPr w:rsidR="00364B3A">
          <w:pgSz w:w="11920" w:h="16850"/>
          <w:pgMar w:top="1040" w:right="720" w:bottom="2020" w:left="360" w:header="0" w:footer="1834" w:gutter="0"/>
          <w:pgBorders w:offsetFrom="page">
            <w:top w:val="single" w:sz="4" w:space="24" w:color="000000"/>
            <w:left w:val="single" w:sz="4" w:space="24" w:color="000000"/>
            <w:bottom w:val="single" w:sz="4" w:space="24" w:color="000000"/>
            <w:right w:val="single" w:sz="4" w:space="24" w:color="000000"/>
          </w:pgBorders>
          <w:cols w:space="720"/>
        </w:sectPr>
      </w:pPr>
    </w:p>
    <w:p w14:paraId="36384E51" w14:textId="70D419E0" w:rsidR="001B687A" w:rsidRDefault="00DB7294">
      <w:pPr>
        <w:pStyle w:val="BodyText"/>
        <w:spacing w:before="141"/>
      </w:pPr>
      <w:r>
        <w:t xml:space="preserve">        </w:t>
      </w:r>
    </w:p>
    <w:p w14:paraId="659D9ECF" w14:textId="021ABD6C" w:rsidR="00236993" w:rsidRDefault="00236993" w:rsidP="00236993">
      <w:pPr>
        <w:pStyle w:val="BodyText"/>
        <w:spacing w:before="141"/>
        <w:ind w:left="720" w:hanging="180"/>
        <w:jc w:val="center"/>
        <w:rPr>
          <w:b/>
          <w:bCs/>
          <w:sz w:val="32"/>
          <w:szCs w:val="32"/>
        </w:rPr>
      </w:pPr>
      <w:r w:rsidRPr="00236993">
        <w:rPr>
          <w:b/>
          <w:bCs/>
          <w:sz w:val="32"/>
          <w:szCs w:val="32"/>
        </w:rPr>
        <w:t>Chapter 4: Software Requirements Specification</w:t>
      </w:r>
    </w:p>
    <w:p w14:paraId="220E3315" w14:textId="291613ED" w:rsidR="00081159" w:rsidRPr="00236993" w:rsidRDefault="00081159" w:rsidP="00236993">
      <w:pPr>
        <w:pStyle w:val="BodyText"/>
        <w:spacing w:before="141"/>
        <w:ind w:left="720" w:hanging="180"/>
        <w:jc w:val="center"/>
        <w:rPr>
          <w:b/>
          <w:bCs/>
        </w:rPr>
      </w:pPr>
      <w:r>
        <w:rPr>
          <w:noProof/>
          <w:sz w:val="20"/>
        </w:rPr>
        <mc:AlternateContent>
          <mc:Choice Requires="wps">
            <w:drawing>
              <wp:inline distT="0" distB="0" distL="0" distR="0" wp14:anchorId="4F0742C3" wp14:editId="6499209C">
                <wp:extent cx="5995035" cy="1337734"/>
                <wp:effectExtent l="0" t="0" r="24765" b="15240"/>
                <wp:docPr id="1399653412"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5035" cy="1337734"/>
                        </a:xfrm>
                        <a:prstGeom prst="rect">
                          <a:avLst/>
                        </a:prstGeom>
                        <a:ln w="9525">
                          <a:solidFill>
                            <a:srgbClr val="000000"/>
                          </a:solidFill>
                          <a:prstDash val="solid"/>
                        </a:ln>
                      </wps:spPr>
                      <wps:txbx>
                        <w:txbxContent>
                          <w:p w14:paraId="126ADFBD" w14:textId="725A18E0" w:rsidR="00081159" w:rsidRDefault="00081159" w:rsidP="00081159">
                            <w:pPr>
                              <w:spacing w:before="69" w:line="276" w:lineRule="auto"/>
                              <w:ind w:left="144" w:right="130"/>
                              <w:jc w:val="both"/>
                              <w:rPr>
                                <w:i/>
                              </w:rPr>
                            </w:pPr>
                            <w:r w:rsidRPr="00081159">
                              <w:rPr>
                                <w:i/>
                              </w:rPr>
                              <w:t>This chapter presents the functional and non-functional requirements of the proposed Explainable AI–based chest disease detection system. It describes the hardware and software requirements, system features, user interactions, performance expectations, and security considerations necessary for developing and deploying the application. The chapter also defines the requirements for image preprocessing, multi-label disease prediction, explainability generation, and dashboard visualization.</w:t>
                            </w:r>
                          </w:p>
                        </w:txbxContent>
                      </wps:txbx>
                      <wps:bodyPr wrap="square" lIns="0" tIns="0" rIns="0" bIns="0" rtlCol="0">
                        <a:noAutofit/>
                      </wps:bodyPr>
                    </wps:wsp>
                  </a:graphicData>
                </a:graphic>
              </wp:inline>
            </w:drawing>
          </mc:Choice>
          <mc:Fallback>
            <w:pict>
              <v:shape w14:anchorId="4F0742C3" id="_x0000_s1029" type="#_x0000_t202" style="width:472.05pt;height:1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waXyQEAAIYDAAAOAAAAZHJzL2Uyb0RvYy54bWysU8GO0zAQvSPxD5bvNGlDWRo1XcFWi5BW&#10;gLTwAY7jNBaOx3jcJv17xk7aruCGyMGZeJ6f572ZbO/H3rCT8qjBVny5yDlTVkKj7aHiP74/vnnP&#10;GQZhG2HAqoqfFfL73etX28GVagUdmEZ5RiQWy8FVvAvBlVmGslO9wAU4ZSnZgu9FoE9/yBovBmLv&#10;TbbK83fZAL5xHqRCpN39lOS7xN+2SoavbYsqMFNxqi2k1ae1jmu224ry4IXrtJzLEP9QRS+0pUuv&#10;VHsRBDt6/RdVr6UHhDYsJPQZtK2WKmkgNcv8DzXPnXAqaSFz0F1twv9HK7+cnt03z8L4EUZqYBKB&#10;7gnkTyRvssFhOWOip1gioaPQsfV9fJMERgfJ2/PVTzUGJmlzvdms82LNmaTcsiju7oq30fHsdtx5&#10;DJ8U9CwGFffUsFSCOD1hmKAXSLzNWDZUfLNeradCwejmURsTc+gP9YPx7CRir9MzX4YvYZFuL7Cb&#10;cCk1w4ydBU8ao9ow1iPTTcWLiIk7NTRn8mugkak4/joKrzgzny31JM7XJfCXoL4EPpgHSFMYi7Xw&#10;4Rig1UnjjXcugJqdXJoHM07Ty++Euv0+u98AAAD//wMAUEsDBBQABgAIAAAAIQA+CKwL3QAAAAUB&#10;AAAPAAAAZHJzL2Rvd25yZXYueG1sTI/BTsMwEETvSPyDtUhcqtZJFUET4lSogltBauHQ4zZekoh4&#10;HWKndf8ewwUuK41mNPO2XAfTixONrrOsIF0kIIhrqztuFLy/Pc9XIJxH1thbJgUXcrCurq9KLLQ9&#10;845Oe9+IWMKuQAWt90MhpatbMugWdiCO3ocdDfoox0bqEc+x3PRymSR30mDHcaHFgTYt1Z/7ySjY&#10;ZtvNdNAvr0+z1SXkM4t58F9K3d6ExwcQnoL/C8MPfkSHKjId7cTaiV5BfMT/3ujlWZaCOCpYpsk9&#10;yKqU/+mrbwAAAP//AwBQSwECLQAUAAYACAAAACEAtoM4kv4AAADhAQAAEwAAAAAAAAAAAAAAAAAA&#10;AAAAW0NvbnRlbnRfVHlwZXNdLnhtbFBLAQItABQABgAIAAAAIQA4/SH/1gAAAJQBAAALAAAAAAAA&#10;AAAAAAAAAC8BAABfcmVscy8ucmVsc1BLAQItABQABgAIAAAAIQAvlwaXyQEAAIYDAAAOAAAAAAAA&#10;AAAAAAAAAC4CAABkcnMvZTJvRG9jLnhtbFBLAQItABQABgAIAAAAIQA+CKwL3QAAAAUBAAAPAAAA&#10;AAAAAAAAAAAAACMEAABkcnMvZG93bnJldi54bWxQSwUGAAAAAAQABADzAAAALQUAAAAA&#10;" filled="f">
                <v:path arrowok="t"/>
                <v:textbox inset="0,0,0,0">
                  <w:txbxContent>
                    <w:p w14:paraId="126ADFBD" w14:textId="725A18E0" w:rsidR="00081159" w:rsidRDefault="00081159" w:rsidP="00081159">
                      <w:pPr>
                        <w:spacing w:before="69" w:line="276" w:lineRule="auto"/>
                        <w:ind w:left="144" w:right="130"/>
                        <w:jc w:val="both"/>
                        <w:rPr>
                          <w:i/>
                        </w:rPr>
                      </w:pPr>
                      <w:r w:rsidRPr="00081159">
                        <w:rPr>
                          <w:i/>
                        </w:rPr>
                        <w:t>This chapter presents the functional and non-functional requirements of the proposed Explainable AI–based chest disease detection system. It describes the hardware and software requirements, system features, user interactions, performance expectations, and security considerations necessary for developing and deploying the application. The chapter also defines the requirements for image preprocessing, multi-label disease prediction, explainability generation, and dashboard visualization.</w:t>
                      </w:r>
                    </w:p>
                  </w:txbxContent>
                </v:textbox>
                <w10:anchorlock/>
              </v:shape>
            </w:pict>
          </mc:Fallback>
        </mc:AlternateContent>
      </w:r>
    </w:p>
    <w:p w14:paraId="6AE25C44" w14:textId="77777777" w:rsidR="00236993" w:rsidRPr="00236993" w:rsidRDefault="00236993" w:rsidP="00E318A7">
      <w:pPr>
        <w:pStyle w:val="BodyText"/>
        <w:spacing w:before="141" w:line="360" w:lineRule="auto"/>
        <w:ind w:left="720" w:hanging="180"/>
        <w:jc w:val="both"/>
        <w:rPr>
          <w:b/>
          <w:bCs/>
        </w:rPr>
      </w:pPr>
      <w:r w:rsidRPr="00236993">
        <w:rPr>
          <w:b/>
          <w:bCs/>
        </w:rPr>
        <w:t>4.1 Introduction</w:t>
      </w:r>
    </w:p>
    <w:p w14:paraId="08FA7A38" w14:textId="77777777" w:rsidR="00236993" w:rsidRPr="00236993" w:rsidRDefault="00236993" w:rsidP="00E318A7">
      <w:pPr>
        <w:pStyle w:val="BodyText"/>
        <w:spacing w:before="141" w:line="360" w:lineRule="auto"/>
        <w:ind w:left="720" w:hanging="180"/>
        <w:jc w:val="both"/>
        <w:rPr>
          <w:b/>
          <w:bCs/>
        </w:rPr>
      </w:pPr>
      <w:r w:rsidRPr="00236993">
        <w:rPr>
          <w:b/>
          <w:bCs/>
        </w:rPr>
        <w:t>4.1.1 Product Overview</w:t>
      </w:r>
    </w:p>
    <w:p w14:paraId="0C2F5DD6" w14:textId="77777777" w:rsidR="00236993" w:rsidRPr="00236993" w:rsidRDefault="00236993" w:rsidP="00E318A7">
      <w:pPr>
        <w:pStyle w:val="BodyText"/>
        <w:spacing w:before="141" w:line="360" w:lineRule="auto"/>
        <w:ind w:left="720" w:hanging="180"/>
        <w:jc w:val="both"/>
      </w:pPr>
      <w:r w:rsidRPr="00236993">
        <w:rPr>
          <w:b/>
          <w:bCs/>
        </w:rPr>
        <w:t>Product Name:</w:t>
      </w:r>
      <w:r w:rsidRPr="00236993">
        <w:t xml:space="preserve"> XAI-CXR — Explainable AI Chest X-ray Diagnostic Assistant</w:t>
      </w:r>
      <w:r w:rsidRPr="00236993">
        <w:br/>
      </w:r>
      <w:r w:rsidRPr="00236993">
        <w:rPr>
          <w:b/>
          <w:bCs/>
        </w:rPr>
        <w:t>Product Vision:</w:t>
      </w:r>
      <w:r w:rsidRPr="00236993">
        <w:t xml:space="preserve"> To provide radiologists and clinicians with a multi-label chest disease screening tool that combines high accuracy with full visual explainability, enabling trust, verification, and regulatory compliance in AI-assisted diagnosis.</w:t>
      </w:r>
    </w:p>
    <w:p w14:paraId="102F83A8" w14:textId="77777777" w:rsidR="00236993" w:rsidRPr="00236993" w:rsidRDefault="00236993" w:rsidP="00E318A7">
      <w:pPr>
        <w:pStyle w:val="BodyText"/>
        <w:spacing w:before="141" w:line="360" w:lineRule="auto"/>
        <w:ind w:left="720" w:hanging="180"/>
        <w:jc w:val="both"/>
      </w:pPr>
      <w:r w:rsidRPr="00236993">
        <w:rPr>
          <w:b/>
          <w:bCs/>
        </w:rPr>
        <w:t>Target Users:</w:t>
      </w:r>
    </w:p>
    <w:p w14:paraId="09DA7E41" w14:textId="77777777" w:rsidR="00236993" w:rsidRPr="00236993" w:rsidRDefault="00236993" w:rsidP="00E318A7">
      <w:pPr>
        <w:pStyle w:val="BodyText"/>
        <w:numPr>
          <w:ilvl w:val="0"/>
          <w:numId w:val="124"/>
        </w:numPr>
        <w:spacing w:before="141" w:line="360" w:lineRule="auto"/>
        <w:ind w:hanging="180"/>
        <w:jc w:val="both"/>
      </w:pPr>
      <w:r w:rsidRPr="00236993">
        <w:rPr>
          <w:b/>
          <w:bCs/>
        </w:rPr>
        <w:t>Radiologists:</w:t>
      </w:r>
      <w:r w:rsidRPr="00236993">
        <w:t xml:space="preserve"> Primary users seeking AI as a second opinion with visual justification.</w:t>
      </w:r>
    </w:p>
    <w:p w14:paraId="1E2A3C43" w14:textId="77777777" w:rsidR="00236993" w:rsidRPr="00236993" w:rsidRDefault="00236993" w:rsidP="00E318A7">
      <w:pPr>
        <w:pStyle w:val="BodyText"/>
        <w:numPr>
          <w:ilvl w:val="0"/>
          <w:numId w:val="124"/>
        </w:numPr>
        <w:spacing w:before="141" w:line="360" w:lineRule="auto"/>
        <w:ind w:hanging="180"/>
        <w:jc w:val="both"/>
      </w:pPr>
      <w:r w:rsidRPr="00236993">
        <w:rPr>
          <w:b/>
          <w:bCs/>
        </w:rPr>
        <w:t>General Practitioners:</w:t>
      </w:r>
      <w:r w:rsidRPr="00236993">
        <w:t xml:space="preserve"> Upload X-rays for quick screening and triage.</w:t>
      </w:r>
    </w:p>
    <w:p w14:paraId="5556961A" w14:textId="77777777" w:rsidR="00236993" w:rsidRPr="00236993" w:rsidRDefault="00236993" w:rsidP="00E318A7">
      <w:pPr>
        <w:pStyle w:val="BodyText"/>
        <w:numPr>
          <w:ilvl w:val="0"/>
          <w:numId w:val="124"/>
        </w:numPr>
        <w:spacing w:before="141" w:line="360" w:lineRule="auto"/>
        <w:ind w:hanging="180"/>
        <w:jc w:val="both"/>
      </w:pPr>
      <w:r w:rsidRPr="00236993">
        <w:rPr>
          <w:b/>
          <w:bCs/>
        </w:rPr>
        <w:t>Medical Students:</w:t>
      </w:r>
      <w:r w:rsidRPr="00236993">
        <w:t xml:space="preserve"> Use XAI heatmaps as learning tools for disease pattern recognition.</w:t>
      </w:r>
    </w:p>
    <w:p w14:paraId="75C95363" w14:textId="77777777" w:rsidR="00236993" w:rsidRPr="00236993" w:rsidRDefault="00236993" w:rsidP="00E318A7">
      <w:pPr>
        <w:pStyle w:val="BodyText"/>
        <w:numPr>
          <w:ilvl w:val="0"/>
          <w:numId w:val="124"/>
        </w:numPr>
        <w:spacing w:before="141" w:line="360" w:lineRule="auto"/>
        <w:ind w:hanging="180"/>
        <w:jc w:val="both"/>
      </w:pPr>
      <w:r w:rsidRPr="00236993">
        <w:rPr>
          <w:b/>
          <w:bCs/>
        </w:rPr>
        <w:t>Hospital Administrators / Regulators:</w:t>
      </w:r>
      <w:r w:rsidRPr="00236993">
        <w:t xml:space="preserve"> Audit system reliability via quantitative XAI metrics.</w:t>
      </w:r>
    </w:p>
    <w:p w14:paraId="22BFD911" w14:textId="77777777" w:rsidR="00236993" w:rsidRDefault="00236993" w:rsidP="00E318A7">
      <w:pPr>
        <w:pStyle w:val="BodyText"/>
        <w:spacing w:before="141" w:line="360" w:lineRule="auto"/>
        <w:ind w:left="720" w:hanging="180"/>
        <w:jc w:val="both"/>
        <w:rPr>
          <w:b/>
          <w:bCs/>
        </w:rPr>
      </w:pPr>
    </w:p>
    <w:p w14:paraId="4790E50A" w14:textId="063098B9" w:rsidR="00236993" w:rsidRPr="00236993" w:rsidRDefault="00236993" w:rsidP="00E318A7">
      <w:pPr>
        <w:pStyle w:val="BodyText"/>
        <w:spacing w:before="141" w:line="360" w:lineRule="auto"/>
        <w:ind w:left="720" w:hanging="180"/>
        <w:jc w:val="both"/>
        <w:rPr>
          <w:b/>
          <w:bCs/>
        </w:rPr>
      </w:pPr>
      <w:r w:rsidRPr="00236993">
        <w:rPr>
          <w:b/>
          <w:bCs/>
        </w:rPr>
        <w:t>4.2 Specific Requirements</w:t>
      </w:r>
    </w:p>
    <w:p w14:paraId="1CAF9603" w14:textId="77777777" w:rsidR="00236993" w:rsidRPr="00236993" w:rsidRDefault="00236993" w:rsidP="00E318A7">
      <w:pPr>
        <w:pStyle w:val="BodyText"/>
        <w:spacing w:before="141" w:line="360" w:lineRule="auto"/>
        <w:ind w:left="720" w:hanging="180"/>
        <w:jc w:val="both"/>
        <w:rPr>
          <w:b/>
          <w:bCs/>
        </w:rPr>
      </w:pPr>
      <w:r w:rsidRPr="00236993">
        <w:rPr>
          <w:b/>
          <w:bCs/>
        </w:rPr>
        <w:t>4.2.1 Functional Requirements</w:t>
      </w:r>
    </w:p>
    <w:p w14:paraId="171AC1B7" w14:textId="77777777" w:rsidR="00236993" w:rsidRPr="00236993" w:rsidRDefault="00236993" w:rsidP="00E318A7">
      <w:pPr>
        <w:pStyle w:val="BodyText"/>
        <w:spacing w:before="141" w:line="360" w:lineRule="auto"/>
        <w:ind w:left="720" w:hanging="180"/>
        <w:jc w:val="both"/>
      </w:pPr>
      <w:r w:rsidRPr="00236993">
        <w:rPr>
          <w:b/>
          <w:bCs/>
        </w:rPr>
        <w:t>F-1: Image Upload and Preprocessing</w:t>
      </w:r>
    </w:p>
    <w:p w14:paraId="78864E09" w14:textId="77777777" w:rsidR="00236993" w:rsidRPr="00236993" w:rsidRDefault="00236993" w:rsidP="00E318A7">
      <w:pPr>
        <w:pStyle w:val="BodyText"/>
        <w:numPr>
          <w:ilvl w:val="0"/>
          <w:numId w:val="125"/>
        </w:numPr>
        <w:spacing w:before="141" w:line="360" w:lineRule="auto"/>
        <w:ind w:hanging="180"/>
        <w:jc w:val="both"/>
      </w:pPr>
      <w:r w:rsidRPr="00236993">
        <w:t>Accept chest X-ray images in PNG or JPEG format through a web interface.</w:t>
      </w:r>
    </w:p>
    <w:p w14:paraId="536CB730" w14:textId="77777777" w:rsidR="00236993" w:rsidRPr="00236993" w:rsidRDefault="00236993" w:rsidP="00E318A7">
      <w:pPr>
        <w:pStyle w:val="BodyText"/>
        <w:numPr>
          <w:ilvl w:val="0"/>
          <w:numId w:val="125"/>
        </w:numPr>
        <w:spacing w:before="141" w:line="360" w:lineRule="auto"/>
        <w:ind w:hanging="180"/>
        <w:jc w:val="both"/>
      </w:pPr>
      <w:r w:rsidRPr="00236993">
        <w:t xml:space="preserve">Perform </w:t>
      </w:r>
      <w:proofErr w:type="spellStart"/>
      <w:r w:rsidRPr="00236993">
        <w:t>center</w:t>
      </w:r>
      <w:proofErr w:type="spellEnd"/>
      <w:r w:rsidRPr="00236993">
        <w:t xml:space="preserve"> cropping to remove scanner artifacts and irrelevant borders.</w:t>
      </w:r>
    </w:p>
    <w:p w14:paraId="0CBC9976" w14:textId="77777777" w:rsidR="00236993" w:rsidRPr="00236993" w:rsidRDefault="00236993" w:rsidP="00E318A7">
      <w:pPr>
        <w:pStyle w:val="BodyText"/>
        <w:numPr>
          <w:ilvl w:val="0"/>
          <w:numId w:val="125"/>
        </w:numPr>
        <w:spacing w:before="141" w:line="360" w:lineRule="auto"/>
        <w:ind w:hanging="180"/>
        <w:jc w:val="both"/>
      </w:pPr>
      <w:r w:rsidRPr="00236993">
        <w:t>Resize to 224×224 pixels and normalize using ImageNet mean and standard deviation.</w:t>
      </w:r>
    </w:p>
    <w:p w14:paraId="3A58025C" w14:textId="77777777" w:rsidR="00236993" w:rsidRPr="00236993" w:rsidRDefault="00236993" w:rsidP="00E318A7">
      <w:pPr>
        <w:pStyle w:val="BodyText"/>
        <w:numPr>
          <w:ilvl w:val="0"/>
          <w:numId w:val="125"/>
        </w:numPr>
        <w:spacing w:before="141" w:line="360" w:lineRule="auto"/>
        <w:ind w:hanging="180"/>
        <w:jc w:val="both"/>
      </w:pPr>
      <w:r w:rsidRPr="00236993">
        <w:t xml:space="preserve">Convert to </w:t>
      </w:r>
      <w:proofErr w:type="spellStart"/>
      <w:r w:rsidRPr="00236993">
        <w:t>PyTorch</w:t>
      </w:r>
      <w:proofErr w:type="spellEnd"/>
      <w:r w:rsidRPr="00236993">
        <w:t xml:space="preserve"> tensor for model inference.</w:t>
      </w:r>
    </w:p>
    <w:p w14:paraId="5D5F49A1" w14:textId="77777777" w:rsidR="00236993" w:rsidRPr="00236993" w:rsidRDefault="00236993" w:rsidP="00E318A7">
      <w:pPr>
        <w:pStyle w:val="BodyText"/>
        <w:spacing w:before="141" w:line="360" w:lineRule="auto"/>
        <w:ind w:left="720" w:hanging="180"/>
        <w:jc w:val="both"/>
      </w:pPr>
      <w:r w:rsidRPr="00236993">
        <w:rPr>
          <w:b/>
          <w:bCs/>
        </w:rPr>
        <w:t>F-2: Multi-label Disease Prediction</w:t>
      </w:r>
    </w:p>
    <w:p w14:paraId="2B9886E6" w14:textId="77777777" w:rsidR="00236993" w:rsidRPr="00236993" w:rsidRDefault="00236993" w:rsidP="00E318A7">
      <w:pPr>
        <w:pStyle w:val="BodyText"/>
        <w:numPr>
          <w:ilvl w:val="0"/>
          <w:numId w:val="126"/>
        </w:numPr>
        <w:spacing w:before="141" w:line="360" w:lineRule="auto"/>
        <w:ind w:hanging="180"/>
        <w:jc w:val="both"/>
      </w:pPr>
      <w:r w:rsidRPr="00236993">
        <w:t xml:space="preserve">Pass </w:t>
      </w:r>
      <w:proofErr w:type="spellStart"/>
      <w:r w:rsidRPr="00236993">
        <w:t>preprocessed</w:t>
      </w:r>
      <w:proofErr w:type="spellEnd"/>
      <w:r w:rsidRPr="00236993">
        <w:t xml:space="preserve"> image through trained DenseNet121 model.</w:t>
      </w:r>
    </w:p>
    <w:p w14:paraId="157BDE21" w14:textId="77777777" w:rsidR="00236993" w:rsidRPr="00236993" w:rsidRDefault="00236993" w:rsidP="00E318A7">
      <w:pPr>
        <w:pStyle w:val="BodyText"/>
        <w:numPr>
          <w:ilvl w:val="0"/>
          <w:numId w:val="126"/>
        </w:numPr>
        <w:spacing w:before="141" w:line="360" w:lineRule="auto"/>
        <w:ind w:hanging="180"/>
        <w:jc w:val="both"/>
      </w:pPr>
      <w:r w:rsidRPr="00236993">
        <w:t>Output sigmoid probability scores for all 14 thoracic disease classes simultaneously.</w:t>
      </w:r>
    </w:p>
    <w:p w14:paraId="4C0550C9" w14:textId="77777777" w:rsidR="00236993" w:rsidRPr="00236993" w:rsidRDefault="00236993" w:rsidP="00E318A7">
      <w:pPr>
        <w:pStyle w:val="BodyText"/>
        <w:numPr>
          <w:ilvl w:val="0"/>
          <w:numId w:val="126"/>
        </w:numPr>
        <w:spacing w:before="141" w:line="360" w:lineRule="auto"/>
        <w:ind w:hanging="180"/>
        <w:jc w:val="both"/>
      </w:pPr>
      <w:r w:rsidRPr="00236993">
        <w:t>Apply disease-specific optimized thresholds to determine positive/negative predictions per class.</w:t>
      </w:r>
    </w:p>
    <w:p w14:paraId="02F8FCB9" w14:textId="77777777" w:rsidR="00236993" w:rsidRPr="00236993" w:rsidRDefault="00236993" w:rsidP="00E318A7">
      <w:pPr>
        <w:pStyle w:val="BodyText"/>
        <w:numPr>
          <w:ilvl w:val="0"/>
          <w:numId w:val="126"/>
        </w:numPr>
        <w:spacing w:before="141" w:line="360" w:lineRule="auto"/>
        <w:ind w:hanging="180"/>
        <w:jc w:val="both"/>
      </w:pPr>
      <w:r w:rsidRPr="00236993">
        <w:t>Display ranked confidence scores for all 14 classes in descending order.</w:t>
      </w:r>
    </w:p>
    <w:p w14:paraId="2504068C" w14:textId="77777777" w:rsidR="00236993" w:rsidRPr="00236993" w:rsidRDefault="00236993" w:rsidP="00E318A7">
      <w:pPr>
        <w:pStyle w:val="BodyText"/>
        <w:spacing w:before="141" w:line="360" w:lineRule="auto"/>
        <w:ind w:left="720" w:hanging="180"/>
        <w:jc w:val="both"/>
      </w:pPr>
      <w:r w:rsidRPr="00236993">
        <w:rPr>
          <w:b/>
          <w:bCs/>
        </w:rPr>
        <w:t>F-3: Grad-CAM++ Heatmap Generation</w:t>
      </w:r>
    </w:p>
    <w:p w14:paraId="267BEB53" w14:textId="77777777" w:rsidR="00236993" w:rsidRPr="00236993" w:rsidRDefault="00236993" w:rsidP="00E318A7">
      <w:pPr>
        <w:pStyle w:val="BodyText"/>
        <w:numPr>
          <w:ilvl w:val="0"/>
          <w:numId w:val="127"/>
        </w:numPr>
        <w:spacing w:before="141" w:line="360" w:lineRule="auto"/>
        <w:ind w:hanging="180"/>
        <w:jc w:val="both"/>
      </w:pPr>
      <w:r w:rsidRPr="00236993">
        <w:t>Generate gradient-weighted class activation maps for the top predicted disease class.</w:t>
      </w:r>
    </w:p>
    <w:p w14:paraId="7AFF9E0C" w14:textId="77777777" w:rsidR="00236993" w:rsidRPr="00236993" w:rsidRDefault="00236993" w:rsidP="00E318A7">
      <w:pPr>
        <w:pStyle w:val="BodyText"/>
        <w:numPr>
          <w:ilvl w:val="0"/>
          <w:numId w:val="127"/>
        </w:numPr>
        <w:spacing w:before="141" w:line="360" w:lineRule="auto"/>
        <w:ind w:hanging="180"/>
        <w:jc w:val="both"/>
      </w:pPr>
      <w:r w:rsidRPr="00236993">
        <w:t>Overlay heatmap on original X-ray for spatial interpretation.</w:t>
      </w:r>
    </w:p>
    <w:p w14:paraId="3B5F3CD4" w14:textId="77777777" w:rsidR="00236993" w:rsidRPr="00236993" w:rsidRDefault="00236993" w:rsidP="00E318A7">
      <w:pPr>
        <w:pStyle w:val="BodyText"/>
        <w:numPr>
          <w:ilvl w:val="0"/>
          <w:numId w:val="127"/>
        </w:numPr>
        <w:spacing w:before="141" w:line="360" w:lineRule="auto"/>
        <w:ind w:hanging="180"/>
        <w:jc w:val="both"/>
      </w:pPr>
      <w:proofErr w:type="spellStart"/>
      <w:r w:rsidRPr="00236993">
        <w:t>Color</w:t>
      </w:r>
      <w:proofErr w:type="spellEnd"/>
      <w:r w:rsidRPr="00236993">
        <w:t>-code importance: Blue (low) → Green → Yellow → Red (highest).</w:t>
      </w:r>
    </w:p>
    <w:p w14:paraId="4FAD5E44" w14:textId="77777777" w:rsidR="00236993" w:rsidRPr="00236993" w:rsidRDefault="00236993" w:rsidP="00E318A7">
      <w:pPr>
        <w:pStyle w:val="BodyText"/>
        <w:spacing w:before="141" w:line="360" w:lineRule="auto"/>
        <w:ind w:left="720" w:hanging="180"/>
        <w:jc w:val="both"/>
      </w:pPr>
      <w:r w:rsidRPr="00236993">
        <w:rPr>
          <w:b/>
          <w:bCs/>
        </w:rPr>
        <w:t>F-4: SHAP Explanation Generation</w:t>
      </w:r>
    </w:p>
    <w:p w14:paraId="49063AF5" w14:textId="77777777" w:rsidR="00236993" w:rsidRPr="00236993" w:rsidRDefault="00236993" w:rsidP="00E318A7">
      <w:pPr>
        <w:pStyle w:val="BodyText"/>
        <w:numPr>
          <w:ilvl w:val="0"/>
          <w:numId w:val="128"/>
        </w:numPr>
        <w:spacing w:before="141" w:line="360" w:lineRule="auto"/>
        <w:ind w:hanging="180"/>
        <w:jc w:val="both"/>
      </w:pPr>
      <w:r w:rsidRPr="00236993">
        <w:t xml:space="preserve">Apply GradientExplainer with disabled </w:t>
      </w:r>
      <w:proofErr w:type="spellStart"/>
      <w:r w:rsidRPr="00236993">
        <w:t>inplace</w:t>
      </w:r>
      <w:proofErr w:type="spellEnd"/>
      <w:r w:rsidRPr="00236993">
        <w:t xml:space="preserve"> </w:t>
      </w:r>
      <w:proofErr w:type="spellStart"/>
      <w:r w:rsidRPr="00236993">
        <w:t>ReLU</w:t>
      </w:r>
      <w:proofErr w:type="spellEnd"/>
      <w:r w:rsidRPr="00236993">
        <w:t xml:space="preserve"> operations to generate pixel-level feature contribution maps.</w:t>
      </w:r>
    </w:p>
    <w:p w14:paraId="0F10A432" w14:textId="77777777" w:rsidR="00236993" w:rsidRPr="00236993" w:rsidRDefault="00236993" w:rsidP="00E318A7">
      <w:pPr>
        <w:pStyle w:val="BodyText"/>
        <w:numPr>
          <w:ilvl w:val="0"/>
          <w:numId w:val="128"/>
        </w:numPr>
        <w:spacing w:before="141" w:line="360" w:lineRule="auto"/>
        <w:ind w:hanging="180"/>
        <w:jc w:val="both"/>
      </w:pPr>
      <w:r w:rsidRPr="00236993">
        <w:t>Normalize and smooth output for visual clarity.</w:t>
      </w:r>
    </w:p>
    <w:p w14:paraId="0C77C7D1" w14:textId="77777777" w:rsidR="00236993" w:rsidRPr="00236993" w:rsidRDefault="00236993" w:rsidP="00E318A7">
      <w:pPr>
        <w:pStyle w:val="BodyText"/>
        <w:numPr>
          <w:ilvl w:val="0"/>
          <w:numId w:val="128"/>
        </w:numPr>
        <w:spacing w:before="141" w:line="360" w:lineRule="auto"/>
        <w:ind w:hanging="180"/>
        <w:jc w:val="both"/>
      </w:pPr>
      <w:r w:rsidRPr="00236993">
        <w:t>Display SHAP heatmap alongside Grad-CAM++ for comparison.</w:t>
      </w:r>
    </w:p>
    <w:p w14:paraId="6A39527F" w14:textId="77777777" w:rsidR="00236993" w:rsidRPr="00236993" w:rsidRDefault="00236993" w:rsidP="00E318A7">
      <w:pPr>
        <w:pStyle w:val="BodyText"/>
        <w:spacing w:before="141" w:line="360" w:lineRule="auto"/>
        <w:ind w:left="720" w:hanging="180"/>
        <w:jc w:val="both"/>
      </w:pPr>
      <w:r w:rsidRPr="00236993">
        <w:rPr>
          <w:b/>
          <w:bCs/>
        </w:rPr>
        <w:t>F-5: LIME Explanation Generation</w:t>
      </w:r>
    </w:p>
    <w:p w14:paraId="341ECD78" w14:textId="77777777" w:rsidR="00236993" w:rsidRPr="00236993" w:rsidRDefault="00236993" w:rsidP="00E318A7">
      <w:pPr>
        <w:pStyle w:val="BodyText"/>
        <w:numPr>
          <w:ilvl w:val="0"/>
          <w:numId w:val="129"/>
        </w:numPr>
        <w:spacing w:before="141" w:line="360" w:lineRule="auto"/>
        <w:ind w:hanging="180"/>
        <w:jc w:val="both"/>
      </w:pPr>
      <w:r w:rsidRPr="00236993">
        <w:t xml:space="preserve">Segment image into </w:t>
      </w:r>
      <w:proofErr w:type="spellStart"/>
      <w:r w:rsidRPr="00236993">
        <w:t>superpixels</w:t>
      </w:r>
      <w:proofErr w:type="spellEnd"/>
      <w:r w:rsidRPr="00236993">
        <w:t>; perturb regions and observe prediction changes.</w:t>
      </w:r>
    </w:p>
    <w:p w14:paraId="1CBD4DB0" w14:textId="77777777" w:rsidR="00236993" w:rsidRPr="00236993" w:rsidRDefault="00236993" w:rsidP="00E318A7">
      <w:pPr>
        <w:pStyle w:val="BodyText"/>
        <w:numPr>
          <w:ilvl w:val="0"/>
          <w:numId w:val="129"/>
        </w:numPr>
        <w:spacing w:before="141" w:line="360" w:lineRule="auto"/>
        <w:ind w:hanging="180"/>
        <w:jc w:val="both"/>
      </w:pPr>
      <w:r w:rsidRPr="00236993">
        <w:t xml:space="preserve">Identify and highlight influential </w:t>
      </w:r>
      <w:proofErr w:type="spellStart"/>
      <w:r w:rsidRPr="00236993">
        <w:t>superpixel</w:t>
      </w:r>
      <w:proofErr w:type="spellEnd"/>
      <w:r w:rsidRPr="00236993">
        <w:t xml:space="preserve"> regions.</w:t>
      </w:r>
    </w:p>
    <w:p w14:paraId="255A0B4B" w14:textId="77777777" w:rsidR="00236993" w:rsidRPr="00236993" w:rsidRDefault="00236993" w:rsidP="00E318A7">
      <w:pPr>
        <w:pStyle w:val="BodyText"/>
        <w:numPr>
          <w:ilvl w:val="0"/>
          <w:numId w:val="129"/>
        </w:numPr>
        <w:spacing w:before="141" w:line="360" w:lineRule="auto"/>
        <w:ind w:hanging="180"/>
        <w:jc w:val="both"/>
      </w:pPr>
      <w:r w:rsidRPr="00236993">
        <w:t>Apply Gaussian smoothing and blending for clean visualization.</w:t>
      </w:r>
    </w:p>
    <w:p w14:paraId="0A6FF220" w14:textId="77777777" w:rsidR="00236993" w:rsidRPr="00236993" w:rsidRDefault="00236993" w:rsidP="00E318A7">
      <w:pPr>
        <w:pStyle w:val="BodyText"/>
        <w:spacing w:before="141" w:line="360" w:lineRule="auto"/>
        <w:ind w:left="720" w:hanging="180"/>
        <w:jc w:val="both"/>
      </w:pPr>
      <w:r w:rsidRPr="00236993">
        <w:rPr>
          <w:b/>
          <w:bCs/>
        </w:rPr>
        <w:t>F-6: Combined XAI Ensemble Heatmap</w:t>
      </w:r>
    </w:p>
    <w:p w14:paraId="03A859BF" w14:textId="77777777" w:rsidR="00236993" w:rsidRPr="00236993" w:rsidRDefault="00236993" w:rsidP="00E318A7">
      <w:pPr>
        <w:pStyle w:val="BodyText"/>
        <w:numPr>
          <w:ilvl w:val="0"/>
          <w:numId w:val="130"/>
        </w:numPr>
        <w:spacing w:before="141" w:line="360" w:lineRule="auto"/>
        <w:ind w:hanging="180"/>
        <w:jc w:val="both"/>
      </w:pPr>
      <w:r w:rsidRPr="00236993">
        <w:t>Fuse Grad-CAM++ (weight 70%), SHAP (15%), and LIME (15%) into a single normalized heatmap.</w:t>
      </w:r>
    </w:p>
    <w:p w14:paraId="6C8796A0" w14:textId="77777777" w:rsidR="00236993" w:rsidRPr="00236993" w:rsidRDefault="00236993" w:rsidP="00E318A7">
      <w:pPr>
        <w:pStyle w:val="BodyText"/>
        <w:numPr>
          <w:ilvl w:val="0"/>
          <w:numId w:val="130"/>
        </w:numPr>
        <w:spacing w:before="141" w:line="360" w:lineRule="auto"/>
        <w:ind w:hanging="180"/>
        <w:jc w:val="both"/>
      </w:pPr>
      <w:r w:rsidRPr="00236993">
        <w:t>Display combined heatmap as the primary clinical explanation alongside individual method heatmaps.</w:t>
      </w:r>
    </w:p>
    <w:p w14:paraId="28AA78B4" w14:textId="77777777" w:rsidR="00236993" w:rsidRPr="00236993" w:rsidRDefault="00236993" w:rsidP="00E318A7">
      <w:pPr>
        <w:pStyle w:val="BodyText"/>
        <w:spacing w:before="141" w:line="360" w:lineRule="auto"/>
        <w:ind w:left="720" w:hanging="180"/>
        <w:jc w:val="both"/>
      </w:pPr>
      <w:r w:rsidRPr="00236993">
        <w:rPr>
          <w:b/>
          <w:bCs/>
        </w:rPr>
        <w:t>F-7: Results Dashboard</w:t>
      </w:r>
    </w:p>
    <w:p w14:paraId="2EE55F8B" w14:textId="77777777" w:rsidR="00236993" w:rsidRPr="00236993" w:rsidRDefault="00236993" w:rsidP="00E318A7">
      <w:pPr>
        <w:pStyle w:val="BodyText"/>
        <w:numPr>
          <w:ilvl w:val="0"/>
          <w:numId w:val="131"/>
        </w:numPr>
        <w:spacing w:before="141" w:line="360" w:lineRule="auto"/>
        <w:ind w:hanging="180"/>
        <w:jc w:val="both"/>
      </w:pPr>
      <w:r w:rsidRPr="00236993">
        <w:t>Show original X-ray scan, all four heatmaps (Grad-CAM++, SHAP, LIME, Combined), and ranked class scores side-by-side.</w:t>
      </w:r>
    </w:p>
    <w:p w14:paraId="308F1C48" w14:textId="77777777" w:rsidR="00236993" w:rsidRPr="00236993" w:rsidRDefault="00236993" w:rsidP="00E318A7">
      <w:pPr>
        <w:pStyle w:val="BodyText"/>
        <w:numPr>
          <w:ilvl w:val="0"/>
          <w:numId w:val="131"/>
        </w:numPr>
        <w:spacing w:before="141" w:line="360" w:lineRule="auto"/>
        <w:ind w:hanging="180"/>
        <w:jc w:val="both"/>
      </w:pPr>
      <w:r w:rsidRPr="00236993">
        <w:t>Highlight top prediction with confidence percentage and classification label.</w:t>
      </w:r>
    </w:p>
    <w:p w14:paraId="7D3CC640" w14:textId="77777777" w:rsidR="00236993" w:rsidRPr="00236993" w:rsidRDefault="00236993" w:rsidP="00E318A7">
      <w:pPr>
        <w:pStyle w:val="BodyText"/>
        <w:spacing w:before="141" w:line="360" w:lineRule="auto"/>
        <w:ind w:left="720" w:hanging="180"/>
        <w:jc w:val="both"/>
        <w:rPr>
          <w:b/>
          <w:bCs/>
        </w:rPr>
      </w:pPr>
      <w:r w:rsidRPr="00236993">
        <w:rPr>
          <w:b/>
          <w:bCs/>
        </w:rPr>
        <w:t>4.2.2 Non-Functional Requirements</w:t>
      </w:r>
    </w:p>
    <w:p w14:paraId="1F8E8C20" w14:textId="77777777" w:rsidR="00236993" w:rsidRPr="00236993" w:rsidRDefault="00236993" w:rsidP="00E318A7">
      <w:pPr>
        <w:pStyle w:val="BodyText"/>
        <w:spacing w:before="141" w:line="360" w:lineRule="auto"/>
        <w:ind w:left="720" w:hanging="180"/>
        <w:jc w:val="both"/>
      </w:pPr>
      <w:r w:rsidRPr="00236993">
        <w:rPr>
          <w:b/>
          <w:bCs/>
        </w:rPr>
        <w:t>NF-1: Reliability</w:t>
      </w:r>
      <w:r w:rsidRPr="00236993">
        <w:t xml:space="preserve"> — Model must attend to anatomically relevant regions (lung fields, cardiac silhouette) as verified by XAI heatmaps, not scanner artifacts or borders. Shortcut learning must be monitored continuously.</w:t>
      </w:r>
    </w:p>
    <w:p w14:paraId="3AA2594E" w14:textId="77777777" w:rsidR="00236993" w:rsidRPr="00236993" w:rsidRDefault="00236993" w:rsidP="00E318A7">
      <w:pPr>
        <w:pStyle w:val="BodyText"/>
        <w:spacing w:before="141" w:line="360" w:lineRule="auto"/>
        <w:ind w:left="720" w:hanging="180"/>
        <w:jc w:val="both"/>
      </w:pPr>
      <w:r w:rsidRPr="00236993">
        <w:rPr>
          <w:b/>
          <w:bCs/>
        </w:rPr>
        <w:t>NF-2: Interpretability</w:t>
      </w:r>
      <w:r w:rsidRPr="00236993">
        <w:t xml:space="preserve"> — Every prediction must be accompanied by at least one visual explanation heatmap. The system must not return a diagnosis without an associated XAI output.</w:t>
      </w:r>
    </w:p>
    <w:p w14:paraId="0148C93A" w14:textId="77777777" w:rsidR="00236993" w:rsidRPr="00236993" w:rsidRDefault="00236993" w:rsidP="00E318A7">
      <w:pPr>
        <w:pStyle w:val="BodyText"/>
        <w:spacing w:before="141" w:line="360" w:lineRule="auto"/>
        <w:ind w:left="720" w:hanging="180"/>
        <w:jc w:val="both"/>
      </w:pPr>
      <w:r w:rsidRPr="00236993">
        <w:rPr>
          <w:b/>
          <w:bCs/>
        </w:rPr>
        <w:t>NF-3: Performance</w:t>
      </w:r>
      <w:r w:rsidRPr="00236993">
        <w:t xml:space="preserve"> — Inference time (prediction + XAI generation) must be under 2 seconds per image on GPU. LIME is the slowest component (~10–20 seconds); it may run asynchronously.</w:t>
      </w:r>
    </w:p>
    <w:p w14:paraId="605C58E9" w14:textId="77777777" w:rsidR="00236993" w:rsidRPr="00236993" w:rsidRDefault="00236993" w:rsidP="00E318A7">
      <w:pPr>
        <w:pStyle w:val="BodyText"/>
        <w:spacing w:before="141" w:line="360" w:lineRule="auto"/>
        <w:ind w:left="720" w:hanging="180"/>
        <w:jc w:val="both"/>
      </w:pPr>
      <w:r w:rsidRPr="00236993">
        <w:rPr>
          <w:b/>
          <w:bCs/>
        </w:rPr>
        <w:t>NF-4: Scalability</w:t>
      </w:r>
      <w:r w:rsidRPr="00236993">
        <w:t xml:space="preserve"> — Architecture must support adding more disease classes or upgrading to newer datasets (e.g., </w:t>
      </w:r>
      <w:proofErr w:type="spellStart"/>
      <w:r w:rsidRPr="00236993">
        <w:t>CheXpert</w:t>
      </w:r>
      <w:proofErr w:type="spellEnd"/>
      <w:r w:rsidRPr="00236993">
        <w:t>, MIMIC-CXR) without rewriting the inference pipeline.</w:t>
      </w:r>
    </w:p>
    <w:p w14:paraId="51CBCE3E" w14:textId="77777777" w:rsidR="00236993" w:rsidRPr="00236993" w:rsidRDefault="00236993" w:rsidP="00E318A7">
      <w:pPr>
        <w:pStyle w:val="BodyText"/>
        <w:spacing w:before="141" w:line="360" w:lineRule="auto"/>
        <w:ind w:left="720" w:hanging="180"/>
        <w:jc w:val="both"/>
      </w:pPr>
      <w:r w:rsidRPr="00236993">
        <w:rPr>
          <w:b/>
          <w:bCs/>
        </w:rPr>
        <w:t>NF-5: Usability</w:t>
      </w:r>
      <w:r w:rsidRPr="00236993">
        <w:t xml:space="preserve"> — Frontend must be accessible to non-technical users (clinicians, students) without requiring knowledge of the underlying ML model.</w:t>
      </w:r>
    </w:p>
    <w:p w14:paraId="12B3FF89" w14:textId="77777777" w:rsidR="00236993" w:rsidRPr="00236993" w:rsidRDefault="00236993" w:rsidP="00E318A7">
      <w:pPr>
        <w:pStyle w:val="BodyText"/>
        <w:spacing w:before="141" w:line="360" w:lineRule="auto"/>
        <w:ind w:left="720" w:hanging="180"/>
        <w:jc w:val="both"/>
      </w:pPr>
      <w:r w:rsidRPr="00236993">
        <w:rPr>
          <w:b/>
          <w:bCs/>
        </w:rPr>
        <w:t>NF-6: Reproducibility</w:t>
      </w:r>
      <w:r w:rsidRPr="00236993">
        <w:t xml:space="preserve"> — Fixed random seeds, saved model checkpoints, documented preprocessing pipeline, and pinned library versions must be maintained for reproducibility.</w:t>
      </w:r>
    </w:p>
    <w:p w14:paraId="1E5EEA89" w14:textId="77777777" w:rsidR="00236993" w:rsidRPr="00236993" w:rsidRDefault="00236993" w:rsidP="00E318A7">
      <w:pPr>
        <w:pStyle w:val="BodyText"/>
        <w:spacing w:before="141" w:line="360" w:lineRule="auto"/>
        <w:ind w:left="720" w:hanging="180"/>
        <w:jc w:val="both"/>
        <w:rPr>
          <w:b/>
          <w:bCs/>
        </w:rPr>
      </w:pPr>
      <w:r w:rsidRPr="00236993">
        <w:rPr>
          <w:b/>
          <w:bCs/>
        </w:rPr>
        <w:t>4.2.3 Database/Storage Requirements</w:t>
      </w:r>
    </w:p>
    <w:p w14:paraId="3A58535A" w14:textId="77777777" w:rsidR="00236993" w:rsidRPr="00236993" w:rsidRDefault="00236993" w:rsidP="00E318A7">
      <w:pPr>
        <w:pStyle w:val="BodyText"/>
        <w:spacing w:before="141" w:line="360" w:lineRule="auto"/>
        <w:ind w:left="720" w:hanging="180"/>
        <w:jc w:val="both"/>
      </w:pPr>
      <w:r w:rsidRPr="00236993">
        <w:rPr>
          <w:b/>
          <w:bCs/>
        </w:rPr>
        <w:t>DS-1: Model Storage</w:t>
      </w:r>
    </w:p>
    <w:p w14:paraId="69826568" w14:textId="77777777" w:rsidR="00236993" w:rsidRPr="00236993" w:rsidRDefault="00236993" w:rsidP="00E318A7">
      <w:pPr>
        <w:pStyle w:val="BodyText"/>
        <w:numPr>
          <w:ilvl w:val="0"/>
          <w:numId w:val="132"/>
        </w:numPr>
        <w:spacing w:before="141" w:line="360" w:lineRule="auto"/>
        <w:ind w:hanging="180"/>
        <w:jc w:val="both"/>
      </w:pPr>
      <w:r w:rsidRPr="00236993">
        <w:t>Trained DenseNet121 checkpoint (.</w:t>
      </w:r>
      <w:proofErr w:type="spellStart"/>
      <w:r w:rsidRPr="00236993">
        <w:t>pth</w:t>
      </w:r>
      <w:proofErr w:type="spellEnd"/>
      <w:r w:rsidRPr="00236993">
        <w:t xml:space="preserve"> file), disease-specific threshold dictionary, preprocessing configuration stored persistently.</w:t>
      </w:r>
    </w:p>
    <w:p w14:paraId="4A792C16" w14:textId="77777777" w:rsidR="00236993" w:rsidRPr="00236993" w:rsidRDefault="00236993" w:rsidP="00E318A7">
      <w:pPr>
        <w:pStyle w:val="BodyText"/>
        <w:spacing w:before="141" w:line="360" w:lineRule="auto"/>
        <w:ind w:left="720" w:hanging="180"/>
        <w:jc w:val="both"/>
      </w:pPr>
      <w:r w:rsidRPr="00236993">
        <w:rPr>
          <w:b/>
          <w:bCs/>
        </w:rPr>
        <w:t>DS-2: Inference Logs (Optional)</w:t>
      </w:r>
    </w:p>
    <w:p w14:paraId="259D11A6" w14:textId="77777777" w:rsidR="00236993" w:rsidRPr="00236993" w:rsidRDefault="00236993" w:rsidP="00E318A7">
      <w:pPr>
        <w:pStyle w:val="BodyText"/>
        <w:numPr>
          <w:ilvl w:val="0"/>
          <w:numId w:val="133"/>
        </w:numPr>
        <w:spacing w:before="141" w:line="360" w:lineRule="auto"/>
        <w:ind w:hanging="180"/>
        <w:jc w:val="both"/>
      </w:pPr>
      <w:r w:rsidRPr="00236993">
        <w:t>For audit trail: image hash, top prediction, confidence score, timestamp. No raw images stored by default for patient privacy.</w:t>
      </w:r>
    </w:p>
    <w:p w14:paraId="7D0524CC" w14:textId="15BAD5FD" w:rsidR="001B687A" w:rsidRDefault="001B687A" w:rsidP="00E318A7">
      <w:pPr>
        <w:pStyle w:val="BodyText"/>
        <w:spacing w:before="141" w:line="360" w:lineRule="auto"/>
        <w:jc w:val="both"/>
      </w:pPr>
    </w:p>
    <w:p w14:paraId="3FFFD636" w14:textId="77777777" w:rsidR="001B687A" w:rsidRDefault="001B687A" w:rsidP="00E318A7">
      <w:pPr>
        <w:pStyle w:val="BodyText"/>
        <w:spacing w:before="141" w:line="360" w:lineRule="auto"/>
        <w:jc w:val="both"/>
      </w:pPr>
    </w:p>
    <w:p w14:paraId="2CC181C2" w14:textId="77777777" w:rsidR="00364B3A" w:rsidRDefault="00364B3A" w:rsidP="00E318A7">
      <w:pPr>
        <w:pStyle w:val="BodyText"/>
        <w:spacing w:line="360" w:lineRule="auto"/>
        <w:jc w:val="both"/>
        <w:rPr>
          <w:sz w:val="20"/>
        </w:rPr>
      </w:pPr>
    </w:p>
    <w:p w14:paraId="169BAA00" w14:textId="77777777" w:rsidR="00364B3A" w:rsidRDefault="00364B3A" w:rsidP="00E318A7">
      <w:pPr>
        <w:pStyle w:val="BodyText"/>
        <w:spacing w:line="360" w:lineRule="auto"/>
        <w:jc w:val="both"/>
        <w:rPr>
          <w:sz w:val="20"/>
        </w:rPr>
      </w:pPr>
    </w:p>
    <w:p w14:paraId="6CD57027" w14:textId="77777777" w:rsidR="00364B3A" w:rsidRDefault="00364B3A" w:rsidP="00E318A7">
      <w:pPr>
        <w:pStyle w:val="BodyText"/>
        <w:spacing w:line="360" w:lineRule="auto"/>
        <w:jc w:val="both"/>
        <w:rPr>
          <w:sz w:val="20"/>
        </w:rPr>
      </w:pPr>
    </w:p>
    <w:p w14:paraId="2376A263" w14:textId="77777777" w:rsidR="00E318A7" w:rsidRDefault="00E318A7" w:rsidP="00E318A7">
      <w:pPr>
        <w:pStyle w:val="BodyText"/>
        <w:spacing w:line="360" w:lineRule="auto"/>
        <w:jc w:val="both"/>
        <w:rPr>
          <w:b/>
          <w:bCs/>
          <w:sz w:val="32"/>
          <w:szCs w:val="40"/>
        </w:rPr>
      </w:pPr>
    </w:p>
    <w:p w14:paraId="5A7246D6" w14:textId="77777777" w:rsidR="00E318A7" w:rsidRDefault="00E318A7" w:rsidP="00E318A7">
      <w:pPr>
        <w:pStyle w:val="BodyText"/>
        <w:spacing w:line="360" w:lineRule="auto"/>
        <w:jc w:val="both"/>
        <w:rPr>
          <w:b/>
          <w:bCs/>
          <w:sz w:val="32"/>
          <w:szCs w:val="40"/>
        </w:rPr>
      </w:pPr>
    </w:p>
    <w:p w14:paraId="135A9319" w14:textId="77777777" w:rsidR="00E318A7" w:rsidRDefault="00E318A7" w:rsidP="00E318A7">
      <w:pPr>
        <w:pStyle w:val="BodyText"/>
        <w:spacing w:line="360" w:lineRule="auto"/>
        <w:jc w:val="both"/>
        <w:rPr>
          <w:b/>
          <w:bCs/>
          <w:sz w:val="32"/>
          <w:szCs w:val="40"/>
        </w:rPr>
      </w:pPr>
    </w:p>
    <w:p w14:paraId="5AFD91BB" w14:textId="5E4B849B" w:rsidR="00E318A7" w:rsidRDefault="00E318A7" w:rsidP="00E318A7">
      <w:pPr>
        <w:pStyle w:val="BodyText"/>
        <w:spacing w:line="360" w:lineRule="auto"/>
        <w:jc w:val="center"/>
        <w:rPr>
          <w:b/>
          <w:bCs/>
          <w:sz w:val="32"/>
          <w:szCs w:val="40"/>
        </w:rPr>
      </w:pPr>
      <w:r w:rsidRPr="00E318A7">
        <w:rPr>
          <w:b/>
          <w:bCs/>
          <w:sz w:val="32"/>
          <w:szCs w:val="40"/>
        </w:rPr>
        <w:t>Chapter 5: Software Design Description</w:t>
      </w:r>
    </w:p>
    <w:p w14:paraId="23714A9D" w14:textId="60F546AD" w:rsidR="008B720D" w:rsidRPr="008B720D" w:rsidRDefault="008B720D" w:rsidP="008B720D">
      <w:pPr>
        <w:pStyle w:val="BodyText"/>
        <w:spacing w:line="360" w:lineRule="auto"/>
        <w:jc w:val="center"/>
        <w:rPr>
          <w:b/>
          <w:bCs/>
          <w:sz w:val="32"/>
          <w:szCs w:val="40"/>
        </w:rPr>
      </w:pPr>
      <w:r>
        <w:rPr>
          <w:noProof/>
          <w:sz w:val="20"/>
        </w:rPr>
        <mc:AlternateContent>
          <mc:Choice Requires="wps">
            <w:drawing>
              <wp:inline distT="0" distB="0" distL="0" distR="0" wp14:anchorId="68A8C1DA" wp14:editId="103F2183">
                <wp:extent cx="5995035" cy="1337734"/>
                <wp:effectExtent l="0" t="0" r="24765" b="15240"/>
                <wp:docPr id="1704793613"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5035" cy="1337734"/>
                        </a:xfrm>
                        <a:prstGeom prst="rect">
                          <a:avLst/>
                        </a:prstGeom>
                        <a:ln w="9525">
                          <a:solidFill>
                            <a:srgbClr val="000000"/>
                          </a:solidFill>
                          <a:prstDash val="solid"/>
                        </a:ln>
                      </wps:spPr>
                      <wps:txbx>
                        <w:txbxContent>
                          <w:p w14:paraId="499A5776" w14:textId="77777777" w:rsidR="008B720D" w:rsidRPr="008B720D" w:rsidRDefault="008B720D" w:rsidP="008B720D">
                            <w:pPr>
                              <w:spacing w:before="69" w:line="276" w:lineRule="auto"/>
                              <w:ind w:left="144" w:right="130"/>
                              <w:jc w:val="both"/>
                              <w:rPr>
                                <w:i/>
                              </w:rPr>
                            </w:pPr>
                            <w:r w:rsidRPr="008B720D">
                              <w:rPr>
                                <w:i/>
                              </w:rPr>
                              <w:t>This chapter presents the software architecture and design of the proposed Explainable AI–based chest disease detection system. It explains the interaction between the frontend, backend, preprocessing pipeline, DenseNet121 prediction model, and XAI modules such as Grad-CAM++, SHAP, and LIME. The chapter also describes the system workflow, dashboard design, and overall data flow used to provide accurate and interpretable disease predictions from chest X-ray images.</w:t>
                            </w:r>
                          </w:p>
                          <w:p w14:paraId="62773D62" w14:textId="1B80E79E" w:rsidR="008B720D" w:rsidRDefault="008B720D" w:rsidP="008B720D">
                            <w:pPr>
                              <w:spacing w:before="69" w:line="276" w:lineRule="auto"/>
                              <w:ind w:left="144" w:right="130"/>
                              <w:jc w:val="both"/>
                              <w:rPr>
                                <w:i/>
                              </w:rPr>
                            </w:pPr>
                          </w:p>
                        </w:txbxContent>
                      </wps:txbx>
                      <wps:bodyPr wrap="square" lIns="0" tIns="0" rIns="0" bIns="0" rtlCol="0">
                        <a:noAutofit/>
                      </wps:bodyPr>
                    </wps:wsp>
                  </a:graphicData>
                </a:graphic>
              </wp:inline>
            </w:drawing>
          </mc:Choice>
          <mc:Fallback>
            <w:pict>
              <v:shape w14:anchorId="68A8C1DA" id="_x0000_s1030" type="#_x0000_t202" style="width:472.05pt;height:1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DEYyAEAAIYDAAAOAAAAZHJzL2Uyb0RvYy54bWysU8GO0zAQvSPxD5bvNGlLWBo1XcFWi5BW&#10;gLTwAY7jNBaOx3jcJv17xk7aruCGyMGZeJ6f572ZbO/H3rCT8qjBVny5yDlTVkKj7aHiP74/vnnP&#10;GQZhG2HAqoqfFfL73etX28GVagUdmEZ5RiQWy8FVvAvBlVmGslO9wAU4ZSnZgu9FoE9/yBovBmLv&#10;TbbK83fZAL5xHqRCpN39lOS7xN+2SoavbYsqMFNxqi2k1ae1jmu224ry4IXrtJzLEP9QRS+0pUuv&#10;VHsRBDt6/RdVr6UHhDYsJPQZtK2WKmkgNcv8DzXPnXAqaSFz0F1twv9HK7+cnt03z8L4EUZqYBKB&#10;7gnkTyRvssFhOWOip1gioaPQsfV9fJMERgfJ2/PVTzUGJmmz2GyKfF1wJim3XK/v7tZvo+PZ7bjz&#10;GD4p6FkMKu6pYakEcXrCMEEvkHibsWyo+KZYFVOhYHTzqI2JOfSH+sF4dhKx1+mZL8OXsEi3F9hN&#10;uJSaYcbOgieNUW0Y65HppuKp7rhTQ3MmvwYamYrjr6PwijPz2VJP4nxdAn8J6kvgg3mANIWxWAsf&#10;jgFanTTeeOcCqNnJpXkw4zS9/E6o2++z+w0AAP//AwBQSwMEFAAGAAgAAAAhAD4IrAvdAAAABQEA&#10;AA8AAABkcnMvZG93bnJldi54bWxMj8FOwzAQRO9I/IO1SFyq1kkVQRPiVKiCW0Fq4dDjNl6SiHgd&#10;Yqd1/x7DBS4rjWY087ZcB9OLE42us6wgXSQgiGurO24UvL89z1cgnEfW2FsmBRdysK6ur0ostD3z&#10;jk5734hYwq5ABa33QyGlq1sy6BZ2II7ehx0N+ijHRuoRz7Hc9HKZJHfSYMdxocWBNi3Vn/vJKNhm&#10;28100C+vT7PVJeQzi3nwX0rd3oTHBxCegv8Lww9+RIcqMh3txNqJXkF8xP/e6OVZloI4KlimyT3I&#10;qpT/6atvAAAA//8DAFBLAQItABQABgAIAAAAIQC2gziS/gAAAOEBAAATAAAAAAAAAAAAAAAAAAAA&#10;AABbQ29udGVudF9UeXBlc10ueG1sUEsBAi0AFAAGAAgAAAAhADj9If/WAAAAlAEAAAsAAAAAAAAA&#10;AAAAAAAALwEAAF9yZWxzLy5yZWxzUEsBAi0AFAAGAAgAAAAhALuYMRjIAQAAhgMAAA4AAAAAAAAA&#10;AAAAAAAALgIAAGRycy9lMm9Eb2MueG1sUEsBAi0AFAAGAAgAAAAhAD4IrAvdAAAABQEAAA8AAAAA&#10;AAAAAAAAAAAAIgQAAGRycy9kb3ducmV2LnhtbFBLBQYAAAAABAAEAPMAAAAsBQAAAAA=&#10;" filled="f">
                <v:path arrowok="t"/>
                <v:textbox inset="0,0,0,0">
                  <w:txbxContent>
                    <w:p w14:paraId="499A5776" w14:textId="77777777" w:rsidR="008B720D" w:rsidRPr="008B720D" w:rsidRDefault="008B720D" w:rsidP="008B720D">
                      <w:pPr>
                        <w:spacing w:before="69" w:line="276" w:lineRule="auto"/>
                        <w:ind w:left="144" w:right="130"/>
                        <w:jc w:val="both"/>
                        <w:rPr>
                          <w:i/>
                        </w:rPr>
                      </w:pPr>
                      <w:r w:rsidRPr="008B720D">
                        <w:rPr>
                          <w:i/>
                        </w:rPr>
                        <w:t>This chapter presents the software architecture and design of the proposed Explainable AI–based chest disease detection system. It explains the interaction between the frontend, backend, preprocessing pipeline, DenseNet121 prediction model, and XAI modules such as Grad-CAM++, SHAP, and LIME. The chapter also describes the system workflow, dashboard design, and overall data flow used to provide accurate and interpretable disease predictions from chest X-ray images.</w:t>
                      </w:r>
                    </w:p>
                    <w:p w14:paraId="62773D62" w14:textId="1B80E79E" w:rsidR="008B720D" w:rsidRDefault="008B720D" w:rsidP="008B720D">
                      <w:pPr>
                        <w:spacing w:before="69" w:line="276" w:lineRule="auto"/>
                        <w:ind w:left="144" w:right="130"/>
                        <w:jc w:val="both"/>
                        <w:rPr>
                          <w:i/>
                        </w:rPr>
                      </w:pPr>
                    </w:p>
                  </w:txbxContent>
                </v:textbox>
                <w10:anchorlock/>
              </v:shape>
            </w:pict>
          </mc:Fallback>
        </mc:AlternateContent>
      </w:r>
    </w:p>
    <w:p w14:paraId="60F33A90" w14:textId="77777777" w:rsidR="00E318A7" w:rsidRPr="00E318A7" w:rsidRDefault="00E318A7" w:rsidP="00E318A7">
      <w:pPr>
        <w:pStyle w:val="BodyText"/>
        <w:spacing w:line="360" w:lineRule="auto"/>
        <w:ind w:left="990" w:hanging="270"/>
        <w:jc w:val="both"/>
        <w:rPr>
          <w:b/>
          <w:bCs/>
        </w:rPr>
      </w:pPr>
      <w:r w:rsidRPr="00E318A7">
        <w:rPr>
          <w:b/>
          <w:bCs/>
        </w:rPr>
        <w:t>5.1.1 Design Overview</w:t>
      </w:r>
    </w:p>
    <w:p w14:paraId="6E1A8817" w14:textId="77777777" w:rsidR="00E318A7" w:rsidRPr="00E318A7" w:rsidRDefault="00E318A7" w:rsidP="00E318A7">
      <w:pPr>
        <w:pStyle w:val="BodyText"/>
        <w:spacing w:line="360" w:lineRule="auto"/>
        <w:ind w:left="990" w:hanging="270"/>
        <w:jc w:val="both"/>
      </w:pPr>
      <w:r w:rsidRPr="00E318A7">
        <w:t>The system follows a multi-tier architecture:</w:t>
      </w:r>
    </w:p>
    <w:p w14:paraId="0AE3DC23" w14:textId="77777777" w:rsidR="00E318A7" w:rsidRPr="00E318A7" w:rsidRDefault="00E318A7" w:rsidP="00E318A7">
      <w:pPr>
        <w:pStyle w:val="BodyText"/>
        <w:numPr>
          <w:ilvl w:val="0"/>
          <w:numId w:val="134"/>
        </w:numPr>
        <w:spacing w:line="360" w:lineRule="auto"/>
        <w:ind w:left="990" w:hanging="270"/>
        <w:jc w:val="both"/>
      </w:pPr>
      <w:r w:rsidRPr="00E318A7">
        <w:rPr>
          <w:b/>
          <w:bCs/>
        </w:rPr>
        <w:t>Presentation Layer:</w:t>
      </w:r>
      <w:r w:rsidRPr="00E318A7">
        <w:t xml:space="preserve"> React + Tailwind CSS frontend (diagnostic dashboard).</w:t>
      </w:r>
    </w:p>
    <w:p w14:paraId="6280CEE7" w14:textId="77777777" w:rsidR="00E318A7" w:rsidRPr="00E318A7" w:rsidRDefault="00E318A7" w:rsidP="00E318A7">
      <w:pPr>
        <w:pStyle w:val="BodyText"/>
        <w:numPr>
          <w:ilvl w:val="0"/>
          <w:numId w:val="134"/>
        </w:numPr>
        <w:spacing w:line="360" w:lineRule="auto"/>
        <w:ind w:left="990" w:hanging="270"/>
        <w:jc w:val="both"/>
      </w:pPr>
      <w:r w:rsidRPr="00E318A7">
        <w:rPr>
          <w:b/>
          <w:bCs/>
        </w:rPr>
        <w:t>Application Layer:</w:t>
      </w:r>
      <w:r w:rsidRPr="00E318A7">
        <w:t xml:space="preserve"> </w:t>
      </w:r>
      <w:proofErr w:type="spellStart"/>
      <w:r w:rsidRPr="00E318A7">
        <w:t>FastAPI</w:t>
      </w:r>
      <w:proofErr w:type="spellEnd"/>
      <w:r w:rsidRPr="00E318A7">
        <w:t>/Flask REST backend (inference and XAI API).</w:t>
      </w:r>
    </w:p>
    <w:p w14:paraId="028E69DC" w14:textId="77777777" w:rsidR="00E318A7" w:rsidRPr="00E318A7" w:rsidRDefault="00E318A7" w:rsidP="00E318A7">
      <w:pPr>
        <w:pStyle w:val="BodyText"/>
        <w:numPr>
          <w:ilvl w:val="0"/>
          <w:numId w:val="134"/>
        </w:numPr>
        <w:spacing w:line="360" w:lineRule="auto"/>
        <w:ind w:left="990" w:hanging="270"/>
        <w:jc w:val="both"/>
      </w:pPr>
      <w:r w:rsidRPr="00E318A7">
        <w:rPr>
          <w:b/>
          <w:bCs/>
        </w:rPr>
        <w:t>ML Layer:</w:t>
      </w:r>
      <w:r w:rsidRPr="00E318A7">
        <w:t xml:space="preserve"> DenseNet121 inference + Grad-CAM++/SHAP/LIME generation.</w:t>
      </w:r>
    </w:p>
    <w:p w14:paraId="2C7FCCA7" w14:textId="77777777" w:rsidR="00E318A7" w:rsidRPr="00E318A7" w:rsidRDefault="00E318A7" w:rsidP="00E318A7">
      <w:pPr>
        <w:pStyle w:val="BodyText"/>
        <w:numPr>
          <w:ilvl w:val="0"/>
          <w:numId w:val="134"/>
        </w:numPr>
        <w:spacing w:line="360" w:lineRule="auto"/>
        <w:ind w:left="990" w:hanging="270"/>
        <w:jc w:val="both"/>
      </w:pPr>
      <w:r w:rsidRPr="00E318A7">
        <w:rPr>
          <w:b/>
          <w:bCs/>
        </w:rPr>
        <w:t>Data Layer:</w:t>
      </w:r>
      <w:r w:rsidRPr="00E318A7">
        <w:t xml:space="preserve"> NIH ChestX-ray14 dataset (training only); model checkpoint at inference time.</w:t>
      </w:r>
    </w:p>
    <w:p w14:paraId="3DDAF132" w14:textId="77777777" w:rsidR="00E318A7" w:rsidRPr="00E318A7" w:rsidRDefault="00E318A7" w:rsidP="00E318A7">
      <w:pPr>
        <w:pStyle w:val="BodyText"/>
        <w:spacing w:line="360" w:lineRule="auto"/>
        <w:ind w:left="990" w:hanging="270"/>
        <w:jc w:val="both"/>
      </w:pPr>
      <w:r w:rsidRPr="00E318A7">
        <w:rPr>
          <w:b/>
          <w:bCs/>
        </w:rPr>
        <w:t>Design Principles:</w:t>
      </w:r>
    </w:p>
    <w:p w14:paraId="1363E36F" w14:textId="77777777" w:rsidR="00E318A7" w:rsidRPr="00E318A7" w:rsidRDefault="00E318A7" w:rsidP="00E318A7">
      <w:pPr>
        <w:pStyle w:val="BodyText"/>
        <w:numPr>
          <w:ilvl w:val="0"/>
          <w:numId w:val="135"/>
        </w:numPr>
        <w:spacing w:line="360" w:lineRule="auto"/>
        <w:ind w:left="990" w:hanging="270"/>
        <w:jc w:val="both"/>
      </w:pPr>
      <w:r w:rsidRPr="00E318A7">
        <w:rPr>
          <w:b/>
          <w:bCs/>
        </w:rPr>
        <w:t>Explainability-First:</w:t>
      </w:r>
      <w:r w:rsidRPr="00E318A7">
        <w:t xml:space="preserve"> XAI is not a post-hoc add-on; it is generated as part of every inference call.</w:t>
      </w:r>
    </w:p>
    <w:p w14:paraId="7A18CBBF" w14:textId="77777777" w:rsidR="00E318A7" w:rsidRPr="00E318A7" w:rsidRDefault="00E318A7" w:rsidP="00E318A7">
      <w:pPr>
        <w:pStyle w:val="BodyText"/>
        <w:numPr>
          <w:ilvl w:val="0"/>
          <w:numId w:val="135"/>
        </w:numPr>
        <w:spacing w:line="360" w:lineRule="auto"/>
        <w:ind w:left="990" w:hanging="270"/>
        <w:jc w:val="both"/>
      </w:pPr>
      <w:r w:rsidRPr="00E318A7">
        <w:rPr>
          <w:b/>
          <w:bCs/>
        </w:rPr>
        <w:t>Separation of Concerns:</w:t>
      </w:r>
      <w:r w:rsidRPr="00E318A7">
        <w:t xml:space="preserve"> Preprocessing, model inference, XAI generation, and visualization are each isolated </w:t>
      </w:r>
      <w:proofErr w:type="gramStart"/>
      <w:r w:rsidRPr="00E318A7">
        <w:t>modules</w:t>
      </w:r>
      <w:proofErr w:type="gramEnd"/>
      <w:r w:rsidRPr="00E318A7">
        <w:t>.</w:t>
      </w:r>
    </w:p>
    <w:p w14:paraId="244D67F5" w14:textId="77777777" w:rsidR="00E318A7" w:rsidRPr="00E318A7" w:rsidRDefault="00E318A7" w:rsidP="00E318A7">
      <w:pPr>
        <w:pStyle w:val="BodyText"/>
        <w:numPr>
          <w:ilvl w:val="0"/>
          <w:numId w:val="135"/>
        </w:numPr>
        <w:spacing w:line="360" w:lineRule="auto"/>
        <w:ind w:left="990" w:hanging="270"/>
        <w:jc w:val="both"/>
      </w:pPr>
      <w:r w:rsidRPr="00E318A7">
        <w:rPr>
          <w:b/>
          <w:bCs/>
        </w:rPr>
        <w:t>Fail-Safe:</w:t>
      </w:r>
      <w:r w:rsidRPr="00E318A7">
        <w:t xml:space="preserve"> If SHAP or LIME generation fails, the system still returns Grad-CAM++ and the prediction, with a warning.</w:t>
      </w:r>
    </w:p>
    <w:p w14:paraId="4899E85D" w14:textId="77777777" w:rsidR="00E318A7" w:rsidRPr="00E318A7" w:rsidRDefault="00E318A7" w:rsidP="00E318A7">
      <w:pPr>
        <w:pStyle w:val="BodyText"/>
        <w:numPr>
          <w:ilvl w:val="0"/>
          <w:numId w:val="135"/>
        </w:numPr>
        <w:spacing w:line="360" w:lineRule="auto"/>
        <w:ind w:left="990" w:hanging="270"/>
        <w:jc w:val="both"/>
      </w:pPr>
      <w:r w:rsidRPr="00E318A7">
        <w:rPr>
          <w:b/>
          <w:bCs/>
        </w:rPr>
        <w:t>Reproducibility:</w:t>
      </w:r>
      <w:r w:rsidRPr="00E318A7">
        <w:t xml:space="preserve"> All random seeds fixed; model weights versioned.</w:t>
      </w:r>
    </w:p>
    <w:p w14:paraId="537400C4" w14:textId="77777777" w:rsidR="00E318A7" w:rsidRPr="00E318A7" w:rsidRDefault="00E318A7" w:rsidP="00E318A7">
      <w:pPr>
        <w:pStyle w:val="BodyText"/>
        <w:spacing w:line="360" w:lineRule="auto"/>
        <w:ind w:left="990" w:hanging="270"/>
        <w:rPr>
          <w:b/>
          <w:bCs/>
        </w:rPr>
      </w:pPr>
      <w:r w:rsidRPr="00E318A7">
        <w:rPr>
          <w:b/>
          <w:bCs/>
        </w:rPr>
        <w:t>5.2 System Architecture</w:t>
      </w:r>
    </w:p>
    <w:p w14:paraId="7E88AF02" w14:textId="3D52ADE1" w:rsidR="00E318A7" w:rsidRPr="00E318A7" w:rsidRDefault="00E318A7" w:rsidP="00E318A7">
      <w:pPr>
        <w:pStyle w:val="BodyText"/>
        <w:spacing w:line="360" w:lineRule="auto"/>
        <w:ind w:left="990" w:hanging="270"/>
        <w:jc w:val="center"/>
      </w:pPr>
      <w:r>
        <w:rPr>
          <w:noProof/>
        </w:rPr>
        <w:drawing>
          <wp:inline distT="0" distB="0" distL="0" distR="0" wp14:anchorId="27E561F6" wp14:editId="3DEC45EF">
            <wp:extent cx="2435802" cy="3197860"/>
            <wp:effectExtent l="19050" t="19050" r="22225" b="21590"/>
            <wp:docPr id="15177588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58829" name="Picture 15177588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6324" cy="3224802"/>
                    </a:xfrm>
                    <a:prstGeom prst="rect">
                      <a:avLst/>
                    </a:prstGeom>
                    <a:ln>
                      <a:solidFill>
                        <a:schemeClr val="tx1"/>
                      </a:solidFill>
                    </a:ln>
                  </pic:spPr>
                </pic:pic>
              </a:graphicData>
            </a:graphic>
          </wp:inline>
        </w:drawing>
      </w:r>
    </w:p>
    <w:p w14:paraId="1A650596" w14:textId="77777777" w:rsidR="00E318A7" w:rsidRPr="00E318A7" w:rsidRDefault="00E318A7" w:rsidP="00E318A7">
      <w:pPr>
        <w:pStyle w:val="BodyText"/>
        <w:spacing w:line="360" w:lineRule="auto"/>
        <w:ind w:left="990" w:hanging="270"/>
        <w:jc w:val="both"/>
        <w:rPr>
          <w:b/>
          <w:bCs/>
        </w:rPr>
      </w:pPr>
      <w:r w:rsidRPr="00E318A7">
        <w:rPr>
          <w:b/>
          <w:bCs/>
        </w:rPr>
        <w:t>5.3 Detailed Component Design</w:t>
      </w:r>
    </w:p>
    <w:p w14:paraId="30940B1C" w14:textId="77777777" w:rsidR="00E318A7" w:rsidRPr="00E318A7" w:rsidRDefault="00E318A7" w:rsidP="00E318A7">
      <w:pPr>
        <w:pStyle w:val="BodyText"/>
        <w:spacing w:line="360" w:lineRule="auto"/>
        <w:ind w:left="990" w:hanging="270"/>
        <w:jc w:val="both"/>
        <w:rPr>
          <w:b/>
          <w:bCs/>
        </w:rPr>
      </w:pPr>
      <w:r w:rsidRPr="00E318A7">
        <w:rPr>
          <w:b/>
          <w:bCs/>
        </w:rPr>
        <w:t>5.3.1 Preprocessing Module</w:t>
      </w:r>
    </w:p>
    <w:p w14:paraId="3A7AECD1" w14:textId="77777777" w:rsidR="00E318A7" w:rsidRPr="00E318A7" w:rsidRDefault="00E318A7" w:rsidP="00E318A7">
      <w:pPr>
        <w:pStyle w:val="BodyText"/>
        <w:numPr>
          <w:ilvl w:val="0"/>
          <w:numId w:val="136"/>
        </w:numPr>
        <w:spacing w:line="360" w:lineRule="auto"/>
        <w:ind w:left="990" w:hanging="270"/>
        <w:jc w:val="both"/>
      </w:pPr>
      <w:r w:rsidRPr="00E318A7">
        <w:rPr>
          <w:b/>
          <w:bCs/>
        </w:rPr>
        <w:t>Input:</w:t>
      </w:r>
      <w:r w:rsidRPr="00E318A7">
        <w:t xml:space="preserve"> Raw PNG/JPEG image (any resolution, any aspect ratio)</w:t>
      </w:r>
    </w:p>
    <w:p w14:paraId="18DBD7E2" w14:textId="1C063BE3" w:rsidR="00E318A7" w:rsidRPr="00E318A7" w:rsidRDefault="00E318A7" w:rsidP="00E318A7">
      <w:pPr>
        <w:pStyle w:val="BodyText"/>
        <w:numPr>
          <w:ilvl w:val="0"/>
          <w:numId w:val="136"/>
        </w:numPr>
        <w:spacing w:line="360" w:lineRule="auto"/>
        <w:ind w:left="990" w:hanging="270"/>
        <w:jc w:val="both"/>
      </w:pPr>
      <w:r w:rsidRPr="00E318A7">
        <w:rPr>
          <w:b/>
          <w:bCs/>
        </w:rPr>
        <w:t>Steps:</w:t>
      </w:r>
      <w:r w:rsidRPr="00E318A7">
        <w:t xml:space="preserve"> Load with PIL → </w:t>
      </w:r>
      <w:proofErr w:type="spellStart"/>
      <w:r w:rsidRPr="00E318A7">
        <w:t>Center</w:t>
      </w:r>
      <w:proofErr w:type="spellEnd"/>
      <w:r w:rsidRPr="00E318A7">
        <w:t xml:space="preserve"> crop (min dimension) → Resize to 224×224 → Convert to tensor → Normalize (mean=</w:t>
      </w:r>
      <w:r>
        <w:t xml:space="preserve"> </w:t>
      </w:r>
      <w:r w:rsidRPr="00E318A7">
        <w:t>[0.485,0.456,0.406], std=</w:t>
      </w:r>
      <w:r>
        <w:t xml:space="preserve"> </w:t>
      </w:r>
      <w:r w:rsidRPr="00E318A7">
        <w:t>[0.229,0.224,0.225])</w:t>
      </w:r>
    </w:p>
    <w:p w14:paraId="44F5B74B" w14:textId="77777777" w:rsidR="00E318A7" w:rsidRPr="00E318A7" w:rsidRDefault="00E318A7" w:rsidP="00E318A7">
      <w:pPr>
        <w:pStyle w:val="BodyText"/>
        <w:numPr>
          <w:ilvl w:val="0"/>
          <w:numId w:val="136"/>
        </w:numPr>
        <w:spacing w:line="360" w:lineRule="auto"/>
        <w:ind w:left="990" w:hanging="270"/>
        <w:jc w:val="both"/>
      </w:pPr>
      <w:r w:rsidRPr="00E318A7">
        <w:rPr>
          <w:b/>
          <w:bCs/>
        </w:rPr>
        <w:t>Output:</w:t>
      </w:r>
      <w:r w:rsidRPr="00E318A7">
        <w:t xml:space="preserve"> Normalized 1×3×224×224 tensor</w:t>
      </w:r>
    </w:p>
    <w:p w14:paraId="218588F2" w14:textId="77777777" w:rsidR="00E318A7" w:rsidRPr="00E318A7" w:rsidRDefault="00E318A7" w:rsidP="00E318A7">
      <w:pPr>
        <w:pStyle w:val="BodyText"/>
        <w:numPr>
          <w:ilvl w:val="0"/>
          <w:numId w:val="136"/>
        </w:numPr>
        <w:spacing w:line="360" w:lineRule="auto"/>
        <w:ind w:left="990" w:hanging="270"/>
        <w:jc w:val="both"/>
      </w:pPr>
      <w:r w:rsidRPr="00E318A7">
        <w:rPr>
          <w:b/>
          <w:bCs/>
        </w:rPr>
        <w:t>Key Design Decision:</w:t>
      </w:r>
      <w:r w:rsidRPr="00E318A7">
        <w:t xml:space="preserve"> </w:t>
      </w:r>
      <w:proofErr w:type="spellStart"/>
      <w:r w:rsidRPr="00E318A7">
        <w:t>Center</w:t>
      </w:r>
      <w:proofErr w:type="spellEnd"/>
      <w:r w:rsidRPr="00E318A7">
        <w:t xml:space="preserve"> cropping before resize was introduced specifically to remove scanner border artifacts that caused shortcut learning.</w:t>
      </w:r>
    </w:p>
    <w:p w14:paraId="1AE37772" w14:textId="77777777" w:rsidR="00E318A7" w:rsidRPr="00E318A7" w:rsidRDefault="00E318A7" w:rsidP="00E318A7">
      <w:pPr>
        <w:pStyle w:val="BodyText"/>
        <w:spacing w:line="360" w:lineRule="auto"/>
        <w:ind w:left="990" w:hanging="270"/>
        <w:jc w:val="both"/>
        <w:rPr>
          <w:b/>
          <w:bCs/>
        </w:rPr>
      </w:pPr>
      <w:r w:rsidRPr="00E318A7">
        <w:rPr>
          <w:b/>
          <w:bCs/>
        </w:rPr>
        <w:t>5.3.2 DenseNet121 Model Module</w:t>
      </w:r>
    </w:p>
    <w:p w14:paraId="236A077D" w14:textId="77777777" w:rsidR="00E318A7" w:rsidRPr="00E318A7" w:rsidRDefault="00E318A7" w:rsidP="00E318A7">
      <w:pPr>
        <w:pStyle w:val="BodyText"/>
        <w:numPr>
          <w:ilvl w:val="0"/>
          <w:numId w:val="137"/>
        </w:numPr>
        <w:spacing w:line="360" w:lineRule="auto"/>
        <w:ind w:left="990" w:hanging="270"/>
        <w:jc w:val="both"/>
      </w:pPr>
      <w:r w:rsidRPr="00E318A7">
        <w:rPr>
          <w:b/>
          <w:bCs/>
        </w:rPr>
        <w:t>Architecture:</w:t>
      </w:r>
      <w:r w:rsidRPr="00E318A7">
        <w:t xml:space="preserve"> DenseNet121 pretrained on ImageNet; final classifier layer replaced with </w:t>
      </w:r>
      <w:proofErr w:type="spellStart"/>
      <w:proofErr w:type="gramStart"/>
      <w:r w:rsidRPr="00E318A7">
        <w:t>nn.Linear</w:t>
      </w:r>
      <w:proofErr w:type="spellEnd"/>
      <w:proofErr w:type="gramEnd"/>
      <w:r w:rsidRPr="00E318A7">
        <w:t>(1024, 14) followed by sigmoid activation (per-class independent binary outputs).</w:t>
      </w:r>
    </w:p>
    <w:p w14:paraId="35AE0D4B" w14:textId="77777777" w:rsidR="00E318A7" w:rsidRPr="00E318A7" w:rsidRDefault="00E318A7" w:rsidP="00E318A7">
      <w:pPr>
        <w:pStyle w:val="BodyText"/>
        <w:numPr>
          <w:ilvl w:val="0"/>
          <w:numId w:val="137"/>
        </w:numPr>
        <w:spacing w:line="360" w:lineRule="auto"/>
        <w:ind w:left="990" w:hanging="270"/>
        <w:jc w:val="both"/>
      </w:pPr>
      <w:r w:rsidRPr="00E318A7">
        <w:rPr>
          <w:b/>
          <w:bCs/>
        </w:rPr>
        <w:t>Loss Functions:</w:t>
      </w:r>
      <w:r w:rsidRPr="00E318A7">
        <w:t xml:space="preserve"> </w:t>
      </w:r>
      <w:proofErr w:type="spellStart"/>
      <w:r w:rsidRPr="00E318A7">
        <w:t>BCEWithLogitsLoss</w:t>
      </w:r>
      <w:proofErr w:type="spellEnd"/>
      <w:r w:rsidRPr="00E318A7">
        <w:t xml:space="preserve"> with </w:t>
      </w:r>
      <w:proofErr w:type="spellStart"/>
      <w:r w:rsidRPr="00E318A7">
        <w:t>pos_weight</w:t>
      </w:r>
      <w:proofErr w:type="spellEnd"/>
      <w:r w:rsidRPr="00E318A7">
        <w:t xml:space="preserve"> (clipped to [1,10]) for class imbalance + Focal Loss for hard-example mining.</w:t>
      </w:r>
    </w:p>
    <w:p w14:paraId="7140C9A3" w14:textId="77777777" w:rsidR="00E318A7" w:rsidRPr="00E318A7" w:rsidRDefault="00E318A7" w:rsidP="00E318A7">
      <w:pPr>
        <w:pStyle w:val="BodyText"/>
        <w:numPr>
          <w:ilvl w:val="0"/>
          <w:numId w:val="137"/>
        </w:numPr>
        <w:spacing w:line="360" w:lineRule="auto"/>
        <w:ind w:left="990" w:hanging="270"/>
        <w:jc w:val="both"/>
      </w:pPr>
      <w:r w:rsidRPr="00E318A7">
        <w:rPr>
          <w:b/>
          <w:bCs/>
        </w:rPr>
        <w:t>Optimizer:</w:t>
      </w:r>
      <w:r w:rsidRPr="00E318A7">
        <w:t xml:space="preserve"> Adam, learning rate 1e-4, with Mixed Precision Training (</w:t>
      </w:r>
      <w:proofErr w:type="spellStart"/>
      <w:r w:rsidRPr="00E318A7">
        <w:t>autocast</w:t>
      </w:r>
      <w:proofErr w:type="spellEnd"/>
      <w:r w:rsidRPr="00E318A7">
        <w:t xml:space="preserve"> + </w:t>
      </w:r>
      <w:proofErr w:type="spellStart"/>
      <w:r w:rsidRPr="00E318A7">
        <w:t>GradScaler</w:t>
      </w:r>
      <w:proofErr w:type="spellEnd"/>
      <w:r w:rsidRPr="00E318A7">
        <w:t>).</w:t>
      </w:r>
    </w:p>
    <w:p w14:paraId="5D8478C9" w14:textId="77777777" w:rsidR="00E318A7" w:rsidRPr="00E318A7" w:rsidRDefault="00E318A7" w:rsidP="00E318A7">
      <w:pPr>
        <w:pStyle w:val="BodyText"/>
        <w:numPr>
          <w:ilvl w:val="0"/>
          <w:numId w:val="137"/>
        </w:numPr>
        <w:spacing w:line="360" w:lineRule="auto"/>
        <w:ind w:left="990" w:hanging="270"/>
        <w:jc w:val="both"/>
      </w:pPr>
      <w:r w:rsidRPr="00E318A7">
        <w:rPr>
          <w:b/>
          <w:bCs/>
        </w:rPr>
        <w:t>Threshold Application:</w:t>
      </w:r>
      <w:r w:rsidRPr="00E318A7">
        <w:t xml:space="preserve"> Post-sigmoid probabilities compared against per-class optimized thresholds (not 0.5) to produce binary predictions.</w:t>
      </w:r>
    </w:p>
    <w:p w14:paraId="3E1A998D" w14:textId="77777777" w:rsidR="00E318A7" w:rsidRPr="00E318A7" w:rsidRDefault="00E318A7" w:rsidP="00E318A7">
      <w:pPr>
        <w:pStyle w:val="BodyText"/>
        <w:spacing w:line="360" w:lineRule="auto"/>
        <w:ind w:left="990" w:hanging="270"/>
        <w:jc w:val="both"/>
        <w:rPr>
          <w:b/>
          <w:bCs/>
        </w:rPr>
      </w:pPr>
      <w:r w:rsidRPr="00E318A7">
        <w:rPr>
          <w:b/>
          <w:bCs/>
        </w:rPr>
        <w:t>5.3.3 Grad-CAM++ Module</w:t>
      </w:r>
    </w:p>
    <w:p w14:paraId="1D818A98" w14:textId="77777777" w:rsidR="00E318A7" w:rsidRPr="00E318A7" w:rsidRDefault="00E318A7" w:rsidP="00E318A7">
      <w:pPr>
        <w:pStyle w:val="BodyText"/>
        <w:numPr>
          <w:ilvl w:val="0"/>
          <w:numId w:val="138"/>
        </w:numPr>
        <w:spacing w:line="360" w:lineRule="auto"/>
        <w:ind w:left="990" w:hanging="270"/>
        <w:jc w:val="both"/>
      </w:pPr>
      <w:r w:rsidRPr="00E318A7">
        <w:rPr>
          <w:b/>
          <w:bCs/>
        </w:rPr>
        <w:t>Library:</w:t>
      </w:r>
      <w:r w:rsidRPr="00E318A7">
        <w:t xml:space="preserve"> </w:t>
      </w:r>
      <w:proofErr w:type="spellStart"/>
      <w:r w:rsidRPr="00E318A7">
        <w:t>pytorch</w:t>
      </w:r>
      <w:proofErr w:type="spellEnd"/>
      <w:r w:rsidRPr="00E318A7">
        <w:t>-grad-cam</w:t>
      </w:r>
    </w:p>
    <w:p w14:paraId="0DAEB0EE" w14:textId="77777777" w:rsidR="00E318A7" w:rsidRPr="00E318A7" w:rsidRDefault="00E318A7" w:rsidP="00E318A7">
      <w:pPr>
        <w:pStyle w:val="BodyText"/>
        <w:numPr>
          <w:ilvl w:val="0"/>
          <w:numId w:val="138"/>
        </w:numPr>
        <w:spacing w:line="360" w:lineRule="auto"/>
        <w:ind w:left="990" w:hanging="270"/>
        <w:jc w:val="both"/>
      </w:pPr>
      <w:r w:rsidRPr="00E318A7">
        <w:rPr>
          <w:b/>
          <w:bCs/>
        </w:rPr>
        <w:t>Target Layer:</w:t>
      </w:r>
      <w:r w:rsidRPr="00E318A7">
        <w:t xml:space="preserve"> Last convolutional block of DenseNet121 (</w:t>
      </w:r>
      <w:proofErr w:type="gramStart"/>
      <w:r w:rsidRPr="00E318A7">
        <w:t>features.denseblock</w:t>
      </w:r>
      <w:proofErr w:type="gramEnd"/>
      <w:r w:rsidRPr="00E318A7">
        <w:t>4)</w:t>
      </w:r>
    </w:p>
    <w:p w14:paraId="01C6476C" w14:textId="77777777" w:rsidR="00E318A7" w:rsidRPr="00E318A7" w:rsidRDefault="00E318A7" w:rsidP="00E318A7">
      <w:pPr>
        <w:pStyle w:val="BodyText"/>
        <w:numPr>
          <w:ilvl w:val="0"/>
          <w:numId w:val="138"/>
        </w:numPr>
        <w:spacing w:line="360" w:lineRule="auto"/>
        <w:ind w:left="990" w:hanging="270"/>
        <w:jc w:val="both"/>
      </w:pPr>
      <w:r w:rsidRPr="00E318A7">
        <w:rPr>
          <w:b/>
          <w:bCs/>
        </w:rPr>
        <w:t>Process:</w:t>
      </w:r>
      <w:r w:rsidRPr="00E318A7">
        <w:t xml:space="preserve"> Register forward/backward hooks → forward pass → compute gradient-weighted activations → </w:t>
      </w:r>
      <w:proofErr w:type="spellStart"/>
      <w:r w:rsidRPr="00E318A7">
        <w:t>upsample</w:t>
      </w:r>
      <w:proofErr w:type="spellEnd"/>
      <w:r w:rsidRPr="00E318A7">
        <w:t xml:space="preserve"> to 224×224 → apply JET colormap → blend with original image</w:t>
      </w:r>
    </w:p>
    <w:p w14:paraId="2EAEAD1D" w14:textId="77777777" w:rsidR="00E318A7" w:rsidRPr="00E318A7" w:rsidRDefault="00E318A7" w:rsidP="00E318A7">
      <w:pPr>
        <w:pStyle w:val="BodyText"/>
        <w:numPr>
          <w:ilvl w:val="0"/>
          <w:numId w:val="138"/>
        </w:numPr>
        <w:spacing w:line="360" w:lineRule="auto"/>
        <w:ind w:left="990" w:hanging="270"/>
        <w:jc w:val="both"/>
      </w:pPr>
      <w:r w:rsidRPr="00E318A7">
        <w:rPr>
          <w:b/>
          <w:bCs/>
        </w:rPr>
        <w:t>Output:</w:t>
      </w:r>
      <w:r w:rsidRPr="00E318A7">
        <w:t xml:space="preserve"> </w:t>
      </w:r>
      <w:proofErr w:type="spellStart"/>
      <w:r w:rsidRPr="00E318A7">
        <w:t>Color</w:t>
      </w:r>
      <w:proofErr w:type="spellEnd"/>
      <w:r w:rsidRPr="00E318A7">
        <w:t xml:space="preserve"> heatmap overlaid on original X-ray</w:t>
      </w:r>
    </w:p>
    <w:p w14:paraId="7E33F1D3" w14:textId="77777777" w:rsidR="00E318A7" w:rsidRPr="00E318A7" w:rsidRDefault="00E318A7" w:rsidP="00E318A7">
      <w:pPr>
        <w:pStyle w:val="BodyText"/>
        <w:spacing w:line="360" w:lineRule="auto"/>
        <w:ind w:left="990" w:hanging="270"/>
        <w:jc w:val="both"/>
        <w:rPr>
          <w:b/>
          <w:bCs/>
        </w:rPr>
      </w:pPr>
      <w:r w:rsidRPr="00E318A7">
        <w:rPr>
          <w:b/>
          <w:bCs/>
        </w:rPr>
        <w:t>5.3.4 SHAP Module</w:t>
      </w:r>
    </w:p>
    <w:p w14:paraId="29D116A7" w14:textId="77777777" w:rsidR="00E318A7" w:rsidRPr="00E318A7" w:rsidRDefault="00E318A7" w:rsidP="00E318A7">
      <w:pPr>
        <w:pStyle w:val="BodyText"/>
        <w:numPr>
          <w:ilvl w:val="0"/>
          <w:numId w:val="139"/>
        </w:numPr>
        <w:spacing w:line="360" w:lineRule="auto"/>
        <w:ind w:left="990" w:hanging="270"/>
        <w:jc w:val="both"/>
      </w:pPr>
      <w:r w:rsidRPr="00E318A7">
        <w:rPr>
          <w:b/>
          <w:bCs/>
        </w:rPr>
        <w:t>Library:</w:t>
      </w:r>
      <w:r w:rsidRPr="00E318A7">
        <w:t xml:space="preserve"> </w:t>
      </w:r>
      <w:proofErr w:type="spellStart"/>
      <w:r w:rsidRPr="00E318A7">
        <w:t>shap</w:t>
      </w:r>
      <w:proofErr w:type="spellEnd"/>
      <w:r w:rsidRPr="00E318A7">
        <w:t xml:space="preserve"> (GradientExplainer)</w:t>
      </w:r>
    </w:p>
    <w:p w14:paraId="555EC6D4" w14:textId="77777777" w:rsidR="00E318A7" w:rsidRPr="00E318A7" w:rsidRDefault="00E318A7" w:rsidP="00E318A7">
      <w:pPr>
        <w:pStyle w:val="BodyText"/>
        <w:numPr>
          <w:ilvl w:val="0"/>
          <w:numId w:val="139"/>
        </w:numPr>
        <w:spacing w:line="360" w:lineRule="auto"/>
        <w:ind w:left="990" w:hanging="270"/>
        <w:jc w:val="both"/>
      </w:pPr>
      <w:r w:rsidRPr="00E318A7">
        <w:rPr>
          <w:b/>
          <w:bCs/>
        </w:rPr>
        <w:t>Key Fix:</w:t>
      </w:r>
      <w:r w:rsidRPr="00E318A7">
        <w:t xml:space="preserve"> DenseNet121's </w:t>
      </w:r>
      <w:proofErr w:type="spellStart"/>
      <w:r w:rsidRPr="00E318A7">
        <w:t>inplace</w:t>
      </w:r>
      <w:proofErr w:type="spellEnd"/>
      <w:r w:rsidRPr="00E318A7">
        <w:t xml:space="preserve"> </w:t>
      </w:r>
      <w:proofErr w:type="spellStart"/>
      <w:r w:rsidRPr="00E318A7">
        <w:t>ReLU</w:t>
      </w:r>
      <w:proofErr w:type="spellEnd"/>
      <w:r w:rsidRPr="00E318A7">
        <w:t xml:space="preserve"> operations cause gradient errors with SHAP. Fix: Set </w:t>
      </w:r>
      <w:proofErr w:type="spellStart"/>
      <w:r w:rsidRPr="00E318A7">
        <w:t>inplace</w:t>
      </w:r>
      <w:proofErr w:type="spellEnd"/>
      <w:r w:rsidRPr="00E318A7">
        <w:t xml:space="preserve">=False on all </w:t>
      </w:r>
      <w:proofErr w:type="spellStart"/>
      <w:r w:rsidRPr="00E318A7">
        <w:t>ReLU</w:t>
      </w:r>
      <w:proofErr w:type="spellEnd"/>
      <w:r w:rsidRPr="00E318A7">
        <w:t xml:space="preserve"> layers before explainer initialization.</w:t>
      </w:r>
    </w:p>
    <w:p w14:paraId="2FFE9BC4" w14:textId="77777777" w:rsidR="00E318A7" w:rsidRPr="00E318A7" w:rsidRDefault="00E318A7" w:rsidP="00E318A7">
      <w:pPr>
        <w:pStyle w:val="BodyText"/>
        <w:numPr>
          <w:ilvl w:val="0"/>
          <w:numId w:val="139"/>
        </w:numPr>
        <w:spacing w:line="360" w:lineRule="auto"/>
        <w:ind w:left="990" w:hanging="270"/>
        <w:jc w:val="both"/>
      </w:pPr>
      <w:r w:rsidRPr="00E318A7">
        <w:rPr>
          <w:b/>
          <w:bCs/>
        </w:rPr>
        <w:t>Process:</w:t>
      </w:r>
      <w:r w:rsidRPr="00E318A7">
        <w:t xml:space="preserve"> GradientExplainer with background samples → compute SHAP values → reshape from (1,3,224,224) to (224,224) → normalize → Gaussian smooth</w:t>
      </w:r>
    </w:p>
    <w:p w14:paraId="55AA857E" w14:textId="77777777" w:rsidR="00E318A7" w:rsidRPr="00E318A7" w:rsidRDefault="00E318A7" w:rsidP="00E318A7">
      <w:pPr>
        <w:pStyle w:val="BodyText"/>
        <w:numPr>
          <w:ilvl w:val="0"/>
          <w:numId w:val="139"/>
        </w:numPr>
        <w:spacing w:line="360" w:lineRule="auto"/>
        <w:ind w:left="990" w:hanging="270"/>
        <w:jc w:val="both"/>
      </w:pPr>
      <w:r w:rsidRPr="00E318A7">
        <w:rPr>
          <w:b/>
          <w:bCs/>
        </w:rPr>
        <w:t>Output:</w:t>
      </w:r>
      <w:r w:rsidRPr="00E318A7">
        <w:t xml:space="preserve"> Normalized pixel-importance heatmap</w:t>
      </w:r>
    </w:p>
    <w:p w14:paraId="09D02412" w14:textId="77777777" w:rsidR="00E318A7" w:rsidRPr="00E318A7" w:rsidRDefault="00E318A7" w:rsidP="00E318A7">
      <w:pPr>
        <w:pStyle w:val="BodyText"/>
        <w:spacing w:line="360" w:lineRule="auto"/>
        <w:ind w:left="990" w:hanging="270"/>
        <w:jc w:val="both"/>
        <w:rPr>
          <w:b/>
          <w:bCs/>
        </w:rPr>
      </w:pPr>
      <w:r w:rsidRPr="00E318A7">
        <w:rPr>
          <w:b/>
          <w:bCs/>
        </w:rPr>
        <w:t>5.3.5 LIME Module</w:t>
      </w:r>
    </w:p>
    <w:p w14:paraId="11046C3B" w14:textId="77777777" w:rsidR="00E318A7" w:rsidRPr="00E318A7" w:rsidRDefault="00E318A7" w:rsidP="00E318A7">
      <w:pPr>
        <w:pStyle w:val="BodyText"/>
        <w:numPr>
          <w:ilvl w:val="0"/>
          <w:numId w:val="140"/>
        </w:numPr>
        <w:spacing w:line="360" w:lineRule="auto"/>
        <w:ind w:left="990" w:hanging="270"/>
        <w:jc w:val="both"/>
      </w:pPr>
      <w:r w:rsidRPr="00E318A7">
        <w:rPr>
          <w:b/>
          <w:bCs/>
        </w:rPr>
        <w:t>Library:</w:t>
      </w:r>
      <w:r w:rsidRPr="00E318A7">
        <w:t xml:space="preserve"> lime (</w:t>
      </w:r>
      <w:proofErr w:type="spellStart"/>
      <w:r w:rsidRPr="00E318A7">
        <w:t>LimeImageExplainer</w:t>
      </w:r>
      <w:proofErr w:type="spellEnd"/>
      <w:r w:rsidRPr="00E318A7">
        <w:t>)</w:t>
      </w:r>
    </w:p>
    <w:p w14:paraId="71B8D4EB" w14:textId="77777777" w:rsidR="00E318A7" w:rsidRPr="00E318A7" w:rsidRDefault="00E318A7" w:rsidP="00E318A7">
      <w:pPr>
        <w:pStyle w:val="BodyText"/>
        <w:numPr>
          <w:ilvl w:val="0"/>
          <w:numId w:val="140"/>
        </w:numPr>
        <w:spacing w:line="360" w:lineRule="auto"/>
        <w:ind w:left="990" w:hanging="270"/>
        <w:jc w:val="both"/>
      </w:pPr>
      <w:r w:rsidRPr="00E318A7">
        <w:rPr>
          <w:b/>
          <w:bCs/>
        </w:rPr>
        <w:t>Process:</w:t>
      </w:r>
      <w:r w:rsidRPr="00E318A7">
        <w:t xml:space="preserve"> Segment image into </w:t>
      </w:r>
      <w:proofErr w:type="spellStart"/>
      <w:r w:rsidRPr="00E318A7">
        <w:t>superpixels</w:t>
      </w:r>
      <w:proofErr w:type="spellEnd"/>
      <w:r w:rsidRPr="00E318A7">
        <w:t xml:space="preserve"> (</w:t>
      </w:r>
      <w:proofErr w:type="spellStart"/>
      <w:r w:rsidRPr="00E318A7">
        <w:t>quickshift</w:t>
      </w:r>
      <w:proofErr w:type="spellEnd"/>
      <w:r w:rsidRPr="00E318A7">
        <w:t xml:space="preserve">) → generate 1000 perturbed samples → train local linear model → extract top-k positive </w:t>
      </w:r>
      <w:proofErr w:type="spellStart"/>
      <w:r w:rsidRPr="00E318A7">
        <w:t>superpixels</w:t>
      </w:r>
      <w:proofErr w:type="spellEnd"/>
      <w:r w:rsidRPr="00E318A7">
        <w:t xml:space="preserve"> → create binary mask → Gaussian smooth + blend</w:t>
      </w:r>
    </w:p>
    <w:p w14:paraId="5ACD3222" w14:textId="77777777" w:rsidR="00E318A7" w:rsidRPr="00E318A7" w:rsidRDefault="00E318A7" w:rsidP="00E318A7">
      <w:pPr>
        <w:pStyle w:val="BodyText"/>
        <w:numPr>
          <w:ilvl w:val="0"/>
          <w:numId w:val="140"/>
        </w:numPr>
        <w:spacing w:line="360" w:lineRule="auto"/>
        <w:ind w:left="990" w:hanging="270"/>
        <w:jc w:val="both"/>
      </w:pPr>
      <w:r w:rsidRPr="00E318A7">
        <w:rPr>
          <w:b/>
          <w:bCs/>
        </w:rPr>
        <w:t>Output:</w:t>
      </w:r>
      <w:r w:rsidRPr="00E318A7">
        <w:t xml:space="preserve"> Region-importance overlay on original X-ray</w:t>
      </w:r>
    </w:p>
    <w:p w14:paraId="0D091873" w14:textId="77777777" w:rsidR="00E318A7" w:rsidRPr="00E318A7" w:rsidRDefault="00E318A7" w:rsidP="00E318A7">
      <w:pPr>
        <w:pStyle w:val="BodyText"/>
        <w:spacing w:line="360" w:lineRule="auto"/>
        <w:ind w:left="990" w:hanging="270"/>
        <w:jc w:val="both"/>
        <w:rPr>
          <w:b/>
          <w:bCs/>
        </w:rPr>
      </w:pPr>
      <w:r w:rsidRPr="00E318A7">
        <w:rPr>
          <w:b/>
          <w:bCs/>
        </w:rPr>
        <w:t>5.3.6 XAI Ensemble Module</w:t>
      </w:r>
    </w:p>
    <w:p w14:paraId="30FB9BF1" w14:textId="77777777" w:rsidR="00E318A7" w:rsidRPr="00E318A7" w:rsidRDefault="00E318A7" w:rsidP="00E318A7">
      <w:pPr>
        <w:pStyle w:val="BodyText"/>
        <w:numPr>
          <w:ilvl w:val="0"/>
          <w:numId w:val="141"/>
        </w:numPr>
        <w:spacing w:line="360" w:lineRule="auto"/>
        <w:ind w:left="990" w:hanging="270"/>
        <w:jc w:val="both"/>
      </w:pPr>
      <w:r w:rsidRPr="00E318A7">
        <w:rPr>
          <w:b/>
          <w:bCs/>
        </w:rPr>
        <w:t>Inputs:</w:t>
      </w:r>
      <w:r w:rsidRPr="00E318A7">
        <w:t xml:space="preserve"> Three normalized heatmaps from Grad-CAM++, SHAP, LIME</w:t>
      </w:r>
    </w:p>
    <w:p w14:paraId="3F9A2DD0" w14:textId="77777777" w:rsidR="00E318A7" w:rsidRPr="00E318A7" w:rsidRDefault="00E318A7" w:rsidP="00E318A7">
      <w:pPr>
        <w:pStyle w:val="BodyText"/>
        <w:numPr>
          <w:ilvl w:val="0"/>
          <w:numId w:val="141"/>
        </w:numPr>
        <w:spacing w:line="360" w:lineRule="auto"/>
        <w:ind w:left="990" w:hanging="270"/>
        <w:jc w:val="both"/>
      </w:pPr>
      <w:r w:rsidRPr="00E318A7">
        <w:rPr>
          <w:b/>
          <w:bCs/>
        </w:rPr>
        <w:t>Fusion:</w:t>
      </w:r>
      <w:r w:rsidRPr="00E318A7">
        <w:t xml:space="preserve"> combined = 0.70 × </w:t>
      </w:r>
      <w:proofErr w:type="spellStart"/>
      <w:r w:rsidRPr="00E318A7">
        <w:t>gradcam</w:t>
      </w:r>
      <w:proofErr w:type="spellEnd"/>
      <w:r w:rsidRPr="00E318A7">
        <w:t xml:space="preserve"> + 0.15 × </w:t>
      </w:r>
      <w:proofErr w:type="spellStart"/>
      <w:r w:rsidRPr="00E318A7">
        <w:t>shap</w:t>
      </w:r>
      <w:proofErr w:type="spellEnd"/>
      <w:r w:rsidRPr="00E318A7">
        <w:t xml:space="preserve"> + 0.15 × lime</w:t>
      </w:r>
    </w:p>
    <w:p w14:paraId="18DC666C" w14:textId="77777777" w:rsidR="00E318A7" w:rsidRPr="00E318A7" w:rsidRDefault="00E318A7" w:rsidP="00E318A7">
      <w:pPr>
        <w:pStyle w:val="BodyText"/>
        <w:numPr>
          <w:ilvl w:val="0"/>
          <w:numId w:val="141"/>
        </w:numPr>
        <w:spacing w:line="360" w:lineRule="auto"/>
        <w:ind w:left="990" w:hanging="270"/>
        <w:jc w:val="both"/>
      </w:pPr>
      <w:r w:rsidRPr="00E318A7">
        <w:rPr>
          <w:b/>
          <w:bCs/>
        </w:rPr>
        <w:t>Post-processing:</w:t>
      </w:r>
      <w:r w:rsidRPr="00E318A7">
        <w:t xml:space="preserve"> Normalize combined map to [0,1] → apply JET colormap → blend with original image</w:t>
      </w:r>
    </w:p>
    <w:p w14:paraId="5A51F940" w14:textId="77777777" w:rsidR="00E318A7" w:rsidRPr="00E318A7" w:rsidRDefault="00E318A7" w:rsidP="00E318A7">
      <w:pPr>
        <w:pStyle w:val="BodyText"/>
        <w:numPr>
          <w:ilvl w:val="0"/>
          <w:numId w:val="141"/>
        </w:numPr>
        <w:spacing w:line="360" w:lineRule="auto"/>
        <w:ind w:left="990" w:hanging="270"/>
        <w:jc w:val="both"/>
      </w:pPr>
      <w:r w:rsidRPr="00E318A7">
        <w:rPr>
          <w:b/>
          <w:bCs/>
        </w:rPr>
        <w:t>Rationale for weights:</w:t>
      </w:r>
      <w:r w:rsidRPr="00E318A7">
        <w:t xml:space="preserve"> Grad-CAM++ was empirically most anatomically faithful; SHAP adds pixel-level precision; LIME adds region-level complementarity.</w:t>
      </w:r>
    </w:p>
    <w:p w14:paraId="15D3F90C" w14:textId="77777777" w:rsidR="00E318A7" w:rsidRPr="00E318A7" w:rsidRDefault="00E318A7" w:rsidP="00E318A7">
      <w:pPr>
        <w:pStyle w:val="BodyText"/>
        <w:spacing w:line="360" w:lineRule="auto"/>
        <w:ind w:left="990" w:hanging="270"/>
        <w:jc w:val="both"/>
        <w:rPr>
          <w:b/>
          <w:bCs/>
        </w:rPr>
      </w:pPr>
      <w:r w:rsidRPr="00E318A7">
        <w:rPr>
          <w:b/>
          <w:bCs/>
        </w:rPr>
        <w:t>5.3.7 Backend API (</w:t>
      </w:r>
      <w:proofErr w:type="spellStart"/>
      <w:r w:rsidRPr="00E318A7">
        <w:rPr>
          <w:b/>
          <w:bCs/>
        </w:rPr>
        <w:t>FastAPI</w:t>
      </w:r>
      <w:proofErr w:type="spellEnd"/>
      <w:r w:rsidRPr="00E318A7">
        <w:rPr>
          <w:b/>
          <w:bCs/>
        </w:rPr>
        <w:t>/Flask)</w:t>
      </w:r>
    </w:p>
    <w:p w14:paraId="00061150" w14:textId="77777777" w:rsidR="00E318A7" w:rsidRPr="00E318A7" w:rsidRDefault="00E318A7" w:rsidP="00E318A7">
      <w:pPr>
        <w:pStyle w:val="BodyText"/>
        <w:spacing w:line="360" w:lineRule="auto"/>
        <w:ind w:left="990" w:hanging="270"/>
        <w:jc w:val="both"/>
      </w:pPr>
      <w:r w:rsidRPr="00E318A7">
        <w:rPr>
          <w:b/>
          <w:bCs/>
        </w:rPr>
        <w:t>Key Endpoints:</w:t>
      </w:r>
    </w:p>
    <w:p w14:paraId="03D2D646" w14:textId="77777777" w:rsidR="00E318A7" w:rsidRPr="00E318A7" w:rsidRDefault="00E318A7" w:rsidP="00E318A7">
      <w:pPr>
        <w:pStyle w:val="BodyText"/>
        <w:numPr>
          <w:ilvl w:val="0"/>
          <w:numId w:val="142"/>
        </w:numPr>
        <w:spacing w:line="360" w:lineRule="auto"/>
        <w:ind w:left="990" w:hanging="270"/>
        <w:jc w:val="both"/>
      </w:pPr>
      <w:r w:rsidRPr="00E318A7">
        <w:t xml:space="preserve">POST /predict — accepts multipart image upload, returns JSON: </w:t>
      </w:r>
      <w:proofErr w:type="gramStart"/>
      <w:r w:rsidRPr="00E318A7">
        <w:t>{ predictions</w:t>
      </w:r>
      <w:proofErr w:type="gramEnd"/>
      <w:r w:rsidRPr="00E318A7">
        <w:t xml:space="preserve">: [{class, probability, </w:t>
      </w:r>
      <w:proofErr w:type="spellStart"/>
      <w:r w:rsidRPr="00E318A7">
        <w:t>threshold_exceeded</w:t>
      </w:r>
      <w:proofErr w:type="spellEnd"/>
      <w:r w:rsidRPr="00E318A7">
        <w:t>}], heatmaps: {</w:t>
      </w:r>
      <w:proofErr w:type="spellStart"/>
      <w:r w:rsidRPr="00E318A7">
        <w:t>gradcam</w:t>
      </w:r>
      <w:proofErr w:type="spellEnd"/>
      <w:r w:rsidRPr="00E318A7">
        <w:t xml:space="preserve">, </w:t>
      </w:r>
      <w:proofErr w:type="spellStart"/>
      <w:r w:rsidRPr="00E318A7">
        <w:t>shap</w:t>
      </w:r>
      <w:proofErr w:type="spellEnd"/>
      <w:r w:rsidRPr="00E318A7">
        <w:t>, lime, combined</w:t>
      </w:r>
      <w:proofErr w:type="gramStart"/>
      <w:r w:rsidRPr="00E318A7">
        <w:t>} }</w:t>
      </w:r>
      <w:proofErr w:type="gramEnd"/>
    </w:p>
    <w:p w14:paraId="4A72F55A" w14:textId="77777777" w:rsidR="00E318A7" w:rsidRPr="00E318A7" w:rsidRDefault="00E318A7" w:rsidP="00E318A7">
      <w:pPr>
        <w:pStyle w:val="BodyText"/>
        <w:numPr>
          <w:ilvl w:val="0"/>
          <w:numId w:val="142"/>
        </w:numPr>
        <w:spacing w:line="360" w:lineRule="auto"/>
        <w:ind w:left="990" w:hanging="270"/>
        <w:jc w:val="both"/>
      </w:pPr>
      <w:r w:rsidRPr="00E318A7">
        <w:t>GET /health — health check</w:t>
      </w:r>
    </w:p>
    <w:p w14:paraId="373B4E7D" w14:textId="77777777" w:rsidR="00E318A7" w:rsidRPr="00E318A7" w:rsidRDefault="00E318A7" w:rsidP="00E318A7">
      <w:pPr>
        <w:pStyle w:val="BodyText"/>
        <w:numPr>
          <w:ilvl w:val="0"/>
          <w:numId w:val="142"/>
        </w:numPr>
        <w:spacing w:line="360" w:lineRule="auto"/>
        <w:ind w:left="990" w:hanging="270"/>
        <w:jc w:val="both"/>
      </w:pPr>
      <w:r w:rsidRPr="00E318A7">
        <w:t>GET /classes — returns list of 14 disease class names with optimized thresholds</w:t>
      </w:r>
    </w:p>
    <w:p w14:paraId="793EDC09" w14:textId="77777777" w:rsidR="00E318A7" w:rsidRPr="00E318A7" w:rsidRDefault="00E318A7" w:rsidP="00E318A7">
      <w:pPr>
        <w:pStyle w:val="BodyText"/>
        <w:spacing w:line="360" w:lineRule="auto"/>
        <w:ind w:left="990" w:hanging="270"/>
        <w:jc w:val="both"/>
        <w:rPr>
          <w:b/>
          <w:bCs/>
        </w:rPr>
      </w:pPr>
      <w:r w:rsidRPr="00E318A7">
        <w:rPr>
          <w:b/>
          <w:bCs/>
        </w:rPr>
        <w:t>5.3.8 Frontend Dashboard (React + Tailwind CSS)</w:t>
      </w:r>
    </w:p>
    <w:p w14:paraId="7B8C422C" w14:textId="77777777" w:rsidR="00E318A7" w:rsidRPr="00E318A7" w:rsidRDefault="00E318A7" w:rsidP="00E318A7">
      <w:pPr>
        <w:pStyle w:val="BodyText"/>
        <w:spacing w:line="360" w:lineRule="auto"/>
        <w:ind w:left="990" w:hanging="270"/>
        <w:jc w:val="both"/>
      </w:pPr>
      <w:r w:rsidRPr="00E318A7">
        <w:rPr>
          <w:b/>
          <w:bCs/>
        </w:rPr>
        <w:t>Screen 1: Upload Screen</w:t>
      </w:r>
      <w:r w:rsidRPr="00E318A7">
        <w:t xml:space="preserve"> — Drag-and-drop or click-to-upload, file format validation, upload progress indicator.</w:t>
      </w:r>
    </w:p>
    <w:p w14:paraId="4ED38A65" w14:textId="77777777" w:rsidR="00E318A7" w:rsidRDefault="00E318A7" w:rsidP="00E318A7">
      <w:pPr>
        <w:pStyle w:val="BodyText"/>
        <w:spacing w:line="360" w:lineRule="auto"/>
        <w:ind w:left="990" w:hanging="270"/>
        <w:jc w:val="both"/>
      </w:pPr>
      <w:r w:rsidRPr="00E318A7">
        <w:rPr>
          <w:b/>
          <w:bCs/>
        </w:rPr>
        <w:t>Screen 2: Results Dashboard</w:t>
      </w:r>
      <w:r w:rsidRPr="00E318A7">
        <w:t xml:space="preserve"> — Original scan | Grad-CAM++ heatmap | LIME heatmap | SHAP heatmap | Combined heatmap | Ranked confidence bar chart for all 14 classes | Top prediction badge with confidence percentage.</w:t>
      </w:r>
    </w:p>
    <w:p w14:paraId="3B304DF0" w14:textId="4C08E915" w:rsidR="00657BB7" w:rsidRDefault="00657BB7" w:rsidP="00E318A7">
      <w:pPr>
        <w:pStyle w:val="BodyText"/>
        <w:spacing w:line="360" w:lineRule="auto"/>
        <w:ind w:left="990" w:hanging="270"/>
        <w:jc w:val="both"/>
      </w:pPr>
      <w:r>
        <w:rPr>
          <w:noProof/>
        </w:rPr>
        <w:drawing>
          <wp:inline distT="0" distB="0" distL="0" distR="0" wp14:anchorId="0CE2A1EC" wp14:editId="260DB212">
            <wp:extent cx="6092825" cy="3132971"/>
            <wp:effectExtent l="19050" t="19050" r="22225" b="10795"/>
            <wp:docPr id="7794581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58155" name="Picture 7794581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7239" cy="3150667"/>
                    </a:xfrm>
                    <a:prstGeom prst="rect">
                      <a:avLst/>
                    </a:prstGeom>
                    <a:ln>
                      <a:solidFill>
                        <a:schemeClr val="tx1"/>
                      </a:solidFill>
                    </a:ln>
                  </pic:spPr>
                </pic:pic>
              </a:graphicData>
            </a:graphic>
          </wp:inline>
        </w:drawing>
      </w:r>
    </w:p>
    <w:p w14:paraId="52810AB9" w14:textId="1625FEFE" w:rsidR="00657BB7" w:rsidRPr="00E318A7" w:rsidRDefault="00657BB7" w:rsidP="00E318A7">
      <w:pPr>
        <w:pStyle w:val="BodyText"/>
        <w:spacing w:line="360" w:lineRule="auto"/>
        <w:ind w:left="990" w:hanging="270"/>
        <w:jc w:val="both"/>
      </w:pPr>
      <w:r>
        <w:rPr>
          <w:noProof/>
        </w:rPr>
        <w:drawing>
          <wp:inline distT="0" distB="0" distL="0" distR="0" wp14:anchorId="4AB426BF" wp14:editId="28E9A28D">
            <wp:extent cx="6120130" cy="3495675"/>
            <wp:effectExtent l="19050" t="19050" r="13970" b="28575"/>
            <wp:docPr id="15459780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78068" name="Picture 15459780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5190" cy="3498565"/>
                    </a:xfrm>
                    <a:prstGeom prst="rect">
                      <a:avLst/>
                    </a:prstGeom>
                    <a:ln>
                      <a:solidFill>
                        <a:schemeClr val="tx1"/>
                      </a:solidFill>
                    </a:ln>
                  </pic:spPr>
                </pic:pic>
              </a:graphicData>
            </a:graphic>
          </wp:inline>
        </w:drawing>
      </w:r>
    </w:p>
    <w:p w14:paraId="03D12A19" w14:textId="77777777" w:rsidR="00657BB7" w:rsidRDefault="00657BB7" w:rsidP="00657BB7">
      <w:pPr>
        <w:pStyle w:val="BodyText"/>
        <w:spacing w:line="360" w:lineRule="auto"/>
        <w:jc w:val="both"/>
        <w:rPr>
          <w:b/>
          <w:bCs/>
        </w:rPr>
      </w:pPr>
    </w:p>
    <w:p w14:paraId="20411AC6" w14:textId="77777777" w:rsidR="00657BB7" w:rsidRDefault="00657BB7" w:rsidP="00E318A7">
      <w:pPr>
        <w:pStyle w:val="BodyText"/>
        <w:spacing w:line="360" w:lineRule="auto"/>
        <w:ind w:left="990" w:hanging="270"/>
        <w:jc w:val="both"/>
        <w:rPr>
          <w:b/>
          <w:bCs/>
        </w:rPr>
      </w:pPr>
    </w:p>
    <w:p w14:paraId="16E90E89" w14:textId="77777777" w:rsidR="00657BB7" w:rsidRDefault="00657BB7" w:rsidP="00E318A7">
      <w:pPr>
        <w:pStyle w:val="BodyText"/>
        <w:spacing w:line="360" w:lineRule="auto"/>
        <w:ind w:left="990" w:hanging="270"/>
        <w:jc w:val="both"/>
        <w:rPr>
          <w:b/>
          <w:bCs/>
        </w:rPr>
      </w:pPr>
    </w:p>
    <w:p w14:paraId="6325B097" w14:textId="77777777" w:rsidR="00657BB7" w:rsidRDefault="00657BB7" w:rsidP="00E318A7">
      <w:pPr>
        <w:pStyle w:val="BodyText"/>
        <w:spacing w:line="360" w:lineRule="auto"/>
        <w:ind w:left="990" w:hanging="270"/>
        <w:jc w:val="both"/>
        <w:rPr>
          <w:b/>
          <w:bCs/>
        </w:rPr>
      </w:pPr>
    </w:p>
    <w:p w14:paraId="3B8D8836" w14:textId="77777777" w:rsidR="00657BB7" w:rsidRDefault="00657BB7" w:rsidP="00E318A7">
      <w:pPr>
        <w:pStyle w:val="BodyText"/>
        <w:spacing w:line="360" w:lineRule="auto"/>
        <w:ind w:left="990" w:hanging="270"/>
        <w:jc w:val="both"/>
        <w:rPr>
          <w:b/>
          <w:bCs/>
        </w:rPr>
      </w:pPr>
    </w:p>
    <w:p w14:paraId="41645914" w14:textId="77777777" w:rsidR="00657BB7" w:rsidRDefault="00657BB7" w:rsidP="00E318A7">
      <w:pPr>
        <w:pStyle w:val="BodyText"/>
        <w:spacing w:line="360" w:lineRule="auto"/>
        <w:ind w:left="990" w:hanging="270"/>
        <w:jc w:val="both"/>
        <w:rPr>
          <w:b/>
          <w:bCs/>
        </w:rPr>
      </w:pPr>
    </w:p>
    <w:p w14:paraId="1D56E131" w14:textId="77777777" w:rsidR="00657BB7" w:rsidRDefault="00657BB7" w:rsidP="00E318A7">
      <w:pPr>
        <w:pStyle w:val="BodyText"/>
        <w:spacing w:line="360" w:lineRule="auto"/>
        <w:ind w:left="990" w:hanging="270"/>
        <w:jc w:val="both"/>
        <w:rPr>
          <w:b/>
          <w:bCs/>
        </w:rPr>
      </w:pPr>
    </w:p>
    <w:p w14:paraId="24711AA3" w14:textId="41BA262A" w:rsidR="00E318A7" w:rsidRPr="00E318A7" w:rsidRDefault="00E318A7" w:rsidP="00E318A7">
      <w:pPr>
        <w:pStyle w:val="BodyText"/>
        <w:spacing w:line="360" w:lineRule="auto"/>
        <w:ind w:left="990" w:hanging="270"/>
        <w:jc w:val="both"/>
        <w:rPr>
          <w:b/>
          <w:bCs/>
        </w:rPr>
      </w:pPr>
      <w:r w:rsidRPr="00E318A7">
        <w:rPr>
          <w:b/>
          <w:bCs/>
        </w:rPr>
        <w:t>5.4 Requirement Traceability Matrix</w:t>
      </w:r>
    </w:p>
    <w:p w14:paraId="22179FCE" w14:textId="77777777" w:rsidR="00E318A7" w:rsidRDefault="00E318A7" w:rsidP="00E318A7">
      <w:pPr>
        <w:pStyle w:val="BodyText"/>
        <w:spacing w:line="360" w:lineRule="auto"/>
        <w:ind w:left="990" w:hanging="270"/>
        <w:jc w:val="both"/>
      </w:pPr>
      <w:r w:rsidRPr="00E318A7">
        <w:t>Table 5.1: Requirement Traceability Matrix (Sample)</w:t>
      </w:r>
    </w:p>
    <w:p w14:paraId="30198E71" w14:textId="75084C57" w:rsidR="008B720D" w:rsidRPr="00E318A7" w:rsidRDefault="008B720D" w:rsidP="002B000D">
      <w:pPr>
        <w:pStyle w:val="BodyText"/>
        <w:spacing w:line="360" w:lineRule="auto"/>
        <w:ind w:left="990"/>
        <w:jc w:val="both"/>
      </w:pPr>
      <w:r w:rsidRPr="008B720D">
        <w:drawing>
          <wp:inline distT="0" distB="0" distL="0" distR="0" wp14:anchorId="5A658FA1" wp14:editId="466531C1">
            <wp:extent cx="5921532" cy="3733800"/>
            <wp:effectExtent l="0" t="0" r="3175" b="0"/>
            <wp:docPr id="203290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02677" name=""/>
                    <pic:cNvPicPr/>
                  </pic:nvPicPr>
                  <pic:blipFill>
                    <a:blip r:embed="rId17"/>
                    <a:stretch>
                      <a:fillRect/>
                    </a:stretch>
                  </pic:blipFill>
                  <pic:spPr>
                    <a:xfrm>
                      <a:off x="0" y="0"/>
                      <a:ext cx="5930690" cy="3739575"/>
                    </a:xfrm>
                    <a:prstGeom prst="rect">
                      <a:avLst/>
                    </a:prstGeom>
                  </pic:spPr>
                </pic:pic>
              </a:graphicData>
            </a:graphic>
          </wp:inline>
        </w:drawing>
      </w:r>
    </w:p>
    <w:p w14:paraId="533C842C" w14:textId="67767219" w:rsidR="00364B3A" w:rsidRPr="00E318A7" w:rsidRDefault="00364B3A" w:rsidP="002B000D">
      <w:pPr>
        <w:pStyle w:val="BodyText"/>
        <w:spacing w:line="360" w:lineRule="auto"/>
        <w:ind w:left="990"/>
        <w:jc w:val="both"/>
      </w:pPr>
    </w:p>
    <w:p w14:paraId="53A77D80" w14:textId="77777777" w:rsidR="00364B3A" w:rsidRPr="00E318A7" w:rsidRDefault="00364B3A" w:rsidP="002B000D">
      <w:pPr>
        <w:pStyle w:val="BodyText"/>
        <w:spacing w:line="360" w:lineRule="auto"/>
        <w:ind w:left="990"/>
        <w:jc w:val="both"/>
      </w:pPr>
    </w:p>
    <w:p w14:paraId="248A5261" w14:textId="77777777" w:rsidR="00BB7A64" w:rsidRPr="00E318A7" w:rsidRDefault="00BB7A64" w:rsidP="002B000D">
      <w:pPr>
        <w:pStyle w:val="BodyText"/>
        <w:spacing w:line="360" w:lineRule="auto"/>
        <w:ind w:left="990"/>
        <w:jc w:val="both"/>
      </w:pPr>
    </w:p>
    <w:p w14:paraId="7DEDF712" w14:textId="77777777" w:rsidR="00BB7A64" w:rsidRPr="00E318A7" w:rsidRDefault="00BB7A64" w:rsidP="002B000D">
      <w:pPr>
        <w:pStyle w:val="BodyText"/>
        <w:spacing w:line="360" w:lineRule="auto"/>
        <w:ind w:left="990"/>
        <w:jc w:val="both"/>
      </w:pPr>
    </w:p>
    <w:p w14:paraId="197B663A" w14:textId="77777777" w:rsidR="00BB7A64" w:rsidRPr="00E318A7" w:rsidRDefault="00BB7A64" w:rsidP="002B000D">
      <w:pPr>
        <w:pStyle w:val="BodyText"/>
        <w:spacing w:line="360" w:lineRule="auto"/>
        <w:ind w:left="990"/>
        <w:jc w:val="both"/>
      </w:pPr>
    </w:p>
    <w:p w14:paraId="58CA2A2C" w14:textId="77777777" w:rsidR="00BB7A64" w:rsidRPr="00E318A7" w:rsidRDefault="00BB7A64" w:rsidP="002B000D">
      <w:pPr>
        <w:pStyle w:val="BodyText"/>
        <w:spacing w:line="360" w:lineRule="auto"/>
        <w:ind w:left="990"/>
        <w:jc w:val="both"/>
      </w:pPr>
    </w:p>
    <w:p w14:paraId="22914DE3" w14:textId="77777777" w:rsidR="00BB7A64" w:rsidRPr="00E318A7" w:rsidRDefault="00BB7A64" w:rsidP="002B000D">
      <w:pPr>
        <w:pStyle w:val="BodyText"/>
        <w:spacing w:line="360" w:lineRule="auto"/>
        <w:ind w:left="990"/>
        <w:jc w:val="both"/>
      </w:pPr>
    </w:p>
    <w:p w14:paraId="48197586" w14:textId="77777777" w:rsidR="00BB7A64" w:rsidRPr="00E318A7" w:rsidRDefault="00BB7A64" w:rsidP="002B000D">
      <w:pPr>
        <w:pStyle w:val="BodyText"/>
        <w:spacing w:line="360" w:lineRule="auto"/>
        <w:ind w:left="990"/>
        <w:jc w:val="both"/>
      </w:pPr>
    </w:p>
    <w:p w14:paraId="0B647785" w14:textId="77777777" w:rsidR="00BB7A64" w:rsidRPr="00E318A7" w:rsidRDefault="00BB7A64" w:rsidP="002B000D">
      <w:pPr>
        <w:pStyle w:val="BodyText"/>
        <w:spacing w:line="360" w:lineRule="auto"/>
        <w:ind w:left="990"/>
        <w:jc w:val="both"/>
      </w:pPr>
    </w:p>
    <w:p w14:paraId="33355A1A" w14:textId="77777777" w:rsidR="00BB7A64" w:rsidRPr="00E318A7" w:rsidRDefault="00BB7A64" w:rsidP="002B000D">
      <w:pPr>
        <w:pStyle w:val="BodyText"/>
        <w:spacing w:line="360" w:lineRule="auto"/>
        <w:ind w:left="990"/>
        <w:jc w:val="both"/>
      </w:pPr>
    </w:p>
    <w:p w14:paraId="29F9B969" w14:textId="77777777" w:rsidR="00BB7A64" w:rsidRPr="00E318A7" w:rsidRDefault="00BB7A64" w:rsidP="002B000D">
      <w:pPr>
        <w:pStyle w:val="BodyText"/>
        <w:spacing w:line="360" w:lineRule="auto"/>
        <w:ind w:left="990"/>
        <w:jc w:val="both"/>
      </w:pPr>
    </w:p>
    <w:p w14:paraId="0954BA03" w14:textId="77777777" w:rsidR="00BB7A64" w:rsidRDefault="00BB7A64" w:rsidP="002B000D">
      <w:pPr>
        <w:pStyle w:val="BodyText"/>
        <w:spacing w:line="360" w:lineRule="auto"/>
        <w:jc w:val="both"/>
        <w:rPr>
          <w:sz w:val="20"/>
        </w:rPr>
      </w:pPr>
    </w:p>
    <w:p w14:paraId="08BEABDA" w14:textId="77777777" w:rsidR="00BB7A64" w:rsidRDefault="00BB7A64" w:rsidP="002B000D">
      <w:pPr>
        <w:pStyle w:val="BodyText"/>
        <w:spacing w:line="360" w:lineRule="auto"/>
        <w:jc w:val="both"/>
        <w:rPr>
          <w:sz w:val="20"/>
        </w:rPr>
      </w:pPr>
    </w:p>
    <w:p w14:paraId="6ECAF2AB" w14:textId="77777777" w:rsidR="00BB7A64" w:rsidRDefault="00BB7A64" w:rsidP="002B000D">
      <w:pPr>
        <w:pStyle w:val="BodyText"/>
        <w:spacing w:line="360" w:lineRule="auto"/>
        <w:jc w:val="both"/>
        <w:rPr>
          <w:sz w:val="20"/>
        </w:rPr>
      </w:pPr>
    </w:p>
    <w:p w14:paraId="13A426BF" w14:textId="77777777" w:rsidR="00BB7A64" w:rsidRDefault="00BB7A64" w:rsidP="002B000D">
      <w:pPr>
        <w:pStyle w:val="BodyText"/>
        <w:spacing w:line="360" w:lineRule="auto"/>
        <w:jc w:val="both"/>
        <w:rPr>
          <w:sz w:val="20"/>
        </w:rPr>
      </w:pPr>
    </w:p>
    <w:p w14:paraId="14602C86" w14:textId="77777777" w:rsidR="00BB7A64" w:rsidRDefault="00BB7A64" w:rsidP="002B000D">
      <w:pPr>
        <w:pStyle w:val="BodyText"/>
        <w:spacing w:line="360" w:lineRule="auto"/>
        <w:jc w:val="both"/>
        <w:rPr>
          <w:sz w:val="20"/>
        </w:rPr>
      </w:pPr>
    </w:p>
    <w:p w14:paraId="2ADA5F7A" w14:textId="77777777" w:rsidR="00BB7A64" w:rsidRDefault="00BB7A64" w:rsidP="002B000D">
      <w:pPr>
        <w:pStyle w:val="BodyText"/>
        <w:spacing w:line="360" w:lineRule="auto"/>
        <w:jc w:val="both"/>
        <w:rPr>
          <w:sz w:val="20"/>
        </w:rPr>
      </w:pPr>
    </w:p>
    <w:p w14:paraId="53B4F400" w14:textId="4A9974E2" w:rsidR="00E02332" w:rsidRPr="00E02332" w:rsidRDefault="00E02332" w:rsidP="002B000D">
      <w:pPr>
        <w:pStyle w:val="BodyText"/>
        <w:spacing w:line="360" w:lineRule="auto"/>
        <w:ind w:left="630"/>
        <w:jc w:val="center"/>
        <w:rPr>
          <w:b/>
          <w:bCs/>
          <w:sz w:val="32"/>
          <w:szCs w:val="40"/>
        </w:rPr>
      </w:pPr>
      <w:r w:rsidRPr="00E02332">
        <w:rPr>
          <w:b/>
          <w:bCs/>
          <w:sz w:val="32"/>
          <w:szCs w:val="40"/>
        </w:rPr>
        <w:t>Chapter 6: Implementation Details and Results</w:t>
      </w:r>
    </w:p>
    <w:p w14:paraId="60018CF9" w14:textId="77777777" w:rsidR="00E02332" w:rsidRPr="00E02332" w:rsidRDefault="00E02332" w:rsidP="002B000D">
      <w:pPr>
        <w:pStyle w:val="BodyText"/>
        <w:spacing w:line="360" w:lineRule="auto"/>
        <w:ind w:left="630"/>
        <w:rPr>
          <w:b/>
          <w:bCs/>
          <w:szCs w:val="32"/>
        </w:rPr>
      </w:pPr>
      <w:r w:rsidRPr="00E02332">
        <w:rPr>
          <w:b/>
          <w:bCs/>
          <w:szCs w:val="32"/>
        </w:rPr>
        <w:t>6.1 Dataset</w:t>
      </w:r>
    </w:p>
    <w:p w14:paraId="368A18A8" w14:textId="77777777" w:rsidR="00E02332" w:rsidRPr="00E02332" w:rsidRDefault="00E02332" w:rsidP="002B000D">
      <w:pPr>
        <w:pStyle w:val="BodyText"/>
        <w:spacing w:line="360" w:lineRule="auto"/>
        <w:ind w:left="630"/>
        <w:rPr>
          <w:szCs w:val="32"/>
        </w:rPr>
      </w:pPr>
      <w:r w:rsidRPr="00E02332">
        <w:rPr>
          <w:b/>
          <w:bCs/>
          <w:szCs w:val="32"/>
        </w:rPr>
        <w:t>Dataset:</w:t>
      </w:r>
      <w:r w:rsidRPr="00E02332">
        <w:rPr>
          <w:szCs w:val="32"/>
        </w:rPr>
        <w:t xml:space="preserve"> NIH ChestX-ray14</w:t>
      </w:r>
      <w:r w:rsidRPr="00E02332">
        <w:rPr>
          <w:szCs w:val="32"/>
        </w:rPr>
        <w:br/>
      </w:r>
      <w:r w:rsidRPr="00E02332">
        <w:rPr>
          <w:b/>
          <w:bCs/>
          <w:szCs w:val="32"/>
        </w:rPr>
        <w:t>Source:</w:t>
      </w:r>
      <w:r w:rsidRPr="00E02332">
        <w:rPr>
          <w:szCs w:val="32"/>
        </w:rPr>
        <w:t xml:space="preserve"> National Institutes of Health, available on Kaggle</w:t>
      </w:r>
      <w:r w:rsidRPr="00E02332">
        <w:rPr>
          <w:szCs w:val="32"/>
        </w:rPr>
        <w:br/>
      </w:r>
      <w:r w:rsidRPr="00E02332">
        <w:rPr>
          <w:b/>
          <w:bCs/>
          <w:szCs w:val="32"/>
        </w:rPr>
        <w:t>Size:</w:t>
      </w:r>
      <w:r w:rsidRPr="00E02332">
        <w:rPr>
          <w:szCs w:val="32"/>
        </w:rPr>
        <w:t xml:space="preserve"> 112,000+ chest X-ray images from 30,000+ unique patients</w:t>
      </w:r>
      <w:r w:rsidRPr="00E02332">
        <w:rPr>
          <w:szCs w:val="32"/>
        </w:rPr>
        <w:br/>
      </w:r>
      <w:r w:rsidRPr="00E02332">
        <w:rPr>
          <w:b/>
          <w:bCs/>
          <w:szCs w:val="32"/>
        </w:rPr>
        <w:t>Labels:</w:t>
      </w:r>
      <w:r w:rsidRPr="00E02332">
        <w:rPr>
          <w:szCs w:val="32"/>
        </w:rPr>
        <w:t xml:space="preserve"> 14 thoracic disease classes + "No Finding" (15 total labels in CSV)</w:t>
      </w:r>
      <w:r w:rsidRPr="00E02332">
        <w:rPr>
          <w:szCs w:val="32"/>
        </w:rPr>
        <w:br/>
      </w:r>
      <w:r w:rsidRPr="00E02332">
        <w:rPr>
          <w:b/>
          <w:bCs/>
          <w:szCs w:val="32"/>
        </w:rPr>
        <w:t>Format:</w:t>
      </w:r>
      <w:r w:rsidRPr="00E02332">
        <w:rPr>
          <w:szCs w:val="32"/>
        </w:rPr>
        <w:t xml:space="preserve"> Image names in Data_Entry_2017.csv with pipe-delimited disease labels (e.g., "</w:t>
      </w:r>
      <w:proofErr w:type="spellStart"/>
      <w:r w:rsidRPr="00E02332">
        <w:rPr>
          <w:szCs w:val="32"/>
        </w:rPr>
        <w:t>Effusion|Mass|Infiltration</w:t>
      </w:r>
      <w:proofErr w:type="spellEnd"/>
      <w:r w:rsidRPr="00E02332">
        <w:rPr>
          <w:szCs w:val="32"/>
        </w:rPr>
        <w:t>")</w:t>
      </w:r>
      <w:r w:rsidRPr="00E02332">
        <w:rPr>
          <w:szCs w:val="32"/>
        </w:rPr>
        <w:br/>
      </w:r>
      <w:r w:rsidRPr="00E02332">
        <w:rPr>
          <w:b/>
          <w:bCs/>
          <w:szCs w:val="32"/>
        </w:rPr>
        <w:t>Label Type:</w:t>
      </w:r>
      <w:r w:rsidRPr="00E02332">
        <w:rPr>
          <w:szCs w:val="32"/>
        </w:rPr>
        <w:t xml:space="preserve"> Multi-label (a single image can belong to multiple disease classes simultaneously)</w:t>
      </w:r>
    </w:p>
    <w:p w14:paraId="6AE0A398" w14:textId="77777777" w:rsidR="00E02332" w:rsidRPr="00E02332" w:rsidRDefault="00E02332" w:rsidP="002B000D">
      <w:pPr>
        <w:pStyle w:val="BodyText"/>
        <w:spacing w:line="360" w:lineRule="auto"/>
        <w:ind w:left="630"/>
        <w:rPr>
          <w:szCs w:val="32"/>
        </w:rPr>
      </w:pPr>
      <w:r w:rsidRPr="00E02332">
        <w:rPr>
          <w:b/>
          <w:bCs/>
          <w:szCs w:val="32"/>
        </w:rPr>
        <w:t>Why NIH ChestX-ray14:</w:t>
      </w:r>
      <w:r w:rsidRPr="00E02332">
        <w:rPr>
          <w:szCs w:val="32"/>
        </w:rPr>
        <w:t xml:space="preserve"> It is the largest publicly available multi-label chest X-ray dataset; it is used in real medical AI research (</w:t>
      </w:r>
      <w:proofErr w:type="spellStart"/>
      <w:r w:rsidRPr="00E02332">
        <w:rPr>
          <w:szCs w:val="32"/>
        </w:rPr>
        <w:t>CheXNet</w:t>
      </w:r>
      <w:proofErr w:type="spellEnd"/>
      <w:r w:rsidRPr="00E02332">
        <w:rPr>
          <w:szCs w:val="32"/>
        </w:rPr>
        <w:t>); it provides diverse disease patterns across a large, real-world population; and it is the accepted standard benchmark for thoracic disease multi-label classification.</w:t>
      </w:r>
    </w:p>
    <w:p w14:paraId="46F0F1C2" w14:textId="77777777" w:rsidR="00E02332" w:rsidRPr="00E02332" w:rsidRDefault="00E02332" w:rsidP="002B000D">
      <w:pPr>
        <w:pStyle w:val="BodyText"/>
        <w:spacing w:line="360" w:lineRule="auto"/>
        <w:ind w:left="630"/>
        <w:rPr>
          <w:szCs w:val="32"/>
        </w:rPr>
      </w:pPr>
      <w:r w:rsidRPr="00E02332">
        <w:rPr>
          <w:b/>
          <w:bCs/>
          <w:szCs w:val="32"/>
        </w:rPr>
        <w:t>Preprocessing:</w:t>
      </w:r>
    </w:p>
    <w:p w14:paraId="24777CEA" w14:textId="77777777" w:rsidR="00E02332" w:rsidRPr="00E02332" w:rsidRDefault="00E02332" w:rsidP="002B000D">
      <w:pPr>
        <w:pStyle w:val="BodyText"/>
        <w:numPr>
          <w:ilvl w:val="0"/>
          <w:numId w:val="143"/>
        </w:numPr>
        <w:spacing w:line="360" w:lineRule="auto"/>
        <w:ind w:left="630" w:hanging="90"/>
        <w:rPr>
          <w:szCs w:val="32"/>
        </w:rPr>
      </w:pPr>
      <w:r w:rsidRPr="00E02332">
        <w:rPr>
          <w:szCs w:val="32"/>
        </w:rPr>
        <w:t>Filtered dataset to images physically present in the image directory.</w:t>
      </w:r>
    </w:p>
    <w:p w14:paraId="16FFE3E5" w14:textId="77777777" w:rsidR="00E02332" w:rsidRPr="00E02332" w:rsidRDefault="00E02332" w:rsidP="002B000D">
      <w:pPr>
        <w:pStyle w:val="BodyText"/>
        <w:numPr>
          <w:ilvl w:val="0"/>
          <w:numId w:val="143"/>
        </w:numPr>
        <w:spacing w:line="360" w:lineRule="auto"/>
        <w:ind w:left="630" w:hanging="90"/>
        <w:rPr>
          <w:szCs w:val="32"/>
        </w:rPr>
      </w:pPr>
      <w:r w:rsidRPr="00E02332">
        <w:rPr>
          <w:szCs w:val="32"/>
        </w:rPr>
        <w:t>Converted pipe-delimited disease labels to multi-hot encoded vectors of length 14.</w:t>
      </w:r>
    </w:p>
    <w:p w14:paraId="71D67538" w14:textId="77777777" w:rsidR="00E02332" w:rsidRPr="00E02332" w:rsidRDefault="00E02332" w:rsidP="002B000D">
      <w:pPr>
        <w:pStyle w:val="BodyText"/>
        <w:numPr>
          <w:ilvl w:val="0"/>
          <w:numId w:val="143"/>
        </w:numPr>
        <w:spacing w:line="360" w:lineRule="auto"/>
        <w:ind w:left="630" w:hanging="90"/>
        <w:rPr>
          <w:szCs w:val="32"/>
        </w:rPr>
      </w:pPr>
      <w:r w:rsidRPr="00E02332">
        <w:rPr>
          <w:szCs w:val="32"/>
        </w:rPr>
        <w:t>Removed "No Finding" label (not a disease; inflates negative count).</w:t>
      </w:r>
    </w:p>
    <w:p w14:paraId="4B5BEBEA" w14:textId="77777777" w:rsidR="00E02332" w:rsidRPr="00E02332" w:rsidRDefault="00E02332" w:rsidP="002B000D">
      <w:pPr>
        <w:pStyle w:val="BodyText"/>
        <w:numPr>
          <w:ilvl w:val="0"/>
          <w:numId w:val="143"/>
        </w:numPr>
        <w:spacing w:line="360" w:lineRule="auto"/>
        <w:ind w:left="630" w:hanging="90"/>
        <w:rPr>
          <w:szCs w:val="32"/>
        </w:rPr>
      </w:pPr>
      <w:r w:rsidRPr="00E02332">
        <w:rPr>
          <w:szCs w:val="32"/>
        </w:rPr>
        <w:t xml:space="preserve">Applied </w:t>
      </w:r>
      <w:proofErr w:type="spellStart"/>
      <w:r w:rsidRPr="00E02332">
        <w:rPr>
          <w:szCs w:val="32"/>
        </w:rPr>
        <w:t>center</w:t>
      </w:r>
      <w:proofErr w:type="spellEnd"/>
      <w:r w:rsidRPr="00E02332">
        <w:rPr>
          <w:szCs w:val="32"/>
        </w:rPr>
        <w:t xml:space="preserve"> cropping before resize to remove scanner artifacts.</w:t>
      </w:r>
    </w:p>
    <w:p w14:paraId="2076528A" w14:textId="77777777" w:rsidR="00E02332" w:rsidRPr="00E02332" w:rsidRDefault="00E02332" w:rsidP="002B000D">
      <w:pPr>
        <w:pStyle w:val="BodyText"/>
        <w:numPr>
          <w:ilvl w:val="0"/>
          <w:numId w:val="143"/>
        </w:numPr>
        <w:spacing w:line="360" w:lineRule="auto"/>
        <w:ind w:left="630" w:hanging="90"/>
        <w:rPr>
          <w:szCs w:val="32"/>
        </w:rPr>
      </w:pPr>
      <w:r w:rsidRPr="00E02332">
        <w:rPr>
          <w:szCs w:val="32"/>
        </w:rPr>
        <w:t>Resized to 224×224, normalized with ImageNet statistics.</w:t>
      </w:r>
    </w:p>
    <w:p w14:paraId="76494C80" w14:textId="77777777" w:rsidR="00E02332" w:rsidRPr="00E02332" w:rsidRDefault="00E02332" w:rsidP="002B000D">
      <w:pPr>
        <w:pStyle w:val="BodyText"/>
        <w:numPr>
          <w:ilvl w:val="0"/>
          <w:numId w:val="143"/>
        </w:numPr>
        <w:spacing w:line="360" w:lineRule="auto"/>
        <w:ind w:left="630" w:hanging="90"/>
        <w:rPr>
          <w:szCs w:val="32"/>
        </w:rPr>
      </w:pPr>
      <w:r w:rsidRPr="00E02332">
        <w:rPr>
          <w:szCs w:val="32"/>
        </w:rPr>
        <w:t>Split into training and validation sets with patient-level splitting (no patient appears in both sets).</w:t>
      </w:r>
    </w:p>
    <w:p w14:paraId="7508B891" w14:textId="77777777" w:rsidR="00E02332" w:rsidRPr="00E02332" w:rsidRDefault="00E02332" w:rsidP="002B000D">
      <w:pPr>
        <w:pStyle w:val="BodyText"/>
        <w:spacing w:line="360" w:lineRule="auto"/>
        <w:ind w:left="630"/>
        <w:rPr>
          <w:szCs w:val="32"/>
        </w:rPr>
      </w:pPr>
      <w:r w:rsidRPr="00E02332">
        <w:rPr>
          <w:b/>
          <w:bCs/>
          <w:szCs w:val="32"/>
        </w:rPr>
        <w:t>Class Distribution Note:</w:t>
      </w:r>
      <w:r w:rsidRPr="00E02332">
        <w:rPr>
          <w:szCs w:val="32"/>
        </w:rPr>
        <w:t xml:space="preserve"> Significant imbalance exists — Infiltration (~18,000 images) vs. Hernia (~227 images). This required explicit class weighting.</w:t>
      </w:r>
    </w:p>
    <w:p w14:paraId="6A9D8C6F" w14:textId="77777777" w:rsidR="00E02332" w:rsidRPr="00E02332" w:rsidRDefault="00E02332" w:rsidP="002B000D">
      <w:pPr>
        <w:pStyle w:val="BodyText"/>
        <w:spacing w:line="360" w:lineRule="auto"/>
        <w:ind w:left="630"/>
        <w:rPr>
          <w:b/>
          <w:bCs/>
          <w:szCs w:val="32"/>
        </w:rPr>
      </w:pPr>
      <w:r w:rsidRPr="00E02332">
        <w:rPr>
          <w:b/>
          <w:bCs/>
          <w:szCs w:val="32"/>
        </w:rPr>
        <w:t>6.2 Model Training</w:t>
      </w:r>
    </w:p>
    <w:p w14:paraId="39215E9C" w14:textId="77777777" w:rsidR="00E02332" w:rsidRPr="00E02332" w:rsidRDefault="00E02332" w:rsidP="002B000D">
      <w:pPr>
        <w:pStyle w:val="BodyText"/>
        <w:spacing w:line="360" w:lineRule="auto"/>
        <w:ind w:left="630"/>
        <w:rPr>
          <w:sz w:val="20"/>
        </w:rPr>
      </w:pPr>
      <w:r w:rsidRPr="00E02332">
        <w:rPr>
          <w:b/>
          <w:bCs/>
          <w:szCs w:val="32"/>
        </w:rPr>
        <w:t>Architecture:</w:t>
      </w:r>
      <w:r w:rsidRPr="00E02332">
        <w:rPr>
          <w:szCs w:val="32"/>
        </w:rPr>
        <w:t xml:space="preserve"> DenseNet121 (pretrained on ImageNet via </w:t>
      </w:r>
      <w:proofErr w:type="spellStart"/>
      <w:r w:rsidRPr="00E02332">
        <w:rPr>
          <w:szCs w:val="32"/>
        </w:rPr>
        <w:t>Torchvision</w:t>
      </w:r>
      <w:proofErr w:type="spellEnd"/>
      <w:r w:rsidRPr="00E02332">
        <w:rPr>
          <w:szCs w:val="32"/>
        </w:rPr>
        <w:t>)</w:t>
      </w:r>
      <w:r w:rsidRPr="00E02332">
        <w:rPr>
          <w:szCs w:val="32"/>
        </w:rPr>
        <w:br/>
      </w:r>
      <w:r w:rsidRPr="00E02332">
        <w:rPr>
          <w:b/>
          <w:bCs/>
          <w:szCs w:val="32"/>
        </w:rPr>
        <w:t>Final Layer:</w:t>
      </w:r>
      <w:r w:rsidRPr="00E02332">
        <w:rPr>
          <w:szCs w:val="32"/>
        </w:rPr>
        <w:t xml:space="preserve"> </w:t>
      </w:r>
      <w:proofErr w:type="spellStart"/>
      <w:proofErr w:type="gramStart"/>
      <w:r w:rsidRPr="00E02332">
        <w:rPr>
          <w:szCs w:val="32"/>
        </w:rPr>
        <w:t>nn.Linear</w:t>
      </w:r>
      <w:proofErr w:type="spellEnd"/>
      <w:proofErr w:type="gramEnd"/>
      <w:r w:rsidRPr="00E02332">
        <w:rPr>
          <w:szCs w:val="32"/>
        </w:rPr>
        <w:t>(1024, 14) — 14 independent binary outputs via sigmoid</w:t>
      </w:r>
      <w:r w:rsidRPr="00E02332">
        <w:rPr>
          <w:szCs w:val="32"/>
        </w:rPr>
        <w:br/>
      </w:r>
      <w:r w:rsidRPr="00E02332">
        <w:rPr>
          <w:b/>
          <w:bCs/>
          <w:sz w:val="20"/>
        </w:rPr>
        <w:t>Training Configuration:</w:t>
      </w:r>
    </w:p>
    <w:tbl>
      <w:tblPr>
        <w:tblW w:w="0" w:type="auto"/>
        <w:tblCellSpacing w:w="15"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3648"/>
      </w:tblGrid>
      <w:tr w:rsidR="00E02332" w:rsidRPr="00E02332" w14:paraId="3EF5B5DC" w14:textId="77777777" w:rsidTr="002B000D">
        <w:trPr>
          <w:tblHeader/>
          <w:tblCellSpacing w:w="15" w:type="dxa"/>
        </w:trPr>
        <w:tc>
          <w:tcPr>
            <w:tcW w:w="0" w:type="auto"/>
            <w:vAlign w:val="center"/>
            <w:hideMark/>
          </w:tcPr>
          <w:p w14:paraId="503749CF" w14:textId="77777777" w:rsidR="00E02332" w:rsidRPr="00E02332" w:rsidRDefault="00E02332" w:rsidP="00E02332">
            <w:pPr>
              <w:pStyle w:val="BodyText"/>
              <w:spacing w:line="360" w:lineRule="auto"/>
              <w:ind w:left="630" w:hanging="270"/>
              <w:rPr>
                <w:b/>
                <w:bCs/>
                <w:sz w:val="20"/>
              </w:rPr>
            </w:pPr>
            <w:r w:rsidRPr="00E02332">
              <w:rPr>
                <w:b/>
                <w:bCs/>
                <w:sz w:val="20"/>
              </w:rPr>
              <w:t>Parameter</w:t>
            </w:r>
          </w:p>
        </w:tc>
        <w:tc>
          <w:tcPr>
            <w:tcW w:w="0" w:type="auto"/>
            <w:vAlign w:val="center"/>
            <w:hideMark/>
          </w:tcPr>
          <w:p w14:paraId="74175A72" w14:textId="77777777" w:rsidR="00E02332" w:rsidRPr="00E02332" w:rsidRDefault="00E02332" w:rsidP="00E02332">
            <w:pPr>
              <w:pStyle w:val="BodyText"/>
              <w:spacing w:line="360" w:lineRule="auto"/>
              <w:ind w:left="630" w:hanging="270"/>
              <w:rPr>
                <w:b/>
                <w:bCs/>
                <w:sz w:val="20"/>
              </w:rPr>
            </w:pPr>
            <w:r w:rsidRPr="00E02332">
              <w:rPr>
                <w:b/>
                <w:bCs/>
                <w:sz w:val="20"/>
              </w:rPr>
              <w:t>Value</w:t>
            </w:r>
          </w:p>
        </w:tc>
      </w:tr>
      <w:tr w:rsidR="00E02332" w:rsidRPr="00E02332" w14:paraId="530E2590" w14:textId="77777777" w:rsidTr="002B000D">
        <w:trPr>
          <w:tblCellSpacing w:w="15" w:type="dxa"/>
        </w:trPr>
        <w:tc>
          <w:tcPr>
            <w:tcW w:w="0" w:type="auto"/>
            <w:vAlign w:val="center"/>
            <w:hideMark/>
          </w:tcPr>
          <w:p w14:paraId="734E88DE" w14:textId="77777777" w:rsidR="00E02332" w:rsidRPr="00E02332" w:rsidRDefault="00E02332" w:rsidP="00E02332">
            <w:pPr>
              <w:pStyle w:val="BodyText"/>
              <w:spacing w:line="360" w:lineRule="auto"/>
              <w:ind w:left="630" w:hanging="270"/>
              <w:rPr>
                <w:sz w:val="20"/>
              </w:rPr>
            </w:pPr>
            <w:r w:rsidRPr="00E02332">
              <w:rPr>
                <w:sz w:val="20"/>
              </w:rPr>
              <w:t>Optimizer</w:t>
            </w:r>
          </w:p>
        </w:tc>
        <w:tc>
          <w:tcPr>
            <w:tcW w:w="0" w:type="auto"/>
            <w:vAlign w:val="center"/>
            <w:hideMark/>
          </w:tcPr>
          <w:p w14:paraId="26E5A596" w14:textId="77777777" w:rsidR="00E02332" w:rsidRPr="00E02332" w:rsidRDefault="00E02332" w:rsidP="00E02332">
            <w:pPr>
              <w:pStyle w:val="BodyText"/>
              <w:spacing w:line="360" w:lineRule="auto"/>
              <w:ind w:left="630" w:hanging="270"/>
              <w:rPr>
                <w:sz w:val="20"/>
              </w:rPr>
            </w:pPr>
            <w:r w:rsidRPr="00E02332">
              <w:rPr>
                <w:sz w:val="20"/>
              </w:rPr>
              <w:t>Adam</w:t>
            </w:r>
          </w:p>
        </w:tc>
      </w:tr>
      <w:tr w:rsidR="00E02332" w:rsidRPr="00E02332" w14:paraId="4649284A" w14:textId="77777777" w:rsidTr="002B000D">
        <w:trPr>
          <w:tblCellSpacing w:w="15" w:type="dxa"/>
        </w:trPr>
        <w:tc>
          <w:tcPr>
            <w:tcW w:w="0" w:type="auto"/>
            <w:vAlign w:val="center"/>
            <w:hideMark/>
          </w:tcPr>
          <w:p w14:paraId="60C3D662" w14:textId="77777777" w:rsidR="00E02332" w:rsidRPr="00E02332" w:rsidRDefault="00E02332" w:rsidP="00E02332">
            <w:pPr>
              <w:pStyle w:val="BodyText"/>
              <w:spacing w:line="360" w:lineRule="auto"/>
              <w:ind w:left="630" w:hanging="270"/>
              <w:rPr>
                <w:sz w:val="20"/>
              </w:rPr>
            </w:pPr>
            <w:r w:rsidRPr="00E02332">
              <w:rPr>
                <w:sz w:val="20"/>
              </w:rPr>
              <w:t>Learning Rate</w:t>
            </w:r>
          </w:p>
        </w:tc>
        <w:tc>
          <w:tcPr>
            <w:tcW w:w="0" w:type="auto"/>
            <w:vAlign w:val="center"/>
            <w:hideMark/>
          </w:tcPr>
          <w:p w14:paraId="54045BF8" w14:textId="77777777" w:rsidR="00E02332" w:rsidRPr="00E02332" w:rsidRDefault="00E02332" w:rsidP="00E02332">
            <w:pPr>
              <w:pStyle w:val="BodyText"/>
              <w:spacing w:line="360" w:lineRule="auto"/>
              <w:ind w:left="630" w:hanging="270"/>
              <w:rPr>
                <w:sz w:val="20"/>
              </w:rPr>
            </w:pPr>
            <w:r w:rsidRPr="00E02332">
              <w:rPr>
                <w:sz w:val="20"/>
              </w:rPr>
              <w:t>1e-4</w:t>
            </w:r>
          </w:p>
        </w:tc>
      </w:tr>
      <w:tr w:rsidR="00E02332" w:rsidRPr="00E02332" w14:paraId="47579C35" w14:textId="77777777" w:rsidTr="002B000D">
        <w:trPr>
          <w:tblCellSpacing w:w="15" w:type="dxa"/>
        </w:trPr>
        <w:tc>
          <w:tcPr>
            <w:tcW w:w="0" w:type="auto"/>
            <w:vAlign w:val="center"/>
            <w:hideMark/>
          </w:tcPr>
          <w:p w14:paraId="7F9B67A2" w14:textId="77777777" w:rsidR="00E02332" w:rsidRPr="00E02332" w:rsidRDefault="00E02332" w:rsidP="00E02332">
            <w:pPr>
              <w:pStyle w:val="BodyText"/>
              <w:spacing w:line="360" w:lineRule="auto"/>
              <w:ind w:left="630" w:hanging="270"/>
              <w:rPr>
                <w:sz w:val="20"/>
              </w:rPr>
            </w:pPr>
            <w:r w:rsidRPr="00E02332">
              <w:rPr>
                <w:sz w:val="20"/>
              </w:rPr>
              <w:t>Batch Size</w:t>
            </w:r>
          </w:p>
        </w:tc>
        <w:tc>
          <w:tcPr>
            <w:tcW w:w="0" w:type="auto"/>
            <w:vAlign w:val="center"/>
            <w:hideMark/>
          </w:tcPr>
          <w:p w14:paraId="07E3C05E" w14:textId="77777777" w:rsidR="00E02332" w:rsidRPr="00E02332" w:rsidRDefault="00E02332" w:rsidP="00E02332">
            <w:pPr>
              <w:pStyle w:val="BodyText"/>
              <w:spacing w:line="360" w:lineRule="auto"/>
              <w:ind w:left="630" w:hanging="270"/>
              <w:rPr>
                <w:sz w:val="20"/>
              </w:rPr>
            </w:pPr>
            <w:r w:rsidRPr="00E02332">
              <w:rPr>
                <w:sz w:val="20"/>
              </w:rPr>
              <w:t>16</w:t>
            </w:r>
          </w:p>
        </w:tc>
      </w:tr>
      <w:tr w:rsidR="00E02332" w:rsidRPr="00E02332" w14:paraId="3F359E03" w14:textId="77777777" w:rsidTr="002B000D">
        <w:trPr>
          <w:tblCellSpacing w:w="15" w:type="dxa"/>
        </w:trPr>
        <w:tc>
          <w:tcPr>
            <w:tcW w:w="0" w:type="auto"/>
            <w:vAlign w:val="center"/>
            <w:hideMark/>
          </w:tcPr>
          <w:p w14:paraId="071070BA" w14:textId="77777777" w:rsidR="00E02332" w:rsidRPr="00E02332" w:rsidRDefault="00E02332" w:rsidP="00E02332">
            <w:pPr>
              <w:pStyle w:val="BodyText"/>
              <w:spacing w:line="360" w:lineRule="auto"/>
              <w:ind w:left="630" w:hanging="270"/>
              <w:rPr>
                <w:sz w:val="20"/>
              </w:rPr>
            </w:pPr>
            <w:r w:rsidRPr="00E02332">
              <w:rPr>
                <w:sz w:val="20"/>
              </w:rPr>
              <w:t>Loss Function</w:t>
            </w:r>
          </w:p>
        </w:tc>
        <w:tc>
          <w:tcPr>
            <w:tcW w:w="0" w:type="auto"/>
            <w:vAlign w:val="center"/>
            <w:hideMark/>
          </w:tcPr>
          <w:p w14:paraId="1CC15063" w14:textId="77777777" w:rsidR="00E02332" w:rsidRPr="00E02332" w:rsidRDefault="00E02332" w:rsidP="00E02332">
            <w:pPr>
              <w:pStyle w:val="BodyText"/>
              <w:spacing w:line="360" w:lineRule="auto"/>
              <w:ind w:left="630" w:hanging="270"/>
              <w:rPr>
                <w:sz w:val="20"/>
              </w:rPr>
            </w:pPr>
            <w:proofErr w:type="spellStart"/>
            <w:r w:rsidRPr="00E02332">
              <w:rPr>
                <w:sz w:val="20"/>
              </w:rPr>
              <w:t>BCEWithLogitsLoss</w:t>
            </w:r>
            <w:proofErr w:type="spellEnd"/>
            <w:r w:rsidRPr="00E02332">
              <w:rPr>
                <w:sz w:val="20"/>
              </w:rPr>
              <w:t xml:space="preserve"> + Focal Loss</w:t>
            </w:r>
          </w:p>
        </w:tc>
      </w:tr>
      <w:tr w:rsidR="00E02332" w:rsidRPr="00E02332" w14:paraId="7F6B9F2C" w14:textId="77777777" w:rsidTr="002B000D">
        <w:trPr>
          <w:tblCellSpacing w:w="15" w:type="dxa"/>
        </w:trPr>
        <w:tc>
          <w:tcPr>
            <w:tcW w:w="0" w:type="auto"/>
            <w:vAlign w:val="center"/>
            <w:hideMark/>
          </w:tcPr>
          <w:p w14:paraId="06FBADD6" w14:textId="77777777" w:rsidR="00E02332" w:rsidRPr="00E02332" w:rsidRDefault="00E02332" w:rsidP="00E02332">
            <w:pPr>
              <w:pStyle w:val="BodyText"/>
              <w:spacing w:line="360" w:lineRule="auto"/>
              <w:ind w:left="630" w:hanging="270"/>
              <w:rPr>
                <w:sz w:val="20"/>
              </w:rPr>
            </w:pPr>
            <w:proofErr w:type="spellStart"/>
            <w:r w:rsidRPr="00E02332">
              <w:rPr>
                <w:sz w:val="20"/>
              </w:rPr>
              <w:t>pos_weight</w:t>
            </w:r>
            <w:proofErr w:type="spellEnd"/>
          </w:p>
        </w:tc>
        <w:tc>
          <w:tcPr>
            <w:tcW w:w="0" w:type="auto"/>
            <w:vAlign w:val="center"/>
            <w:hideMark/>
          </w:tcPr>
          <w:p w14:paraId="0048AEEE" w14:textId="77777777" w:rsidR="00E02332" w:rsidRPr="00E02332" w:rsidRDefault="00E02332" w:rsidP="00E02332">
            <w:pPr>
              <w:pStyle w:val="BodyText"/>
              <w:spacing w:line="360" w:lineRule="auto"/>
              <w:ind w:left="630" w:hanging="270"/>
              <w:rPr>
                <w:sz w:val="20"/>
              </w:rPr>
            </w:pPr>
            <w:r w:rsidRPr="00E02332">
              <w:rPr>
                <w:sz w:val="20"/>
              </w:rPr>
              <w:t>Calculated per class, clipped to [1, 10]</w:t>
            </w:r>
          </w:p>
        </w:tc>
      </w:tr>
      <w:tr w:rsidR="00E02332" w:rsidRPr="00E02332" w14:paraId="7E8984DE" w14:textId="77777777" w:rsidTr="002B000D">
        <w:trPr>
          <w:tblCellSpacing w:w="15" w:type="dxa"/>
        </w:trPr>
        <w:tc>
          <w:tcPr>
            <w:tcW w:w="0" w:type="auto"/>
            <w:vAlign w:val="center"/>
            <w:hideMark/>
          </w:tcPr>
          <w:p w14:paraId="5EC65C76" w14:textId="77777777" w:rsidR="00E02332" w:rsidRPr="00E02332" w:rsidRDefault="00E02332" w:rsidP="00E02332">
            <w:pPr>
              <w:pStyle w:val="BodyText"/>
              <w:spacing w:line="360" w:lineRule="auto"/>
              <w:ind w:left="630" w:hanging="270"/>
              <w:rPr>
                <w:sz w:val="20"/>
              </w:rPr>
            </w:pPr>
            <w:r w:rsidRPr="00E02332">
              <w:rPr>
                <w:sz w:val="20"/>
              </w:rPr>
              <w:t>Mixed Precision</w:t>
            </w:r>
          </w:p>
        </w:tc>
        <w:tc>
          <w:tcPr>
            <w:tcW w:w="0" w:type="auto"/>
            <w:vAlign w:val="center"/>
            <w:hideMark/>
          </w:tcPr>
          <w:p w14:paraId="7AD5FE4B" w14:textId="77777777" w:rsidR="00E02332" w:rsidRPr="00E02332" w:rsidRDefault="00E02332" w:rsidP="00E02332">
            <w:pPr>
              <w:pStyle w:val="BodyText"/>
              <w:spacing w:line="360" w:lineRule="auto"/>
              <w:ind w:left="630" w:hanging="270"/>
              <w:rPr>
                <w:sz w:val="20"/>
              </w:rPr>
            </w:pPr>
            <w:proofErr w:type="spellStart"/>
            <w:r w:rsidRPr="00E02332">
              <w:rPr>
                <w:sz w:val="20"/>
              </w:rPr>
              <w:t>autocast</w:t>
            </w:r>
            <w:proofErr w:type="spellEnd"/>
            <w:r w:rsidRPr="00E02332">
              <w:rPr>
                <w:sz w:val="20"/>
              </w:rPr>
              <w:t xml:space="preserve"> + </w:t>
            </w:r>
            <w:proofErr w:type="spellStart"/>
            <w:r w:rsidRPr="00E02332">
              <w:rPr>
                <w:sz w:val="20"/>
              </w:rPr>
              <w:t>GradScaler</w:t>
            </w:r>
            <w:proofErr w:type="spellEnd"/>
          </w:p>
        </w:tc>
      </w:tr>
      <w:tr w:rsidR="00E02332" w:rsidRPr="00E02332" w14:paraId="14914C6E" w14:textId="77777777" w:rsidTr="002B000D">
        <w:trPr>
          <w:tblCellSpacing w:w="15" w:type="dxa"/>
        </w:trPr>
        <w:tc>
          <w:tcPr>
            <w:tcW w:w="0" w:type="auto"/>
            <w:vAlign w:val="center"/>
            <w:hideMark/>
          </w:tcPr>
          <w:p w14:paraId="7CBB4223" w14:textId="77777777" w:rsidR="00E02332" w:rsidRPr="00E02332" w:rsidRDefault="00E02332" w:rsidP="00E02332">
            <w:pPr>
              <w:pStyle w:val="BodyText"/>
              <w:spacing w:line="360" w:lineRule="auto"/>
              <w:ind w:left="630" w:hanging="270"/>
              <w:rPr>
                <w:sz w:val="20"/>
              </w:rPr>
            </w:pPr>
            <w:r w:rsidRPr="00E02332">
              <w:rPr>
                <w:sz w:val="20"/>
              </w:rPr>
              <w:t>Early Stopping</w:t>
            </w:r>
          </w:p>
        </w:tc>
        <w:tc>
          <w:tcPr>
            <w:tcW w:w="0" w:type="auto"/>
            <w:vAlign w:val="center"/>
            <w:hideMark/>
          </w:tcPr>
          <w:p w14:paraId="36E544E8" w14:textId="77777777" w:rsidR="00E02332" w:rsidRPr="00E02332" w:rsidRDefault="00E02332" w:rsidP="00E02332">
            <w:pPr>
              <w:pStyle w:val="BodyText"/>
              <w:spacing w:line="360" w:lineRule="auto"/>
              <w:ind w:left="630" w:hanging="270"/>
              <w:rPr>
                <w:sz w:val="20"/>
              </w:rPr>
            </w:pPr>
            <w:r w:rsidRPr="00E02332">
              <w:rPr>
                <w:sz w:val="20"/>
              </w:rPr>
              <w:t>Yes (monitored validation ROC-AUC)</w:t>
            </w:r>
          </w:p>
        </w:tc>
      </w:tr>
      <w:tr w:rsidR="00E02332" w:rsidRPr="00E02332" w14:paraId="6E113ECB" w14:textId="77777777" w:rsidTr="002B000D">
        <w:trPr>
          <w:tblCellSpacing w:w="15" w:type="dxa"/>
        </w:trPr>
        <w:tc>
          <w:tcPr>
            <w:tcW w:w="0" w:type="auto"/>
            <w:vAlign w:val="center"/>
            <w:hideMark/>
          </w:tcPr>
          <w:p w14:paraId="252DCAC4" w14:textId="77777777" w:rsidR="00E02332" w:rsidRPr="00E02332" w:rsidRDefault="00E02332" w:rsidP="00E02332">
            <w:pPr>
              <w:pStyle w:val="BodyText"/>
              <w:spacing w:line="360" w:lineRule="auto"/>
              <w:ind w:left="630" w:hanging="270"/>
              <w:rPr>
                <w:sz w:val="20"/>
              </w:rPr>
            </w:pPr>
            <w:r w:rsidRPr="00E02332">
              <w:rPr>
                <w:sz w:val="20"/>
              </w:rPr>
              <w:t>Checkpoint Saving</w:t>
            </w:r>
          </w:p>
        </w:tc>
        <w:tc>
          <w:tcPr>
            <w:tcW w:w="0" w:type="auto"/>
            <w:vAlign w:val="center"/>
            <w:hideMark/>
          </w:tcPr>
          <w:p w14:paraId="68C87A85" w14:textId="77777777" w:rsidR="00E02332" w:rsidRPr="00E02332" w:rsidRDefault="00E02332" w:rsidP="00E02332">
            <w:pPr>
              <w:pStyle w:val="BodyText"/>
              <w:spacing w:line="360" w:lineRule="auto"/>
              <w:ind w:left="630" w:hanging="270"/>
              <w:rPr>
                <w:sz w:val="20"/>
              </w:rPr>
            </w:pPr>
            <w:r w:rsidRPr="00E02332">
              <w:rPr>
                <w:sz w:val="20"/>
              </w:rPr>
              <w:t>After every epoch (best model retained)</w:t>
            </w:r>
          </w:p>
        </w:tc>
      </w:tr>
    </w:tbl>
    <w:p w14:paraId="26A2E2F7" w14:textId="77777777" w:rsidR="00E02332" w:rsidRPr="00E02332" w:rsidRDefault="00E02332" w:rsidP="002B000D">
      <w:pPr>
        <w:pStyle w:val="BodyText"/>
        <w:spacing w:line="360" w:lineRule="auto"/>
        <w:ind w:left="630"/>
        <w:rPr>
          <w:szCs w:val="32"/>
        </w:rPr>
      </w:pPr>
      <w:r w:rsidRPr="00E02332">
        <w:rPr>
          <w:b/>
          <w:bCs/>
          <w:szCs w:val="32"/>
        </w:rPr>
        <w:t>Final Model Performance:</w:t>
      </w:r>
      <w:r w:rsidRPr="00E02332">
        <w:rPr>
          <w:szCs w:val="32"/>
        </w:rPr>
        <w:br/>
        <w:t xml:space="preserve">Macro ROC-AUC Score: </w:t>
      </w:r>
      <w:r w:rsidRPr="00E02332">
        <w:rPr>
          <w:b/>
          <w:bCs/>
          <w:szCs w:val="32"/>
        </w:rPr>
        <w:t>0.8421</w:t>
      </w:r>
    </w:p>
    <w:p w14:paraId="51E9E2E3" w14:textId="77777777" w:rsidR="00E02332" w:rsidRPr="00E02332" w:rsidRDefault="00E02332" w:rsidP="002B000D">
      <w:pPr>
        <w:pStyle w:val="BodyText"/>
        <w:spacing w:line="360" w:lineRule="auto"/>
        <w:ind w:left="630"/>
        <w:rPr>
          <w:b/>
          <w:bCs/>
          <w:szCs w:val="32"/>
        </w:rPr>
      </w:pPr>
      <w:r w:rsidRPr="00E02332">
        <w:rPr>
          <w:b/>
          <w:bCs/>
          <w:szCs w:val="32"/>
        </w:rPr>
        <w:t>6.3 Key Challenges and Solutions</w:t>
      </w:r>
    </w:p>
    <w:p w14:paraId="14B21168" w14:textId="77777777" w:rsidR="00E02332" w:rsidRPr="00E02332" w:rsidRDefault="00E02332" w:rsidP="002B000D">
      <w:pPr>
        <w:pStyle w:val="BodyText"/>
        <w:spacing w:line="360" w:lineRule="auto"/>
        <w:ind w:left="630"/>
        <w:jc w:val="both"/>
        <w:rPr>
          <w:b/>
          <w:bCs/>
          <w:szCs w:val="32"/>
        </w:rPr>
      </w:pPr>
      <w:r w:rsidRPr="00E02332">
        <w:rPr>
          <w:b/>
          <w:bCs/>
          <w:szCs w:val="32"/>
        </w:rPr>
        <w:t>Challenge 1 — Class Imbalance</w:t>
      </w:r>
    </w:p>
    <w:p w14:paraId="0E528EB0" w14:textId="77777777" w:rsidR="00E02332" w:rsidRPr="00E02332" w:rsidRDefault="00E02332" w:rsidP="002B000D">
      <w:pPr>
        <w:pStyle w:val="BodyText"/>
        <w:spacing w:line="360" w:lineRule="auto"/>
        <w:ind w:left="630"/>
        <w:jc w:val="both"/>
        <w:rPr>
          <w:szCs w:val="32"/>
        </w:rPr>
      </w:pPr>
      <w:r w:rsidRPr="00E02332">
        <w:rPr>
          <w:b/>
          <w:bCs/>
          <w:szCs w:val="32"/>
        </w:rPr>
        <w:t>Problem:</w:t>
      </w:r>
      <w:r w:rsidRPr="00E02332">
        <w:rPr>
          <w:szCs w:val="32"/>
        </w:rPr>
        <w:t xml:space="preserve"> Diseases like Infiltration had thousands of samples while Hernia had very few. The model biased itself toward common classes and essentially ignored rare ones.</w:t>
      </w:r>
    </w:p>
    <w:p w14:paraId="1038A97E" w14:textId="77777777" w:rsidR="00E02332" w:rsidRPr="00E02332" w:rsidRDefault="00E02332" w:rsidP="002B000D">
      <w:pPr>
        <w:pStyle w:val="BodyText"/>
        <w:spacing w:line="360" w:lineRule="auto"/>
        <w:ind w:left="630"/>
        <w:jc w:val="both"/>
        <w:rPr>
          <w:szCs w:val="32"/>
        </w:rPr>
      </w:pPr>
      <w:r w:rsidRPr="00E02332">
        <w:rPr>
          <w:b/>
          <w:bCs/>
          <w:szCs w:val="32"/>
        </w:rPr>
        <w:t>Solution:</w:t>
      </w:r>
      <w:r w:rsidRPr="00E02332">
        <w:rPr>
          <w:szCs w:val="32"/>
        </w:rPr>
        <w:t xml:space="preserve"> Weighted BCE loss using </w:t>
      </w:r>
      <w:proofErr w:type="spellStart"/>
      <w:r w:rsidRPr="00E02332">
        <w:rPr>
          <w:szCs w:val="32"/>
        </w:rPr>
        <w:t>pos_weight</w:t>
      </w:r>
      <w:proofErr w:type="spellEnd"/>
      <w:r w:rsidRPr="00E02332">
        <w:rPr>
          <w:szCs w:val="32"/>
        </w:rPr>
        <w:t xml:space="preserve"> (clipped to [1, 10]) to prevent exploding gradients while boosting minority-class attention. This significantly improved F1 scores on rare diseases.</w:t>
      </w:r>
    </w:p>
    <w:p w14:paraId="68CAF90C" w14:textId="77777777" w:rsidR="00E02332" w:rsidRPr="00E02332" w:rsidRDefault="00E02332" w:rsidP="002B000D">
      <w:pPr>
        <w:pStyle w:val="BodyText"/>
        <w:spacing w:line="360" w:lineRule="auto"/>
        <w:ind w:left="630"/>
        <w:jc w:val="both"/>
        <w:rPr>
          <w:b/>
          <w:bCs/>
          <w:szCs w:val="32"/>
        </w:rPr>
      </w:pPr>
      <w:r w:rsidRPr="00E02332">
        <w:rPr>
          <w:b/>
          <w:bCs/>
          <w:szCs w:val="32"/>
        </w:rPr>
        <w:t>Challenge 2 — Shortcut Learning</w:t>
      </w:r>
    </w:p>
    <w:p w14:paraId="4DC13CFE" w14:textId="77777777" w:rsidR="00E02332" w:rsidRPr="00E02332" w:rsidRDefault="00E02332" w:rsidP="002B000D">
      <w:pPr>
        <w:pStyle w:val="BodyText"/>
        <w:spacing w:line="360" w:lineRule="auto"/>
        <w:ind w:left="630"/>
        <w:jc w:val="both"/>
        <w:rPr>
          <w:szCs w:val="32"/>
        </w:rPr>
      </w:pPr>
      <w:r w:rsidRPr="00E02332">
        <w:rPr>
          <w:b/>
          <w:bCs/>
          <w:szCs w:val="32"/>
        </w:rPr>
        <w:t>Problem:</w:t>
      </w:r>
      <w:r w:rsidRPr="00E02332">
        <w:rPr>
          <w:szCs w:val="32"/>
        </w:rPr>
        <w:t xml:space="preserve"> Despite a strong ROC-AUC, Grad-CAM++ heatmaps revealed the model was focusing on scanner markers, image corners, and borders — not lung pathology. This is a critical clinical failure: high accuracy for the wrong reasons.</w:t>
      </w:r>
    </w:p>
    <w:p w14:paraId="094DAAE0" w14:textId="77777777" w:rsidR="00E02332" w:rsidRPr="00E02332" w:rsidRDefault="00E02332" w:rsidP="002B000D">
      <w:pPr>
        <w:pStyle w:val="BodyText"/>
        <w:spacing w:line="360" w:lineRule="auto"/>
        <w:ind w:left="630"/>
        <w:jc w:val="both"/>
        <w:rPr>
          <w:szCs w:val="32"/>
        </w:rPr>
      </w:pPr>
      <w:r w:rsidRPr="00E02332">
        <w:rPr>
          <w:b/>
          <w:bCs/>
          <w:szCs w:val="32"/>
        </w:rPr>
        <w:t>Solution:</w:t>
      </w:r>
      <w:r w:rsidRPr="00E02332">
        <w:rPr>
          <w:szCs w:val="32"/>
        </w:rPr>
        <w:t xml:space="preserve"> Redesigned preprocessing with </w:t>
      </w:r>
      <w:proofErr w:type="spellStart"/>
      <w:r w:rsidRPr="00E02332">
        <w:rPr>
          <w:szCs w:val="32"/>
        </w:rPr>
        <w:t>center</w:t>
      </w:r>
      <w:proofErr w:type="spellEnd"/>
      <w:r w:rsidRPr="00E02332">
        <w:rPr>
          <w:szCs w:val="32"/>
        </w:rPr>
        <w:t xml:space="preserve"> cropping before resize. This removed corner artifacts, scanner labels, and irrelevant borders. The model was then retrained completely from scratch. Post-retraining Grad-CAM++ maps confirmed attention shifted to lung anatomy.</w:t>
      </w:r>
    </w:p>
    <w:p w14:paraId="03A11B9C" w14:textId="77777777" w:rsidR="00E02332" w:rsidRPr="00E02332" w:rsidRDefault="00E02332" w:rsidP="002B000D">
      <w:pPr>
        <w:pStyle w:val="BodyText"/>
        <w:spacing w:line="360" w:lineRule="auto"/>
        <w:ind w:left="630"/>
        <w:jc w:val="both"/>
        <w:rPr>
          <w:szCs w:val="32"/>
        </w:rPr>
      </w:pPr>
      <w:r w:rsidRPr="00E02332">
        <w:rPr>
          <w:i/>
          <w:iCs/>
          <w:szCs w:val="32"/>
        </w:rPr>
        <w:t>This discovery is one of the most clinically significant findings of the project: XAI is not only for explaining predictions to users — it is also an essential tool for debugging the model itself during development.</w:t>
      </w:r>
    </w:p>
    <w:p w14:paraId="56ACE70B" w14:textId="77777777" w:rsidR="00E02332" w:rsidRPr="00E02332" w:rsidRDefault="00E02332" w:rsidP="002B000D">
      <w:pPr>
        <w:pStyle w:val="BodyText"/>
        <w:spacing w:line="360" w:lineRule="auto"/>
        <w:ind w:left="630"/>
        <w:jc w:val="both"/>
        <w:rPr>
          <w:b/>
          <w:bCs/>
          <w:szCs w:val="32"/>
        </w:rPr>
      </w:pPr>
      <w:r w:rsidRPr="00E02332">
        <w:rPr>
          <w:b/>
          <w:bCs/>
          <w:szCs w:val="32"/>
        </w:rPr>
        <w:t>Challenge 3 — Difficult Minority Diseases</w:t>
      </w:r>
    </w:p>
    <w:p w14:paraId="422873C0" w14:textId="77777777" w:rsidR="00E02332" w:rsidRPr="00E02332" w:rsidRDefault="00E02332" w:rsidP="002B000D">
      <w:pPr>
        <w:pStyle w:val="BodyText"/>
        <w:spacing w:line="360" w:lineRule="auto"/>
        <w:ind w:left="630"/>
        <w:jc w:val="both"/>
        <w:rPr>
          <w:szCs w:val="32"/>
        </w:rPr>
      </w:pPr>
      <w:r w:rsidRPr="00E02332">
        <w:rPr>
          <w:b/>
          <w:bCs/>
          <w:szCs w:val="32"/>
        </w:rPr>
        <w:t>Problem:</w:t>
      </w:r>
      <w:r w:rsidRPr="00E02332">
        <w:rPr>
          <w:szCs w:val="32"/>
        </w:rPr>
        <w:t xml:space="preserve"> Even after retraining with weighted BCE, subtle and rare pathologies remained difficult to learn because easy negatives dominated the loss signal.</w:t>
      </w:r>
    </w:p>
    <w:p w14:paraId="24ED7607" w14:textId="77777777" w:rsidR="00E02332" w:rsidRPr="00E02332" w:rsidRDefault="00E02332" w:rsidP="002B000D">
      <w:pPr>
        <w:pStyle w:val="BodyText"/>
        <w:spacing w:line="360" w:lineRule="auto"/>
        <w:ind w:left="630"/>
        <w:jc w:val="both"/>
        <w:rPr>
          <w:szCs w:val="32"/>
        </w:rPr>
      </w:pPr>
      <w:r w:rsidRPr="00E02332">
        <w:rPr>
          <w:b/>
          <w:bCs/>
          <w:szCs w:val="32"/>
        </w:rPr>
        <w:t>Solution:</w:t>
      </w:r>
      <w:r w:rsidRPr="00E02332">
        <w:rPr>
          <w:szCs w:val="32"/>
        </w:rPr>
        <w:t xml:space="preserve"> Introduced Focal Loss to down-weight easy negatives and focus training on hard, clinically difficult samples. This complemented the </w:t>
      </w:r>
      <w:proofErr w:type="spellStart"/>
      <w:r w:rsidRPr="00E02332">
        <w:rPr>
          <w:szCs w:val="32"/>
        </w:rPr>
        <w:t>pos_weight</w:t>
      </w:r>
      <w:proofErr w:type="spellEnd"/>
      <w:r w:rsidRPr="00E02332">
        <w:rPr>
          <w:szCs w:val="32"/>
        </w:rPr>
        <w:t xml:space="preserve"> strategy and improved recall on minority classes.</w:t>
      </w:r>
    </w:p>
    <w:p w14:paraId="44D5A5E3" w14:textId="77777777" w:rsidR="00E02332" w:rsidRPr="00E02332" w:rsidRDefault="00E02332" w:rsidP="002B000D">
      <w:pPr>
        <w:pStyle w:val="BodyText"/>
        <w:spacing w:line="360" w:lineRule="auto"/>
        <w:ind w:left="630"/>
        <w:jc w:val="both"/>
        <w:rPr>
          <w:b/>
          <w:bCs/>
          <w:szCs w:val="32"/>
        </w:rPr>
      </w:pPr>
      <w:r w:rsidRPr="00E02332">
        <w:rPr>
          <w:b/>
          <w:bCs/>
          <w:szCs w:val="32"/>
        </w:rPr>
        <w:t>Challenge 4 — SHAP Integration Failure</w:t>
      </w:r>
    </w:p>
    <w:p w14:paraId="5349C9E8" w14:textId="77777777" w:rsidR="00E02332" w:rsidRPr="00E02332" w:rsidRDefault="00E02332" w:rsidP="002B000D">
      <w:pPr>
        <w:pStyle w:val="BodyText"/>
        <w:spacing w:line="360" w:lineRule="auto"/>
        <w:ind w:left="630"/>
        <w:jc w:val="both"/>
        <w:rPr>
          <w:szCs w:val="32"/>
        </w:rPr>
      </w:pPr>
      <w:r w:rsidRPr="00E02332">
        <w:rPr>
          <w:b/>
          <w:bCs/>
          <w:szCs w:val="32"/>
        </w:rPr>
        <w:t>Problem:</w:t>
      </w:r>
      <w:r w:rsidRPr="00E02332">
        <w:rPr>
          <w:szCs w:val="32"/>
        </w:rPr>
        <w:t xml:space="preserve"> DenseNet121's in-place </w:t>
      </w:r>
      <w:proofErr w:type="spellStart"/>
      <w:r w:rsidRPr="00E02332">
        <w:rPr>
          <w:szCs w:val="32"/>
        </w:rPr>
        <w:t>ReLU</w:t>
      </w:r>
      <w:proofErr w:type="spellEnd"/>
      <w:r w:rsidRPr="00E02332">
        <w:rPr>
          <w:szCs w:val="32"/>
        </w:rPr>
        <w:t xml:space="preserve"> operations caused gradient errors, tensor-shape mismatches, and visualization crashes with the standard SHAP </w:t>
      </w:r>
      <w:proofErr w:type="spellStart"/>
      <w:r w:rsidRPr="00E02332">
        <w:rPr>
          <w:szCs w:val="32"/>
        </w:rPr>
        <w:t>DeepExplainer</w:t>
      </w:r>
      <w:proofErr w:type="spellEnd"/>
      <w:r w:rsidRPr="00E02332">
        <w:rPr>
          <w:szCs w:val="32"/>
        </w:rPr>
        <w:t>.</w:t>
      </w:r>
    </w:p>
    <w:p w14:paraId="50D3BE52" w14:textId="77777777" w:rsidR="00E02332" w:rsidRPr="00E02332" w:rsidRDefault="00E02332" w:rsidP="002B000D">
      <w:pPr>
        <w:pStyle w:val="BodyText"/>
        <w:spacing w:line="360" w:lineRule="auto"/>
        <w:ind w:left="630"/>
        <w:jc w:val="both"/>
        <w:rPr>
          <w:szCs w:val="32"/>
        </w:rPr>
      </w:pPr>
      <w:r w:rsidRPr="00E02332">
        <w:rPr>
          <w:b/>
          <w:bCs/>
          <w:szCs w:val="32"/>
        </w:rPr>
        <w:t>Solution:</w:t>
      </w:r>
      <w:r w:rsidRPr="00E02332">
        <w:rPr>
          <w:szCs w:val="32"/>
        </w:rPr>
        <w:t xml:space="preserve"> Disabled all </w:t>
      </w:r>
      <w:proofErr w:type="spellStart"/>
      <w:r w:rsidRPr="00E02332">
        <w:rPr>
          <w:szCs w:val="32"/>
        </w:rPr>
        <w:t>inplace</w:t>
      </w:r>
      <w:proofErr w:type="spellEnd"/>
      <w:r w:rsidRPr="00E02332">
        <w:rPr>
          <w:szCs w:val="32"/>
        </w:rPr>
        <w:t xml:space="preserve"> </w:t>
      </w:r>
      <w:proofErr w:type="spellStart"/>
      <w:r w:rsidRPr="00E02332">
        <w:rPr>
          <w:szCs w:val="32"/>
        </w:rPr>
        <w:t>ReLU</w:t>
      </w:r>
      <w:proofErr w:type="spellEnd"/>
      <w:r w:rsidRPr="00E02332">
        <w:rPr>
          <w:szCs w:val="32"/>
        </w:rPr>
        <w:t xml:space="preserve"> operations (</w:t>
      </w:r>
      <w:proofErr w:type="spellStart"/>
      <w:r w:rsidRPr="00E02332">
        <w:rPr>
          <w:szCs w:val="32"/>
        </w:rPr>
        <w:t>for m</w:t>
      </w:r>
      <w:proofErr w:type="spellEnd"/>
      <w:r w:rsidRPr="00E02332">
        <w:rPr>
          <w:szCs w:val="32"/>
        </w:rPr>
        <w:t xml:space="preserve"> in </w:t>
      </w:r>
      <w:proofErr w:type="spellStart"/>
      <w:proofErr w:type="gramStart"/>
      <w:r w:rsidRPr="00E02332">
        <w:rPr>
          <w:szCs w:val="32"/>
        </w:rPr>
        <w:t>model.modules</w:t>
      </w:r>
      <w:proofErr w:type="spellEnd"/>
      <w:proofErr w:type="gramEnd"/>
      <w:r w:rsidRPr="00E02332">
        <w:rPr>
          <w:szCs w:val="32"/>
        </w:rPr>
        <w:t xml:space="preserve">(): if </w:t>
      </w:r>
      <w:proofErr w:type="spellStart"/>
      <w:proofErr w:type="gramStart"/>
      <w:r w:rsidRPr="00E02332">
        <w:rPr>
          <w:szCs w:val="32"/>
        </w:rPr>
        <w:t>isinstance</w:t>
      </w:r>
      <w:proofErr w:type="spellEnd"/>
      <w:r w:rsidRPr="00E02332">
        <w:rPr>
          <w:szCs w:val="32"/>
        </w:rPr>
        <w:t>(</w:t>
      </w:r>
      <w:proofErr w:type="gramEnd"/>
      <w:r w:rsidRPr="00E02332">
        <w:rPr>
          <w:szCs w:val="32"/>
        </w:rPr>
        <w:t xml:space="preserve">m, </w:t>
      </w:r>
      <w:proofErr w:type="spellStart"/>
      <w:proofErr w:type="gramStart"/>
      <w:r w:rsidRPr="00E02332">
        <w:rPr>
          <w:szCs w:val="32"/>
        </w:rPr>
        <w:t>nn.ReLU</w:t>
      </w:r>
      <w:proofErr w:type="spellEnd"/>
      <w:proofErr w:type="gramEnd"/>
      <w:r w:rsidRPr="00E02332">
        <w:rPr>
          <w:szCs w:val="32"/>
        </w:rPr>
        <w:t xml:space="preserve">): </w:t>
      </w:r>
      <w:proofErr w:type="spellStart"/>
      <w:proofErr w:type="gramStart"/>
      <w:r w:rsidRPr="00E02332">
        <w:rPr>
          <w:szCs w:val="32"/>
        </w:rPr>
        <w:t>m.inplace</w:t>
      </w:r>
      <w:proofErr w:type="spellEnd"/>
      <w:proofErr w:type="gramEnd"/>
      <w:r w:rsidRPr="00E02332">
        <w:rPr>
          <w:szCs w:val="32"/>
        </w:rPr>
        <w:t xml:space="preserve"> = False) before SHAP initialization. Switched to GradientExplainer. Reshaped and normalized outputs manually; applied Gaussian smoothing to reduce noise.</w:t>
      </w:r>
    </w:p>
    <w:p w14:paraId="66391EFC" w14:textId="77777777" w:rsidR="00E02332" w:rsidRPr="00E02332" w:rsidRDefault="00E02332" w:rsidP="002B000D">
      <w:pPr>
        <w:pStyle w:val="BodyText"/>
        <w:spacing w:line="360" w:lineRule="auto"/>
        <w:ind w:left="630"/>
        <w:jc w:val="both"/>
        <w:rPr>
          <w:b/>
          <w:bCs/>
          <w:szCs w:val="32"/>
        </w:rPr>
      </w:pPr>
      <w:r w:rsidRPr="00E02332">
        <w:rPr>
          <w:b/>
          <w:bCs/>
          <w:szCs w:val="32"/>
        </w:rPr>
        <w:t>Challenge 5 — Threshold Calibration</w:t>
      </w:r>
    </w:p>
    <w:p w14:paraId="3866A986" w14:textId="77777777" w:rsidR="00E02332" w:rsidRPr="00E02332" w:rsidRDefault="00E02332" w:rsidP="002B000D">
      <w:pPr>
        <w:pStyle w:val="BodyText"/>
        <w:spacing w:line="360" w:lineRule="auto"/>
        <w:ind w:left="630"/>
        <w:rPr>
          <w:szCs w:val="32"/>
        </w:rPr>
      </w:pPr>
      <w:r w:rsidRPr="00E02332">
        <w:rPr>
          <w:b/>
          <w:bCs/>
          <w:szCs w:val="32"/>
        </w:rPr>
        <w:t>Problem:</w:t>
      </w:r>
      <w:r w:rsidRPr="00E02332">
        <w:rPr>
          <w:szCs w:val="32"/>
        </w:rPr>
        <w:t xml:space="preserve"> Using a fixed threshold of 0.5 for all 14 classes produced poor precision/recall trade-offs. Disease probabilities are not uniformly calibrated.</w:t>
      </w:r>
    </w:p>
    <w:p w14:paraId="55825CCF" w14:textId="77777777" w:rsidR="00E02332" w:rsidRPr="00E02332" w:rsidRDefault="00E02332" w:rsidP="002B000D">
      <w:pPr>
        <w:pStyle w:val="BodyText"/>
        <w:spacing w:line="360" w:lineRule="auto"/>
        <w:ind w:left="630"/>
        <w:rPr>
          <w:szCs w:val="32"/>
        </w:rPr>
      </w:pPr>
      <w:r w:rsidRPr="00E02332">
        <w:rPr>
          <w:b/>
          <w:bCs/>
          <w:szCs w:val="32"/>
        </w:rPr>
        <w:t>Solution:</w:t>
      </w:r>
      <w:r w:rsidRPr="00E02332">
        <w:rPr>
          <w:szCs w:val="32"/>
        </w:rPr>
        <w:t xml:space="preserve"> Created a threshold optimization script that searched the validation set across thresholds [0.1, 0.9] per class and selected the threshold maximizing per-class F1 score. These disease-specific thresholds are applied at inference time.</w:t>
      </w:r>
    </w:p>
    <w:p w14:paraId="052F56F5" w14:textId="77777777" w:rsidR="00E02332" w:rsidRPr="00E02332" w:rsidRDefault="00E02332" w:rsidP="002B000D">
      <w:pPr>
        <w:pStyle w:val="BodyText"/>
        <w:spacing w:line="360" w:lineRule="auto"/>
        <w:ind w:left="630"/>
        <w:jc w:val="both"/>
        <w:rPr>
          <w:b/>
          <w:bCs/>
          <w:szCs w:val="32"/>
        </w:rPr>
      </w:pPr>
      <w:r w:rsidRPr="00E02332">
        <w:rPr>
          <w:b/>
          <w:bCs/>
          <w:szCs w:val="32"/>
        </w:rPr>
        <w:t>6.4 Explainable AI Results</w:t>
      </w:r>
    </w:p>
    <w:p w14:paraId="04279BBF" w14:textId="77777777" w:rsidR="00E02332" w:rsidRPr="00E02332" w:rsidRDefault="00E02332" w:rsidP="002B000D">
      <w:pPr>
        <w:pStyle w:val="BodyText"/>
        <w:spacing w:line="360" w:lineRule="auto"/>
        <w:ind w:left="630"/>
        <w:jc w:val="both"/>
        <w:rPr>
          <w:szCs w:val="32"/>
        </w:rPr>
      </w:pPr>
      <w:r w:rsidRPr="00E02332">
        <w:rPr>
          <w:b/>
          <w:bCs/>
          <w:szCs w:val="32"/>
        </w:rPr>
        <w:t>Grad-CAM++ Results:</w:t>
      </w:r>
      <w:r w:rsidRPr="00E02332">
        <w:rPr>
          <w:szCs w:val="32"/>
        </w:rPr>
        <w:t xml:space="preserve"> After preprocessing correction, heatmaps consistently localize attention to the bilateral lung fields, cardiac silhouette, and costophrenic angles — anatomically appropriate for thoracic disease detection. Identified as the best-performing XAI method for spatial localization.</w:t>
      </w:r>
    </w:p>
    <w:p w14:paraId="7E8E9E56" w14:textId="77777777" w:rsidR="00E02332" w:rsidRPr="00E02332" w:rsidRDefault="00E02332" w:rsidP="002B000D">
      <w:pPr>
        <w:pStyle w:val="BodyText"/>
        <w:spacing w:line="360" w:lineRule="auto"/>
        <w:ind w:left="630"/>
        <w:jc w:val="both"/>
        <w:rPr>
          <w:szCs w:val="32"/>
        </w:rPr>
      </w:pPr>
      <w:r w:rsidRPr="00E02332">
        <w:rPr>
          <w:b/>
          <w:bCs/>
          <w:szCs w:val="32"/>
        </w:rPr>
        <w:t>SHAP Results:</w:t>
      </w:r>
      <w:r w:rsidRPr="00E02332">
        <w:rPr>
          <w:szCs w:val="32"/>
        </w:rPr>
        <w:t xml:space="preserve"> Pixel-level contribution maps appear noisier than Grad-CAM++ (expected for CNN gradient-based SHAP), but highlight high-frequency disease-relevant texture regions. Provides complementary fine-grained detail.</w:t>
      </w:r>
    </w:p>
    <w:p w14:paraId="405D5309" w14:textId="77777777" w:rsidR="00E02332" w:rsidRPr="00E02332" w:rsidRDefault="00E02332" w:rsidP="002B000D">
      <w:pPr>
        <w:pStyle w:val="BodyText"/>
        <w:spacing w:line="360" w:lineRule="auto"/>
        <w:ind w:left="630"/>
        <w:jc w:val="both"/>
        <w:rPr>
          <w:szCs w:val="32"/>
        </w:rPr>
      </w:pPr>
      <w:r w:rsidRPr="00E02332">
        <w:rPr>
          <w:b/>
          <w:bCs/>
          <w:szCs w:val="32"/>
        </w:rPr>
        <w:t>LIME Results:</w:t>
      </w:r>
      <w:r w:rsidRPr="00E02332">
        <w:rPr>
          <w:szCs w:val="32"/>
        </w:rPr>
        <w:t xml:space="preserve"> Region-based </w:t>
      </w:r>
      <w:proofErr w:type="spellStart"/>
      <w:r w:rsidRPr="00E02332">
        <w:rPr>
          <w:szCs w:val="32"/>
        </w:rPr>
        <w:t>superpixel</w:t>
      </w:r>
      <w:proofErr w:type="spellEnd"/>
      <w:r w:rsidRPr="00E02332">
        <w:rPr>
          <w:szCs w:val="32"/>
        </w:rPr>
        <w:t xml:space="preserve"> explanations are coarser but identify anatomically distinct zones (right lung, left lower lobe, mediastinum). Gaussian smoothing improves visual quality.</w:t>
      </w:r>
    </w:p>
    <w:p w14:paraId="57475B9B" w14:textId="77777777" w:rsidR="00E02332" w:rsidRDefault="00E02332" w:rsidP="002B000D">
      <w:pPr>
        <w:pStyle w:val="BodyText"/>
        <w:spacing w:line="360" w:lineRule="auto"/>
        <w:ind w:left="630"/>
        <w:jc w:val="both"/>
        <w:rPr>
          <w:szCs w:val="32"/>
        </w:rPr>
      </w:pPr>
      <w:r w:rsidRPr="00E02332">
        <w:rPr>
          <w:b/>
          <w:bCs/>
          <w:szCs w:val="32"/>
        </w:rPr>
        <w:t>Combined XAI Ensemble (70/15/15):</w:t>
      </w:r>
      <w:r w:rsidRPr="00E02332">
        <w:rPr>
          <w:szCs w:val="32"/>
        </w:rPr>
        <w:t xml:space="preserve"> Produces smooth, anatomically </w:t>
      </w:r>
      <w:proofErr w:type="spellStart"/>
      <w:r w:rsidRPr="00E02332">
        <w:rPr>
          <w:szCs w:val="32"/>
        </w:rPr>
        <w:t>centered</w:t>
      </w:r>
      <w:proofErr w:type="spellEnd"/>
      <w:r w:rsidRPr="00E02332">
        <w:rPr>
          <w:szCs w:val="32"/>
        </w:rPr>
        <w:t xml:space="preserve"> heatmaps that concentrate attention on bilateral lung fields. Example: for an </w:t>
      </w:r>
      <w:proofErr w:type="spellStart"/>
      <w:r w:rsidRPr="00E02332">
        <w:rPr>
          <w:szCs w:val="32"/>
        </w:rPr>
        <w:t>Edema</w:t>
      </w:r>
      <w:proofErr w:type="spellEnd"/>
      <w:r w:rsidRPr="00E02332">
        <w:rPr>
          <w:szCs w:val="32"/>
        </w:rPr>
        <w:t xml:space="preserve"> prediction with 73.3% confidence, the combined heatmap correctly highlights both lower lung zones — the standard clinical presentation of pulmonary </w:t>
      </w:r>
      <w:proofErr w:type="spellStart"/>
      <w:r w:rsidRPr="00E02332">
        <w:rPr>
          <w:szCs w:val="32"/>
        </w:rPr>
        <w:t>edema</w:t>
      </w:r>
      <w:proofErr w:type="spellEnd"/>
      <w:r w:rsidRPr="00E02332">
        <w:rPr>
          <w:szCs w:val="32"/>
        </w:rPr>
        <w:t>.</w:t>
      </w:r>
    </w:p>
    <w:p w14:paraId="797D04A2" w14:textId="2796C3FF" w:rsidR="00657BB7" w:rsidRDefault="00657BB7" w:rsidP="002B000D">
      <w:pPr>
        <w:pStyle w:val="BodyText"/>
        <w:spacing w:line="360" w:lineRule="auto"/>
        <w:ind w:left="630"/>
        <w:jc w:val="both"/>
        <w:rPr>
          <w:szCs w:val="32"/>
        </w:rPr>
      </w:pPr>
      <w:r>
        <w:rPr>
          <w:noProof/>
          <w:szCs w:val="32"/>
        </w:rPr>
        <w:drawing>
          <wp:inline distT="0" distB="0" distL="0" distR="0" wp14:anchorId="5DE9C861" wp14:editId="1AE045FC">
            <wp:extent cx="5963342" cy="3667125"/>
            <wp:effectExtent l="19050" t="19050" r="18415" b="9525"/>
            <wp:docPr id="4821426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2633" name="Picture 4821426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4299" cy="3673863"/>
                    </a:xfrm>
                    <a:prstGeom prst="rect">
                      <a:avLst/>
                    </a:prstGeom>
                    <a:ln>
                      <a:solidFill>
                        <a:schemeClr val="tx1"/>
                      </a:solidFill>
                    </a:ln>
                  </pic:spPr>
                </pic:pic>
              </a:graphicData>
            </a:graphic>
          </wp:inline>
        </w:drawing>
      </w:r>
    </w:p>
    <w:p w14:paraId="2425E0B9" w14:textId="7425C2C6" w:rsidR="00657BB7" w:rsidRDefault="00657BB7" w:rsidP="002B000D">
      <w:pPr>
        <w:pStyle w:val="BodyText"/>
        <w:spacing w:line="360" w:lineRule="auto"/>
        <w:ind w:left="630"/>
        <w:jc w:val="both"/>
        <w:rPr>
          <w:szCs w:val="32"/>
        </w:rPr>
      </w:pPr>
      <w:r>
        <w:rPr>
          <w:noProof/>
          <w:szCs w:val="32"/>
        </w:rPr>
        <w:drawing>
          <wp:inline distT="0" distB="0" distL="0" distR="0" wp14:anchorId="67AE1A71" wp14:editId="2A3052AB">
            <wp:extent cx="6070206" cy="3592285"/>
            <wp:effectExtent l="19050" t="19050" r="26035" b="27305"/>
            <wp:docPr id="9768429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2906" name="Picture 9768429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86843" cy="3602130"/>
                    </a:xfrm>
                    <a:prstGeom prst="rect">
                      <a:avLst/>
                    </a:prstGeom>
                    <a:ln>
                      <a:solidFill>
                        <a:schemeClr val="tx1"/>
                      </a:solidFill>
                    </a:ln>
                  </pic:spPr>
                </pic:pic>
              </a:graphicData>
            </a:graphic>
          </wp:inline>
        </w:drawing>
      </w:r>
    </w:p>
    <w:p w14:paraId="7E85A08D" w14:textId="64F26A3D" w:rsidR="00657BB7" w:rsidRDefault="00657BB7" w:rsidP="002B000D">
      <w:pPr>
        <w:pStyle w:val="BodyText"/>
        <w:spacing w:line="360" w:lineRule="auto"/>
        <w:ind w:left="630"/>
        <w:jc w:val="both"/>
        <w:rPr>
          <w:szCs w:val="32"/>
        </w:rPr>
      </w:pPr>
      <w:r>
        <w:rPr>
          <w:noProof/>
          <w:szCs w:val="32"/>
        </w:rPr>
        <w:drawing>
          <wp:inline distT="0" distB="0" distL="0" distR="0" wp14:anchorId="42E2871E" wp14:editId="38DDA5D9">
            <wp:extent cx="6112550" cy="3076575"/>
            <wp:effectExtent l="19050" t="19050" r="21590" b="9525"/>
            <wp:docPr id="175803873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38737" name="Picture 1758038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9576" cy="3080111"/>
                    </a:xfrm>
                    <a:prstGeom prst="rect">
                      <a:avLst/>
                    </a:prstGeom>
                    <a:ln>
                      <a:solidFill>
                        <a:schemeClr val="tx1"/>
                      </a:solidFill>
                    </a:ln>
                  </pic:spPr>
                </pic:pic>
              </a:graphicData>
            </a:graphic>
          </wp:inline>
        </w:drawing>
      </w:r>
    </w:p>
    <w:p w14:paraId="54BF680B" w14:textId="09C01E62" w:rsidR="00657BB7" w:rsidRDefault="00657BB7" w:rsidP="002B000D">
      <w:pPr>
        <w:pStyle w:val="BodyText"/>
        <w:spacing w:line="360" w:lineRule="auto"/>
        <w:ind w:left="630"/>
        <w:jc w:val="both"/>
        <w:rPr>
          <w:szCs w:val="32"/>
        </w:rPr>
      </w:pPr>
      <w:r>
        <w:rPr>
          <w:noProof/>
          <w:szCs w:val="32"/>
        </w:rPr>
        <w:drawing>
          <wp:inline distT="0" distB="0" distL="0" distR="0" wp14:anchorId="2A5A3C57" wp14:editId="6DC85123">
            <wp:extent cx="6131560" cy="3721924"/>
            <wp:effectExtent l="19050" t="19050" r="21590" b="12065"/>
            <wp:docPr id="19717541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54194" name="Picture 19717541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54060" cy="3735582"/>
                    </a:xfrm>
                    <a:prstGeom prst="rect">
                      <a:avLst/>
                    </a:prstGeom>
                    <a:ln>
                      <a:solidFill>
                        <a:schemeClr val="tx1"/>
                      </a:solidFill>
                    </a:ln>
                  </pic:spPr>
                </pic:pic>
              </a:graphicData>
            </a:graphic>
          </wp:inline>
        </w:drawing>
      </w:r>
    </w:p>
    <w:p w14:paraId="0B9C3BEE" w14:textId="77777777" w:rsidR="00657BB7" w:rsidRPr="00E02332" w:rsidRDefault="00657BB7" w:rsidP="002B000D">
      <w:pPr>
        <w:pStyle w:val="BodyText"/>
        <w:spacing w:line="360" w:lineRule="auto"/>
        <w:ind w:left="630"/>
        <w:jc w:val="both"/>
        <w:rPr>
          <w:szCs w:val="32"/>
        </w:rPr>
      </w:pPr>
    </w:p>
    <w:p w14:paraId="67923341" w14:textId="77777777" w:rsidR="00E02332" w:rsidRPr="00E02332" w:rsidRDefault="00E02332" w:rsidP="002B000D">
      <w:pPr>
        <w:pStyle w:val="BodyText"/>
        <w:spacing w:line="360" w:lineRule="auto"/>
        <w:ind w:left="630"/>
        <w:rPr>
          <w:b/>
          <w:bCs/>
          <w:szCs w:val="32"/>
        </w:rPr>
      </w:pPr>
      <w:r w:rsidRPr="00E02332">
        <w:rPr>
          <w:b/>
          <w:bCs/>
          <w:szCs w:val="32"/>
        </w:rPr>
        <w:t>6.5 Test Case Results</w:t>
      </w:r>
    </w:p>
    <w:p w14:paraId="6EC53EAB" w14:textId="77777777" w:rsidR="00E02332" w:rsidRPr="00E02332" w:rsidRDefault="00E02332" w:rsidP="002B000D">
      <w:pPr>
        <w:pStyle w:val="BodyText"/>
        <w:spacing w:line="360" w:lineRule="auto"/>
        <w:ind w:left="630"/>
        <w:rPr>
          <w:szCs w:val="32"/>
        </w:rPr>
      </w:pPr>
      <w:r w:rsidRPr="00E02332">
        <w:rPr>
          <w:szCs w:val="32"/>
        </w:rPr>
        <w:t>Table 6.1: Sample Test Cases</w:t>
      </w:r>
    </w:p>
    <w:tbl>
      <w:tblPr>
        <w:tblW w:w="0" w:type="auto"/>
        <w:tblCellSpacing w:w="15" w:type="dxa"/>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3149"/>
        <w:gridCol w:w="4768"/>
        <w:gridCol w:w="936"/>
      </w:tblGrid>
      <w:tr w:rsidR="002B000D" w:rsidRPr="00E02332" w14:paraId="6ED2B82A" w14:textId="77777777" w:rsidTr="002B000D">
        <w:trPr>
          <w:tblHeader/>
          <w:tblCellSpacing w:w="15" w:type="dxa"/>
        </w:trPr>
        <w:tc>
          <w:tcPr>
            <w:tcW w:w="0" w:type="auto"/>
            <w:vAlign w:val="center"/>
            <w:hideMark/>
          </w:tcPr>
          <w:p w14:paraId="20022234" w14:textId="77777777" w:rsidR="00E02332" w:rsidRPr="00E02332" w:rsidRDefault="00E02332" w:rsidP="00E02332">
            <w:pPr>
              <w:pStyle w:val="BodyText"/>
              <w:spacing w:line="360" w:lineRule="auto"/>
              <w:ind w:left="630" w:hanging="270"/>
              <w:rPr>
                <w:b/>
                <w:bCs/>
                <w:sz w:val="18"/>
                <w:szCs w:val="22"/>
              </w:rPr>
            </w:pPr>
            <w:r w:rsidRPr="00E02332">
              <w:rPr>
                <w:b/>
                <w:bCs/>
                <w:sz w:val="18"/>
                <w:szCs w:val="22"/>
              </w:rPr>
              <w:t>Test ID</w:t>
            </w:r>
          </w:p>
        </w:tc>
        <w:tc>
          <w:tcPr>
            <w:tcW w:w="0" w:type="auto"/>
            <w:vAlign w:val="center"/>
            <w:hideMark/>
          </w:tcPr>
          <w:p w14:paraId="0CE6F6F1" w14:textId="77777777" w:rsidR="00E02332" w:rsidRPr="00E02332" w:rsidRDefault="00E02332" w:rsidP="00E02332">
            <w:pPr>
              <w:pStyle w:val="BodyText"/>
              <w:spacing w:line="360" w:lineRule="auto"/>
              <w:ind w:left="630" w:hanging="270"/>
              <w:rPr>
                <w:b/>
                <w:bCs/>
                <w:sz w:val="18"/>
                <w:szCs w:val="22"/>
              </w:rPr>
            </w:pPr>
            <w:r w:rsidRPr="00E02332">
              <w:rPr>
                <w:b/>
                <w:bCs/>
                <w:sz w:val="18"/>
                <w:szCs w:val="22"/>
              </w:rPr>
              <w:t>Test Scenario</w:t>
            </w:r>
          </w:p>
        </w:tc>
        <w:tc>
          <w:tcPr>
            <w:tcW w:w="0" w:type="auto"/>
            <w:vAlign w:val="center"/>
            <w:hideMark/>
          </w:tcPr>
          <w:p w14:paraId="139C2B0F" w14:textId="77777777" w:rsidR="00E02332" w:rsidRPr="00E02332" w:rsidRDefault="00E02332" w:rsidP="00E02332">
            <w:pPr>
              <w:pStyle w:val="BodyText"/>
              <w:spacing w:line="360" w:lineRule="auto"/>
              <w:ind w:left="630" w:hanging="270"/>
              <w:rPr>
                <w:b/>
                <w:bCs/>
                <w:sz w:val="18"/>
                <w:szCs w:val="22"/>
              </w:rPr>
            </w:pPr>
            <w:r w:rsidRPr="00E02332">
              <w:rPr>
                <w:b/>
                <w:bCs/>
                <w:sz w:val="18"/>
                <w:szCs w:val="22"/>
              </w:rPr>
              <w:t>Expected Result</w:t>
            </w:r>
          </w:p>
        </w:tc>
        <w:tc>
          <w:tcPr>
            <w:tcW w:w="0" w:type="auto"/>
            <w:vAlign w:val="center"/>
            <w:hideMark/>
          </w:tcPr>
          <w:p w14:paraId="692C9811" w14:textId="77777777" w:rsidR="00E02332" w:rsidRPr="00E02332" w:rsidRDefault="00E02332" w:rsidP="00E02332">
            <w:pPr>
              <w:pStyle w:val="BodyText"/>
              <w:spacing w:line="360" w:lineRule="auto"/>
              <w:ind w:left="630" w:hanging="270"/>
              <w:rPr>
                <w:b/>
                <w:bCs/>
                <w:sz w:val="18"/>
                <w:szCs w:val="22"/>
              </w:rPr>
            </w:pPr>
            <w:r w:rsidRPr="00E02332">
              <w:rPr>
                <w:b/>
                <w:bCs/>
                <w:sz w:val="18"/>
                <w:szCs w:val="22"/>
              </w:rPr>
              <w:t>Status</w:t>
            </w:r>
          </w:p>
        </w:tc>
      </w:tr>
      <w:tr w:rsidR="002B000D" w:rsidRPr="00E02332" w14:paraId="43D0B555" w14:textId="77777777" w:rsidTr="002B000D">
        <w:trPr>
          <w:tblCellSpacing w:w="15" w:type="dxa"/>
        </w:trPr>
        <w:tc>
          <w:tcPr>
            <w:tcW w:w="0" w:type="auto"/>
            <w:vAlign w:val="center"/>
            <w:hideMark/>
          </w:tcPr>
          <w:p w14:paraId="24F003FE" w14:textId="77777777" w:rsidR="00E02332" w:rsidRPr="00E02332" w:rsidRDefault="00E02332" w:rsidP="00E02332">
            <w:pPr>
              <w:pStyle w:val="BodyText"/>
              <w:spacing w:line="360" w:lineRule="auto"/>
              <w:ind w:left="630" w:hanging="270"/>
              <w:rPr>
                <w:sz w:val="18"/>
                <w:szCs w:val="22"/>
              </w:rPr>
            </w:pPr>
            <w:r w:rsidRPr="00E02332">
              <w:rPr>
                <w:sz w:val="18"/>
                <w:szCs w:val="22"/>
              </w:rPr>
              <w:t>TC-001</w:t>
            </w:r>
          </w:p>
        </w:tc>
        <w:tc>
          <w:tcPr>
            <w:tcW w:w="0" w:type="auto"/>
            <w:vAlign w:val="center"/>
            <w:hideMark/>
          </w:tcPr>
          <w:p w14:paraId="26D5EDEF" w14:textId="77777777" w:rsidR="00E02332" w:rsidRPr="00E02332" w:rsidRDefault="00E02332" w:rsidP="00E02332">
            <w:pPr>
              <w:pStyle w:val="BodyText"/>
              <w:spacing w:line="360" w:lineRule="auto"/>
              <w:ind w:left="630" w:hanging="270"/>
              <w:rPr>
                <w:sz w:val="18"/>
                <w:szCs w:val="22"/>
              </w:rPr>
            </w:pPr>
            <w:r w:rsidRPr="00E02332">
              <w:rPr>
                <w:sz w:val="18"/>
                <w:szCs w:val="22"/>
              </w:rPr>
              <w:t>Upload valid PNG chest X-ray</w:t>
            </w:r>
          </w:p>
        </w:tc>
        <w:tc>
          <w:tcPr>
            <w:tcW w:w="0" w:type="auto"/>
            <w:vAlign w:val="center"/>
            <w:hideMark/>
          </w:tcPr>
          <w:p w14:paraId="7815A850" w14:textId="77777777" w:rsidR="00E02332" w:rsidRPr="00E02332" w:rsidRDefault="00E02332" w:rsidP="00E02332">
            <w:pPr>
              <w:pStyle w:val="BodyText"/>
              <w:spacing w:line="360" w:lineRule="auto"/>
              <w:ind w:left="630" w:hanging="270"/>
              <w:rPr>
                <w:sz w:val="18"/>
                <w:szCs w:val="22"/>
              </w:rPr>
            </w:pPr>
            <w:r w:rsidRPr="00E02332">
              <w:rPr>
                <w:sz w:val="18"/>
                <w:szCs w:val="22"/>
              </w:rPr>
              <w:t xml:space="preserve">Image </w:t>
            </w:r>
            <w:proofErr w:type="spellStart"/>
            <w:r w:rsidRPr="00E02332">
              <w:rPr>
                <w:sz w:val="18"/>
                <w:szCs w:val="22"/>
              </w:rPr>
              <w:t>preprocessed</w:t>
            </w:r>
            <w:proofErr w:type="spellEnd"/>
            <w:r w:rsidRPr="00E02332">
              <w:rPr>
                <w:sz w:val="18"/>
                <w:szCs w:val="22"/>
              </w:rPr>
              <w:t>, tensor returned, no error</w:t>
            </w:r>
          </w:p>
        </w:tc>
        <w:tc>
          <w:tcPr>
            <w:tcW w:w="0" w:type="auto"/>
            <w:vAlign w:val="center"/>
            <w:hideMark/>
          </w:tcPr>
          <w:p w14:paraId="71E6F1A2"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43C83DB2" w14:textId="77777777" w:rsidTr="002B000D">
        <w:trPr>
          <w:tblCellSpacing w:w="15" w:type="dxa"/>
        </w:trPr>
        <w:tc>
          <w:tcPr>
            <w:tcW w:w="0" w:type="auto"/>
            <w:vAlign w:val="center"/>
            <w:hideMark/>
          </w:tcPr>
          <w:p w14:paraId="38C963DB" w14:textId="77777777" w:rsidR="00E02332" w:rsidRPr="00E02332" w:rsidRDefault="00E02332" w:rsidP="00E02332">
            <w:pPr>
              <w:pStyle w:val="BodyText"/>
              <w:spacing w:line="360" w:lineRule="auto"/>
              <w:ind w:left="630" w:hanging="270"/>
              <w:rPr>
                <w:sz w:val="18"/>
                <w:szCs w:val="22"/>
              </w:rPr>
            </w:pPr>
            <w:r w:rsidRPr="00E02332">
              <w:rPr>
                <w:sz w:val="18"/>
                <w:szCs w:val="22"/>
              </w:rPr>
              <w:t>TC-002</w:t>
            </w:r>
          </w:p>
        </w:tc>
        <w:tc>
          <w:tcPr>
            <w:tcW w:w="0" w:type="auto"/>
            <w:vAlign w:val="center"/>
            <w:hideMark/>
          </w:tcPr>
          <w:p w14:paraId="2108AA91" w14:textId="77777777" w:rsidR="00E02332" w:rsidRPr="00E02332" w:rsidRDefault="00E02332" w:rsidP="00E02332">
            <w:pPr>
              <w:pStyle w:val="BodyText"/>
              <w:spacing w:line="360" w:lineRule="auto"/>
              <w:ind w:left="630" w:hanging="270"/>
              <w:rPr>
                <w:sz w:val="18"/>
                <w:szCs w:val="22"/>
              </w:rPr>
            </w:pPr>
            <w:r w:rsidRPr="00E02332">
              <w:rPr>
                <w:sz w:val="18"/>
                <w:szCs w:val="22"/>
              </w:rPr>
              <w:t xml:space="preserve">Run inference on </w:t>
            </w:r>
            <w:proofErr w:type="spellStart"/>
            <w:r w:rsidRPr="00E02332">
              <w:rPr>
                <w:sz w:val="18"/>
                <w:szCs w:val="22"/>
              </w:rPr>
              <w:t>preprocessed</w:t>
            </w:r>
            <w:proofErr w:type="spellEnd"/>
            <w:r w:rsidRPr="00E02332">
              <w:rPr>
                <w:sz w:val="18"/>
                <w:szCs w:val="22"/>
              </w:rPr>
              <w:t xml:space="preserve"> image</w:t>
            </w:r>
          </w:p>
        </w:tc>
        <w:tc>
          <w:tcPr>
            <w:tcW w:w="0" w:type="auto"/>
            <w:vAlign w:val="center"/>
            <w:hideMark/>
          </w:tcPr>
          <w:p w14:paraId="648446A1" w14:textId="77777777" w:rsidR="00E02332" w:rsidRPr="00E02332" w:rsidRDefault="00E02332" w:rsidP="00E02332">
            <w:pPr>
              <w:pStyle w:val="BodyText"/>
              <w:spacing w:line="360" w:lineRule="auto"/>
              <w:ind w:left="630" w:hanging="270"/>
              <w:rPr>
                <w:sz w:val="18"/>
                <w:szCs w:val="22"/>
              </w:rPr>
            </w:pPr>
            <w:r w:rsidRPr="00E02332">
              <w:rPr>
                <w:sz w:val="18"/>
                <w:szCs w:val="22"/>
              </w:rPr>
              <w:t>14 probability scores returned (all in [0,1])</w:t>
            </w:r>
          </w:p>
        </w:tc>
        <w:tc>
          <w:tcPr>
            <w:tcW w:w="0" w:type="auto"/>
            <w:vAlign w:val="center"/>
            <w:hideMark/>
          </w:tcPr>
          <w:p w14:paraId="4196730B"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1AC93894" w14:textId="77777777" w:rsidTr="002B000D">
        <w:trPr>
          <w:tblCellSpacing w:w="15" w:type="dxa"/>
        </w:trPr>
        <w:tc>
          <w:tcPr>
            <w:tcW w:w="0" w:type="auto"/>
            <w:vAlign w:val="center"/>
            <w:hideMark/>
          </w:tcPr>
          <w:p w14:paraId="73F3A130" w14:textId="77777777" w:rsidR="00E02332" w:rsidRPr="00E02332" w:rsidRDefault="00E02332" w:rsidP="00E02332">
            <w:pPr>
              <w:pStyle w:val="BodyText"/>
              <w:spacing w:line="360" w:lineRule="auto"/>
              <w:ind w:left="630" w:hanging="270"/>
              <w:rPr>
                <w:sz w:val="18"/>
                <w:szCs w:val="22"/>
              </w:rPr>
            </w:pPr>
            <w:r w:rsidRPr="00E02332">
              <w:rPr>
                <w:sz w:val="18"/>
                <w:szCs w:val="22"/>
              </w:rPr>
              <w:t>TC-003</w:t>
            </w:r>
          </w:p>
        </w:tc>
        <w:tc>
          <w:tcPr>
            <w:tcW w:w="0" w:type="auto"/>
            <w:vAlign w:val="center"/>
            <w:hideMark/>
          </w:tcPr>
          <w:p w14:paraId="647BB23C" w14:textId="77777777" w:rsidR="00E02332" w:rsidRPr="00E02332" w:rsidRDefault="00E02332" w:rsidP="00E02332">
            <w:pPr>
              <w:pStyle w:val="BodyText"/>
              <w:spacing w:line="360" w:lineRule="auto"/>
              <w:ind w:left="630" w:hanging="270"/>
              <w:rPr>
                <w:sz w:val="18"/>
                <w:szCs w:val="22"/>
              </w:rPr>
            </w:pPr>
            <w:r w:rsidRPr="00E02332">
              <w:rPr>
                <w:sz w:val="18"/>
                <w:szCs w:val="22"/>
              </w:rPr>
              <w:t>Apply optimized thresholds</w:t>
            </w:r>
          </w:p>
        </w:tc>
        <w:tc>
          <w:tcPr>
            <w:tcW w:w="0" w:type="auto"/>
            <w:vAlign w:val="center"/>
            <w:hideMark/>
          </w:tcPr>
          <w:p w14:paraId="7871951D" w14:textId="77777777" w:rsidR="00E02332" w:rsidRPr="00E02332" w:rsidRDefault="00E02332" w:rsidP="00E02332">
            <w:pPr>
              <w:pStyle w:val="BodyText"/>
              <w:spacing w:line="360" w:lineRule="auto"/>
              <w:ind w:left="630" w:hanging="270"/>
              <w:rPr>
                <w:sz w:val="18"/>
                <w:szCs w:val="22"/>
              </w:rPr>
            </w:pPr>
            <w:r w:rsidRPr="00E02332">
              <w:rPr>
                <w:sz w:val="18"/>
                <w:szCs w:val="22"/>
              </w:rPr>
              <w:t>Correct positive/negative labels vs. validation ground truth</w:t>
            </w:r>
          </w:p>
        </w:tc>
        <w:tc>
          <w:tcPr>
            <w:tcW w:w="0" w:type="auto"/>
            <w:vAlign w:val="center"/>
            <w:hideMark/>
          </w:tcPr>
          <w:p w14:paraId="38727A43"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7B794298" w14:textId="77777777" w:rsidTr="002B000D">
        <w:trPr>
          <w:tblCellSpacing w:w="15" w:type="dxa"/>
        </w:trPr>
        <w:tc>
          <w:tcPr>
            <w:tcW w:w="0" w:type="auto"/>
            <w:vAlign w:val="center"/>
            <w:hideMark/>
          </w:tcPr>
          <w:p w14:paraId="348C503F" w14:textId="77777777" w:rsidR="00E02332" w:rsidRPr="00E02332" w:rsidRDefault="00E02332" w:rsidP="00E02332">
            <w:pPr>
              <w:pStyle w:val="BodyText"/>
              <w:spacing w:line="360" w:lineRule="auto"/>
              <w:ind w:left="630" w:hanging="270"/>
              <w:rPr>
                <w:sz w:val="18"/>
                <w:szCs w:val="22"/>
              </w:rPr>
            </w:pPr>
            <w:r w:rsidRPr="00E02332">
              <w:rPr>
                <w:sz w:val="18"/>
                <w:szCs w:val="22"/>
              </w:rPr>
              <w:t>TC-004</w:t>
            </w:r>
          </w:p>
        </w:tc>
        <w:tc>
          <w:tcPr>
            <w:tcW w:w="0" w:type="auto"/>
            <w:vAlign w:val="center"/>
            <w:hideMark/>
          </w:tcPr>
          <w:p w14:paraId="05EF497F" w14:textId="77777777" w:rsidR="00E02332" w:rsidRPr="00E02332" w:rsidRDefault="00E02332" w:rsidP="00E02332">
            <w:pPr>
              <w:pStyle w:val="BodyText"/>
              <w:spacing w:line="360" w:lineRule="auto"/>
              <w:ind w:left="630" w:hanging="270"/>
              <w:rPr>
                <w:sz w:val="18"/>
                <w:szCs w:val="22"/>
              </w:rPr>
            </w:pPr>
            <w:r w:rsidRPr="00E02332">
              <w:rPr>
                <w:sz w:val="18"/>
                <w:szCs w:val="22"/>
              </w:rPr>
              <w:t>Generate Grad-CAM++ heatmap</w:t>
            </w:r>
          </w:p>
        </w:tc>
        <w:tc>
          <w:tcPr>
            <w:tcW w:w="0" w:type="auto"/>
            <w:vAlign w:val="center"/>
            <w:hideMark/>
          </w:tcPr>
          <w:p w14:paraId="47E340FD" w14:textId="77777777" w:rsidR="00E02332" w:rsidRPr="00E02332" w:rsidRDefault="00E02332" w:rsidP="00E02332">
            <w:pPr>
              <w:pStyle w:val="BodyText"/>
              <w:spacing w:line="360" w:lineRule="auto"/>
              <w:ind w:left="630" w:hanging="270"/>
              <w:rPr>
                <w:sz w:val="18"/>
                <w:szCs w:val="22"/>
              </w:rPr>
            </w:pPr>
            <w:r w:rsidRPr="00E02332">
              <w:rPr>
                <w:sz w:val="18"/>
                <w:szCs w:val="22"/>
              </w:rPr>
              <w:t>Heatmap overlaid on lung region, not borders</w:t>
            </w:r>
          </w:p>
        </w:tc>
        <w:tc>
          <w:tcPr>
            <w:tcW w:w="0" w:type="auto"/>
            <w:vAlign w:val="center"/>
            <w:hideMark/>
          </w:tcPr>
          <w:p w14:paraId="7440F80F"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4A2A969A" w14:textId="77777777" w:rsidTr="002B000D">
        <w:trPr>
          <w:tblCellSpacing w:w="15" w:type="dxa"/>
        </w:trPr>
        <w:tc>
          <w:tcPr>
            <w:tcW w:w="0" w:type="auto"/>
            <w:vAlign w:val="center"/>
            <w:hideMark/>
          </w:tcPr>
          <w:p w14:paraId="75FCB7D4" w14:textId="77777777" w:rsidR="00E02332" w:rsidRPr="00E02332" w:rsidRDefault="00E02332" w:rsidP="00E02332">
            <w:pPr>
              <w:pStyle w:val="BodyText"/>
              <w:spacing w:line="360" w:lineRule="auto"/>
              <w:ind w:left="630" w:hanging="270"/>
              <w:rPr>
                <w:sz w:val="18"/>
                <w:szCs w:val="22"/>
              </w:rPr>
            </w:pPr>
            <w:r w:rsidRPr="00E02332">
              <w:rPr>
                <w:sz w:val="18"/>
                <w:szCs w:val="22"/>
              </w:rPr>
              <w:t>TC-005</w:t>
            </w:r>
          </w:p>
        </w:tc>
        <w:tc>
          <w:tcPr>
            <w:tcW w:w="0" w:type="auto"/>
            <w:vAlign w:val="center"/>
            <w:hideMark/>
          </w:tcPr>
          <w:p w14:paraId="7B252E88" w14:textId="77777777" w:rsidR="00E02332" w:rsidRPr="00E02332" w:rsidRDefault="00E02332" w:rsidP="00E02332">
            <w:pPr>
              <w:pStyle w:val="BodyText"/>
              <w:spacing w:line="360" w:lineRule="auto"/>
              <w:ind w:left="630" w:hanging="270"/>
              <w:rPr>
                <w:sz w:val="18"/>
                <w:szCs w:val="22"/>
              </w:rPr>
            </w:pPr>
            <w:r w:rsidRPr="00E02332">
              <w:rPr>
                <w:sz w:val="18"/>
                <w:szCs w:val="22"/>
              </w:rPr>
              <w:t>Generate SHAP heatmap</w:t>
            </w:r>
          </w:p>
        </w:tc>
        <w:tc>
          <w:tcPr>
            <w:tcW w:w="0" w:type="auto"/>
            <w:vAlign w:val="center"/>
            <w:hideMark/>
          </w:tcPr>
          <w:p w14:paraId="5C77149C" w14:textId="77777777" w:rsidR="00E02332" w:rsidRPr="00E02332" w:rsidRDefault="00E02332" w:rsidP="00E02332">
            <w:pPr>
              <w:pStyle w:val="BodyText"/>
              <w:spacing w:line="360" w:lineRule="auto"/>
              <w:ind w:left="630" w:hanging="270"/>
              <w:rPr>
                <w:sz w:val="18"/>
                <w:szCs w:val="22"/>
              </w:rPr>
            </w:pPr>
            <w:r w:rsidRPr="00E02332">
              <w:rPr>
                <w:sz w:val="18"/>
                <w:szCs w:val="22"/>
              </w:rPr>
              <w:t>Pixel attribution map returned without gradient errors</w:t>
            </w:r>
          </w:p>
        </w:tc>
        <w:tc>
          <w:tcPr>
            <w:tcW w:w="0" w:type="auto"/>
            <w:vAlign w:val="center"/>
            <w:hideMark/>
          </w:tcPr>
          <w:p w14:paraId="5F5E9297"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3A9FFC6F" w14:textId="77777777" w:rsidTr="002B000D">
        <w:trPr>
          <w:tblCellSpacing w:w="15" w:type="dxa"/>
        </w:trPr>
        <w:tc>
          <w:tcPr>
            <w:tcW w:w="0" w:type="auto"/>
            <w:vAlign w:val="center"/>
            <w:hideMark/>
          </w:tcPr>
          <w:p w14:paraId="5EE0736D" w14:textId="77777777" w:rsidR="00E02332" w:rsidRPr="00E02332" w:rsidRDefault="00E02332" w:rsidP="00E02332">
            <w:pPr>
              <w:pStyle w:val="BodyText"/>
              <w:spacing w:line="360" w:lineRule="auto"/>
              <w:ind w:left="630" w:hanging="270"/>
              <w:rPr>
                <w:sz w:val="18"/>
                <w:szCs w:val="22"/>
              </w:rPr>
            </w:pPr>
            <w:r w:rsidRPr="00E02332">
              <w:rPr>
                <w:sz w:val="18"/>
                <w:szCs w:val="22"/>
              </w:rPr>
              <w:t>TC-006</w:t>
            </w:r>
          </w:p>
        </w:tc>
        <w:tc>
          <w:tcPr>
            <w:tcW w:w="0" w:type="auto"/>
            <w:vAlign w:val="center"/>
            <w:hideMark/>
          </w:tcPr>
          <w:p w14:paraId="63B90280" w14:textId="77777777" w:rsidR="00E02332" w:rsidRPr="00E02332" w:rsidRDefault="00E02332" w:rsidP="00E02332">
            <w:pPr>
              <w:pStyle w:val="BodyText"/>
              <w:spacing w:line="360" w:lineRule="auto"/>
              <w:ind w:left="630" w:hanging="270"/>
              <w:rPr>
                <w:sz w:val="18"/>
                <w:szCs w:val="22"/>
              </w:rPr>
            </w:pPr>
            <w:r w:rsidRPr="00E02332">
              <w:rPr>
                <w:sz w:val="18"/>
                <w:szCs w:val="22"/>
              </w:rPr>
              <w:t>Generate LIME heatmap</w:t>
            </w:r>
          </w:p>
        </w:tc>
        <w:tc>
          <w:tcPr>
            <w:tcW w:w="0" w:type="auto"/>
            <w:vAlign w:val="center"/>
            <w:hideMark/>
          </w:tcPr>
          <w:p w14:paraId="4BA1C38A" w14:textId="77777777" w:rsidR="00E02332" w:rsidRPr="00E02332" w:rsidRDefault="00E02332" w:rsidP="00E02332">
            <w:pPr>
              <w:pStyle w:val="BodyText"/>
              <w:spacing w:line="360" w:lineRule="auto"/>
              <w:ind w:left="630" w:hanging="270"/>
              <w:rPr>
                <w:sz w:val="18"/>
                <w:szCs w:val="22"/>
              </w:rPr>
            </w:pPr>
            <w:proofErr w:type="spellStart"/>
            <w:r w:rsidRPr="00E02332">
              <w:rPr>
                <w:sz w:val="18"/>
                <w:szCs w:val="22"/>
              </w:rPr>
              <w:t>Superpixel</w:t>
            </w:r>
            <w:proofErr w:type="spellEnd"/>
            <w:r w:rsidRPr="00E02332">
              <w:rPr>
                <w:sz w:val="18"/>
                <w:szCs w:val="22"/>
              </w:rPr>
              <w:t xml:space="preserve"> explanation highlights relevant lung region</w:t>
            </w:r>
          </w:p>
        </w:tc>
        <w:tc>
          <w:tcPr>
            <w:tcW w:w="0" w:type="auto"/>
            <w:vAlign w:val="center"/>
            <w:hideMark/>
          </w:tcPr>
          <w:p w14:paraId="17D75336"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44AE860E" w14:textId="77777777" w:rsidTr="002B000D">
        <w:trPr>
          <w:tblCellSpacing w:w="15" w:type="dxa"/>
        </w:trPr>
        <w:tc>
          <w:tcPr>
            <w:tcW w:w="0" w:type="auto"/>
            <w:vAlign w:val="center"/>
            <w:hideMark/>
          </w:tcPr>
          <w:p w14:paraId="26A4028C" w14:textId="77777777" w:rsidR="00E02332" w:rsidRPr="00E02332" w:rsidRDefault="00E02332" w:rsidP="00E02332">
            <w:pPr>
              <w:pStyle w:val="BodyText"/>
              <w:spacing w:line="360" w:lineRule="auto"/>
              <w:ind w:left="630" w:hanging="270"/>
              <w:rPr>
                <w:sz w:val="18"/>
                <w:szCs w:val="22"/>
              </w:rPr>
            </w:pPr>
            <w:r w:rsidRPr="00E02332">
              <w:rPr>
                <w:sz w:val="18"/>
                <w:szCs w:val="22"/>
              </w:rPr>
              <w:t>TC-007</w:t>
            </w:r>
          </w:p>
        </w:tc>
        <w:tc>
          <w:tcPr>
            <w:tcW w:w="0" w:type="auto"/>
            <w:vAlign w:val="center"/>
            <w:hideMark/>
          </w:tcPr>
          <w:p w14:paraId="7D026EA0" w14:textId="77777777" w:rsidR="00E02332" w:rsidRPr="00E02332" w:rsidRDefault="00E02332" w:rsidP="00E02332">
            <w:pPr>
              <w:pStyle w:val="BodyText"/>
              <w:spacing w:line="360" w:lineRule="auto"/>
              <w:ind w:left="630" w:hanging="270"/>
              <w:rPr>
                <w:sz w:val="18"/>
                <w:szCs w:val="22"/>
              </w:rPr>
            </w:pPr>
            <w:r w:rsidRPr="00E02332">
              <w:rPr>
                <w:sz w:val="18"/>
                <w:szCs w:val="22"/>
              </w:rPr>
              <w:t>Generate combined XAI ensemble</w:t>
            </w:r>
          </w:p>
        </w:tc>
        <w:tc>
          <w:tcPr>
            <w:tcW w:w="0" w:type="auto"/>
            <w:vAlign w:val="center"/>
            <w:hideMark/>
          </w:tcPr>
          <w:p w14:paraId="615AF20D" w14:textId="77777777" w:rsidR="00E02332" w:rsidRPr="00E02332" w:rsidRDefault="00E02332" w:rsidP="00E02332">
            <w:pPr>
              <w:pStyle w:val="BodyText"/>
              <w:spacing w:line="360" w:lineRule="auto"/>
              <w:ind w:left="630" w:hanging="270"/>
              <w:rPr>
                <w:sz w:val="18"/>
                <w:szCs w:val="22"/>
              </w:rPr>
            </w:pPr>
            <w:r w:rsidRPr="00E02332">
              <w:rPr>
                <w:sz w:val="18"/>
                <w:szCs w:val="22"/>
              </w:rPr>
              <w:t>Fused heatmap weighted 70/15/15, normalized to [0,1]</w:t>
            </w:r>
          </w:p>
        </w:tc>
        <w:tc>
          <w:tcPr>
            <w:tcW w:w="0" w:type="auto"/>
            <w:vAlign w:val="center"/>
            <w:hideMark/>
          </w:tcPr>
          <w:p w14:paraId="7904B55C"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22F05C5C" w14:textId="77777777" w:rsidTr="002B000D">
        <w:trPr>
          <w:tblCellSpacing w:w="15" w:type="dxa"/>
        </w:trPr>
        <w:tc>
          <w:tcPr>
            <w:tcW w:w="0" w:type="auto"/>
            <w:vAlign w:val="center"/>
            <w:hideMark/>
          </w:tcPr>
          <w:p w14:paraId="765995D5" w14:textId="77777777" w:rsidR="00E02332" w:rsidRPr="00E02332" w:rsidRDefault="00E02332" w:rsidP="00E02332">
            <w:pPr>
              <w:pStyle w:val="BodyText"/>
              <w:spacing w:line="360" w:lineRule="auto"/>
              <w:ind w:left="630" w:hanging="270"/>
              <w:rPr>
                <w:sz w:val="18"/>
                <w:szCs w:val="22"/>
              </w:rPr>
            </w:pPr>
            <w:r w:rsidRPr="00E02332">
              <w:rPr>
                <w:sz w:val="18"/>
                <w:szCs w:val="22"/>
              </w:rPr>
              <w:t>TC-008</w:t>
            </w:r>
          </w:p>
        </w:tc>
        <w:tc>
          <w:tcPr>
            <w:tcW w:w="0" w:type="auto"/>
            <w:vAlign w:val="center"/>
            <w:hideMark/>
          </w:tcPr>
          <w:p w14:paraId="65D608E8" w14:textId="77777777" w:rsidR="00E02332" w:rsidRPr="00E02332" w:rsidRDefault="00E02332" w:rsidP="00E02332">
            <w:pPr>
              <w:pStyle w:val="BodyText"/>
              <w:spacing w:line="360" w:lineRule="auto"/>
              <w:ind w:left="630" w:hanging="270"/>
              <w:rPr>
                <w:sz w:val="18"/>
                <w:szCs w:val="22"/>
              </w:rPr>
            </w:pPr>
            <w:r w:rsidRPr="00E02332">
              <w:rPr>
                <w:sz w:val="18"/>
                <w:szCs w:val="22"/>
              </w:rPr>
              <w:t>Frontend dashboard render</w:t>
            </w:r>
          </w:p>
        </w:tc>
        <w:tc>
          <w:tcPr>
            <w:tcW w:w="0" w:type="auto"/>
            <w:vAlign w:val="center"/>
            <w:hideMark/>
          </w:tcPr>
          <w:p w14:paraId="5F20A849" w14:textId="77777777" w:rsidR="00E02332" w:rsidRPr="00E02332" w:rsidRDefault="00E02332" w:rsidP="00E02332">
            <w:pPr>
              <w:pStyle w:val="BodyText"/>
              <w:spacing w:line="360" w:lineRule="auto"/>
              <w:ind w:left="630" w:hanging="270"/>
              <w:rPr>
                <w:sz w:val="18"/>
                <w:szCs w:val="22"/>
              </w:rPr>
            </w:pPr>
            <w:r w:rsidRPr="00E02332">
              <w:rPr>
                <w:sz w:val="18"/>
                <w:szCs w:val="22"/>
              </w:rPr>
              <w:t>All 4 heatmaps + 14 class scores displayed</w:t>
            </w:r>
          </w:p>
        </w:tc>
        <w:tc>
          <w:tcPr>
            <w:tcW w:w="0" w:type="auto"/>
            <w:vAlign w:val="center"/>
            <w:hideMark/>
          </w:tcPr>
          <w:p w14:paraId="02E4E9F7"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3C7BC5EA" w14:textId="77777777" w:rsidTr="002B000D">
        <w:trPr>
          <w:tblCellSpacing w:w="15" w:type="dxa"/>
        </w:trPr>
        <w:tc>
          <w:tcPr>
            <w:tcW w:w="0" w:type="auto"/>
            <w:vAlign w:val="center"/>
            <w:hideMark/>
          </w:tcPr>
          <w:p w14:paraId="7A13EEAB" w14:textId="77777777" w:rsidR="00E02332" w:rsidRPr="00E02332" w:rsidRDefault="00E02332" w:rsidP="00E02332">
            <w:pPr>
              <w:pStyle w:val="BodyText"/>
              <w:spacing w:line="360" w:lineRule="auto"/>
              <w:ind w:left="630" w:hanging="270"/>
              <w:rPr>
                <w:sz w:val="18"/>
                <w:szCs w:val="22"/>
              </w:rPr>
            </w:pPr>
            <w:r w:rsidRPr="00E02332">
              <w:rPr>
                <w:sz w:val="18"/>
                <w:szCs w:val="22"/>
              </w:rPr>
              <w:t>TC-009</w:t>
            </w:r>
          </w:p>
        </w:tc>
        <w:tc>
          <w:tcPr>
            <w:tcW w:w="0" w:type="auto"/>
            <w:vAlign w:val="center"/>
            <w:hideMark/>
          </w:tcPr>
          <w:p w14:paraId="69B7FE45" w14:textId="77777777" w:rsidR="00E02332" w:rsidRPr="00E02332" w:rsidRDefault="00E02332" w:rsidP="00E02332">
            <w:pPr>
              <w:pStyle w:val="BodyText"/>
              <w:spacing w:line="360" w:lineRule="auto"/>
              <w:ind w:left="630" w:hanging="270"/>
              <w:rPr>
                <w:sz w:val="18"/>
                <w:szCs w:val="22"/>
              </w:rPr>
            </w:pPr>
            <w:r w:rsidRPr="00E02332">
              <w:rPr>
                <w:sz w:val="18"/>
                <w:szCs w:val="22"/>
              </w:rPr>
              <w:t>Shortcut detection (pre-fix)</w:t>
            </w:r>
          </w:p>
        </w:tc>
        <w:tc>
          <w:tcPr>
            <w:tcW w:w="0" w:type="auto"/>
            <w:vAlign w:val="center"/>
            <w:hideMark/>
          </w:tcPr>
          <w:p w14:paraId="52A2897D" w14:textId="77777777" w:rsidR="00E02332" w:rsidRPr="00E02332" w:rsidRDefault="00E02332" w:rsidP="00E02332">
            <w:pPr>
              <w:pStyle w:val="BodyText"/>
              <w:spacing w:line="360" w:lineRule="auto"/>
              <w:ind w:left="630" w:hanging="270"/>
              <w:rPr>
                <w:sz w:val="18"/>
                <w:szCs w:val="22"/>
              </w:rPr>
            </w:pPr>
            <w:r w:rsidRPr="00E02332">
              <w:rPr>
                <w:sz w:val="18"/>
                <w:szCs w:val="22"/>
              </w:rPr>
              <w:t>Grad-CAM++ shows corners/borders → shortcut confirmed</w:t>
            </w:r>
          </w:p>
        </w:tc>
        <w:tc>
          <w:tcPr>
            <w:tcW w:w="0" w:type="auto"/>
            <w:vAlign w:val="center"/>
            <w:hideMark/>
          </w:tcPr>
          <w:p w14:paraId="408153E1"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056E5522" w14:textId="77777777" w:rsidTr="002B000D">
        <w:trPr>
          <w:tblCellSpacing w:w="15" w:type="dxa"/>
        </w:trPr>
        <w:tc>
          <w:tcPr>
            <w:tcW w:w="0" w:type="auto"/>
            <w:vAlign w:val="center"/>
            <w:hideMark/>
          </w:tcPr>
          <w:p w14:paraId="7364806A" w14:textId="77777777" w:rsidR="00E02332" w:rsidRPr="00E02332" w:rsidRDefault="00E02332" w:rsidP="00E02332">
            <w:pPr>
              <w:pStyle w:val="BodyText"/>
              <w:spacing w:line="360" w:lineRule="auto"/>
              <w:ind w:left="630" w:hanging="270"/>
              <w:rPr>
                <w:sz w:val="18"/>
                <w:szCs w:val="22"/>
              </w:rPr>
            </w:pPr>
            <w:r w:rsidRPr="00E02332">
              <w:rPr>
                <w:sz w:val="18"/>
                <w:szCs w:val="22"/>
              </w:rPr>
              <w:t>TC-010</w:t>
            </w:r>
          </w:p>
        </w:tc>
        <w:tc>
          <w:tcPr>
            <w:tcW w:w="0" w:type="auto"/>
            <w:vAlign w:val="center"/>
            <w:hideMark/>
          </w:tcPr>
          <w:p w14:paraId="719F5D9D" w14:textId="77777777" w:rsidR="00E02332" w:rsidRPr="00E02332" w:rsidRDefault="00E02332" w:rsidP="00E02332">
            <w:pPr>
              <w:pStyle w:val="BodyText"/>
              <w:spacing w:line="360" w:lineRule="auto"/>
              <w:ind w:left="630" w:hanging="270"/>
              <w:rPr>
                <w:sz w:val="18"/>
                <w:szCs w:val="22"/>
              </w:rPr>
            </w:pPr>
            <w:r w:rsidRPr="00E02332">
              <w:rPr>
                <w:sz w:val="18"/>
                <w:szCs w:val="22"/>
              </w:rPr>
              <w:t>Shortcut detection (post-fix)</w:t>
            </w:r>
          </w:p>
        </w:tc>
        <w:tc>
          <w:tcPr>
            <w:tcW w:w="0" w:type="auto"/>
            <w:vAlign w:val="center"/>
            <w:hideMark/>
          </w:tcPr>
          <w:p w14:paraId="09D73AA9" w14:textId="77777777" w:rsidR="00E02332" w:rsidRPr="00E02332" w:rsidRDefault="00E02332" w:rsidP="00E02332">
            <w:pPr>
              <w:pStyle w:val="BodyText"/>
              <w:spacing w:line="360" w:lineRule="auto"/>
              <w:ind w:left="630" w:hanging="270"/>
              <w:rPr>
                <w:sz w:val="18"/>
                <w:szCs w:val="22"/>
              </w:rPr>
            </w:pPr>
            <w:r w:rsidRPr="00E02332">
              <w:rPr>
                <w:sz w:val="18"/>
                <w:szCs w:val="22"/>
              </w:rPr>
              <w:t>Grad-CAM++ shows lung fields → correction confirmed</w:t>
            </w:r>
          </w:p>
        </w:tc>
        <w:tc>
          <w:tcPr>
            <w:tcW w:w="0" w:type="auto"/>
            <w:vAlign w:val="center"/>
            <w:hideMark/>
          </w:tcPr>
          <w:p w14:paraId="20F22B28"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074ECBB7" w14:textId="77777777" w:rsidTr="002B000D">
        <w:trPr>
          <w:tblCellSpacing w:w="15" w:type="dxa"/>
        </w:trPr>
        <w:tc>
          <w:tcPr>
            <w:tcW w:w="0" w:type="auto"/>
            <w:vAlign w:val="center"/>
            <w:hideMark/>
          </w:tcPr>
          <w:p w14:paraId="74C4A448" w14:textId="77777777" w:rsidR="00E02332" w:rsidRPr="00E02332" w:rsidRDefault="00E02332" w:rsidP="00E02332">
            <w:pPr>
              <w:pStyle w:val="BodyText"/>
              <w:spacing w:line="360" w:lineRule="auto"/>
              <w:ind w:left="630" w:hanging="270"/>
              <w:rPr>
                <w:sz w:val="18"/>
                <w:szCs w:val="22"/>
              </w:rPr>
            </w:pPr>
            <w:r w:rsidRPr="00E02332">
              <w:rPr>
                <w:sz w:val="18"/>
                <w:szCs w:val="22"/>
              </w:rPr>
              <w:t>TC-011</w:t>
            </w:r>
          </w:p>
        </w:tc>
        <w:tc>
          <w:tcPr>
            <w:tcW w:w="0" w:type="auto"/>
            <w:vAlign w:val="center"/>
            <w:hideMark/>
          </w:tcPr>
          <w:p w14:paraId="36DF616E" w14:textId="77777777" w:rsidR="00E02332" w:rsidRPr="00E02332" w:rsidRDefault="00E02332" w:rsidP="00E02332">
            <w:pPr>
              <w:pStyle w:val="BodyText"/>
              <w:spacing w:line="360" w:lineRule="auto"/>
              <w:ind w:left="630" w:hanging="270"/>
              <w:rPr>
                <w:sz w:val="18"/>
                <w:szCs w:val="22"/>
              </w:rPr>
            </w:pPr>
            <w:r w:rsidRPr="00E02332">
              <w:rPr>
                <w:sz w:val="18"/>
                <w:szCs w:val="22"/>
              </w:rPr>
              <w:t>Inference time on GPU</w:t>
            </w:r>
          </w:p>
        </w:tc>
        <w:tc>
          <w:tcPr>
            <w:tcW w:w="0" w:type="auto"/>
            <w:vAlign w:val="center"/>
            <w:hideMark/>
          </w:tcPr>
          <w:p w14:paraId="32A99BCB" w14:textId="77777777" w:rsidR="00E02332" w:rsidRPr="00E02332" w:rsidRDefault="00E02332" w:rsidP="00E02332">
            <w:pPr>
              <w:pStyle w:val="BodyText"/>
              <w:spacing w:line="360" w:lineRule="auto"/>
              <w:ind w:left="630" w:hanging="270"/>
              <w:rPr>
                <w:sz w:val="18"/>
                <w:szCs w:val="22"/>
              </w:rPr>
            </w:pPr>
            <w:r w:rsidRPr="00E02332">
              <w:rPr>
                <w:sz w:val="18"/>
                <w:szCs w:val="22"/>
              </w:rPr>
              <w:t>Total time (predict + XAI) &lt; 2 seconds</w:t>
            </w:r>
          </w:p>
        </w:tc>
        <w:tc>
          <w:tcPr>
            <w:tcW w:w="0" w:type="auto"/>
            <w:vAlign w:val="center"/>
            <w:hideMark/>
          </w:tcPr>
          <w:p w14:paraId="2FCA84A0"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r w:rsidR="002B000D" w:rsidRPr="00E02332" w14:paraId="2F45F3E3" w14:textId="77777777" w:rsidTr="002B000D">
        <w:trPr>
          <w:tblCellSpacing w:w="15" w:type="dxa"/>
        </w:trPr>
        <w:tc>
          <w:tcPr>
            <w:tcW w:w="0" w:type="auto"/>
            <w:vAlign w:val="center"/>
            <w:hideMark/>
          </w:tcPr>
          <w:p w14:paraId="74E9D9EF" w14:textId="77777777" w:rsidR="00E02332" w:rsidRPr="00E02332" w:rsidRDefault="00E02332" w:rsidP="00E02332">
            <w:pPr>
              <w:pStyle w:val="BodyText"/>
              <w:spacing w:line="360" w:lineRule="auto"/>
              <w:ind w:left="630" w:hanging="270"/>
              <w:rPr>
                <w:sz w:val="18"/>
                <w:szCs w:val="22"/>
              </w:rPr>
            </w:pPr>
            <w:r w:rsidRPr="00E02332">
              <w:rPr>
                <w:sz w:val="18"/>
                <w:szCs w:val="22"/>
              </w:rPr>
              <w:t>TC-012</w:t>
            </w:r>
          </w:p>
        </w:tc>
        <w:tc>
          <w:tcPr>
            <w:tcW w:w="0" w:type="auto"/>
            <w:vAlign w:val="center"/>
            <w:hideMark/>
          </w:tcPr>
          <w:p w14:paraId="4A5A9757" w14:textId="77777777" w:rsidR="00E02332" w:rsidRPr="00E02332" w:rsidRDefault="00E02332" w:rsidP="00E02332">
            <w:pPr>
              <w:pStyle w:val="BodyText"/>
              <w:spacing w:line="360" w:lineRule="auto"/>
              <w:ind w:left="630" w:hanging="270"/>
              <w:rPr>
                <w:sz w:val="18"/>
                <w:szCs w:val="22"/>
              </w:rPr>
            </w:pPr>
            <w:proofErr w:type="spellStart"/>
            <w:r w:rsidRPr="00E02332">
              <w:rPr>
                <w:sz w:val="18"/>
                <w:szCs w:val="22"/>
              </w:rPr>
              <w:t>Edema</w:t>
            </w:r>
            <w:proofErr w:type="spellEnd"/>
            <w:r w:rsidRPr="00E02332">
              <w:rPr>
                <w:sz w:val="18"/>
                <w:szCs w:val="22"/>
              </w:rPr>
              <w:t xml:space="preserve"> case — top prediction</w:t>
            </w:r>
          </w:p>
        </w:tc>
        <w:tc>
          <w:tcPr>
            <w:tcW w:w="0" w:type="auto"/>
            <w:vAlign w:val="center"/>
            <w:hideMark/>
          </w:tcPr>
          <w:p w14:paraId="106CC5A4" w14:textId="77777777" w:rsidR="00E02332" w:rsidRPr="00E02332" w:rsidRDefault="00E02332" w:rsidP="00E02332">
            <w:pPr>
              <w:pStyle w:val="BodyText"/>
              <w:spacing w:line="360" w:lineRule="auto"/>
              <w:ind w:left="630" w:hanging="270"/>
              <w:rPr>
                <w:sz w:val="18"/>
                <w:szCs w:val="22"/>
              </w:rPr>
            </w:pPr>
            <w:proofErr w:type="spellStart"/>
            <w:r w:rsidRPr="00E02332">
              <w:rPr>
                <w:sz w:val="18"/>
                <w:szCs w:val="22"/>
              </w:rPr>
              <w:t>Edema</w:t>
            </w:r>
            <w:proofErr w:type="spellEnd"/>
            <w:r w:rsidRPr="00E02332">
              <w:rPr>
                <w:sz w:val="18"/>
                <w:szCs w:val="22"/>
              </w:rPr>
              <w:t xml:space="preserve"> predicted at 73.3% confidence</w:t>
            </w:r>
          </w:p>
        </w:tc>
        <w:tc>
          <w:tcPr>
            <w:tcW w:w="0" w:type="auto"/>
            <w:vAlign w:val="center"/>
            <w:hideMark/>
          </w:tcPr>
          <w:p w14:paraId="37E6E0AC" w14:textId="77777777" w:rsidR="00E02332" w:rsidRPr="00E02332" w:rsidRDefault="00E02332" w:rsidP="00E02332">
            <w:pPr>
              <w:pStyle w:val="BodyText"/>
              <w:spacing w:line="360" w:lineRule="auto"/>
              <w:ind w:left="630" w:hanging="270"/>
              <w:rPr>
                <w:sz w:val="18"/>
                <w:szCs w:val="22"/>
              </w:rPr>
            </w:pPr>
            <w:r w:rsidRPr="00E02332">
              <w:rPr>
                <w:sz w:val="18"/>
                <w:szCs w:val="22"/>
              </w:rPr>
              <w:t>Pass</w:t>
            </w:r>
          </w:p>
        </w:tc>
      </w:tr>
    </w:tbl>
    <w:p w14:paraId="7CE35701" w14:textId="77777777" w:rsidR="002B000D" w:rsidRDefault="002B000D" w:rsidP="002B000D">
      <w:pPr>
        <w:pStyle w:val="BodyText"/>
        <w:spacing w:line="360" w:lineRule="auto"/>
        <w:ind w:left="630" w:firstLine="90"/>
        <w:rPr>
          <w:b/>
          <w:bCs/>
          <w:szCs w:val="32"/>
        </w:rPr>
      </w:pPr>
    </w:p>
    <w:p w14:paraId="563FA622" w14:textId="77777777" w:rsidR="00657BB7" w:rsidRDefault="00657BB7" w:rsidP="002B000D">
      <w:pPr>
        <w:pStyle w:val="BodyText"/>
        <w:spacing w:line="360" w:lineRule="auto"/>
        <w:ind w:left="630" w:firstLine="90"/>
        <w:rPr>
          <w:b/>
          <w:bCs/>
          <w:szCs w:val="32"/>
        </w:rPr>
      </w:pPr>
    </w:p>
    <w:p w14:paraId="2DA9FFD5" w14:textId="77777777" w:rsidR="00657BB7" w:rsidRDefault="00657BB7" w:rsidP="002B000D">
      <w:pPr>
        <w:pStyle w:val="BodyText"/>
        <w:spacing w:line="360" w:lineRule="auto"/>
        <w:ind w:left="630" w:firstLine="90"/>
        <w:rPr>
          <w:b/>
          <w:bCs/>
          <w:szCs w:val="32"/>
        </w:rPr>
      </w:pPr>
    </w:p>
    <w:p w14:paraId="29AA174B" w14:textId="62D55851" w:rsidR="00E02332" w:rsidRPr="00E02332" w:rsidRDefault="00E02332" w:rsidP="002B000D">
      <w:pPr>
        <w:pStyle w:val="BodyText"/>
        <w:spacing w:line="360" w:lineRule="auto"/>
        <w:ind w:left="630" w:firstLine="90"/>
        <w:rPr>
          <w:szCs w:val="32"/>
        </w:rPr>
      </w:pPr>
      <w:r w:rsidRPr="00E02332">
        <w:rPr>
          <w:b/>
          <w:bCs/>
          <w:szCs w:val="32"/>
        </w:rPr>
        <w:t>Prototype Results (ResNet18 + Grad-CAM on COVID-19 Dataset):</w:t>
      </w:r>
    </w:p>
    <w:p w14:paraId="10BCB33A" w14:textId="3AB14A10" w:rsidR="00BB7A64" w:rsidRDefault="00E02332" w:rsidP="001345B5">
      <w:pPr>
        <w:pStyle w:val="BodyText"/>
        <w:spacing w:line="360" w:lineRule="auto"/>
        <w:ind w:left="630" w:firstLine="90"/>
        <w:rPr>
          <w:szCs w:val="32"/>
        </w:rPr>
      </w:pPr>
      <w:r w:rsidRPr="00E02332">
        <w:rPr>
          <w:szCs w:val="32"/>
        </w:rPr>
        <w:t>During Phase 1 prototype testing on the COVID-19 Radiography Database (21,000+ images, 4 classes):</w:t>
      </w:r>
    </w:p>
    <w:p w14:paraId="5EC29929" w14:textId="77777777" w:rsidR="001345B5" w:rsidRPr="001345B5" w:rsidRDefault="001345B5" w:rsidP="001345B5">
      <w:pPr>
        <w:pStyle w:val="BodyText"/>
        <w:spacing w:line="360" w:lineRule="auto"/>
        <w:ind w:left="630" w:firstLine="90"/>
        <w:rPr>
          <w:szCs w:val="32"/>
        </w:rPr>
      </w:pPr>
    </w:p>
    <w:p w14:paraId="2178DB3D" w14:textId="2E56CA34" w:rsidR="00BB7A64" w:rsidRDefault="001345B5" w:rsidP="00E02332">
      <w:pPr>
        <w:pStyle w:val="BodyText"/>
        <w:spacing w:line="360" w:lineRule="auto"/>
        <w:ind w:left="630" w:hanging="270"/>
        <w:rPr>
          <w:sz w:val="20"/>
        </w:rPr>
      </w:pPr>
      <w:r w:rsidRPr="001345B5">
        <w:rPr>
          <w:sz w:val="20"/>
        </w:rPr>
        <w:drawing>
          <wp:inline distT="0" distB="0" distL="0" distR="0" wp14:anchorId="5297F3D9" wp14:editId="0364AFD6">
            <wp:extent cx="6442982" cy="3211135"/>
            <wp:effectExtent l="19050" t="19050" r="15240" b="27940"/>
            <wp:docPr id="184598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2130" name=""/>
                    <pic:cNvPicPr/>
                  </pic:nvPicPr>
                  <pic:blipFill>
                    <a:blip r:embed="rId22"/>
                    <a:stretch>
                      <a:fillRect/>
                    </a:stretch>
                  </pic:blipFill>
                  <pic:spPr>
                    <a:xfrm>
                      <a:off x="0" y="0"/>
                      <a:ext cx="6475902" cy="3227542"/>
                    </a:xfrm>
                    <a:prstGeom prst="rect">
                      <a:avLst/>
                    </a:prstGeom>
                    <a:ln>
                      <a:solidFill>
                        <a:schemeClr val="tx1"/>
                      </a:solidFill>
                    </a:ln>
                  </pic:spPr>
                </pic:pic>
              </a:graphicData>
            </a:graphic>
          </wp:inline>
        </w:drawing>
      </w:r>
    </w:p>
    <w:p w14:paraId="192C2EE3" w14:textId="77777777" w:rsidR="00BB7A64" w:rsidRDefault="00BB7A64" w:rsidP="00E318A7">
      <w:pPr>
        <w:pStyle w:val="BodyText"/>
        <w:spacing w:line="360" w:lineRule="auto"/>
        <w:jc w:val="both"/>
        <w:rPr>
          <w:sz w:val="20"/>
        </w:rPr>
      </w:pPr>
    </w:p>
    <w:p w14:paraId="1E5B43D4" w14:textId="77777777" w:rsidR="00BB7A64" w:rsidRDefault="00BB7A64" w:rsidP="00E318A7">
      <w:pPr>
        <w:pStyle w:val="BodyText"/>
        <w:spacing w:line="360" w:lineRule="auto"/>
        <w:jc w:val="both"/>
        <w:rPr>
          <w:sz w:val="20"/>
        </w:rPr>
      </w:pPr>
    </w:p>
    <w:p w14:paraId="49245033" w14:textId="77777777" w:rsidR="00BB7A64" w:rsidRDefault="00BB7A64" w:rsidP="00E318A7">
      <w:pPr>
        <w:pStyle w:val="BodyText"/>
        <w:spacing w:line="360" w:lineRule="auto"/>
        <w:jc w:val="both"/>
        <w:rPr>
          <w:sz w:val="20"/>
        </w:rPr>
      </w:pPr>
    </w:p>
    <w:p w14:paraId="6BC49BEF" w14:textId="77777777" w:rsidR="00BB7A64" w:rsidRDefault="00BB7A64" w:rsidP="00E318A7">
      <w:pPr>
        <w:pStyle w:val="BodyText"/>
        <w:spacing w:line="360" w:lineRule="auto"/>
        <w:jc w:val="both"/>
        <w:rPr>
          <w:sz w:val="20"/>
        </w:rPr>
      </w:pPr>
    </w:p>
    <w:p w14:paraId="22B688A3" w14:textId="77777777" w:rsidR="00BB7A64" w:rsidRDefault="00BB7A64" w:rsidP="00E318A7">
      <w:pPr>
        <w:pStyle w:val="BodyText"/>
        <w:spacing w:line="360" w:lineRule="auto"/>
        <w:jc w:val="both"/>
        <w:rPr>
          <w:sz w:val="20"/>
        </w:rPr>
      </w:pPr>
    </w:p>
    <w:p w14:paraId="50C7FBFE" w14:textId="77777777" w:rsidR="00364B3A" w:rsidRDefault="00364B3A" w:rsidP="00E318A7">
      <w:pPr>
        <w:pStyle w:val="BodyText"/>
        <w:spacing w:line="360" w:lineRule="auto"/>
        <w:jc w:val="both"/>
        <w:rPr>
          <w:sz w:val="20"/>
        </w:rPr>
        <w:sectPr w:rsidR="00364B3A">
          <w:pgSz w:w="11920" w:h="16850"/>
          <w:pgMar w:top="1040" w:right="720" w:bottom="2020" w:left="360" w:header="0" w:footer="1834" w:gutter="0"/>
          <w:pgBorders w:offsetFrom="page">
            <w:top w:val="single" w:sz="4" w:space="24" w:color="000000"/>
            <w:left w:val="single" w:sz="4" w:space="24" w:color="000000"/>
            <w:bottom w:val="single" w:sz="4" w:space="24" w:color="000000"/>
            <w:right w:val="single" w:sz="4" w:space="24" w:color="000000"/>
          </w:pgBorders>
          <w:cols w:space="720"/>
        </w:sectPr>
      </w:pPr>
    </w:p>
    <w:p w14:paraId="4C528D5D" w14:textId="77777777" w:rsidR="002B000D" w:rsidRPr="002B000D" w:rsidRDefault="002B000D" w:rsidP="002B000D">
      <w:pPr>
        <w:pStyle w:val="BodyText"/>
        <w:spacing w:line="360" w:lineRule="auto"/>
        <w:ind w:left="1080" w:right="735" w:firstLine="720"/>
        <w:jc w:val="center"/>
        <w:rPr>
          <w:b/>
          <w:bCs/>
          <w:sz w:val="32"/>
          <w:szCs w:val="32"/>
        </w:rPr>
      </w:pPr>
      <w:r w:rsidRPr="002B000D">
        <w:rPr>
          <w:b/>
          <w:bCs/>
          <w:sz w:val="32"/>
          <w:szCs w:val="32"/>
        </w:rPr>
        <w:t>Chapter 7: Conclusion</w:t>
      </w:r>
    </w:p>
    <w:p w14:paraId="160606A8" w14:textId="63E49A30" w:rsidR="002B000D" w:rsidRPr="002B000D" w:rsidRDefault="002B000D" w:rsidP="002B000D">
      <w:pPr>
        <w:pStyle w:val="BodyText"/>
        <w:spacing w:line="360" w:lineRule="auto"/>
        <w:ind w:right="735"/>
        <w:jc w:val="both"/>
        <w:rPr>
          <w:b/>
          <w:bCs/>
        </w:rPr>
      </w:pPr>
      <w:r>
        <w:rPr>
          <w:b/>
          <w:bCs/>
        </w:rPr>
        <w:t xml:space="preserve">          </w:t>
      </w:r>
      <w:r w:rsidRPr="002B000D">
        <w:rPr>
          <w:b/>
          <w:bCs/>
        </w:rPr>
        <w:t>7.1 Summary of Achievements</w:t>
      </w:r>
    </w:p>
    <w:p w14:paraId="003A06DE" w14:textId="77777777" w:rsidR="002B000D" w:rsidRPr="002B000D" w:rsidRDefault="002B000D" w:rsidP="002B000D">
      <w:pPr>
        <w:pStyle w:val="BodyText"/>
        <w:numPr>
          <w:ilvl w:val="0"/>
          <w:numId w:val="144"/>
        </w:numPr>
        <w:spacing w:line="360" w:lineRule="auto"/>
        <w:ind w:right="735" w:hanging="180"/>
        <w:jc w:val="both"/>
      </w:pPr>
      <w:r w:rsidRPr="002B000D">
        <w:rPr>
          <w:b/>
          <w:bCs/>
        </w:rPr>
        <w:t>Built a multi-label chest X-ray classification system</w:t>
      </w:r>
      <w:r w:rsidRPr="002B000D">
        <w:t xml:space="preserve"> for 14 thoracic diseases using DenseNet121 on the NIH ChestX-ray14 dataset.</w:t>
      </w:r>
    </w:p>
    <w:p w14:paraId="4D263017" w14:textId="77777777" w:rsidR="002B000D" w:rsidRPr="002B000D" w:rsidRDefault="002B000D" w:rsidP="002B000D">
      <w:pPr>
        <w:pStyle w:val="BodyText"/>
        <w:numPr>
          <w:ilvl w:val="0"/>
          <w:numId w:val="144"/>
        </w:numPr>
        <w:spacing w:line="360" w:lineRule="auto"/>
        <w:ind w:right="735" w:hanging="180"/>
        <w:jc w:val="both"/>
      </w:pPr>
      <w:r w:rsidRPr="002B000D">
        <w:rPr>
          <w:b/>
          <w:bCs/>
        </w:rPr>
        <w:t xml:space="preserve">Achieved </w:t>
      </w:r>
      <w:proofErr w:type="gramStart"/>
      <w:r w:rsidRPr="002B000D">
        <w:rPr>
          <w:b/>
          <w:bCs/>
        </w:rPr>
        <w:t>macro ROC</w:t>
      </w:r>
      <w:proofErr w:type="gramEnd"/>
      <w:r w:rsidRPr="002B000D">
        <w:rPr>
          <w:b/>
          <w:bCs/>
        </w:rPr>
        <w:t>-AUC of ~0.84</w:t>
      </w:r>
      <w:r w:rsidRPr="002B000D">
        <w:t xml:space="preserve"> and demonstrated high-confidence predictions (e.g., </w:t>
      </w:r>
      <w:proofErr w:type="spellStart"/>
      <w:r w:rsidRPr="002B000D">
        <w:t>Edema</w:t>
      </w:r>
      <w:proofErr w:type="spellEnd"/>
      <w:r w:rsidRPr="002B000D">
        <w:t xml:space="preserve"> at 73.3%).</w:t>
      </w:r>
    </w:p>
    <w:p w14:paraId="4D0FBA19" w14:textId="77777777" w:rsidR="002B000D" w:rsidRPr="002B000D" w:rsidRDefault="002B000D" w:rsidP="002B000D">
      <w:pPr>
        <w:pStyle w:val="BodyText"/>
        <w:numPr>
          <w:ilvl w:val="0"/>
          <w:numId w:val="144"/>
        </w:numPr>
        <w:spacing w:line="360" w:lineRule="auto"/>
        <w:ind w:right="735" w:hanging="180"/>
        <w:jc w:val="both"/>
      </w:pPr>
      <w:r w:rsidRPr="002B000D">
        <w:rPr>
          <w:b/>
          <w:bCs/>
        </w:rPr>
        <w:t>Integrated Explainable AI (Grad-CAM++, SHAP, LIME)</w:t>
      </w:r>
      <w:r w:rsidRPr="002B000D">
        <w:t xml:space="preserve"> to make every prediction visually interpretable and clinically verifiable.</w:t>
      </w:r>
    </w:p>
    <w:p w14:paraId="6F632DD7" w14:textId="77777777" w:rsidR="002B000D" w:rsidRPr="002B000D" w:rsidRDefault="002B000D" w:rsidP="002B000D">
      <w:pPr>
        <w:pStyle w:val="BodyText"/>
        <w:numPr>
          <w:ilvl w:val="0"/>
          <w:numId w:val="144"/>
        </w:numPr>
        <w:spacing w:line="360" w:lineRule="auto"/>
        <w:ind w:right="735" w:hanging="180"/>
        <w:jc w:val="both"/>
      </w:pPr>
      <w:r w:rsidRPr="002B000D">
        <w:rPr>
          <w:b/>
          <w:bCs/>
        </w:rPr>
        <w:t>Discovered and corrected shortcut learning</w:t>
      </w:r>
      <w:r w:rsidRPr="002B000D">
        <w:t xml:space="preserve"> — the model now focuses on lung anatomy instead of scanner artifacts, confirmed through Grad-CAM++ inspection.</w:t>
      </w:r>
    </w:p>
    <w:p w14:paraId="4AE28C5D" w14:textId="77777777" w:rsidR="002B000D" w:rsidRPr="002B000D" w:rsidRDefault="002B000D" w:rsidP="002B000D">
      <w:pPr>
        <w:pStyle w:val="BodyText"/>
        <w:numPr>
          <w:ilvl w:val="0"/>
          <w:numId w:val="144"/>
        </w:numPr>
        <w:spacing w:line="360" w:lineRule="auto"/>
        <w:ind w:right="735" w:hanging="180"/>
        <w:jc w:val="both"/>
      </w:pPr>
      <w:r w:rsidRPr="002B000D">
        <w:rPr>
          <w:b/>
          <w:bCs/>
        </w:rPr>
        <w:t>Designed a weighted XAI ensemble (70/15/15)</w:t>
      </w:r>
      <w:r w:rsidRPr="002B000D">
        <w:t xml:space="preserve"> that gives clinicians a single, anatomically coherent explanation map from three complementary XAI perspectives.</w:t>
      </w:r>
    </w:p>
    <w:p w14:paraId="702F9DFB" w14:textId="77777777" w:rsidR="002B000D" w:rsidRPr="002B000D" w:rsidRDefault="002B000D" w:rsidP="002B000D">
      <w:pPr>
        <w:pStyle w:val="BodyText"/>
        <w:numPr>
          <w:ilvl w:val="0"/>
          <w:numId w:val="144"/>
        </w:numPr>
        <w:spacing w:line="360" w:lineRule="auto"/>
        <w:ind w:right="735" w:hanging="180"/>
        <w:jc w:val="both"/>
      </w:pPr>
      <w:r w:rsidRPr="002B000D">
        <w:rPr>
          <w:b/>
          <w:bCs/>
        </w:rPr>
        <w:t>Built an end-to-end clinical pipeline</w:t>
      </w:r>
      <w:r w:rsidRPr="002B000D">
        <w:t xml:space="preserve"> from X-ray upload through preprocessing, multi-label inference, XAI generation, and dashboard display with ranked confidence scores.</w:t>
      </w:r>
    </w:p>
    <w:p w14:paraId="6DCC89FC" w14:textId="77777777" w:rsidR="002B000D" w:rsidRPr="002B000D" w:rsidRDefault="002B000D" w:rsidP="002B000D">
      <w:pPr>
        <w:pStyle w:val="BodyText"/>
        <w:numPr>
          <w:ilvl w:val="0"/>
          <w:numId w:val="144"/>
        </w:numPr>
        <w:spacing w:line="360" w:lineRule="auto"/>
        <w:ind w:right="735" w:hanging="180"/>
        <w:jc w:val="both"/>
      </w:pPr>
      <w:r w:rsidRPr="002B000D">
        <w:rPr>
          <w:b/>
          <w:bCs/>
        </w:rPr>
        <w:t>Key Takeaway:</w:t>
      </w:r>
      <w:r w:rsidRPr="002B000D">
        <w:t xml:space="preserve"> </w:t>
      </w:r>
      <w:r w:rsidRPr="002B000D">
        <w:rPr>
          <w:i/>
          <w:iCs/>
        </w:rPr>
        <w:t>In medical AI, interpretability is just as important as accuracy. A model that is right for the wrong reasons is clinically unsafe — and XAI is the only tool that can expose and correct that failure before deployment.</w:t>
      </w:r>
    </w:p>
    <w:p w14:paraId="6A816504" w14:textId="77777777" w:rsidR="00081159" w:rsidRDefault="002B000D" w:rsidP="002B000D">
      <w:pPr>
        <w:pStyle w:val="BodyText"/>
        <w:spacing w:line="360" w:lineRule="auto"/>
        <w:ind w:right="735"/>
        <w:jc w:val="both"/>
        <w:rPr>
          <w:b/>
          <w:bCs/>
        </w:rPr>
      </w:pPr>
      <w:r>
        <w:rPr>
          <w:b/>
          <w:bCs/>
        </w:rPr>
        <w:t xml:space="preserve">       </w:t>
      </w:r>
    </w:p>
    <w:p w14:paraId="614CA528" w14:textId="2A4854E8" w:rsidR="002B000D" w:rsidRPr="002B000D" w:rsidRDefault="00081159" w:rsidP="002B000D">
      <w:pPr>
        <w:pStyle w:val="BodyText"/>
        <w:spacing w:line="360" w:lineRule="auto"/>
        <w:ind w:right="735"/>
        <w:jc w:val="both"/>
        <w:rPr>
          <w:b/>
          <w:bCs/>
        </w:rPr>
      </w:pPr>
      <w:r>
        <w:rPr>
          <w:b/>
          <w:bCs/>
        </w:rPr>
        <w:t xml:space="preserve">       </w:t>
      </w:r>
      <w:r w:rsidR="002B000D">
        <w:rPr>
          <w:b/>
          <w:bCs/>
        </w:rPr>
        <w:t xml:space="preserve">   </w:t>
      </w:r>
      <w:r w:rsidR="002B000D" w:rsidRPr="002B000D">
        <w:rPr>
          <w:b/>
          <w:bCs/>
        </w:rPr>
        <w:t>7.</w:t>
      </w:r>
      <w:r w:rsidR="002B000D" w:rsidRPr="002B000D">
        <w:rPr>
          <w:b/>
          <w:bCs/>
        </w:rPr>
        <w:t xml:space="preserve">2 </w:t>
      </w:r>
      <w:r w:rsidR="002B000D" w:rsidRPr="002B000D">
        <w:rPr>
          <w:b/>
          <w:bCs/>
        </w:rPr>
        <w:t>Future Work</w:t>
      </w:r>
    </w:p>
    <w:p w14:paraId="5468D31C" w14:textId="3D0A2553" w:rsidR="002B000D" w:rsidRPr="002B000D" w:rsidRDefault="002B000D" w:rsidP="002B000D">
      <w:pPr>
        <w:pStyle w:val="BodyText"/>
        <w:spacing w:line="360" w:lineRule="auto"/>
        <w:ind w:right="735"/>
        <w:jc w:val="both"/>
      </w:pPr>
      <w:r>
        <w:rPr>
          <w:b/>
          <w:bCs/>
        </w:rPr>
        <w:t xml:space="preserve">          </w:t>
      </w:r>
      <w:r w:rsidRPr="002B000D">
        <w:rPr>
          <w:b/>
          <w:bCs/>
        </w:rPr>
        <w:t>Short-term (Phase 4 — July 2026):</w:t>
      </w:r>
    </w:p>
    <w:p w14:paraId="5477C25F" w14:textId="77777777" w:rsidR="002B000D" w:rsidRPr="002B000D" w:rsidRDefault="002B000D" w:rsidP="002B000D">
      <w:pPr>
        <w:pStyle w:val="BodyText"/>
        <w:numPr>
          <w:ilvl w:val="0"/>
          <w:numId w:val="145"/>
        </w:numPr>
        <w:tabs>
          <w:tab w:val="clear" w:pos="720"/>
          <w:tab w:val="left" w:pos="900"/>
        </w:tabs>
        <w:spacing w:line="360" w:lineRule="auto"/>
        <w:ind w:right="735" w:firstLine="0"/>
        <w:jc w:val="both"/>
      </w:pPr>
      <w:r w:rsidRPr="002B000D">
        <w:t>Ground-truth comparison using NIH bounding box annotations to quantitatively evaluate heatmap localization accuracy.</w:t>
      </w:r>
    </w:p>
    <w:p w14:paraId="11689141" w14:textId="77777777" w:rsidR="002B000D" w:rsidRPr="002B000D" w:rsidRDefault="002B000D" w:rsidP="002B000D">
      <w:pPr>
        <w:pStyle w:val="BodyText"/>
        <w:numPr>
          <w:ilvl w:val="0"/>
          <w:numId w:val="145"/>
        </w:numPr>
        <w:tabs>
          <w:tab w:val="clear" w:pos="720"/>
          <w:tab w:val="left" w:pos="900"/>
        </w:tabs>
        <w:spacing w:line="360" w:lineRule="auto"/>
        <w:ind w:right="735" w:firstLine="0"/>
        <w:jc w:val="both"/>
      </w:pPr>
      <w:r w:rsidRPr="002B000D">
        <w:t>Interactive occlusion analysis feature: users can mask image regions and observe real-time prediction change.</w:t>
      </w:r>
    </w:p>
    <w:p w14:paraId="73991CD0" w14:textId="77777777" w:rsidR="002B000D" w:rsidRPr="002B000D" w:rsidRDefault="002B000D" w:rsidP="002B000D">
      <w:pPr>
        <w:pStyle w:val="BodyText"/>
        <w:numPr>
          <w:ilvl w:val="0"/>
          <w:numId w:val="145"/>
        </w:numPr>
        <w:tabs>
          <w:tab w:val="clear" w:pos="720"/>
          <w:tab w:val="left" w:pos="900"/>
        </w:tabs>
        <w:spacing w:line="360" w:lineRule="auto"/>
        <w:ind w:right="735" w:firstLine="0"/>
        <w:jc w:val="both"/>
      </w:pPr>
      <w:r w:rsidRPr="002B000D">
        <w:t>Inference latency optimization for sub-2-second response including all three XAI methods.</w:t>
      </w:r>
    </w:p>
    <w:p w14:paraId="53F34C3A" w14:textId="77777777" w:rsidR="002B000D" w:rsidRPr="002B000D" w:rsidRDefault="002B000D" w:rsidP="002B000D">
      <w:pPr>
        <w:pStyle w:val="BodyText"/>
        <w:numPr>
          <w:ilvl w:val="0"/>
          <w:numId w:val="145"/>
        </w:numPr>
        <w:tabs>
          <w:tab w:val="clear" w:pos="720"/>
          <w:tab w:val="left" w:pos="900"/>
        </w:tabs>
        <w:spacing w:line="360" w:lineRule="auto"/>
        <w:ind w:right="735" w:firstLine="0"/>
        <w:jc w:val="both"/>
      </w:pPr>
      <w:r w:rsidRPr="002B000D">
        <w:t>End-to-end integration testing of full pipeline.</w:t>
      </w:r>
    </w:p>
    <w:p w14:paraId="37C01FDE" w14:textId="5B026B51" w:rsidR="002B000D" w:rsidRPr="002B000D" w:rsidRDefault="002B000D" w:rsidP="002B000D">
      <w:pPr>
        <w:pStyle w:val="BodyText"/>
        <w:spacing w:line="360" w:lineRule="auto"/>
        <w:ind w:right="735"/>
        <w:jc w:val="both"/>
      </w:pPr>
      <w:r>
        <w:rPr>
          <w:b/>
          <w:bCs/>
        </w:rPr>
        <w:t xml:space="preserve">            </w:t>
      </w:r>
      <w:r w:rsidRPr="002B000D">
        <w:rPr>
          <w:b/>
          <w:bCs/>
        </w:rPr>
        <w:t>Long-term (Phase 5 and beyond):</w:t>
      </w:r>
    </w:p>
    <w:p w14:paraId="60935679" w14:textId="77777777" w:rsidR="002B000D" w:rsidRPr="002B000D" w:rsidRDefault="002B000D" w:rsidP="002B000D">
      <w:pPr>
        <w:pStyle w:val="BodyText"/>
        <w:numPr>
          <w:ilvl w:val="0"/>
          <w:numId w:val="146"/>
        </w:numPr>
        <w:tabs>
          <w:tab w:val="clear" w:pos="720"/>
        </w:tabs>
        <w:spacing w:line="360" w:lineRule="auto"/>
        <w:ind w:right="735" w:hanging="180"/>
        <w:jc w:val="both"/>
      </w:pPr>
      <w:r w:rsidRPr="002B000D">
        <w:t xml:space="preserve">Upgrade dataset to </w:t>
      </w:r>
      <w:proofErr w:type="spellStart"/>
      <w:r w:rsidRPr="002B000D">
        <w:t>CheXpert</w:t>
      </w:r>
      <w:proofErr w:type="spellEnd"/>
      <w:r w:rsidRPr="002B000D">
        <w:t xml:space="preserve"> or MIMIC-CXR for improved label quality.</w:t>
      </w:r>
    </w:p>
    <w:p w14:paraId="0F693D19" w14:textId="77777777" w:rsidR="002B000D" w:rsidRPr="002B000D" w:rsidRDefault="002B000D" w:rsidP="002B000D">
      <w:pPr>
        <w:pStyle w:val="BodyText"/>
        <w:numPr>
          <w:ilvl w:val="0"/>
          <w:numId w:val="146"/>
        </w:numPr>
        <w:tabs>
          <w:tab w:val="clear" w:pos="720"/>
        </w:tabs>
        <w:spacing w:line="360" w:lineRule="auto"/>
        <w:ind w:right="735" w:hanging="180"/>
        <w:jc w:val="both"/>
      </w:pPr>
      <w:r w:rsidRPr="002B000D">
        <w:t>Integrate Vision Transformer (</w:t>
      </w:r>
      <w:proofErr w:type="spellStart"/>
      <w:r w:rsidRPr="002B000D">
        <w:t>ViT</w:t>
      </w:r>
      <w:proofErr w:type="spellEnd"/>
      <w:r w:rsidRPr="002B000D">
        <w:t>) or hybrid CNN-Transformer backbone for improved long-range feature capture.</w:t>
      </w:r>
    </w:p>
    <w:p w14:paraId="53599317" w14:textId="77777777" w:rsidR="002B000D" w:rsidRPr="002B000D" w:rsidRDefault="002B000D" w:rsidP="002B000D">
      <w:pPr>
        <w:pStyle w:val="BodyText"/>
        <w:numPr>
          <w:ilvl w:val="0"/>
          <w:numId w:val="146"/>
        </w:numPr>
        <w:tabs>
          <w:tab w:val="clear" w:pos="720"/>
        </w:tabs>
        <w:spacing w:line="360" w:lineRule="auto"/>
        <w:ind w:right="735" w:hanging="180"/>
        <w:jc w:val="both"/>
      </w:pPr>
      <w:r w:rsidRPr="002B000D">
        <w:t>Deploy on clinical-grade infrastructure with PACS integration for real radiology workflow testing.</w:t>
      </w:r>
    </w:p>
    <w:p w14:paraId="2E6CBD3C" w14:textId="77777777" w:rsidR="002B000D" w:rsidRPr="002B000D" w:rsidRDefault="002B000D" w:rsidP="002B000D">
      <w:pPr>
        <w:pStyle w:val="BodyText"/>
        <w:numPr>
          <w:ilvl w:val="0"/>
          <w:numId w:val="146"/>
        </w:numPr>
        <w:tabs>
          <w:tab w:val="clear" w:pos="720"/>
        </w:tabs>
        <w:spacing w:line="360" w:lineRule="auto"/>
        <w:ind w:right="735" w:hanging="180"/>
        <w:jc w:val="both"/>
      </w:pPr>
      <w:r w:rsidRPr="002B000D">
        <w:t>Formal clinician validation study measuring time-to-diagnosis and agreement rates with and without XAI.</w:t>
      </w:r>
    </w:p>
    <w:p w14:paraId="6EA2967A" w14:textId="5F3D0143" w:rsidR="002B000D" w:rsidRPr="002B000D" w:rsidRDefault="00081159" w:rsidP="00081159">
      <w:pPr>
        <w:pStyle w:val="BodyText"/>
        <w:spacing w:line="360" w:lineRule="auto"/>
        <w:ind w:left="540" w:right="735"/>
        <w:jc w:val="both"/>
        <w:rPr>
          <w:b/>
          <w:bCs/>
        </w:rPr>
      </w:pPr>
      <w:r>
        <w:rPr>
          <w:b/>
          <w:bCs/>
        </w:rPr>
        <w:t xml:space="preserve"> </w:t>
      </w:r>
      <w:r w:rsidR="002B000D" w:rsidRPr="002B000D">
        <w:rPr>
          <w:b/>
          <w:bCs/>
        </w:rPr>
        <w:t>7.</w:t>
      </w:r>
      <w:r w:rsidR="002B000D" w:rsidRPr="002B000D">
        <w:rPr>
          <w:b/>
          <w:bCs/>
        </w:rPr>
        <w:t xml:space="preserve">3 </w:t>
      </w:r>
      <w:r w:rsidR="002B000D" w:rsidRPr="002B000D">
        <w:rPr>
          <w:b/>
          <w:bCs/>
        </w:rPr>
        <w:t>Challenges and Lessons Learned</w:t>
      </w:r>
    </w:p>
    <w:p w14:paraId="6E73C6BF" w14:textId="71C56CD0" w:rsidR="002B000D" w:rsidRPr="002B000D" w:rsidRDefault="00081159" w:rsidP="00081159">
      <w:pPr>
        <w:pStyle w:val="BodyText"/>
        <w:spacing w:line="360" w:lineRule="auto"/>
        <w:ind w:left="540" w:right="735"/>
        <w:jc w:val="both"/>
      </w:pPr>
      <w:r>
        <w:rPr>
          <w:b/>
          <w:bCs/>
        </w:rPr>
        <w:t xml:space="preserve"> </w:t>
      </w:r>
      <w:r w:rsidR="002B000D" w:rsidRPr="002B000D">
        <w:rPr>
          <w:b/>
          <w:bCs/>
        </w:rPr>
        <w:t>Technical Challenges:</w:t>
      </w:r>
    </w:p>
    <w:p w14:paraId="6A9C741C" w14:textId="77777777" w:rsidR="002B000D" w:rsidRPr="002B000D" w:rsidRDefault="002B000D" w:rsidP="00081159">
      <w:pPr>
        <w:pStyle w:val="BodyText"/>
        <w:numPr>
          <w:ilvl w:val="0"/>
          <w:numId w:val="147"/>
        </w:numPr>
        <w:spacing w:line="360" w:lineRule="auto"/>
        <w:ind w:left="540" w:right="735" w:firstLine="0"/>
        <w:jc w:val="both"/>
      </w:pPr>
      <w:r w:rsidRPr="002B000D">
        <w:rPr>
          <w:b/>
          <w:bCs/>
        </w:rPr>
        <w:t>GPU memory and training time</w:t>
      </w:r>
      <w:r w:rsidRPr="002B000D">
        <w:t xml:space="preserve"> — 100K+ images with DenseNet121 required Mixed Precision Training and careful batch size tuning to fit in available GPU memory.</w:t>
      </w:r>
    </w:p>
    <w:p w14:paraId="0F1F5794" w14:textId="77777777" w:rsidR="002B000D" w:rsidRPr="002B000D" w:rsidRDefault="002B000D" w:rsidP="00081159">
      <w:pPr>
        <w:pStyle w:val="BodyText"/>
        <w:numPr>
          <w:ilvl w:val="0"/>
          <w:numId w:val="147"/>
        </w:numPr>
        <w:spacing w:line="360" w:lineRule="auto"/>
        <w:ind w:left="540" w:right="735" w:firstLine="0"/>
        <w:jc w:val="both"/>
      </w:pPr>
      <w:r w:rsidRPr="002B000D">
        <w:rPr>
          <w:b/>
          <w:bCs/>
        </w:rPr>
        <w:t xml:space="preserve">SHAP compatibility with </w:t>
      </w:r>
      <w:proofErr w:type="spellStart"/>
      <w:r w:rsidRPr="002B000D">
        <w:rPr>
          <w:b/>
          <w:bCs/>
        </w:rPr>
        <w:t>DenseNet</w:t>
      </w:r>
      <w:proofErr w:type="spellEnd"/>
      <w:r w:rsidRPr="002B000D">
        <w:t xml:space="preserve"> — </w:t>
      </w:r>
      <w:proofErr w:type="spellStart"/>
      <w:r w:rsidRPr="002B000D">
        <w:t>inplace</w:t>
      </w:r>
      <w:proofErr w:type="spellEnd"/>
      <w:r w:rsidRPr="002B000D">
        <w:t xml:space="preserve"> operations are a documented incompatibility; required model surgery before SHAP could run.</w:t>
      </w:r>
    </w:p>
    <w:p w14:paraId="406F707A" w14:textId="77777777" w:rsidR="002B000D" w:rsidRPr="002B000D" w:rsidRDefault="002B000D" w:rsidP="00081159">
      <w:pPr>
        <w:pStyle w:val="BodyText"/>
        <w:numPr>
          <w:ilvl w:val="0"/>
          <w:numId w:val="147"/>
        </w:numPr>
        <w:spacing w:line="360" w:lineRule="auto"/>
        <w:ind w:left="540" w:right="735" w:firstLine="0"/>
        <w:jc w:val="both"/>
      </w:pPr>
      <w:r w:rsidRPr="002B000D">
        <w:rPr>
          <w:b/>
          <w:bCs/>
        </w:rPr>
        <w:t>Shortcut learning invisibility</w:t>
      </w:r>
      <w:r w:rsidRPr="002B000D">
        <w:t xml:space="preserve"> — the model appeared to perform well numerically before XAI revealed the underlying failure, confirming that metric-only evaluation is insufficient in medical AI.</w:t>
      </w:r>
    </w:p>
    <w:p w14:paraId="0E3ADC81" w14:textId="27C77D33" w:rsidR="002B000D" w:rsidRPr="002B000D" w:rsidRDefault="00081159" w:rsidP="00081159">
      <w:pPr>
        <w:pStyle w:val="BodyText"/>
        <w:spacing w:line="360" w:lineRule="auto"/>
        <w:ind w:left="540" w:right="735"/>
        <w:jc w:val="both"/>
      </w:pPr>
      <w:r>
        <w:rPr>
          <w:b/>
          <w:bCs/>
        </w:rPr>
        <w:t xml:space="preserve"> </w:t>
      </w:r>
      <w:r w:rsidR="002B000D" w:rsidRPr="002B000D">
        <w:rPr>
          <w:b/>
          <w:bCs/>
        </w:rPr>
        <w:t>Lessons Learned:</w:t>
      </w:r>
    </w:p>
    <w:p w14:paraId="0329EEB9" w14:textId="77777777" w:rsidR="002B000D" w:rsidRPr="002B000D" w:rsidRDefault="002B000D" w:rsidP="00081159">
      <w:pPr>
        <w:pStyle w:val="BodyText"/>
        <w:numPr>
          <w:ilvl w:val="0"/>
          <w:numId w:val="148"/>
        </w:numPr>
        <w:spacing w:line="360" w:lineRule="auto"/>
        <w:ind w:left="540" w:right="735" w:firstLine="0"/>
        <w:jc w:val="both"/>
      </w:pPr>
      <w:r w:rsidRPr="002B000D">
        <w:rPr>
          <w:b/>
          <w:bCs/>
        </w:rPr>
        <w:t>XAI is a development tool, not just a deployment feature.</w:t>
      </w:r>
      <w:r w:rsidRPr="002B000D">
        <w:t xml:space="preserve"> Using Grad-CAM++ during training loops — not just at the end — enabled us to catch and fix a fundamental model failure.</w:t>
      </w:r>
    </w:p>
    <w:p w14:paraId="7AB7E8F9" w14:textId="77777777" w:rsidR="002B000D" w:rsidRPr="002B000D" w:rsidRDefault="002B000D" w:rsidP="00081159">
      <w:pPr>
        <w:pStyle w:val="BodyText"/>
        <w:numPr>
          <w:ilvl w:val="0"/>
          <w:numId w:val="148"/>
        </w:numPr>
        <w:spacing w:line="360" w:lineRule="auto"/>
        <w:ind w:left="540" w:right="735" w:firstLine="0"/>
        <w:jc w:val="both"/>
      </w:pPr>
      <w:r w:rsidRPr="002B000D">
        <w:rPr>
          <w:b/>
          <w:bCs/>
        </w:rPr>
        <w:t>Multi-label thresholding matters enormously.</w:t>
      </w:r>
      <w:r w:rsidRPr="002B000D">
        <w:t xml:space="preserve"> The naïve 0.5 threshold was wrong for most classes. Per-class optimization improved practical usability significantly.</w:t>
      </w:r>
    </w:p>
    <w:p w14:paraId="7C719A62" w14:textId="77777777" w:rsidR="002B000D" w:rsidRPr="002B000D" w:rsidRDefault="002B000D" w:rsidP="00081159">
      <w:pPr>
        <w:pStyle w:val="BodyText"/>
        <w:numPr>
          <w:ilvl w:val="0"/>
          <w:numId w:val="148"/>
        </w:numPr>
        <w:spacing w:line="360" w:lineRule="auto"/>
        <w:ind w:left="540" w:right="735" w:firstLine="0"/>
        <w:jc w:val="both"/>
      </w:pPr>
      <w:r w:rsidRPr="002B000D">
        <w:rPr>
          <w:b/>
          <w:bCs/>
        </w:rPr>
        <w:t>Preprocessing quality is as important as architecture choice.</w:t>
      </w:r>
      <w:r w:rsidRPr="002B000D">
        <w:t xml:space="preserve"> Removing artifacts through </w:t>
      </w:r>
      <w:proofErr w:type="spellStart"/>
      <w:r w:rsidRPr="002B000D">
        <w:t>center</w:t>
      </w:r>
      <w:proofErr w:type="spellEnd"/>
      <w:r w:rsidRPr="002B000D">
        <w:t>-cropping had a larger impact on heatmap quality than any architectural modification.</w:t>
      </w:r>
    </w:p>
    <w:p w14:paraId="0DAF0662" w14:textId="0E94932E" w:rsidR="00081159" w:rsidRDefault="00081159" w:rsidP="00081159">
      <w:pPr>
        <w:pStyle w:val="BodyText"/>
        <w:spacing w:line="360" w:lineRule="auto"/>
        <w:ind w:left="540" w:right="735"/>
        <w:jc w:val="both"/>
        <w:rPr>
          <w:b/>
          <w:bCs/>
        </w:rPr>
      </w:pPr>
    </w:p>
    <w:p w14:paraId="2D3C912C" w14:textId="6A63B1F5" w:rsidR="002B000D" w:rsidRPr="002B000D" w:rsidRDefault="002B000D" w:rsidP="00081159">
      <w:pPr>
        <w:pStyle w:val="BodyText"/>
        <w:spacing w:line="360" w:lineRule="auto"/>
        <w:ind w:left="540" w:right="735"/>
        <w:jc w:val="both"/>
        <w:rPr>
          <w:b/>
          <w:bCs/>
        </w:rPr>
      </w:pPr>
      <w:r w:rsidRPr="002B000D">
        <w:rPr>
          <w:b/>
          <w:bCs/>
        </w:rPr>
        <w:t>7.</w:t>
      </w:r>
      <w:r w:rsidRPr="002B000D">
        <w:rPr>
          <w:b/>
          <w:bCs/>
        </w:rPr>
        <w:t xml:space="preserve">4 </w:t>
      </w:r>
      <w:r w:rsidRPr="002B000D">
        <w:rPr>
          <w:b/>
          <w:bCs/>
        </w:rPr>
        <w:t>Final Remarks</w:t>
      </w:r>
    </w:p>
    <w:p w14:paraId="079A0A4C" w14:textId="77777777" w:rsidR="002B000D" w:rsidRPr="002B000D" w:rsidRDefault="002B000D" w:rsidP="00081159">
      <w:pPr>
        <w:pStyle w:val="BodyText"/>
        <w:spacing w:line="360" w:lineRule="auto"/>
        <w:ind w:left="540" w:right="735"/>
        <w:jc w:val="both"/>
      </w:pPr>
      <w:r w:rsidRPr="002B000D">
        <w:t>The XAI-CXR system demonstrates that trustworthy medical AI requires more than optimizing benchmark metrics. By combining DenseNet121's proven multi-label classification capability with a rigorous three-method XAI ensemble, and by using XAI as an active debugging tool during development, this project delivers a system that is both accurate and transparent.</w:t>
      </w:r>
    </w:p>
    <w:p w14:paraId="3B89B9C3" w14:textId="77777777" w:rsidR="002B000D" w:rsidRPr="002B000D" w:rsidRDefault="002B000D" w:rsidP="00081159">
      <w:pPr>
        <w:pStyle w:val="BodyText"/>
        <w:spacing w:line="360" w:lineRule="auto"/>
        <w:ind w:left="540" w:right="735"/>
        <w:jc w:val="both"/>
      </w:pPr>
      <w:r w:rsidRPr="002B000D">
        <w:t xml:space="preserve">The discovery and correction of shortcut learning through XAI inspection is perhaps the most important outcome: it provides a concrete, replicable methodology for validating AI model </w:t>
      </w:r>
      <w:proofErr w:type="spellStart"/>
      <w:r w:rsidRPr="002B000D">
        <w:t>behavior</w:t>
      </w:r>
      <w:proofErr w:type="spellEnd"/>
      <w:r w:rsidRPr="002B000D">
        <w:t xml:space="preserve"> in high-stakes medical contexts — applicable far beyond chest X-ray diagnosis.</w:t>
      </w:r>
    </w:p>
    <w:p w14:paraId="32FC95C4" w14:textId="77777777" w:rsidR="00364B3A" w:rsidRDefault="00364B3A" w:rsidP="002B000D">
      <w:pPr>
        <w:pStyle w:val="BodyText"/>
        <w:spacing w:line="360" w:lineRule="auto"/>
        <w:ind w:left="1080" w:right="735" w:firstLine="720"/>
        <w:jc w:val="both"/>
      </w:pPr>
    </w:p>
    <w:p w14:paraId="3F9D3552" w14:textId="1F0A53FA" w:rsidR="002B000D" w:rsidRPr="002B000D" w:rsidRDefault="002B000D" w:rsidP="002B000D">
      <w:pPr>
        <w:tabs>
          <w:tab w:val="left" w:pos="1950"/>
        </w:tabs>
        <w:sectPr w:rsidR="002B000D" w:rsidRPr="002B000D">
          <w:pgSz w:w="11920" w:h="16850"/>
          <w:pgMar w:top="1040" w:right="720" w:bottom="2020" w:left="360" w:header="0" w:footer="1834"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4794F445" w14:textId="77777777" w:rsidR="00265664" w:rsidRDefault="00265664">
      <w:pPr>
        <w:pStyle w:val="BodyText"/>
        <w:rPr>
          <w:sz w:val="20"/>
        </w:rPr>
      </w:pPr>
    </w:p>
    <w:p w14:paraId="2103B4A5" w14:textId="77777777" w:rsidR="00081159" w:rsidRPr="006150A8" w:rsidRDefault="00081159" w:rsidP="00081159">
      <w:pPr>
        <w:pStyle w:val="BodyText"/>
        <w:spacing w:before="77"/>
        <w:rPr>
          <w:b/>
          <w:bCs/>
          <w:sz w:val="20"/>
        </w:rPr>
      </w:pPr>
      <w:r>
        <w:tab/>
      </w:r>
      <w:r w:rsidRPr="006150A8">
        <w:rPr>
          <w:b/>
          <w:bCs/>
          <w:szCs w:val="32"/>
        </w:rPr>
        <w:t>References</w:t>
      </w:r>
    </w:p>
    <w:p w14:paraId="2635EF9D" w14:textId="77777777" w:rsidR="00081159" w:rsidRPr="006150A8" w:rsidRDefault="00081159" w:rsidP="00081159">
      <w:pPr>
        <w:pStyle w:val="BodyText"/>
        <w:spacing w:before="77" w:line="360" w:lineRule="auto"/>
        <w:ind w:left="720"/>
        <w:jc w:val="both"/>
        <w:rPr>
          <w:sz w:val="22"/>
          <w:szCs w:val="28"/>
        </w:rPr>
      </w:pPr>
      <w:r>
        <w:rPr>
          <w:sz w:val="22"/>
          <w:szCs w:val="28"/>
        </w:rPr>
        <w:t xml:space="preserve">[1] </w:t>
      </w:r>
      <w:proofErr w:type="spellStart"/>
      <w:r w:rsidRPr="006150A8">
        <w:rPr>
          <w:sz w:val="22"/>
          <w:szCs w:val="28"/>
        </w:rPr>
        <w:t>Rajpurkar</w:t>
      </w:r>
      <w:proofErr w:type="spellEnd"/>
      <w:r w:rsidRPr="006150A8">
        <w:rPr>
          <w:sz w:val="22"/>
          <w:szCs w:val="28"/>
        </w:rPr>
        <w:t xml:space="preserve">, P., Irvin, J., Ball, R. L., Zhu, K., Yang, B., Mehta, H., ... &amp; Ng, A. Y. (2017). </w:t>
      </w:r>
      <w:proofErr w:type="spellStart"/>
      <w:r w:rsidRPr="006150A8">
        <w:rPr>
          <w:sz w:val="22"/>
          <w:szCs w:val="28"/>
        </w:rPr>
        <w:t>CheXNet</w:t>
      </w:r>
      <w:proofErr w:type="spellEnd"/>
      <w:r w:rsidRPr="006150A8">
        <w:rPr>
          <w:sz w:val="22"/>
          <w:szCs w:val="28"/>
        </w:rPr>
        <w:t>: Radiologist-Level Pneumonia Detection on Chest X-Rays with Deep Learning. arXiv:1711.05225.</w:t>
      </w:r>
    </w:p>
    <w:p w14:paraId="7E36336C" w14:textId="77777777" w:rsidR="00081159" w:rsidRPr="006150A8" w:rsidRDefault="00081159" w:rsidP="00081159">
      <w:pPr>
        <w:pStyle w:val="BodyText"/>
        <w:spacing w:before="77" w:line="360" w:lineRule="auto"/>
        <w:ind w:left="720"/>
        <w:jc w:val="both"/>
        <w:rPr>
          <w:sz w:val="22"/>
          <w:szCs w:val="28"/>
        </w:rPr>
      </w:pPr>
      <w:r>
        <w:rPr>
          <w:sz w:val="22"/>
          <w:szCs w:val="28"/>
        </w:rPr>
        <w:t xml:space="preserve"> [2] </w:t>
      </w:r>
      <w:r w:rsidRPr="006150A8">
        <w:rPr>
          <w:sz w:val="22"/>
          <w:szCs w:val="28"/>
        </w:rPr>
        <w:t xml:space="preserve">Evaluating Explainable Artificial Intelligence (XAI) Techniques in Chest Radiology Imaging Through a </w:t>
      </w:r>
      <w:r>
        <w:rPr>
          <w:sz w:val="22"/>
          <w:szCs w:val="28"/>
        </w:rPr>
        <w:t xml:space="preserve">   </w:t>
      </w:r>
      <w:r w:rsidRPr="006150A8">
        <w:rPr>
          <w:sz w:val="22"/>
          <w:szCs w:val="28"/>
        </w:rPr>
        <w:t>Human-</w:t>
      </w:r>
      <w:proofErr w:type="spellStart"/>
      <w:r w:rsidRPr="006150A8">
        <w:rPr>
          <w:sz w:val="22"/>
          <w:szCs w:val="28"/>
        </w:rPr>
        <w:t>Centered</w:t>
      </w:r>
      <w:proofErr w:type="spellEnd"/>
      <w:r w:rsidRPr="006150A8">
        <w:rPr>
          <w:sz w:val="22"/>
          <w:szCs w:val="28"/>
        </w:rPr>
        <w:t xml:space="preserve"> Lens. (2024). PLOS ONE.</w:t>
      </w:r>
    </w:p>
    <w:p w14:paraId="005FAAD4" w14:textId="77777777" w:rsidR="00081159" w:rsidRPr="006150A8" w:rsidRDefault="00081159" w:rsidP="00081159">
      <w:pPr>
        <w:pStyle w:val="BodyText"/>
        <w:spacing w:before="77" w:line="360" w:lineRule="auto"/>
        <w:ind w:left="720"/>
        <w:jc w:val="both"/>
        <w:rPr>
          <w:sz w:val="22"/>
          <w:szCs w:val="28"/>
        </w:rPr>
      </w:pPr>
      <w:r>
        <w:rPr>
          <w:sz w:val="22"/>
          <w:szCs w:val="28"/>
        </w:rPr>
        <w:t xml:space="preserve">[3] </w:t>
      </w:r>
      <w:r w:rsidRPr="006150A8">
        <w:rPr>
          <w:sz w:val="22"/>
          <w:szCs w:val="28"/>
        </w:rPr>
        <w:t>Toward Explainable AI in Radiology: Ensemble-CAM for Thoracic Disease Localization. (Referenced in literature survey.)</w:t>
      </w:r>
    </w:p>
    <w:p w14:paraId="71292C67" w14:textId="77777777" w:rsidR="00081159" w:rsidRPr="006150A8" w:rsidRDefault="00081159" w:rsidP="00081159">
      <w:pPr>
        <w:pStyle w:val="BodyText"/>
        <w:spacing w:before="77" w:line="360" w:lineRule="auto"/>
        <w:ind w:left="720"/>
        <w:jc w:val="both"/>
        <w:rPr>
          <w:sz w:val="22"/>
          <w:szCs w:val="28"/>
        </w:rPr>
      </w:pPr>
      <w:r>
        <w:rPr>
          <w:sz w:val="22"/>
          <w:szCs w:val="28"/>
        </w:rPr>
        <w:t xml:space="preserve">[4] </w:t>
      </w:r>
      <w:r w:rsidRPr="006150A8">
        <w:rPr>
          <w:sz w:val="22"/>
          <w:szCs w:val="28"/>
        </w:rPr>
        <w:t>Explainable AI for Deep Learning Based Medical Imaging Classification. (Referenced in literature survey.)</w:t>
      </w:r>
    </w:p>
    <w:p w14:paraId="53995DC2" w14:textId="77777777" w:rsidR="00081159" w:rsidRPr="006150A8" w:rsidRDefault="00081159" w:rsidP="00081159">
      <w:pPr>
        <w:pStyle w:val="BodyText"/>
        <w:spacing w:before="77" w:line="360" w:lineRule="auto"/>
        <w:ind w:left="720"/>
        <w:jc w:val="both"/>
        <w:rPr>
          <w:sz w:val="22"/>
          <w:szCs w:val="28"/>
        </w:rPr>
      </w:pPr>
      <w:r>
        <w:rPr>
          <w:sz w:val="22"/>
          <w:szCs w:val="28"/>
        </w:rPr>
        <w:t xml:space="preserve">[5] </w:t>
      </w:r>
      <w:r w:rsidRPr="006150A8">
        <w:rPr>
          <w:sz w:val="22"/>
          <w:szCs w:val="28"/>
        </w:rPr>
        <w:t xml:space="preserve">Sarker, S., Refat, S. R., et al. (2025). Comprehensive Lung Disease Detection Using Deep Learning Models and Hybrid Chest X-Ray Data with Explainable AI. </w:t>
      </w:r>
      <w:proofErr w:type="spellStart"/>
      <w:r w:rsidRPr="006150A8">
        <w:rPr>
          <w:sz w:val="22"/>
          <w:szCs w:val="28"/>
        </w:rPr>
        <w:t>arXiv</w:t>
      </w:r>
      <w:proofErr w:type="spellEnd"/>
      <w:r w:rsidRPr="006150A8">
        <w:rPr>
          <w:sz w:val="22"/>
          <w:szCs w:val="28"/>
        </w:rPr>
        <w:t>.</w:t>
      </w:r>
    </w:p>
    <w:p w14:paraId="3DAECABF" w14:textId="77777777" w:rsidR="00081159" w:rsidRPr="006150A8" w:rsidRDefault="00081159" w:rsidP="00081159">
      <w:pPr>
        <w:pStyle w:val="BodyText"/>
        <w:spacing w:before="77" w:line="360" w:lineRule="auto"/>
        <w:ind w:left="720"/>
        <w:jc w:val="both"/>
        <w:rPr>
          <w:sz w:val="22"/>
          <w:szCs w:val="28"/>
        </w:rPr>
      </w:pPr>
      <w:r>
        <w:rPr>
          <w:sz w:val="22"/>
          <w:szCs w:val="28"/>
        </w:rPr>
        <w:t xml:space="preserve">[6] </w:t>
      </w:r>
      <w:r w:rsidRPr="006150A8">
        <w:rPr>
          <w:sz w:val="22"/>
          <w:szCs w:val="28"/>
        </w:rPr>
        <w:t>Fayaz, M., Hagsong, K., Danish, S., &amp; Dang, L. M. (2026). Demystifying Artificial Intelligence: A Systematic Review of Explainable Artificial Intelligence in Medical Imaging. Sensors.</w:t>
      </w:r>
    </w:p>
    <w:p w14:paraId="75A4D11C" w14:textId="77777777" w:rsidR="00081159" w:rsidRPr="006150A8" w:rsidRDefault="00081159" w:rsidP="00081159">
      <w:pPr>
        <w:pStyle w:val="BodyText"/>
        <w:spacing w:before="77" w:line="360" w:lineRule="auto"/>
        <w:ind w:left="720"/>
        <w:jc w:val="both"/>
        <w:rPr>
          <w:sz w:val="22"/>
          <w:szCs w:val="28"/>
        </w:rPr>
      </w:pPr>
      <w:r>
        <w:rPr>
          <w:sz w:val="22"/>
          <w:szCs w:val="28"/>
        </w:rPr>
        <w:t xml:space="preserve">[7] </w:t>
      </w:r>
      <w:proofErr w:type="spellStart"/>
      <w:r w:rsidRPr="006150A8">
        <w:rPr>
          <w:sz w:val="22"/>
          <w:szCs w:val="28"/>
        </w:rPr>
        <w:t>Ifty</w:t>
      </w:r>
      <w:proofErr w:type="spellEnd"/>
      <w:r w:rsidRPr="006150A8">
        <w:rPr>
          <w:sz w:val="22"/>
          <w:szCs w:val="28"/>
        </w:rPr>
        <w:t xml:space="preserve">, T. T., &amp; Shafin, S. A. (2024). Explainable Lung Disease Classification from Chest X-Ray Images Utilizing Deep Learning and XAI. </w:t>
      </w:r>
      <w:proofErr w:type="spellStart"/>
      <w:r w:rsidRPr="006150A8">
        <w:rPr>
          <w:sz w:val="22"/>
          <w:szCs w:val="28"/>
        </w:rPr>
        <w:t>arXiv</w:t>
      </w:r>
      <w:proofErr w:type="spellEnd"/>
      <w:r w:rsidRPr="006150A8">
        <w:rPr>
          <w:sz w:val="22"/>
          <w:szCs w:val="28"/>
        </w:rPr>
        <w:t>.</w:t>
      </w:r>
    </w:p>
    <w:p w14:paraId="4EF70333" w14:textId="77777777" w:rsidR="00081159" w:rsidRPr="006150A8" w:rsidRDefault="00081159" w:rsidP="00081159">
      <w:pPr>
        <w:pStyle w:val="BodyText"/>
        <w:spacing w:before="77" w:line="360" w:lineRule="auto"/>
        <w:ind w:left="720"/>
        <w:jc w:val="both"/>
        <w:rPr>
          <w:sz w:val="22"/>
          <w:szCs w:val="28"/>
        </w:rPr>
      </w:pPr>
      <w:r>
        <w:rPr>
          <w:sz w:val="22"/>
          <w:szCs w:val="28"/>
        </w:rPr>
        <w:t xml:space="preserve">[8] </w:t>
      </w:r>
      <w:r w:rsidRPr="006150A8">
        <w:rPr>
          <w:sz w:val="22"/>
          <w:szCs w:val="28"/>
        </w:rPr>
        <w:t xml:space="preserve">Mahamud, E., Fahad, N., </w:t>
      </w:r>
      <w:proofErr w:type="spellStart"/>
      <w:r w:rsidRPr="006150A8">
        <w:rPr>
          <w:sz w:val="22"/>
          <w:szCs w:val="28"/>
        </w:rPr>
        <w:t>Assaduzzaman</w:t>
      </w:r>
      <w:proofErr w:type="spellEnd"/>
      <w:r w:rsidRPr="006150A8">
        <w:rPr>
          <w:sz w:val="22"/>
          <w:szCs w:val="28"/>
        </w:rPr>
        <w:t>, M., &amp; Zain, S. M. (2024). An Explainable Artificial Intelligence Model for Multiple Lung Diseases Classification from Chest X-Ray Images Using Fine-Tuned Transfer Learning.</w:t>
      </w:r>
    </w:p>
    <w:p w14:paraId="7542A83F" w14:textId="77777777" w:rsidR="00081159" w:rsidRPr="006150A8" w:rsidRDefault="00081159" w:rsidP="00081159">
      <w:pPr>
        <w:pStyle w:val="BodyText"/>
        <w:spacing w:before="77" w:line="360" w:lineRule="auto"/>
        <w:ind w:left="720"/>
        <w:jc w:val="both"/>
        <w:rPr>
          <w:sz w:val="22"/>
          <w:szCs w:val="28"/>
        </w:rPr>
      </w:pPr>
      <w:r>
        <w:rPr>
          <w:sz w:val="22"/>
          <w:szCs w:val="28"/>
        </w:rPr>
        <w:t xml:space="preserve">[9] </w:t>
      </w:r>
      <w:r w:rsidRPr="006150A8">
        <w:rPr>
          <w:sz w:val="22"/>
          <w:szCs w:val="28"/>
        </w:rPr>
        <w:t>Bhandari, M., Shahi, T. B., Siku, B., &amp; Neupane, A. (2022). Explanatory Classification of CXR Images into COVID-19, Pneumonia and Tuberculosis Using Deep Learning and XAI. Computers in Biology and Medicine.</w:t>
      </w:r>
    </w:p>
    <w:p w14:paraId="193D683C" w14:textId="77777777" w:rsidR="00081159" w:rsidRPr="006150A8" w:rsidRDefault="00081159" w:rsidP="00081159">
      <w:pPr>
        <w:pStyle w:val="BodyText"/>
        <w:spacing w:before="77" w:line="360" w:lineRule="auto"/>
        <w:ind w:left="720"/>
        <w:jc w:val="both"/>
        <w:rPr>
          <w:sz w:val="22"/>
          <w:szCs w:val="28"/>
        </w:rPr>
      </w:pPr>
      <w:r>
        <w:rPr>
          <w:sz w:val="22"/>
          <w:szCs w:val="28"/>
        </w:rPr>
        <w:t xml:space="preserve">[10] </w:t>
      </w:r>
      <w:proofErr w:type="spellStart"/>
      <w:r w:rsidRPr="006150A8">
        <w:rPr>
          <w:sz w:val="22"/>
          <w:szCs w:val="28"/>
        </w:rPr>
        <w:t>Ukwuoma</w:t>
      </w:r>
      <w:proofErr w:type="spellEnd"/>
      <w:r w:rsidRPr="006150A8">
        <w:rPr>
          <w:sz w:val="22"/>
          <w:szCs w:val="28"/>
        </w:rPr>
        <w:t>, C. C., Qin, Z., Heyat, M. B. B., et al. (2023). A Hybrid Explainable Ensemble Transformer Encoder for Pneumonia Identification from Chest X-Ray Images.</w:t>
      </w:r>
    </w:p>
    <w:p w14:paraId="63D47646" w14:textId="77777777" w:rsidR="00081159" w:rsidRPr="006150A8" w:rsidRDefault="00081159" w:rsidP="00081159">
      <w:pPr>
        <w:pStyle w:val="BodyText"/>
        <w:spacing w:before="77" w:line="360" w:lineRule="auto"/>
        <w:ind w:left="720"/>
        <w:jc w:val="both"/>
        <w:rPr>
          <w:sz w:val="22"/>
          <w:szCs w:val="28"/>
        </w:rPr>
      </w:pPr>
      <w:r>
        <w:rPr>
          <w:sz w:val="22"/>
          <w:szCs w:val="28"/>
        </w:rPr>
        <w:t xml:space="preserve">[11] </w:t>
      </w:r>
      <w:r w:rsidRPr="006150A8">
        <w:rPr>
          <w:sz w:val="22"/>
          <w:szCs w:val="28"/>
        </w:rPr>
        <w:t>Hroub, et al. (2024). Explainable Deep Learning Diagnostic System for Prediction of Lung Disease from Medical Images. Computers in Biology and Medicine.</w:t>
      </w:r>
    </w:p>
    <w:p w14:paraId="68CA4946" w14:textId="77777777" w:rsidR="00081159" w:rsidRPr="006150A8" w:rsidRDefault="00081159" w:rsidP="00081159">
      <w:pPr>
        <w:pStyle w:val="BodyText"/>
        <w:spacing w:before="77" w:line="360" w:lineRule="auto"/>
        <w:ind w:left="720"/>
        <w:jc w:val="both"/>
        <w:rPr>
          <w:sz w:val="22"/>
          <w:szCs w:val="28"/>
        </w:rPr>
      </w:pPr>
      <w:r>
        <w:rPr>
          <w:sz w:val="22"/>
          <w:szCs w:val="28"/>
        </w:rPr>
        <w:t xml:space="preserve">[12] </w:t>
      </w:r>
      <w:r w:rsidRPr="006150A8">
        <w:rPr>
          <w:sz w:val="22"/>
          <w:szCs w:val="28"/>
        </w:rPr>
        <w:t>Veeramani, N., et al. (2025). NextGen Lung Disease Diagnosis with Explainable Artificial Intelligence. Scientific Reports.</w:t>
      </w:r>
    </w:p>
    <w:p w14:paraId="3369E736" w14:textId="77777777" w:rsidR="00081159" w:rsidRPr="006150A8" w:rsidRDefault="00081159" w:rsidP="00081159">
      <w:pPr>
        <w:pStyle w:val="BodyText"/>
        <w:spacing w:before="77" w:line="360" w:lineRule="auto"/>
        <w:ind w:left="720"/>
        <w:jc w:val="both"/>
        <w:rPr>
          <w:sz w:val="22"/>
          <w:szCs w:val="28"/>
        </w:rPr>
      </w:pPr>
      <w:r>
        <w:rPr>
          <w:sz w:val="22"/>
          <w:szCs w:val="28"/>
        </w:rPr>
        <w:t xml:space="preserve">[14] </w:t>
      </w:r>
      <w:r w:rsidRPr="006150A8">
        <w:rPr>
          <w:sz w:val="22"/>
          <w:szCs w:val="28"/>
        </w:rPr>
        <w:t>Fu, X., Lin, R., Du, W., Tavares, A., &amp; Liang, Y. (2025). Explainable Hybrid Transformer for Multi-Classification of Lung Disease Using Chest X-Rays (</w:t>
      </w:r>
      <w:proofErr w:type="spellStart"/>
      <w:r w:rsidRPr="006150A8">
        <w:rPr>
          <w:sz w:val="22"/>
          <w:szCs w:val="28"/>
        </w:rPr>
        <w:t>LungMaxViT</w:t>
      </w:r>
      <w:proofErr w:type="spellEnd"/>
      <w:r w:rsidRPr="006150A8">
        <w:rPr>
          <w:sz w:val="22"/>
          <w:szCs w:val="28"/>
        </w:rPr>
        <w:t>). Scientific Reports.</w:t>
      </w:r>
    </w:p>
    <w:p w14:paraId="00D7C1DC" w14:textId="77777777" w:rsidR="00081159" w:rsidRPr="006150A8" w:rsidRDefault="00081159" w:rsidP="00081159">
      <w:pPr>
        <w:pStyle w:val="BodyText"/>
        <w:spacing w:before="77" w:line="360" w:lineRule="auto"/>
        <w:ind w:left="720"/>
        <w:jc w:val="both"/>
        <w:rPr>
          <w:sz w:val="22"/>
          <w:szCs w:val="28"/>
        </w:rPr>
      </w:pPr>
      <w:r>
        <w:rPr>
          <w:sz w:val="22"/>
          <w:szCs w:val="28"/>
        </w:rPr>
        <w:t xml:space="preserve">[15] </w:t>
      </w:r>
      <w:r w:rsidRPr="006150A8">
        <w:rPr>
          <w:sz w:val="22"/>
          <w:szCs w:val="28"/>
        </w:rPr>
        <w:t>Vanitha, K., Mahesh, T. R., Kumar, V. V., et al. (2025). Enhanced Tuberculosis Detection Using Vision Transformers and Explainable AI with a Grad-CAM Approach on Chest X-Rays. BMC Medical Imaging.</w:t>
      </w:r>
    </w:p>
    <w:p w14:paraId="7034D415" w14:textId="77777777" w:rsidR="00081159" w:rsidRPr="006150A8" w:rsidRDefault="00081159" w:rsidP="00081159">
      <w:pPr>
        <w:pStyle w:val="BodyText"/>
        <w:spacing w:before="77" w:line="360" w:lineRule="auto"/>
        <w:ind w:left="720"/>
        <w:jc w:val="both"/>
        <w:rPr>
          <w:sz w:val="22"/>
          <w:szCs w:val="28"/>
        </w:rPr>
      </w:pPr>
      <w:r>
        <w:rPr>
          <w:sz w:val="22"/>
          <w:szCs w:val="28"/>
        </w:rPr>
        <w:t xml:space="preserve">[16] </w:t>
      </w:r>
      <w:r w:rsidRPr="006150A8">
        <w:rPr>
          <w:sz w:val="22"/>
          <w:szCs w:val="28"/>
        </w:rPr>
        <w:t xml:space="preserve">Sarkar, O., Islam, M. R., &amp; </w:t>
      </w:r>
      <w:proofErr w:type="spellStart"/>
      <w:r w:rsidRPr="006150A8">
        <w:rPr>
          <w:sz w:val="22"/>
          <w:szCs w:val="28"/>
        </w:rPr>
        <w:t>Syfullah</w:t>
      </w:r>
      <w:proofErr w:type="spellEnd"/>
      <w:r w:rsidRPr="006150A8">
        <w:rPr>
          <w:sz w:val="22"/>
          <w:szCs w:val="28"/>
        </w:rPr>
        <w:t>, M. K. (2023). Multi-Scale CNN: An Explainable AI-Integrated Unique Deep Learning Framework for Lung-Affected Disease Classification. Technologies.</w:t>
      </w:r>
    </w:p>
    <w:p w14:paraId="35B92E8E" w14:textId="77777777" w:rsidR="00081159" w:rsidRPr="006150A8" w:rsidRDefault="00081159" w:rsidP="00081159">
      <w:pPr>
        <w:pStyle w:val="BodyText"/>
        <w:spacing w:before="77" w:line="360" w:lineRule="auto"/>
        <w:ind w:left="720"/>
        <w:jc w:val="both"/>
        <w:rPr>
          <w:sz w:val="22"/>
          <w:szCs w:val="28"/>
        </w:rPr>
      </w:pPr>
      <w:r>
        <w:rPr>
          <w:sz w:val="22"/>
          <w:szCs w:val="28"/>
        </w:rPr>
        <w:t xml:space="preserve">[17] </w:t>
      </w:r>
      <w:proofErr w:type="spellStart"/>
      <w:r w:rsidRPr="006150A8">
        <w:rPr>
          <w:sz w:val="22"/>
          <w:szCs w:val="28"/>
        </w:rPr>
        <w:t>MedicalPatchNet</w:t>
      </w:r>
      <w:proofErr w:type="spellEnd"/>
      <w:r w:rsidRPr="006150A8">
        <w:rPr>
          <w:sz w:val="22"/>
          <w:szCs w:val="28"/>
        </w:rPr>
        <w:t xml:space="preserve">: A Patch-Based Self-Explainable AI Architecture for Chest X-Ray Classification. (2026). </w:t>
      </w:r>
      <w:proofErr w:type="spellStart"/>
      <w:r w:rsidRPr="006150A8">
        <w:rPr>
          <w:sz w:val="22"/>
          <w:szCs w:val="28"/>
        </w:rPr>
        <w:t>arXiv</w:t>
      </w:r>
      <w:proofErr w:type="spellEnd"/>
      <w:r w:rsidRPr="006150A8">
        <w:rPr>
          <w:sz w:val="22"/>
          <w:szCs w:val="28"/>
        </w:rPr>
        <w:t>.</w:t>
      </w:r>
    </w:p>
    <w:p w14:paraId="66C00A60" w14:textId="77777777" w:rsidR="00364B3A" w:rsidRDefault="00364B3A">
      <w:pPr>
        <w:pStyle w:val="BodyText"/>
        <w:rPr>
          <w:sz w:val="20"/>
        </w:rPr>
        <w:sectPr w:rsidR="00364B3A">
          <w:pgSz w:w="11920" w:h="16850"/>
          <w:pgMar w:top="1040" w:right="720" w:bottom="2020" w:left="360" w:header="0" w:footer="1834" w:gutter="0"/>
          <w:pgBorders w:offsetFrom="page">
            <w:top w:val="single" w:sz="4" w:space="24" w:color="000000"/>
            <w:left w:val="single" w:sz="4" w:space="24" w:color="000000"/>
            <w:bottom w:val="single" w:sz="4" w:space="24" w:color="000000"/>
            <w:right w:val="single" w:sz="4" w:space="24" w:color="000000"/>
          </w:pgBorders>
          <w:cols w:space="720"/>
        </w:sectPr>
      </w:pPr>
    </w:p>
    <w:p w14:paraId="7534F2BF" w14:textId="77777777" w:rsidR="00657BB7" w:rsidRDefault="00657BB7" w:rsidP="00657BB7">
      <w:pPr>
        <w:pStyle w:val="Heading2"/>
        <w:spacing w:before="75"/>
      </w:pPr>
      <w:r>
        <w:rPr>
          <w:spacing w:val="-2"/>
        </w:rPr>
        <w:t>ACKNOWLEDGEMENT</w:t>
      </w:r>
    </w:p>
    <w:p w14:paraId="0B517B82" w14:textId="77777777" w:rsidR="00657BB7" w:rsidRDefault="00657BB7" w:rsidP="00657BB7">
      <w:pPr>
        <w:pStyle w:val="BodyText"/>
        <w:spacing w:before="249" w:line="276" w:lineRule="auto"/>
        <w:ind w:left="1080" w:right="508"/>
      </w:pPr>
      <w:r>
        <w:t>We</w:t>
      </w:r>
      <w:r>
        <w:rPr>
          <w:spacing w:val="-8"/>
        </w:rPr>
        <w:t xml:space="preserve"> </w:t>
      </w:r>
      <w:r>
        <w:t>would</w:t>
      </w:r>
      <w:r>
        <w:rPr>
          <w:spacing w:val="-5"/>
        </w:rPr>
        <w:t xml:space="preserve"> </w:t>
      </w:r>
      <w:r>
        <w:t>like</w:t>
      </w:r>
      <w:r>
        <w:rPr>
          <w:spacing w:val="-8"/>
        </w:rPr>
        <w:t xml:space="preserve"> </w:t>
      </w:r>
      <w:r>
        <w:t>to</w:t>
      </w:r>
      <w:r>
        <w:rPr>
          <w:spacing w:val="-5"/>
        </w:rPr>
        <w:t xml:space="preserve"> </w:t>
      </w:r>
      <w:r>
        <w:t>express</w:t>
      </w:r>
      <w:r>
        <w:rPr>
          <w:spacing w:val="-4"/>
        </w:rPr>
        <w:t xml:space="preserve"> </w:t>
      </w:r>
      <w:r>
        <w:t>our</w:t>
      </w:r>
      <w:r>
        <w:rPr>
          <w:spacing w:val="-6"/>
        </w:rPr>
        <w:t xml:space="preserve"> </w:t>
      </w:r>
      <w:r>
        <w:t>sincere</w:t>
      </w:r>
      <w:r>
        <w:rPr>
          <w:spacing w:val="-8"/>
        </w:rPr>
        <w:t xml:space="preserve"> </w:t>
      </w:r>
      <w:r>
        <w:t>gratitude</w:t>
      </w:r>
      <w:r>
        <w:rPr>
          <w:spacing w:val="-5"/>
        </w:rPr>
        <w:t xml:space="preserve"> </w:t>
      </w:r>
      <w:r>
        <w:t>to</w:t>
      </w:r>
      <w:r>
        <w:rPr>
          <w:spacing w:val="-2"/>
        </w:rPr>
        <w:t xml:space="preserve"> </w:t>
      </w:r>
      <w:r>
        <w:t>our</w:t>
      </w:r>
      <w:r>
        <w:rPr>
          <w:spacing w:val="-6"/>
        </w:rPr>
        <w:t xml:space="preserve"> </w:t>
      </w:r>
      <w:r>
        <w:t>guide,</w:t>
      </w:r>
      <w:r>
        <w:rPr>
          <w:spacing w:val="-5"/>
        </w:rPr>
        <w:t xml:space="preserve"> </w:t>
      </w:r>
      <w:proofErr w:type="spellStart"/>
      <w:proofErr w:type="gramStart"/>
      <w:r>
        <w:t>Dr.Ankita</w:t>
      </w:r>
      <w:proofErr w:type="spellEnd"/>
      <w:proofErr w:type="gramEnd"/>
      <w:r>
        <w:t xml:space="preserve"> Nagmote,</w:t>
      </w:r>
      <w:r>
        <w:rPr>
          <w:spacing w:val="-4"/>
        </w:rPr>
        <w:t xml:space="preserve"> </w:t>
      </w:r>
      <w:r>
        <w:t>for</w:t>
      </w:r>
      <w:r>
        <w:rPr>
          <w:spacing w:val="-9"/>
        </w:rPr>
        <w:t xml:space="preserve"> </w:t>
      </w:r>
      <w:r>
        <w:t>her</w:t>
      </w:r>
      <w:r>
        <w:rPr>
          <w:spacing w:val="-3"/>
        </w:rPr>
        <w:t xml:space="preserve"> </w:t>
      </w:r>
      <w:r>
        <w:t>continuous support, guidance, and valuable suggestions throughout the development of this project. Her insights and encouragement played a crucial role in the successful completion of this work.</w:t>
      </w:r>
    </w:p>
    <w:p w14:paraId="4FFBCFEA" w14:textId="77777777" w:rsidR="00657BB7" w:rsidRDefault="00657BB7" w:rsidP="00657BB7">
      <w:pPr>
        <w:pStyle w:val="BodyText"/>
        <w:spacing w:before="200" w:line="273" w:lineRule="auto"/>
        <w:ind w:left="1080"/>
      </w:pPr>
      <w:r>
        <w:t>We also extend our thanks to the faculty members of the Department of Information Technology for</w:t>
      </w:r>
      <w:r>
        <w:rPr>
          <w:spacing w:val="-11"/>
        </w:rPr>
        <w:t xml:space="preserve"> </w:t>
      </w:r>
      <w:r>
        <w:t>providing</w:t>
      </w:r>
      <w:r>
        <w:rPr>
          <w:spacing w:val="-8"/>
        </w:rPr>
        <w:t xml:space="preserve"> </w:t>
      </w:r>
      <w:r>
        <w:t>the</w:t>
      </w:r>
      <w:r>
        <w:rPr>
          <w:spacing w:val="-7"/>
        </w:rPr>
        <w:t xml:space="preserve"> </w:t>
      </w:r>
      <w:r>
        <w:t>necessary</w:t>
      </w:r>
      <w:r>
        <w:rPr>
          <w:spacing w:val="-10"/>
        </w:rPr>
        <w:t xml:space="preserve"> </w:t>
      </w:r>
      <w:r>
        <w:t>resources</w:t>
      </w:r>
      <w:r>
        <w:rPr>
          <w:spacing w:val="-6"/>
        </w:rPr>
        <w:t xml:space="preserve"> </w:t>
      </w:r>
      <w:r>
        <w:t>and</w:t>
      </w:r>
      <w:r>
        <w:rPr>
          <w:spacing w:val="-4"/>
        </w:rPr>
        <w:t xml:space="preserve"> </w:t>
      </w:r>
      <w:r>
        <w:t>academic</w:t>
      </w:r>
      <w:r>
        <w:rPr>
          <w:spacing w:val="-12"/>
        </w:rPr>
        <w:t xml:space="preserve"> </w:t>
      </w:r>
      <w:r>
        <w:t>support.</w:t>
      </w:r>
    </w:p>
    <w:p w14:paraId="0A642BDD" w14:textId="77777777" w:rsidR="00657BB7" w:rsidRDefault="00657BB7" w:rsidP="00657BB7">
      <w:pPr>
        <w:pStyle w:val="BodyText"/>
        <w:spacing w:before="206" w:line="273" w:lineRule="auto"/>
        <w:ind w:left="1080"/>
      </w:pPr>
      <w:r>
        <w:t>We</w:t>
      </w:r>
      <w:r>
        <w:rPr>
          <w:spacing w:val="-6"/>
        </w:rPr>
        <w:t xml:space="preserve"> </w:t>
      </w:r>
      <w:r>
        <w:t>are</w:t>
      </w:r>
      <w:r>
        <w:rPr>
          <w:spacing w:val="-7"/>
        </w:rPr>
        <w:t xml:space="preserve"> </w:t>
      </w:r>
      <w:r>
        <w:t>grateful</w:t>
      </w:r>
      <w:r>
        <w:rPr>
          <w:spacing w:val="-5"/>
        </w:rPr>
        <w:t xml:space="preserve"> </w:t>
      </w:r>
      <w:r>
        <w:t>to</w:t>
      </w:r>
      <w:r>
        <w:rPr>
          <w:spacing w:val="-5"/>
        </w:rPr>
        <w:t xml:space="preserve"> </w:t>
      </w:r>
      <w:r>
        <w:t>our</w:t>
      </w:r>
      <w:r>
        <w:rPr>
          <w:spacing w:val="-7"/>
        </w:rPr>
        <w:t xml:space="preserve"> </w:t>
      </w:r>
      <w:r>
        <w:t>institution,</w:t>
      </w:r>
      <w:r>
        <w:rPr>
          <w:spacing w:val="-4"/>
        </w:rPr>
        <w:t xml:space="preserve"> </w:t>
      </w:r>
      <w:r>
        <w:t>K.</w:t>
      </w:r>
      <w:r>
        <w:rPr>
          <w:spacing w:val="-5"/>
        </w:rPr>
        <w:t xml:space="preserve"> </w:t>
      </w:r>
      <w:r>
        <w:t>J.</w:t>
      </w:r>
      <w:r>
        <w:rPr>
          <w:spacing w:val="-7"/>
        </w:rPr>
        <w:t xml:space="preserve"> </w:t>
      </w:r>
      <w:r>
        <w:t>Somaiya</w:t>
      </w:r>
      <w:r>
        <w:rPr>
          <w:spacing w:val="-8"/>
        </w:rPr>
        <w:t xml:space="preserve"> </w:t>
      </w:r>
      <w:r>
        <w:t>School</w:t>
      </w:r>
      <w:r>
        <w:rPr>
          <w:spacing w:val="-4"/>
        </w:rPr>
        <w:t xml:space="preserve"> </w:t>
      </w:r>
      <w:r>
        <w:t>of</w:t>
      </w:r>
      <w:r>
        <w:rPr>
          <w:spacing w:val="-6"/>
        </w:rPr>
        <w:t xml:space="preserve"> </w:t>
      </w:r>
      <w:r>
        <w:t>Engineering,</w:t>
      </w:r>
      <w:r>
        <w:rPr>
          <w:spacing w:val="-5"/>
        </w:rPr>
        <w:t xml:space="preserve"> </w:t>
      </w:r>
      <w:r>
        <w:t>for</w:t>
      </w:r>
      <w:r>
        <w:rPr>
          <w:spacing w:val="-4"/>
        </w:rPr>
        <w:t xml:space="preserve"> </w:t>
      </w:r>
      <w:r>
        <w:t>providing</w:t>
      </w:r>
      <w:r>
        <w:rPr>
          <w:spacing w:val="-5"/>
        </w:rPr>
        <w:t xml:space="preserve"> </w:t>
      </w:r>
      <w:r>
        <w:t>the infrastructure and environment required to carry out this project.</w:t>
      </w:r>
    </w:p>
    <w:p w14:paraId="0873F33A" w14:textId="77CF8ACE" w:rsidR="00364B3A" w:rsidRPr="00657BB7" w:rsidRDefault="00657BB7" w:rsidP="00657BB7">
      <w:pPr>
        <w:pStyle w:val="BodyText"/>
        <w:spacing w:before="203" w:line="276" w:lineRule="auto"/>
        <w:ind w:left="1080" w:right="508"/>
      </w:pPr>
      <w:r>
        <w:t>Finally,</w:t>
      </w:r>
      <w:r>
        <w:rPr>
          <w:spacing w:val="-5"/>
        </w:rPr>
        <w:t xml:space="preserve"> </w:t>
      </w:r>
      <w:r>
        <w:t>we</w:t>
      </w:r>
      <w:r>
        <w:rPr>
          <w:spacing w:val="-8"/>
        </w:rPr>
        <w:t xml:space="preserve"> </w:t>
      </w:r>
      <w:r>
        <w:t>would</w:t>
      </w:r>
      <w:r>
        <w:rPr>
          <w:spacing w:val="-6"/>
        </w:rPr>
        <w:t xml:space="preserve"> </w:t>
      </w:r>
      <w:r>
        <w:t>like</w:t>
      </w:r>
      <w:r>
        <w:rPr>
          <w:spacing w:val="-8"/>
        </w:rPr>
        <w:t xml:space="preserve"> </w:t>
      </w:r>
      <w:r>
        <w:t>to</w:t>
      </w:r>
      <w:r>
        <w:rPr>
          <w:spacing w:val="-1"/>
        </w:rPr>
        <w:t xml:space="preserve"> </w:t>
      </w:r>
      <w:r>
        <w:t>thank</w:t>
      </w:r>
      <w:r>
        <w:rPr>
          <w:spacing w:val="-6"/>
        </w:rPr>
        <w:t xml:space="preserve"> </w:t>
      </w:r>
      <w:r>
        <w:t>our</w:t>
      </w:r>
      <w:r>
        <w:rPr>
          <w:spacing w:val="-8"/>
        </w:rPr>
        <w:t xml:space="preserve"> </w:t>
      </w:r>
      <w:r>
        <w:t>family</w:t>
      </w:r>
      <w:r>
        <w:rPr>
          <w:spacing w:val="-5"/>
        </w:rPr>
        <w:t xml:space="preserve"> </w:t>
      </w:r>
      <w:r>
        <w:t>and</w:t>
      </w:r>
      <w:r>
        <w:rPr>
          <w:spacing w:val="-5"/>
        </w:rPr>
        <w:t xml:space="preserve"> </w:t>
      </w:r>
      <w:r>
        <w:t>friends</w:t>
      </w:r>
      <w:r>
        <w:rPr>
          <w:spacing w:val="-8"/>
        </w:rPr>
        <w:t xml:space="preserve"> </w:t>
      </w:r>
      <w:r>
        <w:t>for</w:t>
      </w:r>
      <w:r>
        <w:rPr>
          <w:spacing w:val="-9"/>
        </w:rPr>
        <w:t xml:space="preserve"> </w:t>
      </w:r>
      <w:r>
        <w:t>their</w:t>
      </w:r>
      <w:r>
        <w:rPr>
          <w:spacing w:val="-4"/>
        </w:rPr>
        <w:t xml:space="preserve"> </w:t>
      </w:r>
      <w:r>
        <w:t>constant</w:t>
      </w:r>
      <w:r>
        <w:rPr>
          <w:spacing w:val="-5"/>
        </w:rPr>
        <w:t xml:space="preserve"> </w:t>
      </w:r>
      <w:r>
        <w:t>encouragement</w:t>
      </w:r>
      <w:r>
        <w:rPr>
          <w:spacing w:val="-6"/>
        </w:rPr>
        <w:t xml:space="preserve"> </w:t>
      </w:r>
      <w:r>
        <w:t xml:space="preserve">and </w:t>
      </w:r>
      <w:r>
        <w:rPr>
          <w:spacing w:val="-2"/>
        </w:rPr>
        <w:t>support.</w:t>
      </w:r>
    </w:p>
    <w:p w14:paraId="63469F42" w14:textId="77777777" w:rsidR="00364B3A" w:rsidRDefault="00364B3A">
      <w:pPr>
        <w:pStyle w:val="BodyText"/>
        <w:rPr>
          <w:sz w:val="20"/>
        </w:rPr>
      </w:pPr>
    </w:p>
    <w:p w14:paraId="275880BE" w14:textId="77777777" w:rsidR="00364B3A" w:rsidRDefault="00364B3A">
      <w:pPr>
        <w:pStyle w:val="BodyText"/>
        <w:rPr>
          <w:sz w:val="20"/>
        </w:rPr>
      </w:pPr>
    </w:p>
    <w:p w14:paraId="094FC3BB" w14:textId="77777777" w:rsidR="00364B3A" w:rsidRDefault="00364B3A">
      <w:pPr>
        <w:pStyle w:val="BodyText"/>
        <w:rPr>
          <w:sz w:val="20"/>
        </w:rPr>
      </w:pPr>
    </w:p>
    <w:p w14:paraId="54149414" w14:textId="77777777" w:rsidR="00364B3A" w:rsidRDefault="00364B3A">
      <w:pPr>
        <w:pStyle w:val="BodyText"/>
        <w:rPr>
          <w:sz w:val="20"/>
        </w:rPr>
      </w:pPr>
    </w:p>
    <w:p w14:paraId="3481B77B" w14:textId="77777777" w:rsidR="00364B3A" w:rsidRDefault="00364B3A">
      <w:pPr>
        <w:pStyle w:val="BodyText"/>
        <w:rPr>
          <w:sz w:val="20"/>
        </w:rPr>
      </w:pPr>
    </w:p>
    <w:p w14:paraId="6F68B8F5" w14:textId="77777777" w:rsidR="00364B3A" w:rsidRDefault="00364B3A">
      <w:pPr>
        <w:pStyle w:val="BodyText"/>
        <w:rPr>
          <w:sz w:val="20"/>
        </w:rPr>
      </w:pPr>
    </w:p>
    <w:p w14:paraId="1F8C6F97" w14:textId="77777777" w:rsidR="00364B3A" w:rsidRDefault="00364B3A">
      <w:pPr>
        <w:pStyle w:val="BodyText"/>
        <w:rPr>
          <w:sz w:val="20"/>
        </w:rPr>
      </w:pPr>
    </w:p>
    <w:p w14:paraId="69A1AC93" w14:textId="77777777" w:rsidR="00364B3A" w:rsidRDefault="00364B3A">
      <w:pPr>
        <w:pStyle w:val="BodyText"/>
        <w:rPr>
          <w:sz w:val="20"/>
        </w:rPr>
      </w:pPr>
    </w:p>
    <w:p w14:paraId="7A66707F" w14:textId="77777777" w:rsidR="00364B3A" w:rsidRDefault="00364B3A">
      <w:pPr>
        <w:pStyle w:val="BodyText"/>
        <w:rPr>
          <w:sz w:val="20"/>
        </w:rPr>
      </w:pPr>
    </w:p>
    <w:p w14:paraId="46F6A3F5" w14:textId="77777777" w:rsidR="00364B3A" w:rsidRDefault="00364B3A">
      <w:pPr>
        <w:pStyle w:val="BodyText"/>
        <w:rPr>
          <w:sz w:val="20"/>
        </w:rPr>
      </w:pPr>
    </w:p>
    <w:p w14:paraId="7EFCD686" w14:textId="77777777" w:rsidR="00364B3A" w:rsidRDefault="00364B3A">
      <w:pPr>
        <w:pStyle w:val="BodyText"/>
        <w:rPr>
          <w:sz w:val="20"/>
        </w:rPr>
      </w:pPr>
    </w:p>
    <w:p w14:paraId="44BEE1CB" w14:textId="77777777" w:rsidR="00364B3A" w:rsidRDefault="00364B3A">
      <w:pPr>
        <w:pStyle w:val="BodyText"/>
        <w:rPr>
          <w:sz w:val="20"/>
        </w:rPr>
      </w:pPr>
    </w:p>
    <w:p w14:paraId="69E90009" w14:textId="77777777" w:rsidR="00364B3A" w:rsidRDefault="00364B3A">
      <w:pPr>
        <w:pStyle w:val="BodyText"/>
        <w:rPr>
          <w:sz w:val="20"/>
        </w:rPr>
      </w:pPr>
    </w:p>
    <w:p w14:paraId="2AB34A90" w14:textId="77777777" w:rsidR="00364B3A" w:rsidRDefault="00364B3A">
      <w:pPr>
        <w:pStyle w:val="BodyText"/>
        <w:rPr>
          <w:sz w:val="20"/>
        </w:rPr>
      </w:pPr>
    </w:p>
    <w:p w14:paraId="3B40425E" w14:textId="77777777" w:rsidR="00364B3A" w:rsidRDefault="00364B3A">
      <w:pPr>
        <w:pStyle w:val="BodyText"/>
        <w:rPr>
          <w:sz w:val="20"/>
        </w:rPr>
      </w:pPr>
    </w:p>
    <w:p w14:paraId="2B3ED1A3" w14:textId="77777777" w:rsidR="00364B3A" w:rsidRDefault="00364B3A">
      <w:pPr>
        <w:pStyle w:val="BodyText"/>
        <w:rPr>
          <w:sz w:val="20"/>
        </w:rPr>
      </w:pPr>
    </w:p>
    <w:p w14:paraId="23FD2A9D" w14:textId="77777777" w:rsidR="00364B3A" w:rsidRDefault="00364B3A">
      <w:pPr>
        <w:pStyle w:val="BodyText"/>
        <w:rPr>
          <w:sz w:val="20"/>
        </w:rPr>
      </w:pPr>
    </w:p>
    <w:p w14:paraId="42589F0E" w14:textId="77777777" w:rsidR="00364B3A" w:rsidRDefault="00364B3A">
      <w:pPr>
        <w:pStyle w:val="BodyText"/>
        <w:rPr>
          <w:sz w:val="20"/>
        </w:rPr>
      </w:pPr>
    </w:p>
    <w:p w14:paraId="5CDAA3A4" w14:textId="77777777" w:rsidR="00364B3A" w:rsidRDefault="00364B3A">
      <w:pPr>
        <w:pStyle w:val="BodyText"/>
        <w:rPr>
          <w:sz w:val="20"/>
        </w:rPr>
      </w:pPr>
    </w:p>
    <w:p w14:paraId="4AC4B653" w14:textId="77777777" w:rsidR="00364B3A" w:rsidRDefault="00364B3A">
      <w:pPr>
        <w:pStyle w:val="BodyText"/>
        <w:rPr>
          <w:sz w:val="20"/>
        </w:rPr>
      </w:pPr>
    </w:p>
    <w:p w14:paraId="77936FA2" w14:textId="77777777" w:rsidR="00364B3A" w:rsidRDefault="00364B3A">
      <w:pPr>
        <w:pStyle w:val="BodyText"/>
        <w:rPr>
          <w:sz w:val="20"/>
        </w:rPr>
      </w:pPr>
    </w:p>
    <w:p w14:paraId="6E2E7FC0" w14:textId="77777777" w:rsidR="00364B3A" w:rsidRDefault="00364B3A">
      <w:pPr>
        <w:pStyle w:val="BodyText"/>
        <w:rPr>
          <w:sz w:val="20"/>
        </w:rPr>
      </w:pPr>
    </w:p>
    <w:p w14:paraId="08E7EA28" w14:textId="77777777" w:rsidR="00364B3A" w:rsidRDefault="00364B3A">
      <w:pPr>
        <w:pStyle w:val="BodyText"/>
        <w:rPr>
          <w:sz w:val="20"/>
        </w:rPr>
      </w:pPr>
    </w:p>
    <w:p w14:paraId="440EA851" w14:textId="77777777" w:rsidR="00364B3A" w:rsidRDefault="00364B3A">
      <w:pPr>
        <w:pStyle w:val="BodyText"/>
        <w:rPr>
          <w:sz w:val="20"/>
        </w:rPr>
      </w:pPr>
    </w:p>
    <w:p w14:paraId="015C1694" w14:textId="77777777" w:rsidR="00364B3A" w:rsidRDefault="00364B3A">
      <w:pPr>
        <w:pStyle w:val="BodyText"/>
        <w:rPr>
          <w:sz w:val="20"/>
        </w:rPr>
      </w:pPr>
    </w:p>
    <w:p w14:paraId="44DAD580" w14:textId="77777777" w:rsidR="00364B3A" w:rsidRDefault="00364B3A">
      <w:pPr>
        <w:pStyle w:val="BodyText"/>
        <w:rPr>
          <w:sz w:val="20"/>
        </w:rPr>
      </w:pPr>
    </w:p>
    <w:p w14:paraId="1A3D7003" w14:textId="77777777" w:rsidR="00364B3A" w:rsidRDefault="00364B3A">
      <w:pPr>
        <w:pStyle w:val="BodyText"/>
        <w:rPr>
          <w:sz w:val="20"/>
        </w:rPr>
      </w:pPr>
    </w:p>
    <w:p w14:paraId="38DEAF7E" w14:textId="77777777" w:rsidR="00081159" w:rsidRPr="00081159" w:rsidRDefault="00081159" w:rsidP="00081159"/>
    <w:p w14:paraId="46951B74" w14:textId="77777777" w:rsidR="00081159" w:rsidRPr="00081159" w:rsidRDefault="00081159" w:rsidP="00081159"/>
    <w:p w14:paraId="17D70683" w14:textId="77777777" w:rsidR="00081159" w:rsidRDefault="00081159" w:rsidP="00081159">
      <w:pPr>
        <w:rPr>
          <w:sz w:val="20"/>
        </w:rPr>
      </w:pPr>
    </w:p>
    <w:p w14:paraId="35F29ABA" w14:textId="77777777" w:rsidR="00081159" w:rsidRDefault="00081159" w:rsidP="00081159">
      <w:pPr>
        <w:rPr>
          <w:sz w:val="20"/>
        </w:rPr>
      </w:pPr>
    </w:p>
    <w:p w14:paraId="5D745BE4" w14:textId="53F6171D" w:rsidR="00081159" w:rsidRPr="00081159" w:rsidRDefault="00081159" w:rsidP="00081159">
      <w:pPr>
        <w:tabs>
          <w:tab w:val="left" w:pos="3634"/>
        </w:tabs>
      </w:pPr>
      <w:r>
        <w:tab/>
      </w:r>
    </w:p>
    <w:sectPr w:rsidR="00081159" w:rsidRPr="00081159">
      <w:pgSz w:w="11920" w:h="16850"/>
      <w:pgMar w:top="1040" w:right="720" w:bottom="2020" w:left="360" w:header="0" w:footer="183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D57D2" w14:textId="77777777" w:rsidR="00F76FCF" w:rsidRDefault="00F76FCF">
      <w:r>
        <w:separator/>
      </w:r>
    </w:p>
  </w:endnote>
  <w:endnote w:type="continuationSeparator" w:id="0">
    <w:p w14:paraId="75E0FAA9" w14:textId="77777777" w:rsidR="00F76FCF" w:rsidRDefault="00F76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7BB3" w14:textId="7F7D6A56" w:rsidR="00364B3A" w:rsidRDefault="00957314">
    <w:pPr>
      <w:pStyle w:val="BodyText"/>
      <w:spacing w:line="14" w:lineRule="auto"/>
      <w:rPr>
        <w:sz w:val="20"/>
      </w:rPr>
    </w:pPr>
    <w:r>
      <w:rPr>
        <w:b/>
        <w:noProof/>
        <w:sz w:val="2"/>
      </w:rPr>
      <mc:AlternateContent>
        <mc:Choice Requires="wps">
          <w:drawing>
            <wp:anchor distT="0" distB="0" distL="0" distR="0" simplePos="0" relativeHeight="486633472" behindDoc="0" locked="0" layoutInCell="1" allowOverlap="1" wp14:anchorId="342D4B58" wp14:editId="36410CCE">
              <wp:simplePos x="0" y="0"/>
              <wp:positionH relativeFrom="page">
                <wp:posOffset>535940</wp:posOffset>
              </wp:positionH>
              <wp:positionV relativeFrom="page">
                <wp:posOffset>9345295</wp:posOffset>
              </wp:positionV>
              <wp:extent cx="6607809" cy="38100"/>
              <wp:effectExtent l="0" t="0" r="0" b="0"/>
              <wp:wrapNone/>
              <wp:docPr id="1757714521"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809" cy="38100"/>
                      </a:xfrm>
                      <a:custGeom>
                        <a:avLst/>
                        <a:gdLst/>
                        <a:ahLst/>
                        <a:cxnLst/>
                        <a:rect l="l" t="t" r="r" b="b"/>
                        <a:pathLst>
                          <a:path w="6607809" h="38100">
                            <a:moveTo>
                              <a:pt x="6607809" y="0"/>
                            </a:moveTo>
                            <a:lnTo>
                              <a:pt x="0" y="0"/>
                            </a:lnTo>
                            <a:lnTo>
                              <a:pt x="0" y="38100"/>
                            </a:lnTo>
                            <a:lnTo>
                              <a:pt x="6607809" y="38100"/>
                            </a:lnTo>
                            <a:lnTo>
                              <a:pt x="660780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C6FC302" id="Graphic 33" o:spid="_x0000_s1026" style="position:absolute;margin-left:42.2pt;margin-top:735.85pt;width:520.3pt;height:3pt;z-index:486633472;visibility:visible;mso-wrap-style:square;mso-wrap-distance-left:0;mso-wrap-distance-top:0;mso-wrap-distance-right:0;mso-wrap-distance-bottom:0;mso-position-horizontal:absolute;mso-position-horizontal-relative:page;mso-position-vertical:absolute;mso-position-vertical-relative:page;v-text-anchor:top" coordsize="660780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WnHAIAAMEEAAAOAAAAZHJzL2Uyb0RvYy54bWysVMFu2zAMvQ/YPwi6L3ZSIMuMOMXQosOA&#10;oivQFDsrshwbk0WNUmLn70fJkWtspw27SJT4RD8+kt7eDp1mZ4WuBVPy5SLnTBkJVWuOJX/dP3zY&#10;cOa8MJXQYFTJL8rx2937d9veFmoFDehKIaMgxhW9LXnjvS2yzMlGdcItwCpDzhqwE56OeMwqFD1F&#10;73S2yvN11gNWFkEq5+j2fnTyXYxf10r6b3XtlGe65MTNxxXjeghrttuK4ojCNq280hD/wKITraGP&#10;TqHuhRfshO0fobpWIjio/UJCl0Fdt1LFHCibZf5bNi+NsCrmQuI4O8nk/l9Y+XR+sc8YqDv7CPKH&#10;I0Wy3rpi8oSDu2KGGruAJeJsiCpeJhXV4Jmky/U6/7jJP3EmyXezWeZR5UwU6bE8Of9FQQwkzo/O&#10;j0WokiWaZMnBJBOplKGIOhbRc0ZFRM6oiIexiFb48C6wCybrZ0yaRCR4OzirPUScD0lMfFMqRPUN&#10;o80cSy00QyVf2m2MN2LmiSd/2kfc/Lt/h06CpnhSg1OhbmPqkxHloMu54A50Wz20WgcBHB4PdxrZ&#10;WZCy6+XqZrUKYtKTGSx2w9gAoRUOUF2ekfU0MyV3P08CFWf6q6GmDAOWDEzGIRno9R3EMYzao/P7&#10;4btAyyyZJffUP0+QWl4UqTNCUhM2vDTw+eShbkPbRG4jo+uB5iQmcJ3pMIjzc0S9/Xl2vwAAAP//&#10;AwBQSwMEFAAGAAgAAAAhALKJw/ziAAAADQEAAA8AAABkcnMvZG93bnJldi54bWxMjz1PwzAQhnck&#10;/oN1SCwVdRIFXIU4FQLKQAeUEonViY8kND5HsduGf4/LAuO99+j9yNezGdgRJ9dbkhAvI2BIjdU9&#10;tRKq983NCpjzirQaLKGEb3SwLi4vcpVpe6ISjzvfsmBCLlMSOu/HjHPXdGiUW9oRKfw+7WSUD+fU&#10;cj2pUzA3A0+i6I4b1VNI6NSIjx02+93BSNi+LTaN+EjwZf9cL8qnsvqqXispr6/mh3tgHmf/B8O5&#10;fqgORehU2wNpxwYJqzQNZNBTEQtgZyJObsO8+lcTAniR8/8rih8AAAD//wMAUEsBAi0AFAAGAAgA&#10;AAAhALaDOJL+AAAA4QEAABMAAAAAAAAAAAAAAAAAAAAAAFtDb250ZW50X1R5cGVzXS54bWxQSwEC&#10;LQAUAAYACAAAACEAOP0h/9YAAACUAQAACwAAAAAAAAAAAAAAAAAvAQAAX3JlbHMvLnJlbHNQSwEC&#10;LQAUAAYACAAAACEAonzlpxwCAADBBAAADgAAAAAAAAAAAAAAAAAuAgAAZHJzL2Uyb0RvYy54bWxQ&#10;SwECLQAUAAYACAAAACEAsonD/OIAAAANAQAADwAAAAAAAAAAAAAAAAB2BAAAZHJzL2Rvd25yZXYu&#10;eG1sUEsFBgAAAAAEAAQA8wAAAIUFAAAAAA==&#10;" path="m6607809,l,,,38100r6607809,l6607809,xe" fillcolor="#612322" stroked="f">
              <v:path arrowok="t"/>
              <w10:wrap anchorx="page" anchory="page"/>
            </v:shape>
          </w:pict>
        </mc:Fallback>
      </mc:AlternateContent>
    </w:r>
    <w:r>
      <w:rPr>
        <w:noProof/>
        <w:sz w:val="20"/>
      </w:rPr>
      <mc:AlternateContent>
        <mc:Choice Requires="wps">
          <w:drawing>
            <wp:anchor distT="0" distB="0" distL="0" distR="0" simplePos="0" relativeHeight="486630912" behindDoc="1" locked="0" layoutInCell="1" allowOverlap="1" wp14:anchorId="6F68D12B" wp14:editId="50931315">
              <wp:simplePos x="0" y="0"/>
              <wp:positionH relativeFrom="page">
                <wp:posOffset>1371600</wp:posOffset>
              </wp:positionH>
              <wp:positionV relativeFrom="page">
                <wp:posOffset>9398000</wp:posOffset>
              </wp:positionV>
              <wp:extent cx="6505575" cy="2393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5575" cy="239395"/>
                      </a:xfrm>
                      <a:prstGeom prst="rect">
                        <a:avLst/>
                      </a:prstGeom>
                    </wps:spPr>
                    <wps:txbx>
                      <w:txbxContent>
                        <w:p w14:paraId="6BC8F13A" w14:textId="7E6711B9" w:rsidR="00364B3A" w:rsidRDefault="00CB4EFE">
                          <w:pPr>
                            <w:spacing w:before="10"/>
                            <w:ind w:left="20"/>
                            <w:rPr>
                              <w:rFonts w:ascii="Calibri"/>
                            </w:rPr>
                          </w:pPr>
                          <w:r>
                            <w:rPr>
                              <w:b/>
                            </w:rPr>
                            <w:t>Department</w:t>
                          </w:r>
                          <w:r>
                            <w:rPr>
                              <w:b/>
                              <w:spacing w:val="-5"/>
                            </w:rPr>
                            <w:t xml:space="preserve"> </w:t>
                          </w:r>
                          <w:r>
                            <w:rPr>
                              <w:b/>
                            </w:rPr>
                            <w:t>of</w:t>
                          </w:r>
                          <w:r>
                            <w:rPr>
                              <w:b/>
                              <w:spacing w:val="-4"/>
                            </w:rPr>
                            <w:t xml:space="preserve"> </w:t>
                          </w:r>
                          <w:r w:rsidR="00BB7A64">
                            <w:rPr>
                              <w:b/>
                            </w:rPr>
                            <w:t xml:space="preserve">Information Technology </w:t>
                          </w:r>
                          <w:r>
                            <w:rPr>
                              <w:b/>
                            </w:rPr>
                            <w:t>Semester</w:t>
                          </w:r>
                          <w:r>
                            <w:rPr>
                              <w:b/>
                              <w:spacing w:val="-4"/>
                            </w:rPr>
                            <w:t xml:space="preserve"> </w:t>
                          </w:r>
                          <w:r>
                            <w:rPr>
                              <w:b/>
                            </w:rPr>
                            <w:t>VI</w:t>
                          </w:r>
                          <w:r>
                            <w:rPr>
                              <w:b/>
                              <w:spacing w:val="-3"/>
                            </w:rPr>
                            <w:t xml:space="preserve"> </w:t>
                          </w:r>
                          <w:r>
                            <w:rPr>
                              <w:b/>
                            </w:rPr>
                            <w:t>2023-27</w:t>
                          </w:r>
                          <w:r>
                            <w:rPr>
                              <w:b/>
                              <w:spacing w:val="-3"/>
                            </w:rPr>
                            <w:t xml:space="preserve"> </w:t>
                          </w:r>
                          <w:r>
                            <w:rPr>
                              <w:b/>
                            </w:rPr>
                            <w:t>Batch</w:t>
                          </w:r>
                          <w:r>
                            <w:rPr>
                              <w:b/>
                              <w:spacing w:val="-1"/>
                            </w:rPr>
                            <w:t xml:space="preserve"> </w:t>
                          </w:r>
                          <w:r>
                            <w:rPr>
                              <w:rFonts w:ascii="Cambria"/>
                            </w:rPr>
                            <w:t>Page</w:t>
                          </w:r>
                          <w:r>
                            <w:rPr>
                              <w:rFonts w:ascii="Cambria"/>
                              <w:spacing w:val="-2"/>
                            </w:rPr>
                            <w:t xml:space="preserve"> </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6F68D12B" id="_x0000_t202" coordsize="21600,21600" o:spt="202" path="m,l,21600r21600,l21600,xe">
              <v:stroke joinstyle="miter"/>
              <v:path gradientshapeok="t" o:connecttype="rect"/>
            </v:shapetype>
            <v:shape id="Textbox 3" o:spid="_x0000_s1031" type="#_x0000_t202" style="position:absolute;margin-left:108pt;margin-top:740pt;width:512.25pt;height:18.85pt;z-index:-166855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jBylQEAABsDAAAOAAAAZHJzL2Uyb0RvYy54bWysUsFu2zAMvQ/oPwi6N3ZTuFuNOMXWYsOA&#10;YhvQ7QMUWYqNWaJKKrHz96MUJxm227ALRUnU43uPWj1MbhB7g9SDb+TNopTCeA1t77eN/PH94/U7&#10;KSgq36oBvGnkwZB8WF+9WY2hNkvoYGgNCgbxVI+hkV2MoS4K0p1xihYQjOdLC+hU5C1uixbVyOhu&#10;KJZleVeMgG1A0IaIT5+Ol3Kd8a01On61lkwUQyOZW8wRc9ykWKxXqt6iCl2vZxrqH1g41XtueoZ6&#10;UlGJHfZ/QbleIxDYuNDgCrC21yZrYDU35R9qXjoVTNbC5lA420T/D1Z/2b+Ebyji9AEmHmAWQeEZ&#10;9E9ib4oxUD3XJE+pJq5OQieLLq0sQfBD9vZw9tNMUWg+vKvKqnpbSaH5bnl7f3tfJcOLy+uAFD8Z&#10;cCIljUSeV2ag9s8Uj6WnkpnMsX9iEqfNxCUp3UB7YBEjz7GR9LpTaKQYPns2Kg39lOAp2ZwSjMMj&#10;5K+RtHh4v4tg+9z5gjt35glk7vNvSSP+fZ+rLn96/QsAAP//AwBQSwMEFAAGAAgAAAAhAA74yE7i&#10;AAAADgEAAA8AAABkcnMvZG93bnJldi54bWxMj8FOwzAQRO9I/IO1SNyonahNS4hTVQhOSIg0HDg6&#10;sZtYjdchdtvw92xPcJvVjGbfFNvZDexspmA9SkgWApjB1muLnYTP+vVhAyxEhVoNHo2EHxNgW97e&#10;FCrX/oKVOe9jx6gEQ64k9DGOOeeh7Y1TYeFHg+Qd/ORUpHPquJ7UhcrdwFMhMu6URfrQq9E896Y9&#10;7k9Owu4Lqxf7/d58VIfK1vWjwLfsKOX93bx7AhbNHP/CcMUndCiJqfEn1IENEtIkoy2RjOVGkLpG&#10;0qVYAWtIrZL1GnhZ8P8zyl8AAAD//wMAUEsBAi0AFAAGAAgAAAAhALaDOJL+AAAA4QEAABMAAAAA&#10;AAAAAAAAAAAAAAAAAFtDb250ZW50X1R5cGVzXS54bWxQSwECLQAUAAYACAAAACEAOP0h/9YAAACU&#10;AQAACwAAAAAAAAAAAAAAAAAvAQAAX3JlbHMvLnJlbHNQSwECLQAUAAYACAAAACEAm5owcpUBAAAb&#10;AwAADgAAAAAAAAAAAAAAAAAuAgAAZHJzL2Uyb0RvYy54bWxQSwECLQAUAAYACAAAACEADvjITuIA&#10;AAAOAQAADwAAAAAAAAAAAAAAAADvAwAAZHJzL2Rvd25yZXYueG1sUEsFBgAAAAAEAAQA8wAAAP4E&#10;AAAAAA==&#10;" filled="f" stroked="f">
              <v:textbox inset="0,0,0,0">
                <w:txbxContent>
                  <w:p w14:paraId="6BC8F13A" w14:textId="7E6711B9" w:rsidR="00364B3A" w:rsidRDefault="00CB4EFE">
                    <w:pPr>
                      <w:spacing w:before="10"/>
                      <w:ind w:left="20"/>
                      <w:rPr>
                        <w:rFonts w:ascii="Calibri"/>
                      </w:rPr>
                    </w:pPr>
                    <w:r>
                      <w:rPr>
                        <w:b/>
                      </w:rPr>
                      <w:t>Department</w:t>
                    </w:r>
                    <w:r>
                      <w:rPr>
                        <w:b/>
                        <w:spacing w:val="-5"/>
                      </w:rPr>
                      <w:t xml:space="preserve"> </w:t>
                    </w:r>
                    <w:r>
                      <w:rPr>
                        <w:b/>
                      </w:rPr>
                      <w:t>of</w:t>
                    </w:r>
                    <w:r>
                      <w:rPr>
                        <w:b/>
                        <w:spacing w:val="-4"/>
                      </w:rPr>
                      <w:t xml:space="preserve"> </w:t>
                    </w:r>
                    <w:r w:rsidR="00BB7A64">
                      <w:rPr>
                        <w:b/>
                      </w:rPr>
                      <w:t xml:space="preserve">Information Technology </w:t>
                    </w:r>
                    <w:r>
                      <w:rPr>
                        <w:b/>
                      </w:rPr>
                      <w:t>Semester</w:t>
                    </w:r>
                    <w:r>
                      <w:rPr>
                        <w:b/>
                        <w:spacing w:val="-4"/>
                      </w:rPr>
                      <w:t xml:space="preserve"> </w:t>
                    </w:r>
                    <w:r>
                      <w:rPr>
                        <w:b/>
                      </w:rPr>
                      <w:t>VI</w:t>
                    </w:r>
                    <w:r>
                      <w:rPr>
                        <w:b/>
                        <w:spacing w:val="-3"/>
                      </w:rPr>
                      <w:t xml:space="preserve"> </w:t>
                    </w:r>
                    <w:r>
                      <w:rPr>
                        <w:b/>
                      </w:rPr>
                      <w:t>2023-27</w:t>
                    </w:r>
                    <w:r>
                      <w:rPr>
                        <w:b/>
                        <w:spacing w:val="-3"/>
                      </w:rPr>
                      <w:t xml:space="preserve"> </w:t>
                    </w:r>
                    <w:r>
                      <w:rPr>
                        <w:b/>
                      </w:rPr>
                      <w:t>Batch</w:t>
                    </w:r>
                    <w:r>
                      <w:rPr>
                        <w:b/>
                        <w:spacing w:val="-1"/>
                      </w:rPr>
                      <w:t xml:space="preserve"> </w:t>
                    </w:r>
                    <w:r>
                      <w:rPr>
                        <w:rFonts w:ascii="Cambria"/>
                      </w:rPr>
                      <w:t>Page</w:t>
                    </w:r>
                    <w:r>
                      <w:rPr>
                        <w:rFonts w:ascii="Cambria"/>
                        <w:spacing w:val="-2"/>
                      </w:rPr>
                      <w:t xml:space="preserve"> </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F283" w14:textId="77777777" w:rsidR="00364B3A" w:rsidRDefault="00364B3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8242" w14:textId="0B09F57C" w:rsidR="00364B3A" w:rsidRDefault="007A09F7">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CC14BAA" wp14:editId="29F31A44">
              <wp:simplePos x="0" y="0"/>
              <wp:positionH relativeFrom="page">
                <wp:posOffset>847725</wp:posOffset>
              </wp:positionH>
              <wp:positionV relativeFrom="page">
                <wp:posOffset>10057130</wp:posOffset>
              </wp:positionV>
              <wp:extent cx="582295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94310"/>
                      </a:xfrm>
                      <a:prstGeom prst="rect">
                        <a:avLst/>
                      </a:prstGeom>
                    </wps:spPr>
                    <wps:txbx>
                      <w:txbxContent>
                        <w:p w14:paraId="72054B37" w14:textId="2088ECC6" w:rsidR="00364B3A" w:rsidRDefault="00CB4EFE">
                          <w:pPr>
                            <w:spacing w:before="10"/>
                            <w:ind w:left="20"/>
                            <w:rPr>
                              <w:b/>
                            </w:rPr>
                          </w:pPr>
                          <w:r>
                            <w:rPr>
                              <w:b/>
                            </w:rPr>
                            <w:t>Department</w:t>
                          </w:r>
                          <w:r>
                            <w:rPr>
                              <w:b/>
                              <w:spacing w:val="-7"/>
                            </w:rPr>
                            <w:t xml:space="preserve"> </w:t>
                          </w:r>
                          <w:r>
                            <w:rPr>
                              <w:b/>
                            </w:rPr>
                            <w:t>of</w:t>
                          </w:r>
                          <w:r w:rsidR="007A09F7">
                            <w:rPr>
                              <w:b/>
                              <w:spacing w:val="-6"/>
                            </w:rPr>
                            <w:t xml:space="preserve"> Information Technology</w:t>
                          </w:r>
                          <w:r>
                            <w:rPr>
                              <w:b/>
                              <w:spacing w:val="-2"/>
                            </w:rPr>
                            <w:t xml:space="preserve"> </w:t>
                          </w:r>
                          <w:r>
                            <w:rPr>
                              <w:b/>
                            </w:rPr>
                            <w:t>Semester</w:t>
                          </w:r>
                          <w:r>
                            <w:rPr>
                              <w:b/>
                              <w:spacing w:val="-4"/>
                            </w:rPr>
                            <w:t xml:space="preserve"> </w:t>
                          </w:r>
                          <w:r>
                            <w:rPr>
                              <w:b/>
                            </w:rPr>
                            <w:t>VI</w:t>
                          </w:r>
                          <w:r>
                            <w:rPr>
                              <w:b/>
                              <w:spacing w:val="53"/>
                            </w:rPr>
                            <w:t xml:space="preserve"> </w:t>
                          </w:r>
                          <w:r>
                            <w:rPr>
                              <w:b/>
                            </w:rPr>
                            <w:t>2023-27</w:t>
                          </w:r>
                          <w:r>
                            <w:rPr>
                              <w:b/>
                              <w:spacing w:val="-5"/>
                            </w:rPr>
                            <w:t xml:space="preserve"> </w:t>
                          </w:r>
                          <w:r>
                            <w:rPr>
                              <w:b/>
                            </w:rPr>
                            <w:t>Batch</w:t>
                          </w:r>
                          <w:r>
                            <w:rPr>
                              <w:b/>
                              <w:spacing w:val="55"/>
                            </w:rPr>
                            <w:t xml:space="preserve"> </w:t>
                          </w:r>
                          <w:r>
                            <w:rPr>
                              <w:b/>
                            </w:rPr>
                            <w:t>Page</w:t>
                          </w:r>
                          <w:r>
                            <w:rPr>
                              <w:b/>
                              <w:spacing w:val="-8"/>
                            </w:rPr>
                            <w:t xml:space="preserve"> </w:t>
                          </w:r>
                          <w:r>
                            <w:rPr>
                              <w:b/>
                            </w:rPr>
                            <w:t>|</w:t>
                          </w:r>
                          <w:r>
                            <w:rPr>
                              <w:b/>
                              <w:spacing w:val="-2"/>
                            </w:rPr>
                            <w:t xml:space="preserve"> </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wps:txbx>
                    <wps:bodyPr wrap="square" lIns="0" tIns="0" rIns="0" bIns="0" rtlCol="0">
                      <a:noAutofit/>
                    </wps:bodyPr>
                  </wps:wsp>
                </a:graphicData>
              </a:graphic>
            </wp:anchor>
          </w:drawing>
        </mc:Choice>
        <mc:Fallback>
          <w:pict>
            <v:shapetype w14:anchorId="1CC14BAA" id="_x0000_t202" coordsize="21600,21600" o:spt="202" path="m,l,21600r21600,l21600,xe">
              <v:stroke joinstyle="miter"/>
              <v:path gradientshapeok="t" o:connecttype="rect"/>
            </v:shapetype>
            <v:shape id="Textbox 37" o:spid="_x0000_s1032" type="#_x0000_t202" style="position:absolute;margin-left:66.75pt;margin-top:791.9pt;width:458.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VopmQEAACIDAAAOAAAAZHJzL2Uyb0RvYy54bWysUsFuGyEQvVfKPyDu8dpOUyUrr6OmUatK&#10;URsp7QdgFryoC0NnsHf99x3I2q7aW5TLMDDD4703rO5G34u9QXIQGrmYzaUwQUPrwraRP398vryR&#10;gpIKreohmEYeDMm79cW71RBrs4QO+tagYJBA9RAb2aUU66oi3RmvaAbRBC5aQK8Sb3FbtagGRvd9&#10;tZzPP1QDYBsRtCHi04eXolwXfGuNTt+tJZNE30jmlkrEEjc5VuuVqreoYuf0REO9goVXLvCjJ6gH&#10;lZTYofsPyjuNQGDTTIOvwFqnTdHAahbzf9Q8dyqaooXNoXiyid4OVn/bP8cnFGm8h5EHWERQfAT9&#10;i9ibaohUTz3ZU6qJu7PQ0aLPK0sQfJG9PZz8NGMSmg+vb5bL22suaa4tbt9fLYrh1fl2REpfDHiR&#10;k0Yiz6swUPtHSvl9VR9bJjIv72cmadyMwrWZNHfmkw20B9Yy8DgbSb93Co0U/dfAfuXZHxM8Jptj&#10;gqn/BOWHZEkBPu4SWFcInHEnAjyIwmv6NHnSf+9L1/lrr/8AAAD//wMAUEsDBBQABgAIAAAAIQAe&#10;EKcM4AAAAA4BAAAPAAAAZHJzL2Rvd25yZXYueG1sTE9BTsMwELwj8QdrkbhRu6SJSohTVQhOSIg0&#10;HDg6sZtYjdchdtvwe7ancpvZGc3OFJvZDexkpmA9SlguBDCDrdcWOwlf9dvDGliICrUaPBoJvybA&#10;pry9KVSu/Rkrc9rFjlEIhlxJ6GMcc85D2xunwsKPBknb+8mpSHTquJ7UmcLdwB+FyLhTFulDr0bz&#10;0pv2sDs6CdtvrF7tz0fzWe0rW9dPAt+zg5T3d/P2GVg0c7ya4VKfqkNJnRp/RB3YQDxJUrISSNcJ&#10;jbhYRCro1hDKlqsV8LLg/2eUfwAAAP//AwBQSwECLQAUAAYACAAAACEAtoM4kv4AAADhAQAAEwAA&#10;AAAAAAAAAAAAAAAAAAAAW0NvbnRlbnRfVHlwZXNdLnhtbFBLAQItABQABgAIAAAAIQA4/SH/1gAA&#10;AJQBAAALAAAAAAAAAAAAAAAAAC8BAABfcmVscy8ucmVsc1BLAQItABQABgAIAAAAIQBBUVopmQEA&#10;ACIDAAAOAAAAAAAAAAAAAAAAAC4CAABkcnMvZTJvRG9jLnhtbFBLAQItABQABgAIAAAAIQAeEKcM&#10;4AAAAA4BAAAPAAAAAAAAAAAAAAAAAPMDAABkcnMvZG93bnJldi54bWxQSwUGAAAAAAQABADzAAAA&#10;AAUAAAAA&#10;" filled="f" stroked="f">
              <v:textbox inset="0,0,0,0">
                <w:txbxContent>
                  <w:p w14:paraId="72054B37" w14:textId="2088ECC6" w:rsidR="00364B3A" w:rsidRDefault="00CB4EFE">
                    <w:pPr>
                      <w:spacing w:before="10"/>
                      <w:ind w:left="20"/>
                      <w:rPr>
                        <w:b/>
                      </w:rPr>
                    </w:pPr>
                    <w:r>
                      <w:rPr>
                        <w:b/>
                      </w:rPr>
                      <w:t>Department</w:t>
                    </w:r>
                    <w:r>
                      <w:rPr>
                        <w:b/>
                        <w:spacing w:val="-7"/>
                      </w:rPr>
                      <w:t xml:space="preserve"> </w:t>
                    </w:r>
                    <w:r>
                      <w:rPr>
                        <w:b/>
                      </w:rPr>
                      <w:t>of</w:t>
                    </w:r>
                    <w:r w:rsidR="007A09F7">
                      <w:rPr>
                        <w:b/>
                        <w:spacing w:val="-6"/>
                      </w:rPr>
                      <w:t xml:space="preserve"> Information Technology</w:t>
                    </w:r>
                    <w:r>
                      <w:rPr>
                        <w:b/>
                        <w:spacing w:val="-2"/>
                      </w:rPr>
                      <w:t xml:space="preserve"> </w:t>
                    </w:r>
                    <w:r>
                      <w:rPr>
                        <w:b/>
                      </w:rPr>
                      <w:t>Semester</w:t>
                    </w:r>
                    <w:r>
                      <w:rPr>
                        <w:b/>
                        <w:spacing w:val="-4"/>
                      </w:rPr>
                      <w:t xml:space="preserve"> </w:t>
                    </w:r>
                    <w:r>
                      <w:rPr>
                        <w:b/>
                      </w:rPr>
                      <w:t>VI</w:t>
                    </w:r>
                    <w:r>
                      <w:rPr>
                        <w:b/>
                        <w:spacing w:val="53"/>
                      </w:rPr>
                      <w:t xml:space="preserve"> </w:t>
                    </w:r>
                    <w:r>
                      <w:rPr>
                        <w:b/>
                      </w:rPr>
                      <w:t>2023-27</w:t>
                    </w:r>
                    <w:r>
                      <w:rPr>
                        <w:b/>
                        <w:spacing w:val="-5"/>
                      </w:rPr>
                      <w:t xml:space="preserve"> </w:t>
                    </w:r>
                    <w:r>
                      <w:rPr>
                        <w:b/>
                      </w:rPr>
                      <w:t>Batch</w:t>
                    </w:r>
                    <w:r>
                      <w:rPr>
                        <w:b/>
                        <w:spacing w:val="55"/>
                      </w:rPr>
                      <w:t xml:space="preserve"> </w:t>
                    </w:r>
                    <w:r>
                      <w:rPr>
                        <w:b/>
                      </w:rPr>
                      <w:t>Page</w:t>
                    </w:r>
                    <w:r>
                      <w:rPr>
                        <w:b/>
                        <w:spacing w:val="-8"/>
                      </w:rPr>
                      <w:t xml:space="preserve"> </w:t>
                    </w:r>
                    <w:r>
                      <w:rPr>
                        <w:b/>
                      </w:rPr>
                      <w:t>|</w:t>
                    </w:r>
                    <w:r>
                      <w:rPr>
                        <w:b/>
                        <w:spacing w:val="-2"/>
                      </w:rPr>
                      <w:t xml:space="preserve"> </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v:textbox>
              <w10:wrap anchorx="page" anchory="page"/>
            </v:shape>
          </w:pict>
        </mc:Fallback>
      </mc:AlternateContent>
    </w:r>
    <w:r w:rsidR="00957314">
      <w:rPr>
        <w:noProof/>
        <w:sz w:val="20"/>
      </w:rPr>
      <mc:AlternateContent>
        <mc:Choice Requires="wps">
          <w:drawing>
            <wp:anchor distT="0" distB="0" distL="0" distR="0" simplePos="0" relativeHeight="251666432" behindDoc="1" locked="0" layoutInCell="1" allowOverlap="1" wp14:anchorId="4E7D96A7" wp14:editId="181B5A89">
              <wp:simplePos x="0" y="0"/>
              <wp:positionH relativeFrom="page">
                <wp:posOffset>697865</wp:posOffset>
              </wp:positionH>
              <wp:positionV relativeFrom="paragraph">
                <wp:posOffset>405765</wp:posOffset>
              </wp:positionV>
              <wp:extent cx="5963285" cy="56515"/>
              <wp:effectExtent l="0" t="0" r="0" b="0"/>
              <wp:wrapTopAndBottom/>
              <wp:docPr id="145476626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3285" cy="56515"/>
                      </a:xfrm>
                      <a:custGeom>
                        <a:avLst/>
                        <a:gdLst/>
                        <a:ahLst/>
                        <a:cxnLst/>
                        <a:rect l="l" t="t" r="r" b="b"/>
                        <a:pathLst>
                          <a:path w="5963285" h="56515">
                            <a:moveTo>
                              <a:pt x="5962777" y="47244"/>
                            </a:moveTo>
                            <a:lnTo>
                              <a:pt x="0" y="47244"/>
                            </a:lnTo>
                            <a:lnTo>
                              <a:pt x="0" y="56388"/>
                            </a:lnTo>
                            <a:lnTo>
                              <a:pt x="5962777" y="56388"/>
                            </a:lnTo>
                            <a:lnTo>
                              <a:pt x="5962777" y="47244"/>
                            </a:lnTo>
                            <a:close/>
                          </a:path>
                          <a:path w="5963285" h="56515">
                            <a:moveTo>
                              <a:pt x="5962777" y="0"/>
                            </a:moveTo>
                            <a:lnTo>
                              <a:pt x="0" y="0"/>
                            </a:lnTo>
                            <a:lnTo>
                              <a:pt x="0" y="38100"/>
                            </a:lnTo>
                            <a:lnTo>
                              <a:pt x="5962777" y="38100"/>
                            </a:lnTo>
                            <a:lnTo>
                              <a:pt x="5962777"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ABF81EC" id="Graphic 39" o:spid="_x0000_s1026" style="position:absolute;margin-left:54.95pt;margin-top:31.95pt;width:469.55pt;height:4.45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632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Nj4TQIAANAFAAAOAAAAZHJzL2Uyb0RvYy54bWysVFFv2yAQfp+0/4B4X+w4cZJZcaqpVadJ&#10;VVepmfZMMI6tYWBAYuff78DGtVKpUre9wOH7OH/3HXfbm67h6My0qaXI8XwWY8QElUUtjjn+sb//&#10;tMHIWCIKwqVgOb4wg292Hz9sW5WxRFaSF0wjCCJM1qocV9aqLIoMrVhDzEwqJsBZSt0QC0d9jApN&#10;Woje8CiJ41XUSl0oLSkzBr7e9U688/HLklH7vSwNs4jnGLhZv2q/Htwa7bYkO2qiqpoONMhfsGhI&#10;LeCnY6g7Ygk66fpVqKamWhpZ2hmVTSTLsqbM5wDZzOOrbJ4ropjPBcQxapTJ/L+w9PH8rJ60o27U&#10;g6S/DCgStcpko8cdzIDpSt04LBBHnVfxMqrIOosofEw/rxbJJsWIgi9dpfPUqRyRLFymJ2O/MukD&#10;kfODsX0RimCRKli0E8HUUEpXRO6LaDGCImqMoIiHvoiKWHfPsXMmaidMqkDEeRt5ZnvpcdYlAXyT&#10;9XqNEdBdrpPlcqD7guNiiodndIUM/rArH7fHpavFZjNEDP6w97jp/9+HnrINMSmXhvV6Oxn+TQ7f&#10;H1C5t6UIqEAh7FMZFpt5/DZuKsP70NdxX0kAGYyvA+zp+zOS18V9zbkTyujj4ZZrdCbw0FZxkiTz&#10;oXITmG+Ovh9cZxxkcXnSqIURkmPz+0Q0w4h/E9Cjbt4EQwfjEAxt+a30U8nXSBu7734SrZACM8cW&#10;2ulRhglAstAoLpcR624K+eVkZVm7LvLcekbDAcaG771hxLm5ND171Msg3v0BAAD//wMAUEsDBBQA&#10;BgAIAAAAIQBFugm64QAAAAoBAAAPAAAAZHJzL2Rvd25yZXYueG1sTI9NS8NAEIbvgv9hGcGb3bVK&#10;7cZsighSQQXtB6S3TTImwexsyG7b6K93etLT8DIP70e6GF0nDjiE1pOB64kCgVT6qqXawGb9dDUH&#10;EaKlynae0MA3Blhk52epTSp/pA88rGIt2IRCYg00MfaJlKFs0Nkw8T0S/z794GxkOdSyGuyRzV0n&#10;p0rNpLMtcUJje3xssPxa7Z2BpS538W35U7++51u1yZ9f9DYvjLm8GB/uQUQc4x8Mp/pcHTLuVPg9&#10;VUF0rJXWjBqY3fA9AepW87rCwN10DjJL5f8J2S8AAAD//wMAUEsBAi0AFAAGAAgAAAAhALaDOJL+&#10;AAAA4QEAABMAAAAAAAAAAAAAAAAAAAAAAFtDb250ZW50X1R5cGVzXS54bWxQSwECLQAUAAYACAAA&#10;ACEAOP0h/9YAAACUAQAACwAAAAAAAAAAAAAAAAAvAQAAX3JlbHMvLnJlbHNQSwECLQAUAAYACAAA&#10;ACEADZTY+E0CAADQBQAADgAAAAAAAAAAAAAAAAAuAgAAZHJzL2Uyb0RvYy54bWxQSwECLQAUAAYA&#10;CAAAACEARboJuuEAAAAKAQAADwAAAAAAAAAAAAAAAACnBAAAZHJzL2Rvd25yZXYueG1sUEsFBgAA&#10;AAAEAAQA8wAAALUFAAAAAA==&#10;" path="m5962777,47244l,47244r,9144l5962777,56388r,-9144xem5962777,l,,,38100r5962777,l5962777,xe" fillcolor="#602221" stroked="f">
              <v:path arrowok="t"/>
              <w10:wrap type="topAndBottom"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2BFFB" w14:textId="77777777" w:rsidR="00F76FCF" w:rsidRDefault="00F76FCF">
      <w:r>
        <w:separator/>
      </w:r>
    </w:p>
  </w:footnote>
  <w:footnote w:type="continuationSeparator" w:id="0">
    <w:p w14:paraId="470177D2" w14:textId="77777777" w:rsidR="00F76FCF" w:rsidRDefault="00F76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603"/>
    <w:multiLevelType w:val="multilevel"/>
    <w:tmpl w:val="F2F4FA02"/>
    <w:lvl w:ilvl="0">
      <w:start w:val="5"/>
      <w:numFmt w:val="decimal"/>
      <w:lvlText w:val="%1"/>
      <w:lvlJc w:val="left"/>
      <w:pPr>
        <w:ind w:left="1498" w:hanging="418"/>
      </w:pPr>
      <w:rPr>
        <w:rFonts w:hint="default"/>
        <w:lang w:val="en-US" w:eastAsia="en-US" w:bidi="ar-SA"/>
      </w:rPr>
    </w:lvl>
    <w:lvl w:ilvl="1">
      <w:start w:val="1"/>
      <w:numFmt w:val="decimal"/>
      <w:lvlText w:val="%1.%2"/>
      <w:lvlJc w:val="left"/>
      <w:pPr>
        <w:ind w:left="149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806" w:hanging="360"/>
      </w:pPr>
      <w:rPr>
        <w:rFonts w:hint="default"/>
        <w:lang w:val="en-US" w:eastAsia="en-US" w:bidi="ar-SA"/>
      </w:rPr>
    </w:lvl>
    <w:lvl w:ilvl="4">
      <w:numFmt w:val="bullet"/>
      <w:lvlText w:val="•"/>
      <w:lvlJc w:val="left"/>
      <w:pPr>
        <w:ind w:left="4810" w:hanging="360"/>
      </w:pPr>
      <w:rPr>
        <w:rFonts w:hint="default"/>
        <w:lang w:val="en-US" w:eastAsia="en-US" w:bidi="ar-SA"/>
      </w:rPr>
    </w:lvl>
    <w:lvl w:ilvl="5">
      <w:numFmt w:val="bullet"/>
      <w:lvlText w:val="•"/>
      <w:lvlJc w:val="left"/>
      <w:pPr>
        <w:ind w:left="5813" w:hanging="360"/>
      </w:pPr>
      <w:rPr>
        <w:rFonts w:hint="default"/>
        <w:lang w:val="en-US" w:eastAsia="en-US" w:bidi="ar-SA"/>
      </w:rPr>
    </w:lvl>
    <w:lvl w:ilvl="6">
      <w:numFmt w:val="bullet"/>
      <w:lvlText w:val="•"/>
      <w:lvlJc w:val="left"/>
      <w:pPr>
        <w:ind w:left="6817"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824" w:hanging="360"/>
      </w:pPr>
      <w:rPr>
        <w:rFonts w:hint="default"/>
        <w:lang w:val="en-US" w:eastAsia="en-US" w:bidi="ar-SA"/>
      </w:rPr>
    </w:lvl>
  </w:abstractNum>
  <w:abstractNum w:abstractNumId="1" w15:restartNumberingAfterBreak="0">
    <w:nsid w:val="024F4BF8"/>
    <w:multiLevelType w:val="hybridMultilevel"/>
    <w:tmpl w:val="629086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2D37BBB"/>
    <w:multiLevelType w:val="multilevel"/>
    <w:tmpl w:val="158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0000"/>
    <w:multiLevelType w:val="multilevel"/>
    <w:tmpl w:val="7B0E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3294B"/>
    <w:multiLevelType w:val="multilevel"/>
    <w:tmpl w:val="D61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F60DC"/>
    <w:multiLevelType w:val="multilevel"/>
    <w:tmpl w:val="3E3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B2BCC"/>
    <w:multiLevelType w:val="multilevel"/>
    <w:tmpl w:val="FC9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F40F9"/>
    <w:multiLevelType w:val="multilevel"/>
    <w:tmpl w:val="A55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30596"/>
    <w:multiLevelType w:val="multilevel"/>
    <w:tmpl w:val="D5E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00050"/>
    <w:multiLevelType w:val="multilevel"/>
    <w:tmpl w:val="5904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F0D7E"/>
    <w:multiLevelType w:val="hybridMultilevel"/>
    <w:tmpl w:val="BE44C432"/>
    <w:lvl w:ilvl="0" w:tplc="5B10F1A0">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1CE294C4">
      <w:numFmt w:val="bullet"/>
      <w:lvlText w:val="•"/>
      <w:lvlJc w:val="left"/>
      <w:pPr>
        <w:ind w:left="2703" w:hanging="360"/>
      </w:pPr>
      <w:rPr>
        <w:rFonts w:hint="default"/>
        <w:lang w:val="en-US" w:eastAsia="en-US" w:bidi="ar-SA"/>
      </w:rPr>
    </w:lvl>
    <w:lvl w:ilvl="2" w:tplc="C2B8A810">
      <w:numFmt w:val="bullet"/>
      <w:lvlText w:val="•"/>
      <w:lvlJc w:val="left"/>
      <w:pPr>
        <w:ind w:left="3606" w:hanging="360"/>
      </w:pPr>
      <w:rPr>
        <w:rFonts w:hint="default"/>
        <w:lang w:val="en-US" w:eastAsia="en-US" w:bidi="ar-SA"/>
      </w:rPr>
    </w:lvl>
    <w:lvl w:ilvl="3" w:tplc="0C1E4792">
      <w:numFmt w:val="bullet"/>
      <w:lvlText w:val="•"/>
      <w:lvlJc w:val="left"/>
      <w:pPr>
        <w:ind w:left="4509" w:hanging="360"/>
      </w:pPr>
      <w:rPr>
        <w:rFonts w:hint="default"/>
        <w:lang w:val="en-US" w:eastAsia="en-US" w:bidi="ar-SA"/>
      </w:rPr>
    </w:lvl>
    <w:lvl w:ilvl="4" w:tplc="16AC028E">
      <w:numFmt w:val="bullet"/>
      <w:lvlText w:val="•"/>
      <w:lvlJc w:val="left"/>
      <w:pPr>
        <w:ind w:left="5412" w:hanging="360"/>
      </w:pPr>
      <w:rPr>
        <w:rFonts w:hint="default"/>
        <w:lang w:val="en-US" w:eastAsia="en-US" w:bidi="ar-SA"/>
      </w:rPr>
    </w:lvl>
    <w:lvl w:ilvl="5" w:tplc="4842A00A">
      <w:numFmt w:val="bullet"/>
      <w:lvlText w:val="•"/>
      <w:lvlJc w:val="left"/>
      <w:pPr>
        <w:ind w:left="6315" w:hanging="360"/>
      </w:pPr>
      <w:rPr>
        <w:rFonts w:hint="default"/>
        <w:lang w:val="en-US" w:eastAsia="en-US" w:bidi="ar-SA"/>
      </w:rPr>
    </w:lvl>
    <w:lvl w:ilvl="6" w:tplc="12303E6C">
      <w:numFmt w:val="bullet"/>
      <w:lvlText w:val="•"/>
      <w:lvlJc w:val="left"/>
      <w:pPr>
        <w:ind w:left="7218" w:hanging="360"/>
      </w:pPr>
      <w:rPr>
        <w:rFonts w:hint="default"/>
        <w:lang w:val="en-US" w:eastAsia="en-US" w:bidi="ar-SA"/>
      </w:rPr>
    </w:lvl>
    <w:lvl w:ilvl="7" w:tplc="03D41556">
      <w:numFmt w:val="bullet"/>
      <w:lvlText w:val="•"/>
      <w:lvlJc w:val="left"/>
      <w:pPr>
        <w:ind w:left="8121" w:hanging="360"/>
      </w:pPr>
      <w:rPr>
        <w:rFonts w:hint="default"/>
        <w:lang w:val="en-US" w:eastAsia="en-US" w:bidi="ar-SA"/>
      </w:rPr>
    </w:lvl>
    <w:lvl w:ilvl="8" w:tplc="EDBE429A">
      <w:numFmt w:val="bullet"/>
      <w:lvlText w:val="•"/>
      <w:lvlJc w:val="left"/>
      <w:pPr>
        <w:ind w:left="9024" w:hanging="360"/>
      </w:pPr>
      <w:rPr>
        <w:rFonts w:hint="default"/>
        <w:lang w:val="en-US" w:eastAsia="en-US" w:bidi="ar-SA"/>
      </w:rPr>
    </w:lvl>
  </w:abstractNum>
  <w:abstractNum w:abstractNumId="11" w15:restartNumberingAfterBreak="0">
    <w:nsid w:val="0754642C"/>
    <w:multiLevelType w:val="multilevel"/>
    <w:tmpl w:val="936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97956"/>
    <w:multiLevelType w:val="multilevel"/>
    <w:tmpl w:val="7C4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48317E"/>
    <w:multiLevelType w:val="multilevel"/>
    <w:tmpl w:val="E1A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C1974"/>
    <w:multiLevelType w:val="multilevel"/>
    <w:tmpl w:val="66B4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938BB"/>
    <w:multiLevelType w:val="multilevel"/>
    <w:tmpl w:val="4A5C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0415E"/>
    <w:multiLevelType w:val="multilevel"/>
    <w:tmpl w:val="0492B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AF7008"/>
    <w:multiLevelType w:val="multilevel"/>
    <w:tmpl w:val="636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1050C"/>
    <w:multiLevelType w:val="multilevel"/>
    <w:tmpl w:val="81B4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30956"/>
    <w:multiLevelType w:val="multilevel"/>
    <w:tmpl w:val="90D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D549D"/>
    <w:multiLevelType w:val="multilevel"/>
    <w:tmpl w:val="A8A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C5F01"/>
    <w:multiLevelType w:val="hybridMultilevel"/>
    <w:tmpl w:val="E5EC4C1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128F3B7E"/>
    <w:multiLevelType w:val="multilevel"/>
    <w:tmpl w:val="41F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01E14"/>
    <w:multiLevelType w:val="hybridMultilevel"/>
    <w:tmpl w:val="2A5ECE3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13641A98"/>
    <w:multiLevelType w:val="multilevel"/>
    <w:tmpl w:val="F5EC08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13DC1A65"/>
    <w:multiLevelType w:val="multilevel"/>
    <w:tmpl w:val="9E76AF76"/>
    <w:lvl w:ilvl="0">
      <w:start w:val="3"/>
      <w:numFmt w:val="upperLetter"/>
      <w:lvlText w:val="%1"/>
      <w:lvlJc w:val="left"/>
      <w:pPr>
        <w:ind w:left="1493" w:hanging="413"/>
      </w:pPr>
      <w:rPr>
        <w:rFonts w:hint="default"/>
        <w:lang w:val="en-US" w:eastAsia="en-US" w:bidi="ar-SA"/>
      </w:rPr>
    </w:lvl>
    <w:lvl w:ilvl="1">
      <w:start w:val="1"/>
      <w:numFmt w:val="decimal"/>
      <w:lvlText w:val="%1.%2"/>
      <w:lvlJc w:val="left"/>
      <w:pPr>
        <w:ind w:left="1493" w:hanging="41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4810" w:hanging="360"/>
      </w:pPr>
      <w:rPr>
        <w:rFonts w:hint="default"/>
        <w:lang w:val="en-US" w:eastAsia="en-US" w:bidi="ar-SA"/>
      </w:rPr>
    </w:lvl>
    <w:lvl w:ilvl="5">
      <w:numFmt w:val="bullet"/>
      <w:lvlText w:val="•"/>
      <w:lvlJc w:val="left"/>
      <w:pPr>
        <w:ind w:left="5813" w:hanging="360"/>
      </w:pPr>
      <w:rPr>
        <w:rFonts w:hint="default"/>
        <w:lang w:val="en-US" w:eastAsia="en-US" w:bidi="ar-SA"/>
      </w:rPr>
    </w:lvl>
    <w:lvl w:ilvl="6">
      <w:numFmt w:val="bullet"/>
      <w:lvlText w:val="•"/>
      <w:lvlJc w:val="left"/>
      <w:pPr>
        <w:ind w:left="6817"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824" w:hanging="360"/>
      </w:pPr>
      <w:rPr>
        <w:rFonts w:hint="default"/>
        <w:lang w:val="en-US" w:eastAsia="en-US" w:bidi="ar-SA"/>
      </w:rPr>
    </w:lvl>
  </w:abstractNum>
  <w:abstractNum w:abstractNumId="26" w15:restartNumberingAfterBreak="0">
    <w:nsid w:val="14860930"/>
    <w:multiLevelType w:val="multilevel"/>
    <w:tmpl w:val="30D4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A7E92"/>
    <w:multiLevelType w:val="multilevel"/>
    <w:tmpl w:val="E4B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3443B9"/>
    <w:multiLevelType w:val="multilevel"/>
    <w:tmpl w:val="C9A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41215C"/>
    <w:multiLevelType w:val="hybridMultilevel"/>
    <w:tmpl w:val="207EDCA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0" w15:restartNumberingAfterBreak="0">
    <w:nsid w:val="19BF5E25"/>
    <w:multiLevelType w:val="multilevel"/>
    <w:tmpl w:val="7C4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3F10FA"/>
    <w:multiLevelType w:val="hybridMultilevel"/>
    <w:tmpl w:val="140217D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1B914FF2"/>
    <w:multiLevelType w:val="multilevel"/>
    <w:tmpl w:val="7EDC430C"/>
    <w:lvl w:ilvl="0">
      <w:start w:val="4"/>
      <w:numFmt w:val="decimal"/>
      <w:lvlText w:val="%1"/>
      <w:lvlJc w:val="left"/>
      <w:pPr>
        <w:ind w:left="1502" w:hanging="423"/>
      </w:pPr>
      <w:rPr>
        <w:rFonts w:hint="default"/>
        <w:lang w:val="en-US" w:eastAsia="en-US" w:bidi="ar-SA"/>
      </w:rPr>
    </w:lvl>
    <w:lvl w:ilvl="1">
      <w:start w:val="1"/>
      <w:numFmt w:val="decimal"/>
      <w:lvlText w:val="%1.%2"/>
      <w:lvlJc w:val="left"/>
      <w:pPr>
        <w:ind w:left="581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560"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729" w:hanging="629"/>
      </w:pPr>
      <w:rPr>
        <w:rFonts w:hint="default"/>
        <w:lang w:val="en-US" w:eastAsia="en-US" w:bidi="ar-SA"/>
      </w:rPr>
    </w:lvl>
    <w:lvl w:ilvl="4">
      <w:numFmt w:val="bullet"/>
      <w:lvlText w:val="•"/>
      <w:lvlJc w:val="left"/>
      <w:pPr>
        <w:ind w:left="4743" w:hanging="629"/>
      </w:pPr>
      <w:rPr>
        <w:rFonts w:hint="default"/>
        <w:lang w:val="en-US" w:eastAsia="en-US" w:bidi="ar-SA"/>
      </w:rPr>
    </w:lvl>
    <w:lvl w:ilvl="5">
      <w:numFmt w:val="bullet"/>
      <w:lvlText w:val="•"/>
      <w:lvlJc w:val="left"/>
      <w:pPr>
        <w:ind w:left="5758" w:hanging="629"/>
      </w:pPr>
      <w:rPr>
        <w:rFonts w:hint="default"/>
        <w:lang w:val="en-US" w:eastAsia="en-US" w:bidi="ar-SA"/>
      </w:rPr>
    </w:lvl>
    <w:lvl w:ilvl="6">
      <w:numFmt w:val="bullet"/>
      <w:lvlText w:val="•"/>
      <w:lvlJc w:val="left"/>
      <w:pPr>
        <w:ind w:left="6772" w:hanging="629"/>
      </w:pPr>
      <w:rPr>
        <w:rFonts w:hint="default"/>
        <w:lang w:val="en-US" w:eastAsia="en-US" w:bidi="ar-SA"/>
      </w:rPr>
    </w:lvl>
    <w:lvl w:ilvl="7">
      <w:numFmt w:val="bullet"/>
      <w:lvlText w:val="•"/>
      <w:lvlJc w:val="left"/>
      <w:pPr>
        <w:ind w:left="7787" w:hanging="629"/>
      </w:pPr>
      <w:rPr>
        <w:rFonts w:hint="default"/>
        <w:lang w:val="en-US" w:eastAsia="en-US" w:bidi="ar-SA"/>
      </w:rPr>
    </w:lvl>
    <w:lvl w:ilvl="8">
      <w:numFmt w:val="bullet"/>
      <w:lvlText w:val="•"/>
      <w:lvlJc w:val="left"/>
      <w:pPr>
        <w:ind w:left="8802" w:hanging="629"/>
      </w:pPr>
      <w:rPr>
        <w:rFonts w:hint="default"/>
        <w:lang w:val="en-US" w:eastAsia="en-US" w:bidi="ar-SA"/>
      </w:rPr>
    </w:lvl>
  </w:abstractNum>
  <w:abstractNum w:abstractNumId="33" w15:restartNumberingAfterBreak="0">
    <w:nsid w:val="1D087250"/>
    <w:multiLevelType w:val="multilevel"/>
    <w:tmpl w:val="905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D1B05"/>
    <w:multiLevelType w:val="multilevel"/>
    <w:tmpl w:val="6BB2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D9157A"/>
    <w:multiLevelType w:val="multilevel"/>
    <w:tmpl w:val="6052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70FC4"/>
    <w:multiLevelType w:val="multilevel"/>
    <w:tmpl w:val="EB3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6B0234"/>
    <w:multiLevelType w:val="hybridMultilevel"/>
    <w:tmpl w:val="7B40B036"/>
    <w:lvl w:ilvl="0" w:tplc="891C94D2">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CCCEAC98">
      <w:numFmt w:val="bullet"/>
      <w:lvlText w:val="•"/>
      <w:lvlJc w:val="left"/>
      <w:pPr>
        <w:ind w:left="2703" w:hanging="360"/>
      </w:pPr>
      <w:rPr>
        <w:rFonts w:hint="default"/>
        <w:lang w:val="en-US" w:eastAsia="en-US" w:bidi="ar-SA"/>
      </w:rPr>
    </w:lvl>
    <w:lvl w:ilvl="2" w:tplc="E3BE8914">
      <w:numFmt w:val="bullet"/>
      <w:lvlText w:val="•"/>
      <w:lvlJc w:val="left"/>
      <w:pPr>
        <w:ind w:left="3606" w:hanging="360"/>
      </w:pPr>
      <w:rPr>
        <w:rFonts w:hint="default"/>
        <w:lang w:val="en-US" w:eastAsia="en-US" w:bidi="ar-SA"/>
      </w:rPr>
    </w:lvl>
    <w:lvl w:ilvl="3" w:tplc="50F2DD22">
      <w:numFmt w:val="bullet"/>
      <w:lvlText w:val="•"/>
      <w:lvlJc w:val="left"/>
      <w:pPr>
        <w:ind w:left="4509" w:hanging="360"/>
      </w:pPr>
      <w:rPr>
        <w:rFonts w:hint="default"/>
        <w:lang w:val="en-US" w:eastAsia="en-US" w:bidi="ar-SA"/>
      </w:rPr>
    </w:lvl>
    <w:lvl w:ilvl="4" w:tplc="F8568CF4">
      <w:numFmt w:val="bullet"/>
      <w:lvlText w:val="•"/>
      <w:lvlJc w:val="left"/>
      <w:pPr>
        <w:ind w:left="5412" w:hanging="360"/>
      </w:pPr>
      <w:rPr>
        <w:rFonts w:hint="default"/>
        <w:lang w:val="en-US" w:eastAsia="en-US" w:bidi="ar-SA"/>
      </w:rPr>
    </w:lvl>
    <w:lvl w:ilvl="5" w:tplc="01709264">
      <w:numFmt w:val="bullet"/>
      <w:lvlText w:val="•"/>
      <w:lvlJc w:val="left"/>
      <w:pPr>
        <w:ind w:left="6315" w:hanging="360"/>
      </w:pPr>
      <w:rPr>
        <w:rFonts w:hint="default"/>
        <w:lang w:val="en-US" w:eastAsia="en-US" w:bidi="ar-SA"/>
      </w:rPr>
    </w:lvl>
    <w:lvl w:ilvl="6" w:tplc="A3A2E87E">
      <w:numFmt w:val="bullet"/>
      <w:lvlText w:val="•"/>
      <w:lvlJc w:val="left"/>
      <w:pPr>
        <w:ind w:left="7218" w:hanging="360"/>
      </w:pPr>
      <w:rPr>
        <w:rFonts w:hint="default"/>
        <w:lang w:val="en-US" w:eastAsia="en-US" w:bidi="ar-SA"/>
      </w:rPr>
    </w:lvl>
    <w:lvl w:ilvl="7" w:tplc="D8E45186">
      <w:numFmt w:val="bullet"/>
      <w:lvlText w:val="•"/>
      <w:lvlJc w:val="left"/>
      <w:pPr>
        <w:ind w:left="8121" w:hanging="360"/>
      </w:pPr>
      <w:rPr>
        <w:rFonts w:hint="default"/>
        <w:lang w:val="en-US" w:eastAsia="en-US" w:bidi="ar-SA"/>
      </w:rPr>
    </w:lvl>
    <w:lvl w:ilvl="8" w:tplc="F990AC50">
      <w:numFmt w:val="bullet"/>
      <w:lvlText w:val="•"/>
      <w:lvlJc w:val="left"/>
      <w:pPr>
        <w:ind w:left="9024" w:hanging="360"/>
      </w:pPr>
      <w:rPr>
        <w:rFonts w:hint="default"/>
        <w:lang w:val="en-US" w:eastAsia="en-US" w:bidi="ar-SA"/>
      </w:rPr>
    </w:lvl>
  </w:abstractNum>
  <w:abstractNum w:abstractNumId="38" w15:restartNumberingAfterBreak="0">
    <w:nsid w:val="1FE848DC"/>
    <w:multiLevelType w:val="multilevel"/>
    <w:tmpl w:val="D52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82114"/>
    <w:multiLevelType w:val="multilevel"/>
    <w:tmpl w:val="A142FC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022B1A"/>
    <w:multiLevelType w:val="multilevel"/>
    <w:tmpl w:val="810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6A23F9"/>
    <w:multiLevelType w:val="hybridMultilevel"/>
    <w:tmpl w:val="A044E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2" w15:restartNumberingAfterBreak="0">
    <w:nsid w:val="21BF58E2"/>
    <w:multiLevelType w:val="multilevel"/>
    <w:tmpl w:val="7C4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9570F2"/>
    <w:multiLevelType w:val="multilevel"/>
    <w:tmpl w:val="7C94DE6C"/>
    <w:lvl w:ilvl="0">
      <w:start w:val="1"/>
      <w:numFmt w:val="decimal"/>
      <w:lvlText w:val="%1"/>
      <w:lvlJc w:val="left"/>
      <w:pPr>
        <w:ind w:left="1502" w:hanging="423"/>
      </w:pPr>
      <w:rPr>
        <w:rFonts w:hint="default"/>
        <w:lang w:val="en-US" w:eastAsia="en-US" w:bidi="ar-SA"/>
      </w:rPr>
    </w:lvl>
    <w:lvl w:ilvl="1">
      <w:start w:val="1"/>
      <w:numFmt w:val="decimal"/>
      <w:lvlText w:val="%1.%2"/>
      <w:lvlJc w:val="left"/>
      <w:pPr>
        <w:ind w:left="150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06" w:hanging="360"/>
      </w:pPr>
      <w:rPr>
        <w:rFonts w:hint="default"/>
        <w:lang w:val="en-US" w:eastAsia="en-US" w:bidi="ar-SA"/>
      </w:rPr>
    </w:lvl>
    <w:lvl w:ilvl="4">
      <w:numFmt w:val="bullet"/>
      <w:lvlText w:val="•"/>
      <w:lvlJc w:val="left"/>
      <w:pPr>
        <w:ind w:left="4810" w:hanging="360"/>
      </w:pPr>
      <w:rPr>
        <w:rFonts w:hint="default"/>
        <w:lang w:val="en-US" w:eastAsia="en-US" w:bidi="ar-SA"/>
      </w:rPr>
    </w:lvl>
    <w:lvl w:ilvl="5">
      <w:numFmt w:val="bullet"/>
      <w:lvlText w:val="•"/>
      <w:lvlJc w:val="left"/>
      <w:pPr>
        <w:ind w:left="5813" w:hanging="360"/>
      </w:pPr>
      <w:rPr>
        <w:rFonts w:hint="default"/>
        <w:lang w:val="en-US" w:eastAsia="en-US" w:bidi="ar-SA"/>
      </w:rPr>
    </w:lvl>
    <w:lvl w:ilvl="6">
      <w:numFmt w:val="bullet"/>
      <w:lvlText w:val="•"/>
      <w:lvlJc w:val="left"/>
      <w:pPr>
        <w:ind w:left="6817"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824" w:hanging="360"/>
      </w:pPr>
      <w:rPr>
        <w:rFonts w:hint="default"/>
        <w:lang w:val="en-US" w:eastAsia="en-US" w:bidi="ar-SA"/>
      </w:rPr>
    </w:lvl>
  </w:abstractNum>
  <w:abstractNum w:abstractNumId="44" w15:restartNumberingAfterBreak="0">
    <w:nsid w:val="26862652"/>
    <w:multiLevelType w:val="multilevel"/>
    <w:tmpl w:val="7C4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8C7BBD"/>
    <w:multiLevelType w:val="multilevel"/>
    <w:tmpl w:val="B740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A13D7B"/>
    <w:multiLevelType w:val="multilevel"/>
    <w:tmpl w:val="C9B8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AD0730"/>
    <w:multiLevelType w:val="multilevel"/>
    <w:tmpl w:val="DEEC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148FC"/>
    <w:multiLevelType w:val="hybridMultilevel"/>
    <w:tmpl w:val="532E78A4"/>
    <w:lvl w:ilvl="0" w:tplc="9E28F802">
      <w:start w:val="1"/>
      <w:numFmt w:val="decimal"/>
      <w:lvlText w:val="%1"/>
      <w:lvlJc w:val="left"/>
      <w:pPr>
        <w:ind w:left="998" w:hanging="639"/>
      </w:pPr>
      <w:rPr>
        <w:rFonts w:hint="default"/>
        <w:spacing w:val="0"/>
        <w:w w:val="100"/>
        <w:lang w:val="en-US" w:eastAsia="en-US" w:bidi="ar-SA"/>
      </w:rPr>
    </w:lvl>
    <w:lvl w:ilvl="1" w:tplc="F776FAB6">
      <w:numFmt w:val="bullet"/>
      <w:lvlText w:val="•"/>
      <w:lvlJc w:val="left"/>
      <w:pPr>
        <w:ind w:left="1908" w:hanging="639"/>
      </w:pPr>
      <w:rPr>
        <w:rFonts w:hint="default"/>
        <w:lang w:val="en-US" w:eastAsia="en-US" w:bidi="ar-SA"/>
      </w:rPr>
    </w:lvl>
    <w:lvl w:ilvl="2" w:tplc="D9D692BC">
      <w:numFmt w:val="bullet"/>
      <w:lvlText w:val="•"/>
      <w:lvlJc w:val="left"/>
      <w:pPr>
        <w:ind w:left="2816" w:hanging="639"/>
      </w:pPr>
      <w:rPr>
        <w:rFonts w:hint="default"/>
        <w:lang w:val="en-US" w:eastAsia="en-US" w:bidi="ar-SA"/>
      </w:rPr>
    </w:lvl>
    <w:lvl w:ilvl="3" w:tplc="A2028DC2">
      <w:numFmt w:val="bullet"/>
      <w:lvlText w:val="•"/>
      <w:lvlJc w:val="left"/>
      <w:pPr>
        <w:ind w:left="3724" w:hanging="639"/>
      </w:pPr>
      <w:rPr>
        <w:rFonts w:hint="default"/>
        <w:lang w:val="en-US" w:eastAsia="en-US" w:bidi="ar-SA"/>
      </w:rPr>
    </w:lvl>
    <w:lvl w:ilvl="4" w:tplc="B9C08298">
      <w:numFmt w:val="bullet"/>
      <w:lvlText w:val="•"/>
      <w:lvlJc w:val="left"/>
      <w:pPr>
        <w:ind w:left="4632" w:hanging="639"/>
      </w:pPr>
      <w:rPr>
        <w:rFonts w:hint="default"/>
        <w:lang w:val="en-US" w:eastAsia="en-US" w:bidi="ar-SA"/>
      </w:rPr>
    </w:lvl>
    <w:lvl w:ilvl="5" w:tplc="66B47D64">
      <w:numFmt w:val="bullet"/>
      <w:lvlText w:val="•"/>
      <w:lvlJc w:val="left"/>
      <w:pPr>
        <w:ind w:left="5540" w:hanging="639"/>
      </w:pPr>
      <w:rPr>
        <w:rFonts w:hint="default"/>
        <w:lang w:val="en-US" w:eastAsia="en-US" w:bidi="ar-SA"/>
      </w:rPr>
    </w:lvl>
    <w:lvl w:ilvl="6" w:tplc="C2D85656">
      <w:numFmt w:val="bullet"/>
      <w:lvlText w:val="•"/>
      <w:lvlJc w:val="left"/>
      <w:pPr>
        <w:ind w:left="6448" w:hanging="639"/>
      </w:pPr>
      <w:rPr>
        <w:rFonts w:hint="default"/>
        <w:lang w:val="en-US" w:eastAsia="en-US" w:bidi="ar-SA"/>
      </w:rPr>
    </w:lvl>
    <w:lvl w:ilvl="7" w:tplc="85860B7A">
      <w:numFmt w:val="bullet"/>
      <w:lvlText w:val="•"/>
      <w:lvlJc w:val="left"/>
      <w:pPr>
        <w:ind w:left="7356" w:hanging="639"/>
      </w:pPr>
      <w:rPr>
        <w:rFonts w:hint="default"/>
        <w:lang w:val="en-US" w:eastAsia="en-US" w:bidi="ar-SA"/>
      </w:rPr>
    </w:lvl>
    <w:lvl w:ilvl="8" w:tplc="B6545638">
      <w:numFmt w:val="bullet"/>
      <w:lvlText w:val="•"/>
      <w:lvlJc w:val="left"/>
      <w:pPr>
        <w:ind w:left="8264" w:hanging="639"/>
      </w:pPr>
      <w:rPr>
        <w:rFonts w:hint="default"/>
        <w:lang w:val="en-US" w:eastAsia="en-US" w:bidi="ar-SA"/>
      </w:rPr>
    </w:lvl>
  </w:abstractNum>
  <w:abstractNum w:abstractNumId="49" w15:restartNumberingAfterBreak="0">
    <w:nsid w:val="2BF8131C"/>
    <w:multiLevelType w:val="multilevel"/>
    <w:tmpl w:val="99A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83ABC"/>
    <w:multiLevelType w:val="multilevel"/>
    <w:tmpl w:val="21F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D64625"/>
    <w:multiLevelType w:val="multilevel"/>
    <w:tmpl w:val="674411B4"/>
    <w:lvl w:ilvl="0">
      <w:start w:val="1"/>
      <w:numFmt w:val="upperLetter"/>
      <w:lvlText w:val="%1"/>
      <w:lvlJc w:val="left"/>
      <w:pPr>
        <w:ind w:left="1560" w:hanging="480"/>
      </w:pPr>
      <w:rPr>
        <w:rFonts w:hint="default"/>
        <w:lang w:val="en-US" w:eastAsia="en-US" w:bidi="ar-SA"/>
      </w:rPr>
    </w:lvl>
    <w:lvl w:ilvl="1">
      <w:start w:val="1"/>
      <w:numFmt w:val="decimal"/>
      <w:lvlText w:val="%1.%2"/>
      <w:lvlJc w:val="left"/>
      <w:pPr>
        <w:ind w:left="7993" w:hanging="48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14" w:hanging="480"/>
      </w:pPr>
      <w:rPr>
        <w:rFonts w:hint="default"/>
        <w:lang w:val="en-US" w:eastAsia="en-US" w:bidi="ar-SA"/>
      </w:rPr>
    </w:lvl>
    <w:lvl w:ilvl="3">
      <w:numFmt w:val="bullet"/>
      <w:lvlText w:val="•"/>
      <w:lvlJc w:val="left"/>
      <w:pPr>
        <w:ind w:left="4341" w:hanging="480"/>
      </w:pPr>
      <w:rPr>
        <w:rFonts w:hint="default"/>
        <w:lang w:val="en-US" w:eastAsia="en-US" w:bidi="ar-SA"/>
      </w:rPr>
    </w:lvl>
    <w:lvl w:ilvl="4">
      <w:numFmt w:val="bullet"/>
      <w:lvlText w:val="•"/>
      <w:lvlJc w:val="left"/>
      <w:pPr>
        <w:ind w:left="5268" w:hanging="480"/>
      </w:pPr>
      <w:rPr>
        <w:rFonts w:hint="default"/>
        <w:lang w:val="en-US" w:eastAsia="en-US" w:bidi="ar-SA"/>
      </w:rPr>
    </w:lvl>
    <w:lvl w:ilvl="5">
      <w:numFmt w:val="bullet"/>
      <w:lvlText w:val="•"/>
      <w:lvlJc w:val="left"/>
      <w:pPr>
        <w:ind w:left="6195" w:hanging="480"/>
      </w:pPr>
      <w:rPr>
        <w:rFonts w:hint="default"/>
        <w:lang w:val="en-US" w:eastAsia="en-US" w:bidi="ar-SA"/>
      </w:rPr>
    </w:lvl>
    <w:lvl w:ilvl="6">
      <w:numFmt w:val="bullet"/>
      <w:lvlText w:val="•"/>
      <w:lvlJc w:val="left"/>
      <w:pPr>
        <w:ind w:left="7122" w:hanging="480"/>
      </w:pPr>
      <w:rPr>
        <w:rFonts w:hint="default"/>
        <w:lang w:val="en-US" w:eastAsia="en-US" w:bidi="ar-SA"/>
      </w:rPr>
    </w:lvl>
    <w:lvl w:ilvl="7">
      <w:numFmt w:val="bullet"/>
      <w:lvlText w:val="•"/>
      <w:lvlJc w:val="left"/>
      <w:pPr>
        <w:ind w:left="8049" w:hanging="480"/>
      </w:pPr>
      <w:rPr>
        <w:rFonts w:hint="default"/>
        <w:lang w:val="en-US" w:eastAsia="en-US" w:bidi="ar-SA"/>
      </w:rPr>
    </w:lvl>
    <w:lvl w:ilvl="8">
      <w:numFmt w:val="bullet"/>
      <w:lvlText w:val="•"/>
      <w:lvlJc w:val="left"/>
      <w:pPr>
        <w:ind w:left="8976" w:hanging="480"/>
      </w:pPr>
      <w:rPr>
        <w:rFonts w:hint="default"/>
        <w:lang w:val="en-US" w:eastAsia="en-US" w:bidi="ar-SA"/>
      </w:rPr>
    </w:lvl>
  </w:abstractNum>
  <w:abstractNum w:abstractNumId="52" w15:restartNumberingAfterBreak="0">
    <w:nsid w:val="2D1420F9"/>
    <w:multiLevelType w:val="multilevel"/>
    <w:tmpl w:val="424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E3CF9"/>
    <w:multiLevelType w:val="multilevel"/>
    <w:tmpl w:val="DA5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472078"/>
    <w:multiLevelType w:val="multilevel"/>
    <w:tmpl w:val="8FF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9B2C36"/>
    <w:multiLevelType w:val="multilevel"/>
    <w:tmpl w:val="80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CD7CEC"/>
    <w:multiLevelType w:val="multilevel"/>
    <w:tmpl w:val="7DB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24CD1"/>
    <w:multiLevelType w:val="multilevel"/>
    <w:tmpl w:val="7DC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B74A30"/>
    <w:multiLevelType w:val="multilevel"/>
    <w:tmpl w:val="BDF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DB189C"/>
    <w:multiLevelType w:val="multilevel"/>
    <w:tmpl w:val="772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9C08CB"/>
    <w:multiLevelType w:val="multilevel"/>
    <w:tmpl w:val="1950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94429"/>
    <w:multiLevelType w:val="multilevel"/>
    <w:tmpl w:val="52C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00388"/>
    <w:multiLevelType w:val="multilevel"/>
    <w:tmpl w:val="7C4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E7021F"/>
    <w:multiLevelType w:val="multilevel"/>
    <w:tmpl w:val="F62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04459"/>
    <w:multiLevelType w:val="multilevel"/>
    <w:tmpl w:val="7F84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E02C62"/>
    <w:multiLevelType w:val="multilevel"/>
    <w:tmpl w:val="7C4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6800CD"/>
    <w:multiLevelType w:val="hybridMultilevel"/>
    <w:tmpl w:val="D3ECBDC2"/>
    <w:lvl w:ilvl="0" w:tplc="422C00DE">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81DEB168">
      <w:numFmt w:val="bullet"/>
      <w:lvlText w:val="•"/>
      <w:lvlJc w:val="left"/>
      <w:pPr>
        <w:ind w:left="2703" w:hanging="360"/>
      </w:pPr>
      <w:rPr>
        <w:rFonts w:hint="default"/>
        <w:lang w:val="en-US" w:eastAsia="en-US" w:bidi="ar-SA"/>
      </w:rPr>
    </w:lvl>
    <w:lvl w:ilvl="2" w:tplc="6C709B1E">
      <w:numFmt w:val="bullet"/>
      <w:lvlText w:val="•"/>
      <w:lvlJc w:val="left"/>
      <w:pPr>
        <w:ind w:left="3606" w:hanging="360"/>
      </w:pPr>
      <w:rPr>
        <w:rFonts w:hint="default"/>
        <w:lang w:val="en-US" w:eastAsia="en-US" w:bidi="ar-SA"/>
      </w:rPr>
    </w:lvl>
    <w:lvl w:ilvl="3" w:tplc="71647954">
      <w:numFmt w:val="bullet"/>
      <w:lvlText w:val="•"/>
      <w:lvlJc w:val="left"/>
      <w:pPr>
        <w:ind w:left="4509" w:hanging="360"/>
      </w:pPr>
      <w:rPr>
        <w:rFonts w:hint="default"/>
        <w:lang w:val="en-US" w:eastAsia="en-US" w:bidi="ar-SA"/>
      </w:rPr>
    </w:lvl>
    <w:lvl w:ilvl="4" w:tplc="1BAE20CC">
      <w:numFmt w:val="bullet"/>
      <w:lvlText w:val="•"/>
      <w:lvlJc w:val="left"/>
      <w:pPr>
        <w:ind w:left="5412" w:hanging="360"/>
      </w:pPr>
      <w:rPr>
        <w:rFonts w:hint="default"/>
        <w:lang w:val="en-US" w:eastAsia="en-US" w:bidi="ar-SA"/>
      </w:rPr>
    </w:lvl>
    <w:lvl w:ilvl="5" w:tplc="7390BBB8">
      <w:numFmt w:val="bullet"/>
      <w:lvlText w:val="•"/>
      <w:lvlJc w:val="left"/>
      <w:pPr>
        <w:ind w:left="6315" w:hanging="360"/>
      </w:pPr>
      <w:rPr>
        <w:rFonts w:hint="default"/>
        <w:lang w:val="en-US" w:eastAsia="en-US" w:bidi="ar-SA"/>
      </w:rPr>
    </w:lvl>
    <w:lvl w:ilvl="6" w:tplc="2E143D20">
      <w:numFmt w:val="bullet"/>
      <w:lvlText w:val="•"/>
      <w:lvlJc w:val="left"/>
      <w:pPr>
        <w:ind w:left="7218" w:hanging="360"/>
      </w:pPr>
      <w:rPr>
        <w:rFonts w:hint="default"/>
        <w:lang w:val="en-US" w:eastAsia="en-US" w:bidi="ar-SA"/>
      </w:rPr>
    </w:lvl>
    <w:lvl w:ilvl="7" w:tplc="50F88A02">
      <w:numFmt w:val="bullet"/>
      <w:lvlText w:val="•"/>
      <w:lvlJc w:val="left"/>
      <w:pPr>
        <w:ind w:left="8121" w:hanging="360"/>
      </w:pPr>
      <w:rPr>
        <w:rFonts w:hint="default"/>
        <w:lang w:val="en-US" w:eastAsia="en-US" w:bidi="ar-SA"/>
      </w:rPr>
    </w:lvl>
    <w:lvl w:ilvl="8" w:tplc="1A987AD6">
      <w:numFmt w:val="bullet"/>
      <w:lvlText w:val="•"/>
      <w:lvlJc w:val="left"/>
      <w:pPr>
        <w:ind w:left="9024" w:hanging="360"/>
      </w:pPr>
      <w:rPr>
        <w:rFonts w:hint="default"/>
        <w:lang w:val="en-US" w:eastAsia="en-US" w:bidi="ar-SA"/>
      </w:rPr>
    </w:lvl>
  </w:abstractNum>
  <w:abstractNum w:abstractNumId="67" w15:restartNumberingAfterBreak="0">
    <w:nsid w:val="3A2A0D0B"/>
    <w:multiLevelType w:val="multilevel"/>
    <w:tmpl w:val="23A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B97810"/>
    <w:multiLevelType w:val="hybridMultilevel"/>
    <w:tmpl w:val="B7B4F82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9" w15:restartNumberingAfterBreak="0">
    <w:nsid w:val="3AE65B85"/>
    <w:multiLevelType w:val="hybridMultilevel"/>
    <w:tmpl w:val="81B475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0" w15:restartNumberingAfterBreak="0">
    <w:nsid w:val="3AE77E02"/>
    <w:multiLevelType w:val="multilevel"/>
    <w:tmpl w:val="C6A2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0B4823"/>
    <w:multiLevelType w:val="multilevel"/>
    <w:tmpl w:val="730E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7F6DDB"/>
    <w:multiLevelType w:val="multilevel"/>
    <w:tmpl w:val="86A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F64630"/>
    <w:multiLevelType w:val="multilevel"/>
    <w:tmpl w:val="B71E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C6657C"/>
    <w:multiLevelType w:val="multilevel"/>
    <w:tmpl w:val="18BC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21369"/>
    <w:multiLevelType w:val="multilevel"/>
    <w:tmpl w:val="CCE4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3714C9"/>
    <w:multiLevelType w:val="multilevel"/>
    <w:tmpl w:val="451A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E2446E"/>
    <w:multiLevelType w:val="multilevel"/>
    <w:tmpl w:val="FCA6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3C351A"/>
    <w:multiLevelType w:val="multilevel"/>
    <w:tmpl w:val="EE6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112366"/>
    <w:multiLevelType w:val="hybridMultilevel"/>
    <w:tmpl w:val="614CF90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0" w15:restartNumberingAfterBreak="0">
    <w:nsid w:val="47AD06F8"/>
    <w:multiLevelType w:val="multilevel"/>
    <w:tmpl w:val="FDE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9A71E6"/>
    <w:multiLevelType w:val="multilevel"/>
    <w:tmpl w:val="9000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B913C2"/>
    <w:multiLevelType w:val="multilevel"/>
    <w:tmpl w:val="44CC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E656FC"/>
    <w:multiLevelType w:val="multilevel"/>
    <w:tmpl w:val="B76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4938B8"/>
    <w:multiLevelType w:val="multilevel"/>
    <w:tmpl w:val="5AD03416"/>
    <w:lvl w:ilvl="0">
      <w:start w:val="3"/>
      <w:numFmt w:val="decimal"/>
      <w:lvlText w:val="%1"/>
      <w:lvlJc w:val="left"/>
      <w:pPr>
        <w:ind w:left="1498" w:hanging="418"/>
      </w:pPr>
      <w:rPr>
        <w:rFonts w:hint="default"/>
        <w:lang w:val="en-US" w:eastAsia="en-US" w:bidi="ar-SA"/>
      </w:rPr>
    </w:lvl>
    <w:lvl w:ilvl="1">
      <w:start w:val="1"/>
      <w:numFmt w:val="decimal"/>
      <w:lvlText w:val="%1.%2"/>
      <w:lvlJc w:val="left"/>
      <w:pPr>
        <w:ind w:left="2403"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09"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729" w:hanging="629"/>
      </w:pPr>
      <w:rPr>
        <w:rFonts w:hint="default"/>
        <w:lang w:val="en-US" w:eastAsia="en-US" w:bidi="ar-SA"/>
      </w:rPr>
    </w:lvl>
    <w:lvl w:ilvl="4">
      <w:numFmt w:val="bullet"/>
      <w:lvlText w:val="•"/>
      <w:lvlJc w:val="left"/>
      <w:pPr>
        <w:ind w:left="4743" w:hanging="629"/>
      </w:pPr>
      <w:rPr>
        <w:rFonts w:hint="default"/>
        <w:lang w:val="en-US" w:eastAsia="en-US" w:bidi="ar-SA"/>
      </w:rPr>
    </w:lvl>
    <w:lvl w:ilvl="5">
      <w:numFmt w:val="bullet"/>
      <w:lvlText w:val="•"/>
      <w:lvlJc w:val="left"/>
      <w:pPr>
        <w:ind w:left="5758" w:hanging="629"/>
      </w:pPr>
      <w:rPr>
        <w:rFonts w:hint="default"/>
        <w:lang w:val="en-US" w:eastAsia="en-US" w:bidi="ar-SA"/>
      </w:rPr>
    </w:lvl>
    <w:lvl w:ilvl="6">
      <w:numFmt w:val="bullet"/>
      <w:lvlText w:val="•"/>
      <w:lvlJc w:val="left"/>
      <w:pPr>
        <w:ind w:left="6772" w:hanging="629"/>
      </w:pPr>
      <w:rPr>
        <w:rFonts w:hint="default"/>
        <w:lang w:val="en-US" w:eastAsia="en-US" w:bidi="ar-SA"/>
      </w:rPr>
    </w:lvl>
    <w:lvl w:ilvl="7">
      <w:numFmt w:val="bullet"/>
      <w:lvlText w:val="•"/>
      <w:lvlJc w:val="left"/>
      <w:pPr>
        <w:ind w:left="7787" w:hanging="629"/>
      </w:pPr>
      <w:rPr>
        <w:rFonts w:hint="default"/>
        <w:lang w:val="en-US" w:eastAsia="en-US" w:bidi="ar-SA"/>
      </w:rPr>
    </w:lvl>
    <w:lvl w:ilvl="8">
      <w:numFmt w:val="bullet"/>
      <w:lvlText w:val="•"/>
      <w:lvlJc w:val="left"/>
      <w:pPr>
        <w:ind w:left="8802" w:hanging="629"/>
      </w:pPr>
      <w:rPr>
        <w:rFonts w:hint="default"/>
        <w:lang w:val="en-US" w:eastAsia="en-US" w:bidi="ar-SA"/>
      </w:rPr>
    </w:lvl>
  </w:abstractNum>
  <w:abstractNum w:abstractNumId="85" w15:restartNumberingAfterBreak="0">
    <w:nsid w:val="4E5F56C0"/>
    <w:multiLevelType w:val="multilevel"/>
    <w:tmpl w:val="B2B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0772DF"/>
    <w:multiLevelType w:val="multilevel"/>
    <w:tmpl w:val="2D7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D1B50"/>
    <w:multiLevelType w:val="multilevel"/>
    <w:tmpl w:val="F5F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2A18D7"/>
    <w:multiLevelType w:val="multilevel"/>
    <w:tmpl w:val="514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3C26EF"/>
    <w:multiLevelType w:val="multilevel"/>
    <w:tmpl w:val="CE5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FA11E2"/>
    <w:multiLevelType w:val="multilevel"/>
    <w:tmpl w:val="760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094D5F"/>
    <w:multiLevelType w:val="multilevel"/>
    <w:tmpl w:val="E78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313DE1"/>
    <w:multiLevelType w:val="multilevel"/>
    <w:tmpl w:val="478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89082A"/>
    <w:multiLevelType w:val="multilevel"/>
    <w:tmpl w:val="ED5E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143B94"/>
    <w:multiLevelType w:val="multilevel"/>
    <w:tmpl w:val="9F8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406DE3"/>
    <w:multiLevelType w:val="multilevel"/>
    <w:tmpl w:val="D686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8E1FB3"/>
    <w:multiLevelType w:val="multilevel"/>
    <w:tmpl w:val="97B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C30C6D"/>
    <w:multiLevelType w:val="multilevel"/>
    <w:tmpl w:val="AD1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EC37C5"/>
    <w:multiLevelType w:val="hybridMultilevel"/>
    <w:tmpl w:val="8444927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9" w15:restartNumberingAfterBreak="0">
    <w:nsid w:val="559219AE"/>
    <w:multiLevelType w:val="multilevel"/>
    <w:tmpl w:val="C6C86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3567B1"/>
    <w:multiLevelType w:val="multilevel"/>
    <w:tmpl w:val="8A66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B866CD"/>
    <w:multiLevelType w:val="multilevel"/>
    <w:tmpl w:val="4C6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7768CA"/>
    <w:multiLevelType w:val="hybridMultilevel"/>
    <w:tmpl w:val="C966C5A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3" w15:restartNumberingAfterBreak="0">
    <w:nsid w:val="59DD32E9"/>
    <w:multiLevelType w:val="multilevel"/>
    <w:tmpl w:val="B90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912CC3"/>
    <w:multiLevelType w:val="multilevel"/>
    <w:tmpl w:val="F1A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4C3CE4"/>
    <w:multiLevelType w:val="hybridMultilevel"/>
    <w:tmpl w:val="68F61896"/>
    <w:lvl w:ilvl="0" w:tplc="A1DAC6E2">
      <w:start w:val="1"/>
      <w:numFmt w:val="decimal"/>
      <w:lvlText w:val="%1"/>
      <w:lvlJc w:val="left"/>
      <w:pPr>
        <w:ind w:left="1034" w:hanging="675"/>
      </w:pPr>
      <w:rPr>
        <w:rFonts w:ascii="Times New Roman" w:eastAsia="Times New Roman" w:hAnsi="Times New Roman" w:cs="Times New Roman" w:hint="default"/>
        <w:b w:val="0"/>
        <w:bCs w:val="0"/>
        <w:i w:val="0"/>
        <w:iCs w:val="0"/>
        <w:spacing w:val="0"/>
        <w:w w:val="100"/>
        <w:sz w:val="24"/>
        <w:szCs w:val="24"/>
        <w:lang w:val="en-US" w:eastAsia="en-US" w:bidi="ar-SA"/>
      </w:rPr>
    </w:lvl>
    <w:lvl w:ilvl="1" w:tplc="7A4AFFCE">
      <w:numFmt w:val="bullet"/>
      <w:lvlText w:val="•"/>
      <w:lvlJc w:val="left"/>
      <w:pPr>
        <w:ind w:left="1944" w:hanging="675"/>
      </w:pPr>
      <w:rPr>
        <w:rFonts w:hint="default"/>
        <w:lang w:val="en-US" w:eastAsia="en-US" w:bidi="ar-SA"/>
      </w:rPr>
    </w:lvl>
    <w:lvl w:ilvl="2" w:tplc="07663586">
      <w:numFmt w:val="bullet"/>
      <w:lvlText w:val="•"/>
      <w:lvlJc w:val="left"/>
      <w:pPr>
        <w:ind w:left="2848" w:hanging="675"/>
      </w:pPr>
      <w:rPr>
        <w:rFonts w:hint="default"/>
        <w:lang w:val="en-US" w:eastAsia="en-US" w:bidi="ar-SA"/>
      </w:rPr>
    </w:lvl>
    <w:lvl w:ilvl="3" w:tplc="E51034D0">
      <w:numFmt w:val="bullet"/>
      <w:lvlText w:val="•"/>
      <w:lvlJc w:val="left"/>
      <w:pPr>
        <w:ind w:left="3752" w:hanging="675"/>
      </w:pPr>
      <w:rPr>
        <w:rFonts w:hint="default"/>
        <w:lang w:val="en-US" w:eastAsia="en-US" w:bidi="ar-SA"/>
      </w:rPr>
    </w:lvl>
    <w:lvl w:ilvl="4" w:tplc="908AA0F0">
      <w:numFmt w:val="bullet"/>
      <w:lvlText w:val="•"/>
      <w:lvlJc w:val="left"/>
      <w:pPr>
        <w:ind w:left="4656" w:hanging="675"/>
      </w:pPr>
      <w:rPr>
        <w:rFonts w:hint="default"/>
        <w:lang w:val="en-US" w:eastAsia="en-US" w:bidi="ar-SA"/>
      </w:rPr>
    </w:lvl>
    <w:lvl w:ilvl="5" w:tplc="AB849946">
      <w:numFmt w:val="bullet"/>
      <w:lvlText w:val="•"/>
      <w:lvlJc w:val="left"/>
      <w:pPr>
        <w:ind w:left="5560" w:hanging="675"/>
      </w:pPr>
      <w:rPr>
        <w:rFonts w:hint="default"/>
        <w:lang w:val="en-US" w:eastAsia="en-US" w:bidi="ar-SA"/>
      </w:rPr>
    </w:lvl>
    <w:lvl w:ilvl="6" w:tplc="AF3E7B52">
      <w:numFmt w:val="bullet"/>
      <w:lvlText w:val="•"/>
      <w:lvlJc w:val="left"/>
      <w:pPr>
        <w:ind w:left="6464" w:hanging="675"/>
      </w:pPr>
      <w:rPr>
        <w:rFonts w:hint="default"/>
        <w:lang w:val="en-US" w:eastAsia="en-US" w:bidi="ar-SA"/>
      </w:rPr>
    </w:lvl>
    <w:lvl w:ilvl="7" w:tplc="84CAA2DA">
      <w:numFmt w:val="bullet"/>
      <w:lvlText w:val="•"/>
      <w:lvlJc w:val="left"/>
      <w:pPr>
        <w:ind w:left="7368" w:hanging="675"/>
      </w:pPr>
      <w:rPr>
        <w:rFonts w:hint="default"/>
        <w:lang w:val="en-US" w:eastAsia="en-US" w:bidi="ar-SA"/>
      </w:rPr>
    </w:lvl>
    <w:lvl w:ilvl="8" w:tplc="25D6EC64">
      <w:numFmt w:val="bullet"/>
      <w:lvlText w:val="•"/>
      <w:lvlJc w:val="left"/>
      <w:pPr>
        <w:ind w:left="8272" w:hanging="675"/>
      </w:pPr>
      <w:rPr>
        <w:rFonts w:hint="default"/>
        <w:lang w:val="en-US" w:eastAsia="en-US" w:bidi="ar-SA"/>
      </w:rPr>
    </w:lvl>
  </w:abstractNum>
  <w:abstractNum w:abstractNumId="106" w15:restartNumberingAfterBreak="0">
    <w:nsid w:val="5C1B456B"/>
    <w:multiLevelType w:val="multilevel"/>
    <w:tmpl w:val="D65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6A21D5"/>
    <w:multiLevelType w:val="multilevel"/>
    <w:tmpl w:val="371E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A44F87"/>
    <w:multiLevelType w:val="multilevel"/>
    <w:tmpl w:val="712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8E0613"/>
    <w:multiLevelType w:val="multilevel"/>
    <w:tmpl w:val="746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E47A18"/>
    <w:multiLevelType w:val="multilevel"/>
    <w:tmpl w:val="7C4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A43445"/>
    <w:multiLevelType w:val="multilevel"/>
    <w:tmpl w:val="F4C605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2" w15:restartNumberingAfterBreak="0">
    <w:nsid w:val="618B692C"/>
    <w:multiLevelType w:val="multilevel"/>
    <w:tmpl w:val="2F50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B47830"/>
    <w:multiLevelType w:val="multilevel"/>
    <w:tmpl w:val="3308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B62684"/>
    <w:multiLevelType w:val="multilevel"/>
    <w:tmpl w:val="B25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EE2051"/>
    <w:multiLevelType w:val="hybridMultilevel"/>
    <w:tmpl w:val="E2B0366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6" w15:restartNumberingAfterBreak="0">
    <w:nsid w:val="63631C05"/>
    <w:multiLevelType w:val="hybridMultilevel"/>
    <w:tmpl w:val="E336114E"/>
    <w:lvl w:ilvl="0" w:tplc="F74E1BC6">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63B90947"/>
    <w:multiLevelType w:val="multilevel"/>
    <w:tmpl w:val="0E7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4A3379"/>
    <w:multiLevelType w:val="multilevel"/>
    <w:tmpl w:val="D404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012D7B"/>
    <w:multiLevelType w:val="multilevel"/>
    <w:tmpl w:val="101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A52901"/>
    <w:multiLevelType w:val="multilevel"/>
    <w:tmpl w:val="92D0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051840"/>
    <w:multiLevelType w:val="hybridMultilevel"/>
    <w:tmpl w:val="2010695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2" w15:restartNumberingAfterBreak="0">
    <w:nsid w:val="68670D65"/>
    <w:multiLevelType w:val="multilevel"/>
    <w:tmpl w:val="193C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8A439C"/>
    <w:multiLevelType w:val="multilevel"/>
    <w:tmpl w:val="EB0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C81612"/>
    <w:multiLevelType w:val="hybridMultilevel"/>
    <w:tmpl w:val="C5468F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5" w15:restartNumberingAfterBreak="0">
    <w:nsid w:val="693A21C9"/>
    <w:multiLevelType w:val="multilevel"/>
    <w:tmpl w:val="A826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325769"/>
    <w:multiLevelType w:val="multilevel"/>
    <w:tmpl w:val="4DC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BD2CD8"/>
    <w:multiLevelType w:val="multilevel"/>
    <w:tmpl w:val="7C4A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E46DA5"/>
    <w:multiLevelType w:val="multilevel"/>
    <w:tmpl w:val="3AAC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EA4F8D"/>
    <w:multiLevelType w:val="multilevel"/>
    <w:tmpl w:val="29667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E53F91"/>
    <w:multiLevelType w:val="hybridMultilevel"/>
    <w:tmpl w:val="A0C08B80"/>
    <w:lvl w:ilvl="0" w:tplc="50F67638">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A0402E90">
      <w:numFmt w:val="bullet"/>
      <w:lvlText w:val="•"/>
      <w:lvlJc w:val="left"/>
      <w:pPr>
        <w:ind w:left="2703" w:hanging="360"/>
      </w:pPr>
      <w:rPr>
        <w:rFonts w:hint="default"/>
        <w:lang w:val="en-US" w:eastAsia="en-US" w:bidi="ar-SA"/>
      </w:rPr>
    </w:lvl>
    <w:lvl w:ilvl="2" w:tplc="8FBCA2E6">
      <w:numFmt w:val="bullet"/>
      <w:lvlText w:val="•"/>
      <w:lvlJc w:val="left"/>
      <w:pPr>
        <w:ind w:left="3606" w:hanging="360"/>
      </w:pPr>
      <w:rPr>
        <w:rFonts w:hint="default"/>
        <w:lang w:val="en-US" w:eastAsia="en-US" w:bidi="ar-SA"/>
      </w:rPr>
    </w:lvl>
    <w:lvl w:ilvl="3" w:tplc="CFF6B898">
      <w:numFmt w:val="bullet"/>
      <w:lvlText w:val="•"/>
      <w:lvlJc w:val="left"/>
      <w:pPr>
        <w:ind w:left="4509" w:hanging="360"/>
      </w:pPr>
      <w:rPr>
        <w:rFonts w:hint="default"/>
        <w:lang w:val="en-US" w:eastAsia="en-US" w:bidi="ar-SA"/>
      </w:rPr>
    </w:lvl>
    <w:lvl w:ilvl="4" w:tplc="453C8874">
      <w:numFmt w:val="bullet"/>
      <w:lvlText w:val="•"/>
      <w:lvlJc w:val="left"/>
      <w:pPr>
        <w:ind w:left="5412" w:hanging="360"/>
      </w:pPr>
      <w:rPr>
        <w:rFonts w:hint="default"/>
        <w:lang w:val="en-US" w:eastAsia="en-US" w:bidi="ar-SA"/>
      </w:rPr>
    </w:lvl>
    <w:lvl w:ilvl="5" w:tplc="70422CC4">
      <w:numFmt w:val="bullet"/>
      <w:lvlText w:val="•"/>
      <w:lvlJc w:val="left"/>
      <w:pPr>
        <w:ind w:left="6315" w:hanging="360"/>
      </w:pPr>
      <w:rPr>
        <w:rFonts w:hint="default"/>
        <w:lang w:val="en-US" w:eastAsia="en-US" w:bidi="ar-SA"/>
      </w:rPr>
    </w:lvl>
    <w:lvl w:ilvl="6" w:tplc="E3888A6A">
      <w:numFmt w:val="bullet"/>
      <w:lvlText w:val="•"/>
      <w:lvlJc w:val="left"/>
      <w:pPr>
        <w:ind w:left="7218" w:hanging="360"/>
      </w:pPr>
      <w:rPr>
        <w:rFonts w:hint="default"/>
        <w:lang w:val="en-US" w:eastAsia="en-US" w:bidi="ar-SA"/>
      </w:rPr>
    </w:lvl>
    <w:lvl w:ilvl="7" w:tplc="ABBE26E4">
      <w:numFmt w:val="bullet"/>
      <w:lvlText w:val="•"/>
      <w:lvlJc w:val="left"/>
      <w:pPr>
        <w:ind w:left="8121" w:hanging="360"/>
      </w:pPr>
      <w:rPr>
        <w:rFonts w:hint="default"/>
        <w:lang w:val="en-US" w:eastAsia="en-US" w:bidi="ar-SA"/>
      </w:rPr>
    </w:lvl>
    <w:lvl w:ilvl="8" w:tplc="79F08560">
      <w:numFmt w:val="bullet"/>
      <w:lvlText w:val="•"/>
      <w:lvlJc w:val="left"/>
      <w:pPr>
        <w:ind w:left="9024" w:hanging="360"/>
      </w:pPr>
      <w:rPr>
        <w:rFonts w:hint="default"/>
        <w:lang w:val="en-US" w:eastAsia="en-US" w:bidi="ar-SA"/>
      </w:rPr>
    </w:lvl>
  </w:abstractNum>
  <w:abstractNum w:abstractNumId="131" w15:restartNumberingAfterBreak="0">
    <w:nsid w:val="72E04B1A"/>
    <w:multiLevelType w:val="multilevel"/>
    <w:tmpl w:val="D96486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2" w15:restartNumberingAfterBreak="0">
    <w:nsid w:val="731E19D0"/>
    <w:multiLevelType w:val="multilevel"/>
    <w:tmpl w:val="F4E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0E0F9E"/>
    <w:multiLevelType w:val="multilevel"/>
    <w:tmpl w:val="A8AC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9D054E"/>
    <w:multiLevelType w:val="multilevel"/>
    <w:tmpl w:val="65B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E1560A"/>
    <w:multiLevelType w:val="multilevel"/>
    <w:tmpl w:val="2450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70839F1"/>
    <w:multiLevelType w:val="multilevel"/>
    <w:tmpl w:val="065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5F4219"/>
    <w:multiLevelType w:val="multilevel"/>
    <w:tmpl w:val="FD7AF2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8" w15:restartNumberingAfterBreak="0">
    <w:nsid w:val="776B0787"/>
    <w:multiLevelType w:val="multilevel"/>
    <w:tmpl w:val="078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1E700D"/>
    <w:multiLevelType w:val="multilevel"/>
    <w:tmpl w:val="EA5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603CDE"/>
    <w:multiLevelType w:val="multilevel"/>
    <w:tmpl w:val="AC40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6E72DF"/>
    <w:multiLevelType w:val="multilevel"/>
    <w:tmpl w:val="281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5752D2"/>
    <w:multiLevelType w:val="multilevel"/>
    <w:tmpl w:val="DE9824A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F42F63"/>
    <w:multiLevelType w:val="multilevel"/>
    <w:tmpl w:val="3EF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F55FF9"/>
    <w:multiLevelType w:val="multilevel"/>
    <w:tmpl w:val="5AA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28712F"/>
    <w:multiLevelType w:val="multilevel"/>
    <w:tmpl w:val="EFB6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B919EF"/>
    <w:multiLevelType w:val="multilevel"/>
    <w:tmpl w:val="16B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984962"/>
    <w:multiLevelType w:val="multilevel"/>
    <w:tmpl w:val="07E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71920">
    <w:abstractNumId w:val="25"/>
  </w:num>
  <w:num w:numId="2" w16cid:durableId="625745811">
    <w:abstractNumId w:val="51"/>
  </w:num>
  <w:num w:numId="3" w16cid:durableId="678627998">
    <w:abstractNumId w:val="130"/>
  </w:num>
  <w:num w:numId="4" w16cid:durableId="1640377009">
    <w:abstractNumId w:val="0"/>
  </w:num>
  <w:num w:numId="5" w16cid:durableId="1900362201">
    <w:abstractNumId w:val="32"/>
  </w:num>
  <w:num w:numId="6" w16cid:durableId="1437752465">
    <w:abstractNumId w:val="37"/>
  </w:num>
  <w:num w:numId="7" w16cid:durableId="418644037">
    <w:abstractNumId w:val="66"/>
  </w:num>
  <w:num w:numId="8" w16cid:durableId="563834875">
    <w:abstractNumId w:val="10"/>
  </w:num>
  <w:num w:numId="9" w16cid:durableId="91825279">
    <w:abstractNumId w:val="84"/>
  </w:num>
  <w:num w:numId="10" w16cid:durableId="1890723896">
    <w:abstractNumId w:val="43"/>
  </w:num>
  <w:num w:numId="11" w16cid:durableId="608705471">
    <w:abstractNumId w:val="48"/>
  </w:num>
  <w:num w:numId="12" w16cid:durableId="757944845">
    <w:abstractNumId w:val="105"/>
  </w:num>
  <w:num w:numId="13" w16cid:durableId="412549842">
    <w:abstractNumId w:val="145"/>
  </w:num>
  <w:num w:numId="14" w16cid:durableId="904074628">
    <w:abstractNumId w:val="23"/>
  </w:num>
  <w:num w:numId="15" w16cid:durableId="1767536184">
    <w:abstractNumId w:val="52"/>
  </w:num>
  <w:num w:numId="16" w16cid:durableId="1566336112">
    <w:abstractNumId w:val="115"/>
  </w:num>
  <w:num w:numId="17" w16cid:durableId="1476678867">
    <w:abstractNumId w:val="87"/>
  </w:num>
  <w:num w:numId="18" w16cid:durableId="233855118">
    <w:abstractNumId w:val="104"/>
  </w:num>
  <w:num w:numId="19" w16cid:durableId="320500331">
    <w:abstractNumId w:val="68"/>
  </w:num>
  <w:num w:numId="20" w16cid:durableId="1454708112">
    <w:abstractNumId w:val="102"/>
  </w:num>
  <w:num w:numId="21" w16cid:durableId="432484341">
    <w:abstractNumId w:val="21"/>
  </w:num>
  <w:num w:numId="22" w16cid:durableId="400832987">
    <w:abstractNumId w:val="134"/>
  </w:num>
  <w:num w:numId="23" w16cid:durableId="506988868">
    <w:abstractNumId w:val="76"/>
  </w:num>
  <w:num w:numId="24" w16cid:durableId="2034376546">
    <w:abstractNumId w:val="57"/>
  </w:num>
  <w:num w:numId="25" w16cid:durableId="961230362">
    <w:abstractNumId w:val="38"/>
  </w:num>
  <w:num w:numId="26" w16cid:durableId="989868015">
    <w:abstractNumId w:val="64"/>
  </w:num>
  <w:num w:numId="27" w16cid:durableId="896474127">
    <w:abstractNumId w:val="56"/>
  </w:num>
  <w:num w:numId="28" w16cid:durableId="681470283">
    <w:abstractNumId w:val="120"/>
  </w:num>
  <w:num w:numId="29" w16cid:durableId="2089961949">
    <w:abstractNumId w:val="98"/>
  </w:num>
  <w:num w:numId="30" w16cid:durableId="123474577">
    <w:abstractNumId w:val="1"/>
  </w:num>
  <w:num w:numId="31" w16cid:durableId="764039779">
    <w:abstractNumId w:val="124"/>
  </w:num>
  <w:num w:numId="32" w16cid:durableId="1880628647">
    <w:abstractNumId w:val="79"/>
  </w:num>
  <w:num w:numId="33" w16cid:durableId="222915349">
    <w:abstractNumId w:val="121"/>
  </w:num>
  <w:num w:numId="34" w16cid:durableId="787506289">
    <w:abstractNumId w:val="29"/>
  </w:num>
  <w:num w:numId="35" w16cid:durableId="957105917">
    <w:abstractNumId w:val="31"/>
  </w:num>
  <w:num w:numId="36" w16cid:durableId="111478100">
    <w:abstractNumId w:val="41"/>
  </w:num>
  <w:num w:numId="37" w16cid:durableId="1712807636">
    <w:abstractNumId w:val="69"/>
  </w:num>
  <w:num w:numId="38" w16cid:durableId="1784760414">
    <w:abstractNumId w:val="93"/>
  </w:num>
  <w:num w:numId="39" w16cid:durableId="1269044056">
    <w:abstractNumId w:val="133"/>
  </w:num>
  <w:num w:numId="40" w16cid:durableId="1925845588">
    <w:abstractNumId w:val="58"/>
  </w:num>
  <w:num w:numId="41" w16cid:durableId="634722396">
    <w:abstractNumId w:val="16"/>
  </w:num>
  <w:num w:numId="42" w16cid:durableId="705636747">
    <w:abstractNumId w:val="74"/>
  </w:num>
  <w:num w:numId="43" w16cid:durableId="2035425236">
    <w:abstractNumId w:val="9"/>
  </w:num>
  <w:num w:numId="44" w16cid:durableId="461457925">
    <w:abstractNumId w:val="67"/>
  </w:num>
  <w:num w:numId="45" w16cid:durableId="1703703286">
    <w:abstractNumId w:val="122"/>
  </w:num>
  <w:num w:numId="46" w16cid:durableId="705762891">
    <w:abstractNumId w:val="26"/>
  </w:num>
  <w:num w:numId="47" w16cid:durableId="781999304">
    <w:abstractNumId w:val="141"/>
  </w:num>
  <w:num w:numId="48" w16cid:durableId="167527635">
    <w:abstractNumId w:val="55"/>
  </w:num>
  <w:num w:numId="49" w16cid:durableId="189728431">
    <w:abstractNumId w:val="8"/>
  </w:num>
  <w:num w:numId="50" w16cid:durableId="91365463">
    <w:abstractNumId w:val="14"/>
  </w:num>
  <w:num w:numId="51" w16cid:durableId="30812108">
    <w:abstractNumId w:val="118"/>
  </w:num>
  <w:num w:numId="52" w16cid:durableId="1684740801">
    <w:abstractNumId w:val="119"/>
  </w:num>
  <w:num w:numId="53" w16cid:durableId="262350003">
    <w:abstractNumId w:val="18"/>
  </w:num>
  <w:num w:numId="54" w16cid:durableId="970138041">
    <w:abstractNumId w:val="28"/>
  </w:num>
  <w:num w:numId="55" w16cid:durableId="477113999">
    <w:abstractNumId w:val="11"/>
  </w:num>
  <w:num w:numId="56" w16cid:durableId="1979066242">
    <w:abstractNumId w:val="112"/>
  </w:num>
  <w:num w:numId="57" w16cid:durableId="734476053">
    <w:abstractNumId w:val="113"/>
  </w:num>
  <w:num w:numId="58" w16cid:durableId="1113478101">
    <w:abstractNumId w:val="97"/>
  </w:num>
  <w:num w:numId="59" w16cid:durableId="548105649">
    <w:abstractNumId w:val="117"/>
  </w:num>
  <w:num w:numId="60" w16cid:durableId="198469755">
    <w:abstractNumId w:val="4"/>
  </w:num>
  <w:num w:numId="61" w16cid:durableId="1367870927">
    <w:abstractNumId w:val="147"/>
  </w:num>
  <w:num w:numId="62" w16cid:durableId="1320619577">
    <w:abstractNumId w:val="129"/>
  </w:num>
  <w:num w:numId="63" w16cid:durableId="343823793">
    <w:abstractNumId w:val="109"/>
  </w:num>
  <w:num w:numId="64" w16cid:durableId="695623099">
    <w:abstractNumId w:val="22"/>
  </w:num>
  <w:num w:numId="65" w16cid:durableId="677120163">
    <w:abstractNumId w:val="35"/>
  </w:num>
  <w:num w:numId="66" w16cid:durableId="1586954473">
    <w:abstractNumId w:val="27"/>
  </w:num>
  <w:num w:numId="67" w16cid:durableId="1011831765">
    <w:abstractNumId w:val="19"/>
  </w:num>
  <w:num w:numId="68" w16cid:durableId="542836824">
    <w:abstractNumId w:val="20"/>
  </w:num>
  <w:num w:numId="69" w16cid:durableId="1782873898">
    <w:abstractNumId w:val="80"/>
  </w:num>
  <w:num w:numId="70" w16cid:durableId="90325903">
    <w:abstractNumId w:val="96"/>
  </w:num>
  <w:num w:numId="71" w16cid:durableId="494613812">
    <w:abstractNumId w:val="33"/>
  </w:num>
  <w:num w:numId="72" w16cid:durableId="2061904124">
    <w:abstractNumId w:val="92"/>
  </w:num>
  <w:num w:numId="73" w16cid:durableId="251738901">
    <w:abstractNumId w:val="140"/>
  </w:num>
  <w:num w:numId="74" w16cid:durableId="673804274">
    <w:abstractNumId w:val="63"/>
  </w:num>
  <w:num w:numId="75" w16cid:durableId="817265236">
    <w:abstractNumId w:val="128"/>
  </w:num>
  <w:num w:numId="76" w16cid:durableId="680427271">
    <w:abstractNumId w:val="81"/>
  </w:num>
  <w:num w:numId="77" w16cid:durableId="1563560266">
    <w:abstractNumId w:val="139"/>
  </w:num>
  <w:num w:numId="78" w16cid:durableId="1572421758">
    <w:abstractNumId w:val="138"/>
  </w:num>
  <w:num w:numId="79" w16cid:durableId="110981993">
    <w:abstractNumId w:val="103"/>
  </w:num>
  <w:num w:numId="80" w16cid:durableId="48653405">
    <w:abstractNumId w:val="77"/>
  </w:num>
  <w:num w:numId="81" w16cid:durableId="1573391123">
    <w:abstractNumId w:val="3"/>
  </w:num>
  <w:num w:numId="82" w16cid:durableId="700326055">
    <w:abstractNumId w:val="2"/>
  </w:num>
  <w:num w:numId="83" w16cid:durableId="148716109">
    <w:abstractNumId w:val="107"/>
  </w:num>
  <w:num w:numId="84" w16cid:durableId="935594590">
    <w:abstractNumId w:val="82"/>
  </w:num>
  <w:num w:numId="85" w16cid:durableId="913320939">
    <w:abstractNumId w:val="101"/>
  </w:num>
  <w:num w:numId="86" w16cid:durableId="1143354415">
    <w:abstractNumId w:val="34"/>
  </w:num>
  <w:num w:numId="87" w16cid:durableId="431902461">
    <w:abstractNumId w:val="53"/>
  </w:num>
  <w:num w:numId="88" w16cid:durableId="1090279230">
    <w:abstractNumId w:val="135"/>
  </w:num>
  <w:num w:numId="89" w16cid:durableId="847871795">
    <w:abstractNumId w:val="45"/>
  </w:num>
  <w:num w:numId="90" w16cid:durableId="1733576009">
    <w:abstractNumId w:val="46"/>
  </w:num>
  <w:num w:numId="91" w16cid:durableId="912396414">
    <w:abstractNumId w:val="78"/>
  </w:num>
  <w:num w:numId="92" w16cid:durableId="2133547117">
    <w:abstractNumId w:val="123"/>
  </w:num>
  <w:num w:numId="93" w16cid:durableId="1062950149">
    <w:abstractNumId w:val="7"/>
  </w:num>
  <w:num w:numId="94" w16cid:durableId="944074872">
    <w:abstractNumId w:val="99"/>
  </w:num>
  <w:num w:numId="95" w16cid:durableId="1511990423">
    <w:abstractNumId w:val="144"/>
  </w:num>
  <w:num w:numId="96" w16cid:durableId="1709602355">
    <w:abstractNumId w:val="108"/>
  </w:num>
  <w:num w:numId="97" w16cid:durableId="1165785017">
    <w:abstractNumId w:val="100"/>
  </w:num>
  <w:num w:numId="98" w16cid:durableId="1218123689">
    <w:abstractNumId w:val="70"/>
  </w:num>
  <w:num w:numId="99" w16cid:durableId="1621837280">
    <w:abstractNumId w:val="91"/>
  </w:num>
  <w:num w:numId="100" w16cid:durableId="721487495">
    <w:abstractNumId w:val="94"/>
  </w:num>
  <w:num w:numId="101" w16cid:durableId="1327441324">
    <w:abstractNumId w:val="40"/>
  </w:num>
  <w:num w:numId="102" w16cid:durableId="1655599506">
    <w:abstractNumId w:val="6"/>
  </w:num>
  <w:num w:numId="103" w16cid:durableId="767164964">
    <w:abstractNumId w:val="73"/>
  </w:num>
  <w:num w:numId="104" w16cid:durableId="1103841996">
    <w:abstractNumId w:val="85"/>
  </w:num>
  <w:num w:numId="105" w16cid:durableId="1223951325">
    <w:abstractNumId w:val="50"/>
  </w:num>
  <w:num w:numId="106" w16cid:durableId="729423622">
    <w:abstractNumId w:val="125"/>
  </w:num>
  <w:num w:numId="107" w16cid:durableId="1060253608">
    <w:abstractNumId w:val="88"/>
  </w:num>
  <w:num w:numId="108" w16cid:durableId="777454556">
    <w:abstractNumId w:val="15"/>
  </w:num>
  <w:num w:numId="109" w16cid:durableId="1119840705">
    <w:abstractNumId w:val="49"/>
  </w:num>
  <w:num w:numId="110" w16cid:durableId="285241532">
    <w:abstractNumId w:val="95"/>
  </w:num>
  <w:num w:numId="111" w16cid:durableId="1565292355">
    <w:abstractNumId w:val="75"/>
  </w:num>
  <w:num w:numId="112" w16cid:durableId="204366540">
    <w:abstractNumId w:val="17"/>
  </w:num>
  <w:num w:numId="113" w16cid:durableId="2027561688">
    <w:abstractNumId w:val="24"/>
  </w:num>
  <w:num w:numId="114" w16cid:durableId="478544727">
    <w:abstractNumId w:val="131"/>
  </w:num>
  <w:num w:numId="115" w16cid:durableId="1741635290">
    <w:abstractNumId w:val="111"/>
  </w:num>
  <w:num w:numId="116" w16cid:durableId="1310282611">
    <w:abstractNumId w:val="137"/>
  </w:num>
  <w:num w:numId="117" w16cid:durableId="435639536">
    <w:abstractNumId w:val="142"/>
  </w:num>
  <w:num w:numId="118" w16cid:durableId="891619531">
    <w:abstractNumId w:val="110"/>
  </w:num>
  <w:num w:numId="119" w16cid:durableId="747532793">
    <w:abstractNumId w:val="39"/>
  </w:num>
  <w:num w:numId="120" w16cid:durableId="1751661685">
    <w:abstractNumId w:val="65"/>
  </w:num>
  <w:num w:numId="121" w16cid:durableId="1890991757">
    <w:abstractNumId w:val="71"/>
  </w:num>
  <w:num w:numId="122" w16cid:durableId="504395155">
    <w:abstractNumId w:val="62"/>
  </w:num>
  <w:num w:numId="123" w16cid:durableId="1442459263">
    <w:abstractNumId w:val="116"/>
  </w:num>
  <w:num w:numId="124" w16cid:durableId="2032685306">
    <w:abstractNumId w:val="30"/>
  </w:num>
  <w:num w:numId="125" w16cid:durableId="9769108">
    <w:abstractNumId w:val="72"/>
  </w:num>
  <w:num w:numId="126" w16cid:durableId="127600033">
    <w:abstractNumId w:val="54"/>
  </w:num>
  <w:num w:numId="127" w16cid:durableId="686567308">
    <w:abstractNumId w:val="36"/>
  </w:num>
  <w:num w:numId="128" w16cid:durableId="1477410799">
    <w:abstractNumId w:val="86"/>
  </w:num>
  <w:num w:numId="129" w16cid:durableId="968821990">
    <w:abstractNumId w:val="61"/>
  </w:num>
  <w:num w:numId="130" w16cid:durableId="351494857">
    <w:abstractNumId w:val="136"/>
  </w:num>
  <w:num w:numId="131" w16cid:durableId="1694259059">
    <w:abstractNumId w:val="5"/>
  </w:num>
  <w:num w:numId="132" w16cid:durableId="1691175785">
    <w:abstractNumId w:val="47"/>
  </w:num>
  <w:num w:numId="133" w16cid:durableId="1387530628">
    <w:abstractNumId w:val="89"/>
  </w:num>
  <w:num w:numId="134" w16cid:durableId="846285668">
    <w:abstractNumId w:val="12"/>
  </w:num>
  <w:num w:numId="135" w16cid:durableId="1994944234">
    <w:abstractNumId w:val="146"/>
  </w:num>
  <w:num w:numId="136" w16cid:durableId="216552316">
    <w:abstractNumId w:val="106"/>
  </w:num>
  <w:num w:numId="137" w16cid:durableId="540899084">
    <w:abstractNumId w:val="143"/>
  </w:num>
  <w:num w:numId="138" w16cid:durableId="1590427756">
    <w:abstractNumId w:val="83"/>
  </w:num>
  <w:num w:numId="139" w16cid:durableId="1057901333">
    <w:abstractNumId w:val="126"/>
  </w:num>
  <w:num w:numId="140" w16cid:durableId="341981732">
    <w:abstractNumId w:val="60"/>
  </w:num>
  <w:num w:numId="141" w16cid:durableId="480077652">
    <w:abstractNumId w:val="59"/>
  </w:num>
  <w:num w:numId="142" w16cid:durableId="1432117240">
    <w:abstractNumId w:val="90"/>
  </w:num>
  <w:num w:numId="143" w16cid:durableId="495611632">
    <w:abstractNumId w:val="13"/>
  </w:num>
  <w:num w:numId="144" w16cid:durableId="468473960">
    <w:abstractNumId w:val="127"/>
  </w:num>
  <w:num w:numId="145" w16cid:durableId="1080520690">
    <w:abstractNumId w:val="114"/>
  </w:num>
  <w:num w:numId="146" w16cid:durableId="681322819">
    <w:abstractNumId w:val="132"/>
  </w:num>
  <w:num w:numId="147" w16cid:durableId="801191166">
    <w:abstractNumId w:val="42"/>
  </w:num>
  <w:num w:numId="148" w16cid:durableId="140024521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4B3A"/>
    <w:rsid w:val="000051EE"/>
    <w:rsid w:val="00050B9B"/>
    <w:rsid w:val="00081159"/>
    <w:rsid w:val="00087161"/>
    <w:rsid w:val="000F1266"/>
    <w:rsid w:val="001345B5"/>
    <w:rsid w:val="00136181"/>
    <w:rsid w:val="001B687A"/>
    <w:rsid w:val="002008AC"/>
    <w:rsid w:val="00236993"/>
    <w:rsid w:val="0024370F"/>
    <w:rsid w:val="00265664"/>
    <w:rsid w:val="002B000D"/>
    <w:rsid w:val="003212F9"/>
    <w:rsid w:val="00321DDC"/>
    <w:rsid w:val="003400BB"/>
    <w:rsid w:val="00364B3A"/>
    <w:rsid w:val="003A4756"/>
    <w:rsid w:val="004159A5"/>
    <w:rsid w:val="00415FA4"/>
    <w:rsid w:val="005019B7"/>
    <w:rsid w:val="006150A8"/>
    <w:rsid w:val="00657BB7"/>
    <w:rsid w:val="006B1FCC"/>
    <w:rsid w:val="007A09F7"/>
    <w:rsid w:val="007A5C28"/>
    <w:rsid w:val="00877ED6"/>
    <w:rsid w:val="008B720D"/>
    <w:rsid w:val="00957314"/>
    <w:rsid w:val="00A554E4"/>
    <w:rsid w:val="00AA02D5"/>
    <w:rsid w:val="00B003BE"/>
    <w:rsid w:val="00B14C96"/>
    <w:rsid w:val="00BB7A64"/>
    <w:rsid w:val="00C70F9D"/>
    <w:rsid w:val="00CB4EFE"/>
    <w:rsid w:val="00D3139B"/>
    <w:rsid w:val="00D365FB"/>
    <w:rsid w:val="00DB5382"/>
    <w:rsid w:val="00DB7294"/>
    <w:rsid w:val="00DE7CBE"/>
    <w:rsid w:val="00E01D3E"/>
    <w:rsid w:val="00E02332"/>
    <w:rsid w:val="00E0360E"/>
    <w:rsid w:val="00E318A7"/>
    <w:rsid w:val="00E44851"/>
    <w:rsid w:val="00F430F0"/>
    <w:rsid w:val="00F76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552CF"/>
  <w15:docId w15:val="{C0DA4381-2928-AF4E-B9ED-1EA8B8C6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C96"/>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spacing w:before="69"/>
      <w:ind w:left="360"/>
      <w:outlineLvl w:val="0"/>
    </w:pPr>
    <w:rPr>
      <w:b/>
      <w:bCs/>
      <w:sz w:val="32"/>
      <w:szCs w:val="32"/>
    </w:rPr>
  </w:style>
  <w:style w:type="paragraph" w:styleId="Heading2">
    <w:name w:val="heading 2"/>
    <w:basedOn w:val="Normal"/>
    <w:link w:val="Heading2Char"/>
    <w:uiPriority w:val="9"/>
    <w:unhideWhenUsed/>
    <w:qFormat/>
    <w:pPr>
      <w:ind w:left="1080"/>
      <w:outlineLvl w:val="1"/>
    </w:pPr>
    <w:rPr>
      <w:b/>
      <w:bCs/>
      <w:sz w:val="28"/>
      <w:szCs w:val="28"/>
    </w:rPr>
  </w:style>
  <w:style w:type="paragraph" w:styleId="Heading3">
    <w:name w:val="heading 3"/>
    <w:basedOn w:val="Normal"/>
    <w:uiPriority w:val="9"/>
    <w:unhideWhenUsed/>
    <w:qFormat/>
    <w:pPr>
      <w:ind w:left="20"/>
      <w:outlineLvl w:val="2"/>
    </w:pPr>
    <w:rPr>
      <w:b/>
      <w:bCs/>
    </w:rPr>
  </w:style>
  <w:style w:type="paragraph" w:styleId="Heading4">
    <w:name w:val="heading 4"/>
    <w:basedOn w:val="Normal"/>
    <w:next w:val="Normal"/>
    <w:link w:val="Heading4Char"/>
    <w:uiPriority w:val="9"/>
    <w:semiHidden/>
    <w:unhideWhenUsed/>
    <w:qFormat/>
    <w:rsid w:val="00877E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7"/>
      <w:ind w:left="327" w:right="17"/>
      <w:jc w:val="center"/>
    </w:pPr>
    <w:rPr>
      <w:b/>
      <w:bCs/>
      <w:sz w:val="48"/>
      <w:szCs w:val="48"/>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ind w:left="112"/>
    </w:pPr>
  </w:style>
  <w:style w:type="paragraph" w:styleId="NormalWeb">
    <w:name w:val="Normal (Web)"/>
    <w:basedOn w:val="Normal"/>
    <w:uiPriority w:val="99"/>
    <w:semiHidden/>
    <w:unhideWhenUsed/>
    <w:rsid w:val="005019B7"/>
  </w:style>
  <w:style w:type="paragraph" w:styleId="Header">
    <w:name w:val="header"/>
    <w:basedOn w:val="Normal"/>
    <w:link w:val="HeaderChar"/>
    <w:uiPriority w:val="99"/>
    <w:unhideWhenUsed/>
    <w:rsid w:val="00BB7A64"/>
    <w:pPr>
      <w:tabs>
        <w:tab w:val="center" w:pos="4513"/>
        <w:tab w:val="right" w:pos="9026"/>
      </w:tabs>
    </w:pPr>
  </w:style>
  <w:style w:type="character" w:customStyle="1" w:styleId="HeaderChar">
    <w:name w:val="Header Char"/>
    <w:basedOn w:val="DefaultParagraphFont"/>
    <w:link w:val="Header"/>
    <w:uiPriority w:val="99"/>
    <w:rsid w:val="00BB7A64"/>
    <w:rPr>
      <w:rFonts w:ascii="Times New Roman" w:eastAsia="Times New Roman" w:hAnsi="Times New Roman" w:cs="Times New Roman"/>
    </w:rPr>
  </w:style>
  <w:style w:type="paragraph" w:styleId="Footer">
    <w:name w:val="footer"/>
    <w:basedOn w:val="Normal"/>
    <w:link w:val="FooterChar"/>
    <w:uiPriority w:val="99"/>
    <w:unhideWhenUsed/>
    <w:rsid w:val="00BB7A64"/>
    <w:pPr>
      <w:tabs>
        <w:tab w:val="center" w:pos="4513"/>
        <w:tab w:val="right" w:pos="9026"/>
      </w:tabs>
    </w:pPr>
  </w:style>
  <w:style w:type="character" w:customStyle="1" w:styleId="FooterChar">
    <w:name w:val="Footer Char"/>
    <w:basedOn w:val="DefaultParagraphFont"/>
    <w:link w:val="Footer"/>
    <w:uiPriority w:val="99"/>
    <w:rsid w:val="00BB7A64"/>
    <w:rPr>
      <w:rFonts w:ascii="Times New Roman" w:eastAsia="Times New Roman" w:hAnsi="Times New Roman" w:cs="Times New Roman"/>
    </w:rPr>
  </w:style>
  <w:style w:type="character" w:styleId="Strong">
    <w:name w:val="Strong"/>
    <w:basedOn w:val="DefaultParagraphFont"/>
    <w:uiPriority w:val="22"/>
    <w:qFormat/>
    <w:rsid w:val="00C70F9D"/>
    <w:rPr>
      <w:b/>
      <w:bCs/>
    </w:rPr>
  </w:style>
  <w:style w:type="character" w:customStyle="1" w:styleId="Heading2Char">
    <w:name w:val="Heading 2 Char"/>
    <w:basedOn w:val="DefaultParagraphFont"/>
    <w:link w:val="Heading2"/>
    <w:uiPriority w:val="9"/>
    <w:rsid w:val="00C70F9D"/>
    <w:rPr>
      <w:rFonts w:ascii="Times New Roman" w:eastAsia="Times New Roman" w:hAnsi="Times New Roman" w:cs="Times New Roman"/>
      <w:b/>
      <w:bCs/>
      <w:sz w:val="28"/>
      <w:szCs w:val="28"/>
    </w:rPr>
  </w:style>
  <w:style w:type="character" w:customStyle="1" w:styleId="apple-converted-space">
    <w:name w:val="apple-converted-space"/>
    <w:basedOn w:val="DefaultParagraphFont"/>
    <w:rsid w:val="00DE7CBE"/>
  </w:style>
  <w:style w:type="character" w:customStyle="1" w:styleId="katex-mathml">
    <w:name w:val="katex-mathml"/>
    <w:basedOn w:val="DefaultParagraphFont"/>
    <w:rsid w:val="00B14C96"/>
  </w:style>
  <w:style w:type="character" w:customStyle="1" w:styleId="mord">
    <w:name w:val="mord"/>
    <w:basedOn w:val="DefaultParagraphFont"/>
    <w:rsid w:val="00B14C96"/>
  </w:style>
  <w:style w:type="character" w:customStyle="1" w:styleId="mrel">
    <w:name w:val="mrel"/>
    <w:basedOn w:val="DefaultParagraphFont"/>
    <w:rsid w:val="00B14C96"/>
  </w:style>
  <w:style w:type="character" w:customStyle="1" w:styleId="mbin">
    <w:name w:val="mbin"/>
    <w:basedOn w:val="DefaultParagraphFont"/>
    <w:rsid w:val="00B14C96"/>
  </w:style>
  <w:style w:type="character" w:customStyle="1" w:styleId="vlist-s">
    <w:name w:val="vlist-s"/>
    <w:basedOn w:val="DefaultParagraphFont"/>
    <w:rsid w:val="00B14C96"/>
  </w:style>
  <w:style w:type="paragraph" w:styleId="Revision">
    <w:name w:val="Revision"/>
    <w:hidden/>
    <w:uiPriority w:val="99"/>
    <w:semiHidden/>
    <w:rsid w:val="00265664"/>
    <w:pPr>
      <w:widowControl/>
      <w:autoSpaceDE/>
      <w:autoSpaceDN/>
    </w:pPr>
    <w:rPr>
      <w:rFonts w:ascii="Times New Roman" w:eastAsia="Times New Roman" w:hAnsi="Times New Roman" w:cs="Times New Roman"/>
      <w:sz w:val="24"/>
      <w:szCs w:val="24"/>
      <w:lang w:val="en-IN" w:eastAsia="en-GB"/>
    </w:rPr>
  </w:style>
  <w:style w:type="character" w:customStyle="1" w:styleId="Heading4Char">
    <w:name w:val="Heading 4 Char"/>
    <w:basedOn w:val="DefaultParagraphFont"/>
    <w:link w:val="Heading4"/>
    <w:uiPriority w:val="9"/>
    <w:semiHidden/>
    <w:rsid w:val="00877ED6"/>
    <w:rPr>
      <w:rFonts w:asciiTheme="majorHAnsi" w:eastAsiaTheme="majorEastAsia" w:hAnsiTheme="majorHAnsi" w:cstheme="majorBidi"/>
      <w:i/>
      <w:iCs/>
      <w:color w:val="365F91" w:themeColor="accent1" w:themeShade="BF"/>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476">
      <w:bodyDiv w:val="1"/>
      <w:marLeft w:val="0"/>
      <w:marRight w:val="0"/>
      <w:marTop w:val="0"/>
      <w:marBottom w:val="0"/>
      <w:divBdr>
        <w:top w:val="none" w:sz="0" w:space="0" w:color="auto"/>
        <w:left w:val="none" w:sz="0" w:space="0" w:color="auto"/>
        <w:bottom w:val="none" w:sz="0" w:space="0" w:color="auto"/>
        <w:right w:val="none" w:sz="0" w:space="0" w:color="auto"/>
      </w:divBdr>
      <w:divsChild>
        <w:div w:id="1697077191">
          <w:marLeft w:val="0"/>
          <w:marRight w:val="0"/>
          <w:marTop w:val="0"/>
          <w:marBottom w:val="0"/>
          <w:divBdr>
            <w:top w:val="none" w:sz="0" w:space="0" w:color="auto"/>
            <w:left w:val="none" w:sz="0" w:space="0" w:color="auto"/>
            <w:bottom w:val="none" w:sz="0" w:space="0" w:color="auto"/>
            <w:right w:val="none" w:sz="0" w:space="0" w:color="auto"/>
          </w:divBdr>
          <w:divsChild>
            <w:div w:id="3873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0202">
      <w:bodyDiv w:val="1"/>
      <w:marLeft w:val="0"/>
      <w:marRight w:val="0"/>
      <w:marTop w:val="0"/>
      <w:marBottom w:val="0"/>
      <w:divBdr>
        <w:top w:val="none" w:sz="0" w:space="0" w:color="auto"/>
        <w:left w:val="none" w:sz="0" w:space="0" w:color="auto"/>
        <w:bottom w:val="none" w:sz="0" w:space="0" w:color="auto"/>
        <w:right w:val="none" w:sz="0" w:space="0" w:color="auto"/>
      </w:divBdr>
    </w:div>
    <w:div w:id="30427664">
      <w:bodyDiv w:val="1"/>
      <w:marLeft w:val="0"/>
      <w:marRight w:val="0"/>
      <w:marTop w:val="0"/>
      <w:marBottom w:val="0"/>
      <w:divBdr>
        <w:top w:val="none" w:sz="0" w:space="0" w:color="auto"/>
        <w:left w:val="none" w:sz="0" w:space="0" w:color="auto"/>
        <w:bottom w:val="none" w:sz="0" w:space="0" w:color="auto"/>
        <w:right w:val="none" w:sz="0" w:space="0" w:color="auto"/>
      </w:divBdr>
      <w:divsChild>
        <w:div w:id="2096826896">
          <w:marLeft w:val="0"/>
          <w:marRight w:val="0"/>
          <w:marTop w:val="0"/>
          <w:marBottom w:val="0"/>
          <w:divBdr>
            <w:top w:val="none" w:sz="0" w:space="0" w:color="auto"/>
            <w:left w:val="none" w:sz="0" w:space="0" w:color="auto"/>
            <w:bottom w:val="none" w:sz="0" w:space="0" w:color="auto"/>
            <w:right w:val="none" w:sz="0" w:space="0" w:color="auto"/>
          </w:divBdr>
          <w:divsChild>
            <w:div w:id="1478689151">
              <w:marLeft w:val="0"/>
              <w:marRight w:val="0"/>
              <w:marTop w:val="0"/>
              <w:marBottom w:val="0"/>
              <w:divBdr>
                <w:top w:val="none" w:sz="0" w:space="0" w:color="auto"/>
                <w:left w:val="none" w:sz="0" w:space="0" w:color="auto"/>
                <w:bottom w:val="none" w:sz="0" w:space="0" w:color="auto"/>
                <w:right w:val="none" w:sz="0" w:space="0" w:color="auto"/>
              </w:divBdr>
              <w:divsChild>
                <w:div w:id="78019675">
                  <w:marLeft w:val="0"/>
                  <w:marRight w:val="0"/>
                  <w:marTop w:val="0"/>
                  <w:marBottom w:val="0"/>
                  <w:divBdr>
                    <w:top w:val="none" w:sz="0" w:space="0" w:color="auto"/>
                    <w:left w:val="none" w:sz="0" w:space="0" w:color="auto"/>
                    <w:bottom w:val="none" w:sz="0" w:space="0" w:color="auto"/>
                    <w:right w:val="none" w:sz="0" w:space="0" w:color="auto"/>
                  </w:divBdr>
                  <w:divsChild>
                    <w:div w:id="1021320284">
                      <w:marLeft w:val="0"/>
                      <w:marRight w:val="0"/>
                      <w:marTop w:val="0"/>
                      <w:marBottom w:val="0"/>
                      <w:divBdr>
                        <w:top w:val="none" w:sz="0" w:space="0" w:color="auto"/>
                        <w:left w:val="none" w:sz="0" w:space="0" w:color="auto"/>
                        <w:bottom w:val="none" w:sz="0" w:space="0" w:color="auto"/>
                        <w:right w:val="none" w:sz="0" w:space="0" w:color="auto"/>
                      </w:divBdr>
                      <w:divsChild>
                        <w:div w:id="203761148">
                          <w:marLeft w:val="0"/>
                          <w:marRight w:val="0"/>
                          <w:marTop w:val="0"/>
                          <w:marBottom w:val="0"/>
                          <w:divBdr>
                            <w:top w:val="none" w:sz="0" w:space="0" w:color="auto"/>
                            <w:left w:val="none" w:sz="0" w:space="0" w:color="auto"/>
                            <w:bottom w:val="none" w:sz="0" w:space="0" w:color="auto"/>
                            <w:right w:val="none" w:sz="0" w:space="0" w:color="auto"/>
                          </w:divBdr>
                          <w:divsChild>
                            <w:div w:id="14767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19191">
      <w:bodyDiv w:val="1"/>
      <w:marLeft w:val="0"/>
      <w:marRight w:val="0"/>
      <w:marTop w:val="0"/>
      <w:marBottom w:val="0"/>
      <w:divBdr>
        <w:top w:val="none" w:sz="0" w:space="0" w:color="auto"/>
        <w:left w:val="none" w:sz="0" w:space="0" w:color="auto"/>
        <w:bottom w:val="none" w:sz="0" w:space="0" w:color="auto"/>
        <w:right w:val="none" w:sz="0" w:space="0" w:color="auto"/>
      </w:divBdr>
    </w:div>
    <w:div w:id="32924907">
      <w:bodyDiv w:val="1"/>
      <w:marLeft w:val="0"/>
      <w:marRight w:val="0"/>
      <w:marTop w:val="0"/>
      <w:marBottom w:val="0"/>
      <w:divBdr>
        <w:top w:val="none" w:sz="0" w:space="0" w:color="auto"/>
        <w:left w:val="none" w:sz="0" w:space="0" w:color="auto"/>
        <w:bottom w:val="none" w:sz="0" w:space="0" w:color="auto"/>
        <w:right w:val="none" w:sz="0" w:space="0" w:color="auto"/>
      </w:divBdr>
    </w:div>
    <w:div w:id="38895182">
      <w:bodyDiv w:val="1"/>
      <w:marLeft w:val="0"/>
      <w:marRight w:val="0"/>
      <w:marTop w:val="0"/>
      <w:marBottom w:val="0"/>
      <w:divBdr>
        <w:top w:val="none" w:sz="0" w:space="0" w:color="auto"/>
        <w:left w:val="none" w:sz="0" w:space="0" w:color="auto"/>
        <w:bottom w:val="none" w:sz="0" w:space="0" w:color="auto"/>
        <w:right w:val="none" w:sz="0" w:space="0" w:color="auto"/>
      </w:divBdr>
    </w:div>
    <w:div w:id="74206378">
      <w:bodyDiv w:val="1"/>
      <w:marLeft w:val="0"/>
      <w:marRight w:val="0"/>
      <w:marTop w:val="0"/>
      <w:marBottom w:val="0"/>
      <w:divBdr>
        <w:top w:val="none" w:sz="0" w:space="0" w:color="auto"/>
        <w:left w:val="none" w:sz="0" w:space="0" w:color="auto"/>
        <w:bottom w:val="none" w:sz="0" w:space="0" w:color="auto"/>
        <w:right w:val="none" w:sz="0" w:space="0" w:color="auto"/>
      </w:divBdr>
    </w:div>
    <w:div w:id="77102517">
      <w:bodyDiv w:val="1"/>
      <w:marLeft w:val="0"/>
      <w:marRight w:val="0"/>
      <w:marTop w:val="0"/>
      <w:marBottom w:val="0"/>
      <w:divBdr>
        <w:top w:val="none" w:sz="0" w:space="0" w:color="auto"/>
        <w:left w:val="none" w:sz="0" w:space="0" w:color="auto"/>
        <w:bottom w:val="none" w:sz="0" w:space="0" w:color="auto"/>
        <w:right w:val="none" w:sz="0" w:space="0" w:color="auto"/>
      </w:divBdr>
      <w:divsChild>
        <w:div w:id="703405772">
          <w:marLeft w:val="0"/>
          <w:marRight w:val="0"/>
          <w:marTop w:val="0"/>
          <w:marBottom w:val="0"/>
          <w:divBdr>
            <w:top w:val="none" w:sz="0" w:space="0" w:color="auto"/>
            <w:left w:val="none" w:sz="0" w:space="0" w:color="auto"/>
            <w:bottom w:val="none" w:sz="0" w:space="0" w:color="auto"/>
            <w:right w:val="none" w:sz="0" w:space="0" w:color="auto"/>
          </w:divBdr>
          <w:divsChild>
            <w:div w:id="792557681">
              <w:marLeft w:val="0"/>
              <w:marRight w:val="0"/>
              <w:marTop w:val="0"/>
              <w:marBottom w:val="0"/>
              <w:divBdr>
                <w:top w:val="none" w:sz="0" w:space="0" w:color="auto"/>
                <w:left w:val="none" w:sz="0" w:space="0" w:color="auto"/>
                <w:bottom w:val="none" w:sz="0" w:space="0" w:color="auto"/>
                <w:right w:val="none" w:sz="0" w:space="0" w:color="auto"/>
              </w:divBdr>
              <w:divsChild>
                <w:div w:id="1576014594">
                  <w:marLeft w:val="0"/>
                  <w:marRight w:val="0"/>
                  <w:marTop w:val="0"/>
                  <w:marBottom w:val="0"/>
                  <w:divBdr>
                    <w:top w:val="none" w:sz="0" w:space="0" w:color="auto"/>
                    <w:left w:val="none" w:sz="0" w:space="0" w:color="auto"/>
                    <w:bottom w:val="none" w:sz="0" w:space="0" w:color="auto"/>
                    <w:right w:val="none" w:sz="0" w:space="0" w:color="auto"/>
                  </w:divBdr>
                  <w:divsChild>
                    <w:div w:id="717585332">
                      <w:marLeft w:val="0"/>
                      <w:marRight w:val="0"/>
                      <w:marTop w:val="0"/>
                      <w:marBottom w:val="0"/>
                      <w:divBdr>
                        <w:top w:val="none" w:sz="0" w:space="0" w:color="auto"/>
                        <w:left w:val="none" w:sz="0" w:space="0" w:color="auto"/>
                        <w:bottom w:val="none" w:sz="0" w:space="0" w:color="auto"/>
                        <w:right w:val="none" w:sz="0" w:space="0" w:color="auto"/>
                      </w:divBdr>
                      <w:divsChild>
                        <w:div w:id="2030642460">
                          <w:marLeft w:val="0"/>
                          <w:marRight w:val="0"/>
                          <w:marTop w:val="0"/>
                          <w:marBottom w:val="0"/>
                          <w:divBdr>
                            <w:top w:val="none" w:sz="0" w:space="0" w:color="auto"/>
                            <w:left w:val="none" w:sz="0" w:space="0" w:color="auto"/>
                            <w:bottom w:val="none" w:sz="0" w:space="0" w:color="auto"/>
                            <w:right w:val="none" w:sz="0" w:space="0" w:color="auto"/>
                          </w:divBdr>
                          <w:divsChild>
                            <w:div w:id="13636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04065">
      <w:bodyDiv w:val="1"/>
      <w:marLeft w:val="0"/>
      <w:marRight w:val="0"/>
      <w:marTop w:val="0"/>
      <w:marBottom w:val="0"/>
      <w:divBdr>
        <w:top w:val="none" w:sz="0" w:space="0" w:color="auto"/>
        <w:left w:val="none" w:sz="0" w:space="0" w:color="auto"/>
        <w:bottom w:val="none" w:sz="0" w:space="0" w:color="auto"/>
        <w:right w:val="none" w:sz="0" w:space="0" w:color="auto"/>
      </w:divBdr>
    </w:div>
    <w:div w:id="146678425">
      <w:bodyDiv w:val="1"/>
      <w:marLeft w:val="0"/>
      <w:marRight w:val="0"/>
      <w:marTop w:val="0"/>
      <w:marBottom w:val="0"/>
      <w:divBdr>
        <w:top w:val="none" w:sz="0" w:space="0" w:color="auto"/>
        <w:left w:val="none" w:sz="0" w:space="0" w:color="auto"/>
        <w:bottom w:val="none" w:sz="0" w:space="0" w:color="auto"/>
        <w:right w:val="none" w:sz="0" w:space="0" w:color="auto"/>
      </w:divBdr>
    </w:div>
    <w:div w:id="182984369">
      <w:bodyDiv w:val="1"/>
      <w:marLeft w:val="0"/>
      <w:marRight w:val="0"/>
      <w:marTop w:val="0"/>
      <w:marBottom w:val="0"/>
      <w:divBdr>
        <w:top w:val="none" w:sz="0" w:space="0" w:color="auto"/>
        <w:left w:val="none" w:sz="0" w:space="0" w:color="auto"/>
        <w:bottom w:val="none" w:sz="0" w:space="0" w:color="auto"/>
        <w:right w:val="none" w:sz="0" w:space="0" w:color="auto"/>
      </w:divBdr>
    </w:div>
    <w:div w:id="184753940">
      <w:bodyDiv w:val="1"/>
      <w:marLeft w:val="0"/>
      <w:marRight w:val="0"/>
      <w:marTop w:val="0"/>
      <w:marBottom w:val="0"/>
      <w:divBdr>
        <w:top w:val="none" w:sz="0" w:space="0" w:color="auto"/>
        <w:left w:val="none" w:sz="0" w:space="0" w:color="auto"/>
        <w:bottom w:val="none" w:sz="0" w:space="0" w:color="auto"/>
        <w:right w:val="none" w:sz="0" w:space="0" w:color="auto"/>
      </w:divBdr>
    </w:div>
    <w:div w:id="218056606">
      <w:bodyDiv w:val="1"/>
      <w:marLeft w:val="0"/>
      <w:marRight w:val="0"/>
      <w:marTop w:val="0"/>
      <w:marBottom w:val="0"/>
      <w:divBdr>
        <w:top w:val="none" w:sz="0" w:space="0" w:color="auto"/>
        <w:left w:val="none" w:sz="0" w:space="0" w:color="auto"/>
        <w:bottom w:val="none" w:sz="0" w:space="0" w:color="auto"/>
        <w:right w:val="none" w:sz="0" w:space="0" w:color="auto"/>
      </w:divBdr>
    </w:div>
    <w:div w:id="222369724">
      <w:bodyDiv w:val="1"/>
      <w:marLeft w:val="0"/>
      <w:marRight w:val="0"/>
      <w:marTop w:val="0"/>
      <w:marBottom w:val="0"/>
      <w:divBdr>
        <w:top w:val="none" w:sz="0" w:space="0" w:color="auto"/>
        <w:left w:val="none" w:sz="0" w:space="0" w:color="auto"/>
        <w:bottom w:val="none" w:sz="0" w:space="0" w:color="auto"/>
        <w:right w:val="none" w:sz="0" w:space="0" w:color="auto"/>
      </w:divBdr>
    </w:div>
    <w:div w:id="226765171">
      <w:bodyDiv w:val="1"/>
      <w:marLeft w:val="0"/>
      <w:marRight w:val="0"/>
      <w:marTop w:val="0"/>
      <w:marBottom w:val="0"/>
      <w:divBdr>
        <w:top w:val="none" w:sz="0" w:space="0" w:color="auto"/>
        <w:left w:val="none" w:sz="0" w:space="0" w:color="auto"/>
        <w:bottom w:val="none" w:sz="0" w:space="0" w:color="auto"/>
        <w:right w:val="none" w:sz="0" w:space="0" w:color="auto"/>
      </w:divBdr>
    </w:div>
    <w:div w:id="250241635">
      <w:bodyDiv w:val="1"/>
      <w:marLeft w:val="0"/>
      <w:marRight w:val="0"/>
      <w:marTop w:val="0"/>
      <w:marBottom w:val="0"/>
      <w:divBdr>
        <w:top w:val="none" w:sz="0" w:space="0" w:color="auto"/>
        <w:left w:val="none" w:sz="0" w:space="0" w:color="auto"/>
        <w:bottom w:val="none" w:sz="0" w:space="0" w:color="auto"/>
        <w:right w:val="none" w:sz="0" w:space="0" w:color="auto"/>
      </w:divBdr>
    </w:div>
    <w:div w:id="275873645">
      <w:bodyDiv w:val="1"/>
      <w:marLeft w:val="0"/>
      <w:marRight w:val="0"/>
      <w:marTop w:val="0"/>
      <w:marBottom w:val="0"/>
      <w:divBdr>
        <w:top w:val="none" w:sz="0" w:space="0" w:color="auto"/>
        <w:left w:val="none" w:sz="0" w:space="0" w:color="auto"/>
        <w:bottom w:val="none" w:sz="0" w:space="0" w:color="auto"/>
        <w:right w:val="none" w:sz="0" w:space="0" w:color="auto"/>
      </w:divBdr>
    </w:div>
    <w:div w:id="281886631">
      <w:bodyDiv w:val="1"/>
      <w:marLeft w:val="0"/>
      <w:marRight w:val="0"/>
      <w:marTop w:val="0"/>
      <w:marBottom w:val="0"/>
      <w:divBdr>
        <w:top w:val="none" w:sz="0" w:space="0" w:color="auto"/>
        <w:left w:val="none" w:sz="0" w:space="0" w:color="auto"/>
        <w:bottom w:val="none" w:sz="0" w:space="0" w:color="auto"/>
        <w:right w:val="none" w:sz="0" w:space="0" w:color="auto"/>
      </w:divBdr>
    </w:div>
    <w:div w:id="327249120">
      <w:bodyDiv w:val="1"/>
      <w:marLeft w:val="0"/>
      <w:marRight w:val="0"/>
      <w:marTop w:val="0"/>
      <w:marBottom w:val="0"/>
      <w:divBdr>
        <w:top w:val="none" w:sz="0" w:space="0" w:color="auto"/>
        <w:left w:val="none" w:sz="0" w:space="0" w:color="auto"/>
        <w:bottom w:val="none" w:sz="0" w:space="0" w:color="auto"/>
        <w:right w:val="none" w:sz="0" w:space="0" w:color="auto"/>
      </w:divBdr>
      <w:divsChild>
        <w:div w:id="1627469478">
          <w:marLeft w:val="0"/>
          <w:marRight w:val="0"/>
          <w:marTop w:val="0"/>
          <w:marBottom w:val="0"/>
          <w:divBdr>
            <w:top w:val="none" w:sz="0" w:space="0" w:color="auto"/>
            <w:left w:val="none" w:sz="0" w:space="0" w:color="auto"/>
            <w:bottom w:val="none" w:sz="0" w:space="0" w:color="auto"/>
            <w:right w:val="none" w:sz="0" w:space="0" w:color="auto"/>
          </w:divBdr>
          <w:divsChild>
            <w:div w:id="16060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27860">
      <w:bodyDiv w:val="1"/>
      <w:marLeft w:val="0"/>
      <w:marRight w:val="0"/>
      <w:marTop w:val="0"/>
      <w:marBottom w:val="0"/>
      <w:divBdr>
        <w:top w:val="none" w:sz="0" w:space="0" w:color="auto"/>
        <w:left w:val="none" w:sz="0" w:space="0" w:color="auto"/>
        <w:bottom w:val="none" w:sz="0" w:space="0" w:color="auto"/>
        <w:right w:val="none" w:sz="0" w:space="0" w:color="auto"/>
      </w:divBdr>
    </w:div>
    <w:div w:id="386030649">
      <w:bodyDiv w:val="1"/>
      <w:marLeft w:val="0"/>
      <w:marRight w:val="0"/>
      <w:marTop w:val="0"/>
      <w:marBottom w:val="0"/>
      <w:divBdr>
        <w:top w:val="none" w:sz="0" w:space="0" w:color="auto"/>
        <w:left w:val="none" w:sz="0" w:space="0" w:color="auto"/>
        <w:bottom w:val="none" w:sz="0" w:space="0" w:color="auto"/>
        <w:right w:val="none" w:sz="0" w:space="0" w:color="auto"/>
      </w:divBdr>
    </w:div>
    <w:div w:id="387341465">
      <w:bodyDiv w:val="1"/>
      <w:marLeft w:val="0"/>
      <w:marRight w:val="0"/>
      <w:marTop w:val="0"/>
      <w:marBottom w:val="0"/>
      <w:divBdr>
        <w:top w:val="none" w:sz="0" w:space="0" w:color="auto"/>
        <w:left w:val="none" w:sz="0" w:space="0" w:color="auto"/>
        <w:bottom w:val="none" w:sz="0" w:space="0" w:color="auto"/>
        <w:right w:val="none" w:sz="0" w:space="0" w:color="auto"/>
      </w:divBdr>
    </w:div>
    <w:div w:id="405961803">
      <w:bodyDiv w:val="1"/>
      <w:marLeft w:val="0"/>
      <w:marRight w:val="0"/>
      <w:marTop w:val="0"/>
      <w:marBottom w:val="0"/>
      <w:divBdr>
        <w:top w:val="none" w:sz="0" w:space="0" w:color="auto"/>
        <w:left w:val="none" w:sz="0" w:space="0" w:color="auto"/>
        <w:bottom w:val="none" w:sz="0" w:space="0" w:color="auto"/>
        <w:right w:val="none" w:sz="0" w:space="0" w:color="auto"/>
      </w:divBdr>
    </w:div>
    <w:div w:id="410473106">
      <w:bodyDiv w:val="1"/>
      <w:marLeft w:val="0"/>
      <w:marRight w:val="0"/>
      <w:marTop w:val="0"/>
      <w:marBottom w:val="0"/>
      <w:divBdr>
        <w:top w:val="none" w:sz="0" w:space="0" w:color="auto"/>
        <w:left w:val="none" w:sz="0" w:space="0" w:color="auto"/>
        <w:bottom w:val="none" w:sz="0" w:space="0" w:color="auto"/>
        <w:right w:val="none" w:sz="0" w:space="0" w:color="auto"/>
      </w:divBdr>
    </w:div>
    <w:div w:id="423694223">
      <w:bodyDiv w:val="1"/>
      <w:marLeft w:val="0"/>
      <w:marRight w:val="0"/>
      <w:marTop w:val="0"/>
      <w:marBottom w:val="0"/>
      <w:divBdr>
        <w:top w:val="none" w:sz="0" w:space="0" w:color="auto"/>
        <w:left w:val="none" w:sz="0" w:space="0" w:color="auto"/>
        <w:bottom w:val="none" w:sz="0" w:space="0" w:color="auto"/>
        <w:right w:val="none" w:sz="0" w:space="0" w:color="auto"/>
      </w:divBdr>
    </w:div>
    <w:div w:id="430510825">
      <w:bodyDiv w:val="1"/>
      <w:marLeft w:val="0"/>
      <w:marRight w:val="0"/>
      <w:marTop w:val="0"/>
      <w:marBottom w:val="0"/>
      <w:divBdr>
        <w:top w:val="none" w:sz="0" w:space="0" w:color="auto"/>
        <w:left w:val="none" w:sz="0" w:space="0" w:color="auto"/>
        <w:bottom w:val="none" w:sz="0" w:space="0" w:color="auto"/>
        <w:right w:val="none" w:sz="0" w:space="0" w:color="auto"/>
      </w:divBdr>
    </w:div>
    <w:div w:id="432171269">
      <w:bodyDiv w:val="1"/>
      <w:marLeft w:val="0"/>
      <w:marRight w:val="0"/>
      <w:marTop w:val="0"/>
      <w:marBottom w:val="0"/>
      <w:divBdr>
        <w:top w:val="none" w:sz="0" w:space="0" w:color="auto"/>
        <w:left w:val="none" w:sz="0" w:space="0" w:color="auto"/>
        <w:bottom w:val="none" w:sz="0" w:space="0" w:color="auto"/>
        <w:right w:val="none" w:sz="0" w:space="0" w:color="auto"/>
      </w:divBdr>
    </w:div>
    <w:div w:id="444076251">
      <w:bodyDiv w:val="1"/>
      <w:marLeft w:val="0"/>
      <w:marRight w:val="0"/>
      <w:marTop w:val="0"/>
      <w:marBottom w:val="0"/>
      <w:divBdr>
        <w:top w:val="none" w:sz="0" w:space="0" w:color="auto"/>
        <w:left w:val="none" w:sz="0" w:space="0" w:color="auto"/>
        <w:bottom w:val="none" w:sz="0" w:space="0" w:color="auto"/>
        <w:right w:val="none" w:sz="0" w:space="0" w:color="auto"/>
      </w:divBdr>
    </w:div>
    <w:div w:id="457263082">
      <w:bodyDiv w:val="1"/>
      <w:marLeft w:val="0"/>
      <w:marRight w:val="0"/>
      <w:marTop w:val="0"/>
      <w:marBottom w:val="0"/>
      <w:divBdr>
        <w:top w:val="none" w:sz="0" w:space="0" w:color="auto"/>
        <w:left w:val="none" w:sz="0" w:space="0" w:color="auto"/>
        <w:bottom w:val="none" w:sz="0" w:space="0" w:color="auto"/>
        <w:right w:val="none" w:sz="0" w:space="0" w:color="auto"/>
      </w:divBdr>
    </w:div>
    <w:div w:id="497426707">
      <w:bodyDiv w:val="1"/>
      <w:marLeft w:val="0"/>
      <w:marRight w:val="0"/>
      <w:marTop w:val="0"/>
      <w:marBottom w:val="0"/>
      <w:divBdr>
        <w:top w:val="none" w:sz="0" w:space="0" w:color="auto"/>
        <w:left w:val="none" w:sz="0" w:space="0" w:color="auto"/>
        <w:bottom w:val="none" w:sz="0" w:space="0" w:color="auto"/>
        <w:right w:val="none" w:sz="0" w:space="0" w:color="auto"/>
      </w:divBdr>
    </w:div>
    <w:div w:id="518857648">
      <w:bodyDiv w:val="1"/>
      <w:marLeft w:val="0"/>
      <w:marRight w:val="0"/>
      <w:marTop w:val="0"/>
      <w:marBottom w:val="0"/>
      <w:divBdr>
        <w:top w:val="none" w:sz="0" w:space="0" w:color="auto"/>
        <w:left w:val="none" w:sz="0" w:space="0" w:color="auto"/>
        <w:bottom w:val="none" w:sz="0" w:space="0" w:color="auto"/>
        <w:right w:val="none" w:sz="0" w:space="0" w:color="auto"/>
      </w:divBdr>
    </w:div>
    <w:div w:id="561134222">
      <w:bodyDiv w:val="1"/>
      <w:marLeft w:val="0"/>
      <w:marRight w:val="0"/>
      <w:marTop w:val="0"/>
      <w:marBottom w:val="0"/>
      <w:divBdr>
        <w:top w:val="none" w:sz="0" w:space="0" w:color="auto"/>
        <w:left w:val="none" w:sz="0" w:space="0" w:color="auto"/>
        <w:bottom w:val="none" w:sz="0" w:space="0" w:color="auto"/>
        <w:right w:val="none" w:sz="0" w:space="0" w:color="auto"/>
      </w:divBdr>
    </w:div>
    <w:div w:id="602344850">
      <w:bodyDiv w:val="1"/>
      <w:marLeft w:val="0"/>
      <w:marRight w:val="0"/>
      <w:marTop w:val="0"/>
      <w:marBottom w:val="0"/>
      <w:divBdr>
        <w:top w:val="none" w:sz="0" w:space="0" w:color="auto"/>
        <w:left w:val="none" w:sz="0" w:space="0" w:color="auto"/>
        <w:bottom w:val="none" w:sz="0" w:space="0" w:color="auto"/>
        <w:right w:val="none" w:sz="0" w:space="0" w:color="auto"/>
      </w:divBdr>
    </w:div>
    <w:div w:id="606082107">
      <w:bodyDiv w:val="1"/>
      <w:marLeft w:val="0"/>
      <w:marRight w:val="0"/>
      <w:marTop w:val="0"/>
      <w:marBottom w:val="0"/>
      <w:divBdr>
        <w:top w:val="none" w:sz="0" w:space="0" w:color="auto"/>
        <w:left w:val="none" w:sz="0" w:space="0" w:color="auto"/>
        <w:bottom w:val="none" w:sz="0" w:space="0" w:color="auto"/>
        <w:right w:val="none" w:sz="0" w:space="0" w:color="auto"/>
      </w:divBdr>
    </w:div>
    <w:div w:id="613946210">
      <w:bodyDiv w:val="1"/>
      <w:marLeft w:val="0"/>
      <w:marRight w:val="0"/>
      <w:marTop w:val="0"/>
      <w:marBottom w:val="0"/>
      <w:divBdr>
        <w:top w:val="none" w:sz="0" w:space="0" w:color="auto"/>
        <w:left w:val="none" w:sz="0" w:space="0" w:color="auto"/>
        <w:bottom w:val="none" w:sz="0" w:space="0" w:color="auto"/>
        <w:right w:val="none" w:sz="0" w:space="0" w:color="auto"/>
      </w:divBdr>
    </w:div>
    <w:div w:id="650135850">
      <w:bodyDiv w:val="1"/>
      <w:marLeft w:val="0"/>
      <w:marRight w:val="0"/>
      <w:marTop w:val="0"/>
      <w:marBottom w:val="0"/>
      <w:divBdr>
        <w:top w:val="none" w:sz="0" w:space="0" w:color="auto"/>
        <w:left w:val="none" w:sz="0" w:space="0" w:color="auto"/>
        <w:bottom w:val="none" w:sz="0" w:space="0" w:color="auto"/>
        <w:right w:val="none" w:sz="0" w:space="0" w:color="auto"/>
      </w:divBdr>
    </w:div>
    <w:div w:id="708072116">
      <w:bodyDiv w:val="1"/>
      <w:marLeft w:val="0"/>
      <w:marRight w:val="0"/>
      <w:marTop w:val="0"/>
      <w:marBottom w:val="0"/>
      <w:divBdr>
        <w:top w:val="none" w:sz="0" w:space="0" w:color="auto"/>
        <w:left w:val="none" w:sz="0" w:space="0" w:color="auto"/>
        <w:bottom w:val="none" w:sz="0" w:space="0" w:color="auto"/>
        <w:right w:val="none" w:sz="0" w:space="0" w:color="auto"/>
      </w:divBdr>
    </w:div>
    <w:div w:id="766924406">
      <w:bodyDiv w:val="1"/>
      <w:marLeft w:val="0"/>
      <w:marRight w:val="0"/>
      <w:marTop w:val="0"/>
      <w:marBottom w:val="0"/>
      <w:divBdr>
        <w:top w:val="none" w:sz="0" w:space="0" w:color="auto"/>
        <w:left w:val="none" w:sz="0" w:space="0" w:color="auto"/>
        <w:bottom w:val="none" w:sz="0" w:space="0" w:color="auto"/>
        <w:right w:val="none" w:sz="0" w:space="0" w:color="auto"/>
      </w:divBdr>
    </w:div>
    <w:div w:id="819922229">
      <w:bodyDiv w:val="1"/>
      <w:marLeft w:val="0"/>
      <w:marRight w:val="0"/>
      <w:marTop w:val="0"/>
      <w:marBottom w:val="0"/>
      <w:divBdr>
        <w:top w:val="none" w:sz="0" w:space="0" w:color="auto"/>
        <w:left w:val="none" w:sz="0" w:space="0" w:color="auto"/>
        <w:bottom w:val="none" w:sz="0" w:space="0" w:color="auto"/>
        <w:right w:val="none" w:sz="0" w:space="0" w:color="auto"/>
      </w:divBdr>
    </w:div>
    <w:div w:id="860363660">
      <w:bodyDiv w:val="1"/>
      <w:marLeft w:val="0"/>
      <w:marRight w:val="0"/>
      <w:marTop w:val="0"/>
      <w:marBottom w:val="0"/>
      <w:divBdr>
        <w:top w:val="none" w:sz="0" w:space="0" w:color="auto"/>
        <w:left w:val="none" w:sz="0" w:space="0" w:color="auto"/>
        <w:bottom w:val="none" w:sz="0" w:space="0" w:color="auto"/>
        <w:right w:val="none" w:sz="0" w:space="0" w:color="auto"/>
      </w:divBdr>
    </w:div>
    <w:div w:id="881332144">
      <w:bodyDiv w:val="1"/>
      <w:marLeft w:val="0"/>
      <w:marRight w:val="0"/>
      <w:marTop w:val="0"/>
      <w:marBottom w:val="0"/>
      <w:divBdr>
        <w:top w:val="none" w:sz="0" w:space="0" w:color="auto"/>
        <w:left w:val="none" w:sz="0" w:space="0" w:color="auto"/>
        <w:bottom w:val="none" w:sz="0" w:space="0" w:color="auto"/>
        <w:right w:val="none" w:sz="0" w:space="0" w:color="auto"/>
      </w:divBdr>
    </w:div>
    <w:div w:id="884105407">
      <w:bodyDiv w:val="1"/>
      <w:marLeft w:val="0"/>
      <w:marRight w:val="0"/>
      <w:marTop w:val="0"/>
      <w:marBottom w:val="0"/>
      <w:divBdr>
        <w:top w:val="none" w:sz="0" w:space="0" w:color="auto"/>
        <w:left w:val="none" w:sz="0" w:space="0" w:color="auto"/>
        <w:bottom w:val="none" w:sz="0" w:space="0" w:color="auto"/>
        <w:right w:val="none" w:sz="0" w:space="0" w:color="auto"/>
      </w:divBdr>
    </w:div>
    <w:div w:id="884636068">
      <w:bodyDiv w:val="1"/>
      <w:marLeft w:val="0"/>
      <w:marRight w:val="0"/>
      <w:marTop w:val="0"/>
      <w:marBottom w:val="0"/>
      <w:divBdr>
        <w:top w:val="none" w:sz="0" w:space="0" w:color="auto"/>
        <w:left w:val="none" w:sz="0" w:space="0" w:color="auto"/>
        <w:bottom w:val="none" w:sz="0" w:space="0" w:color="auto"/>
        <w:right w:val="none" w:sz="0" w:space="0" w:color="auto"/>
      </w:divBdr>
    </w:div>
    <w:div w:id="995455779">
      <w:bodyDiv w:val="1"/>
      <w:marLeft w:val="0"/>
      <w:marRight w:val="0"/>
      <w:marTop w:val="0"/>
      <w:marBottom w:val="0"/>
      <w:divBdr>
        <w:top w:val="none" w:sz="0" w:space="0" w:color="auto"/>
        <w:left w:val="none" w:sz="0" w:space="0" w:color="auto"/>
        <w:bottom w:val="none" w:sz="0" w:space="0" w:color="auto"/>
        <w:right w:val="none" w:sz="0" w:space="0" w:color="auto"/>
      </w:divBdr>
    </w:div>
    <w:div w:id="1011222621">
      <w:bodyDiv w:val="1"/>
      <w:marLeft w:val="0"/>
      <w:marRight w:val="0"/>
      <w:marTop w:val="0"/>
      <w:marBottom w:val="0"/>
      <w:divBdr>
        <w:top w:val="none" w:sz="0" w:space="0" w:color="auto"/>
        <w:left w:val="none" w:sz="0" w:space="0" w:color="auto"/>
        <w:bottom w:val="none" w:sz="0" w:space="0" w:color="auto"/>
        <w:right w:val="none" w:sz="0" w:space="0" w:color="auto"/>
      </w:divBdr>
    </w:div>
    <w:div w:id="1064449843">
      <w:bodyDiv w:val="1"/>
      <w:marLeft w:val="0"/>
      <w:marRight w:val="0"/>
      <w:marTop w:val="0"/>
      <w:marBottom w:val="0"/>
      <w:divBdr>
        <w:top w:val="none" w:sz="0" w:space="0" w:color="auto"/>
        <w:left w:val="none" w:sz="0" w:space="0" w:color="auto"/>
        <w:bottom w:val="none" w:sz="0" w:space="0" w:color="auto"/>
        <w:right w:val="none" w:sz="0" w:space="0" w:color="auto"/>
      </w:divBdr>
    </w:div>
    <w:div w:id="1071848880">
      <w:bodyDiv w:val="1"/>
      <w:marLeft w:val="0"/>
      <w:marRight w:val="0"/>
      <w:marTop w:val="0"/>
      <w:marBottom w:val="0"/>
      <w:divBdr>
        <w:top w:val="none" w:sz="0" w:space="0" w:color="auto"/>
        <w:left w:val="none" w:sz="0" w:space="0" w:color="auto"/>
        <w:bottom w:val="none" w:sz="0" w:space="0" w:color="auto"/>
        <w:right w:val="none" w:sz="0" w:space="0" w:color="auto"/>
      </w:divBdr>
    </w:div>
    <w:div w:id="1114833240">
      <w:bodyDiv w:val="1"/>
      <w:marLeft w:val="0"/>
      <w:marRight w:val="0"/>
      <w:marTop w:val="0"/>
      <w:marBottom w:val="0"/>
      <w:divBdr>
        <w:top w:val="none" w:sz="0" w:space="0" w:color="auto"/>
        <w:left w:val="none" w:sz="0" w:space="0" w:color="auto"/>
        <w:bottom w:val="none" w:sz="0" w:space="0" w:color="auto"/>
        <w:right w:val="none" w:sz="0" w:space="0" w:color="auto"/>
      </w:divBdr>
    </w:div>
    <w:div w:id="1167406712">
      <w:bodyDiv w:val="1"/>
      <w:marLeft w:val="0"/>
      <w:marRight w:val="0"/>
      <w:marTop w:val="0"/>
      <w:marBottom w:val="0"/>
      <w:divBdr>
        <w:top w:val="none" w:sz="0" w:space="0" w:color="auto"/>
        <w:left w:val="none" w:sz="0" w:space="0" w:color="auto"/>
        <w:bottom w:val="none" w:sz="0" w:space="0" w:color="auto"/>
        <w:right w:val="none" w:sz="0" w:space="0" w:color="auto"/>
      </w:divBdr>
    </w:div>
    <w:div w:id="1205867611">
      <w:bodyDiv w:val="1"/>
      <w:marLeft w:val="0"/>
      <w:marRight w:val="0"/>
      <w:marTop w:val="0"/>
      <w:marBottom w:val="0"/>
      <w:divBdr>
        <w:top w:val="none" w:sz="0" w:space="0" w:color="auto"/>
        <w:left w:val="none" w:sz="0" w:space="0" w:color="auto"/>
        <w:bottom w:val="none" w:sz="0" w:space="0" w:color="auto"/>
        <w:right w:val="none" w:sz="0" w:space="0" w:color="auto"/>
      </w:divBdr>
    </w:div>
    <w:div w:id="1220635207">
      <w:bodyDiv w:val="1"/>
      <w:marLeft w:val="0"/>
      <w:marRight w:val="0"/>
      <w:marTop w:val="0"/>
      <w:marBottom w:val="0"/>
      <w:divBdr>
        <w:top w:val="none" w:sz="0" w:space="0" w:color="auto"/>
        <w:left w:val="none" w:sz="0" w:space="0" w:color="auto"/>
        <w:bottom w:val="none" w:sz="0" w:space="0" w:color="auto"/>
        <w:right w:val="none" w:sz="0" w:space="0" w:color="auto"/>
      </w:divBdr>
    </w:div>
    <w:div w:id="1250427134">
      <w:bodyDiv w:val="1"/>
      <w:marLeft w:val="0"/>
      <w:marRight w:val="0"/>
      <w:marTop w:val="0"/>
      <w:marBottom w:val="0"/>
      <w:divBdr>
        <w:top w:val="none" w:sz="0" w:space="0" w:color="auto"/>
        <w:left w:val="none" w:sz="0" w:space="0" w:color="auto"/>
        <w:bottom w:val="none" w:sz="0" w:space="0" w:color="auto"/>
        <w:right w:val="none" w:sz="0" w:space="0" w:color="auto"/>
      </w:divBdr>
    </w:div>
    <w:div w:id="1308822344">
      <w:bodyDiv w:val="1"/>
      <w:marLeft w:val="0"/>
      <w:marRight w:val="0"/>
      <w:marTop w:val="0"/>
      <w:marBottom w:val="0"/>
      <w:divBdr>
        <w:top w:val="none" w:sz="0" w:space="0" w:color="auto"/>
        <w:left w:val="none" w:sz="0" w:space="0" w:color="auto"/>
        <w:bottom w:val="none" w:sz="0" w:space="0" w:color="auto"/>
        <w:right w:val="none" w:sz="0" w:space="0" w:color="auto"/>
      </w:divBdr>
    </w:div>
    <w:div w:id="1316181081">
      <w:bodyDiv w:val="1"/>
      <w:marLeft w:val="0"/>
      <w:marRight w:val="0"/>
      <w:marTop w:val="0"/>
      <w:marBottom w:val="0"/>
      <w:divBdr>
        <w:top w:val="none" w:sz="0" w:space="0" w:color="auto"/>
        <w:left w:val="none" w:sz="0" w:space="0" w:color="auto"/>
        <w:bottom w:val="none" w:sz="0" w:space="0" w:color="auto"/>
        <w:right w:val="none" w:sz="0" w:space="0" w:color="auto"/>
      </w:divBdr>
    </w:div>
    <w:div w:id="1319578206">
      <w:bodyDiv w:val="1"/>
      <w:marLeft w:val="0"/>
      <w:marRight w:val="0"/>
      <w:marTop w:val="0"/>
      <w:marBottom w:val="0"/>
      <w:divBdr>
        <w:top w:val="none" w:sz="0" w:space="0" w:color="auto"/>
        <w:left w:val="none" w:sz="0" w:space="0" w:color="auto"/>
        <w:bottom w:val="none" w:sz="0" w:space="0" w:color="auto"/>
        <w:right w:val="none" w:sz="0" w:space="0" w:color="auto"/>
      </w:divBdr>
    </w:div>
    <w:div w:id="1338997307">
      <w:bodyDiv w:val="1"/>
      <w:marLeft w:val="0"/>
      <w:marRight w:val="0"/>
      <w:marTop w:val="0"/>
      <w:marBottom w:val="0"/>
      <w:divBdr>
        <w:top w:val="none" w:sz="0" w:space="0" w:color="auto"/>
        <w:left w:val="none" w:sz="0" w:space="0" w:color="auto"/>
        <w:bottom w:val="none" w:sz="0" w:space="0" w:color="auto"/>
        <w:right w:val="none" w:sz="0" w:space="0" w:color="auto"/>
      </w:divBdr>
    </w:div>
    <w:div w:id="1342507257">
      <w:bodyDiv w:val="1"/>
      <w:marLeft w:val="0"/>
      <w:marRight w:val="0"/>
      <w:marTop w:val="0"/>
      <w:marBottom w:val="0"/>
      <w:divBdr>
        <w:top w:val="none" w:sz="0" w:space="0" w:color="auto"/>
        <w:left w:val="none" w:sz="0" w:space="0" w:color="auto"/>
        <w:bottom w:val="none" w:sz="0" w:space="0" w:color="auto"/>
        <w:right w:val="none" w:sz="0" w:space="0" w:color="auto"/>
      </w:divBdr>
    </w:div>
    <w:div w:id="1422215064">
      <w:bodyDiv w:val="1"/>
      <w:marLeft w:val="0"/>
      <w:marRight w:val="0"/>
      <w:marTop w:val="0"/>
      <w:marBottom w:val="0"/>
      <w:divBdr>
        <w:top w:val="none" w:sz="0" w:space="0" w:color="auto"/>
        <w:left w:val="none" w:sz="0" w:space="0" w:color="auto"/>
        <w:bottom w:val="none" w:sz="0" w:space="0" w:color="auto"/>
        <w:right w:val="none" w:sz="0" w:space="0" w:color="auto"/>
      </w:divBdr>
    </w:div>
    <w:div w:id="1469124050">
      <w:bodyDiv w:val="1"/>
      <w:marLeft w:val="0"/>
      <w:marRight w:val="0"/>
      <w:marTop w:val="0"/>
      <w:marBottom w:val="0"/>
      <w:divBdr>
        <w:top w:val="none" w:sz="0" w:space="0" w:color="auto"/>
        <w:left w:val="none" w:sz="0" w:space="0" w:color="auto"/>
        <w:bottom w:val="none" w:sz="0" w:space="0" w:color="auto"/>
        <w:right w:val="none" w:sz="0" w:space="0" w:color="auto"/>
      </w:divBdr>
    </w:div>
    <w:div w:id="1515194672">
      <w:bodyDiv w:val="1"/>
      <w:marLeft w:val="0"/>
      <w:marRight w:val="0"/>
      <w:marTop w:val="0"/>
      <w:marBottom w:val="0"/>
      <w:divBdr>
        <w:top w:val="none" w:sz="0" w:space="0" w:color="auto"/>
        <w:left w:val="none" w:sz="0" w:space="0" w:color="auto"/>
        <w:bottom w:val="none" w:sz="0" w:space="0" w:color="auto"/>
        <w:right w:val="none" w:sz="0" w:space="0" w:color="auto"/>
      </w:divBdr>
    </w:div>
    <w:div w:id="1543176671">
      <w:bodyDiv w:val="1"/>
      <w:marLeft w:val="0"/>
      <w:marRight w:val="0"/>
      <w:marTop w:val="0"/>
      <w:marBottom w:val="0"/>
      <w:divBdr>
        <w:top w:val="none" w:sz="0" w:space="0" w:color="auto"/>
        <w:left w:val="none" w:sz="0" w:space="0" w:color="auto"/>
        <w:bottom w:val="none" w:sz="0" w:space="0" w:color="auto"/>
        <w:right w:val="none" w:sz="0" w:space="0" w:color="auto"/>
      </w:divBdr>
    </w:div>
    <w:div w:id="1551771049">
      <w:bodyDiv w:val="1"/>
      <w:marLeft w:val="0"/>
      <w:marRight w:val="0"/>
      <w:marTop w:val="0"/>
      <w:marBottom w:val="0"/>
      <w:divBdr>
        <w:top w:val="none" w:sz="0" w:space="0" w:color="auto"/>
        <w:left w:val="none" w:sz="0" w:space="0" w:color="auto"/>
        <w:bottom w:val="none" w:sz="0" w:space="0" w:color="auto"/>
        <w:right w:val="none" w:sz="0" w:space="0" w:color="auto"/>
      </w:divBdr>
    </w:div>
    <w:div w:id="1565990540">
      <w:bodyDiv w:val="1"/>
      <w:marLeft w:val="0"/>
      <w:marRight w:val="0"/>
      <w:marTop w:val="0"/>
      <w:marBottom w:val="0"/>
      <w:divBdr>
        <w:top w:val="none" w:sz="0" w:space="0" w:color="auto"/>
        <w:left w:val="none" w:sz="0" w:space="0" w:color="auto"/>
        <w:bottom w:val="none" w:sz="0" w:space="0" w:color="auto"/>
        <w:right w:val="none" w:sz="0" w:space="0" w:color="auto"/>
      </w:divBdr>
    </w:div>
    <w:div w:id="1569223847">
      <w:bodyDiv w:val="1"/>
      <w:marLeft w:val="0"/>
      <w:marRight w:val="0"/>
      <w:marTop w:val="0"/>
      <w:marBottom w:val="0"/>
      <w:divBdr>
        <w:top w:val="none" w:sz="0" w:space="0" w:color="auto"/>
        <w:left w:val="none" w:sz="0" w:space="0" w:color="auto"/>
        <w:bottom w:val="none" w:sz="0" w:space="0" w:color="auto"/>
        <w:right w:val="none" w:sz="0" w:space="0" w:color="auto"/>
      </w:divBdr>
    </w:div>
    <w:div w:id="1579096924">
      <w:bodyDiv w:val="1"/>
      <w:marLeft w:val="0"/>
      <w:marRight w:val="0"/>
      <w:marTop w:val="0"/>
      <w:marBottom w:val="0"/>
      <w:divBdr>
        <w:top w:val="none" w:sz="0" w:space="0" w:color="auto"/>
        <w:left w:val="none" w:sz="0" w:space="0" w:color="auto"/>
        <w:bottom w:val="none" w:sz="0" w:space="0" w:color="auto"/>
        <w:right w:val="none" w:sz="0" w:space="0" w:color="auto"/>
      </w:divBdr>
    </w:div>
    <w:div w:id="1586451483">
      <w:bodyDiv w:val="1"/>
      <w:marLeft w:val="0"/>
      <w:marRight w:val="0"/>
      <w:marTop w:val="0"/>
      <w:marBottom w:val="0"/>
      <w:divBdr>
        <w:top w:val="none" w:sz="0" w:space="0" w:color="auto"/>
        <w:left w:val="none" w:sz="0" w:space="0" w:color="auto"/>
        <w:bottom w:val="none" w:sz="0" w:space="0" w:color="auto"/>
        <w:right w:val="none" w:sz="0" w:space="0" w:color="auto"/>
      </w:divBdr>
    </w:div>
    <w:div w:id="1631941094">
      <w:bodyDiv w:val="1"/>
      <w:marLeft w:val="0"/>
      <w:marRight w:val="0"/>
      <w:marTop w:val="0"/>
      <w:marBottom w:val="0"/>
      <w:divBdr>
        <w:top w:val="none" w:sz="0" w:space="0" w:color="auto"/>
        <w:left w:val="none" w:sz="0" w:space="0" w:color="auto"/>
        <w:bottom w:val="none" w:sz="0" w:space="0" w:color="auto"/>
        <w:right w:val="none" w:sz="0" w:space="0" w:color="auto"/>
      </w:divBdr>
    </w:div>
    <w:div w:id="1668827504">
      <w:bodyDiv w:val="1"/>
      <w:marLeft w:val="0"/>
      <w:marRight w:val="0"/>
      <w:marTop w:val="0"/>
      <w:marBottom w:val="0"/>
      <w:divBdr>
        <w:top w:val="none" w:sz="0" w:space="0" w:color="auto"/>
        <w:left w:val="none" w:sz="0" w:space="0" w:color="auto"/>
        <w:bottom w:val="none" w:sz="0" w:space="0" w:color="auto"/>
        <w:right w:val="none" w:sz="0" w:space="0" w:color="auto"/>
      </w:divBdr>
    </w:div>
    <w:div w:id="1694845784">
      <w:bodyDiv w:val="1"/>
      <w:marLeft w:val="0"/>
      <w:marRight w:val="0"/>
      <w:marTop w:val="0"/>
      <w:marBottom w:val="0"/>
      <w:divBdr>
        <w:top w:val="none" w:sz="0" w:space="0" w:color="auto"/>
        <w:left w:val="none" w:sz="0" w:space="0" w:color="auto"/>
        <w:bottom w:val="none" w:sz="0" w:space="0" w:color="auto"/>
        <w:right w:val="none" w:sz="0" w:space="0" w:color="auto"/>
      </w:divBdr>
    </w:div>
    <w:div w:id="1696467506">
      <w:bodyDiv w:val="1"/>
      <w:marLeft w:val="0"/>
      <w:marRight w:val="0"/>
      <w:marTop w:val="0"/>
      <w:marBottom w:val="0"/>
      <w:divBdr>
        <w:top w:val="none" w:sz="0" w:space="0" w:color="auto"/>
        <w:left w:val="none" w:sz="0" w:space="0" w:color="auto"/>
        <w:bottom w:val="none" w:sz="0" w:space="0" w:color="auto"/>
        <w:right w:val="none" w:sz="0" w:space="0" w:color="auto"/>
      </w:divBdr>
    </w:div>
    <w:div w:id="1702050984">
      <w:bodyDiv w:val="1"/>
      <w:marLeft w:val="0"/>
      <w:marRight w:val="0"/>
      <w:marTop w:val="0"/>
      <w:marBottom w:val="0"/>
      <w:divBdr>
        <w:top w:val="none" w:sz="0" w:space="0" w:color="auto"/>
        <w:left w:val="none" w:sz="0" w:space="0" w:color="auto"/>
        <w:bottom w:val="none" w:sz="0" w:space="0" w:color="auto"/>
        <w:right w:val="none" w:sz="0" w:space="0" w:color="auto"/>
      </w:divBdr>
    </w:div>
    <w:div w:id="1753117091">
      <w:bodyDiv w:val="1"/>
      <w:marLeft w:val="0"/>
      <w:marRight w:val="0"/>
      <w:marTop w:val="0"/>
      <w:marBottom w:val="0"/>
      <w:divBdr>
        <w:top w:val="none" w:sz="0" w:space="0" w:color="auto"/>
        <w:left w:val="none" w:sz="0" w:space="0" w:color="auto"/>
        <w:bottom w:val="none" w:sz="0" w:space="0" w:color="auto"/>
        <w:right w:val="none" w:sz="0" w:space="0" w:color="auto"/>
      </w:divBdr>
    </w:div>
    <w:div w:id="1760329597">
      <w:bodyDiv w:val="1"/>
      <w:marLeft w:val="0"/>
      <w:marRight w:val="0"/>
      <w:marTop w:val="0"/>
      <w:marBottom w:val="0"/>
      <w:divBdr>
        <w:top w:val="none" w:sz="0" w:space="0" w:color="auto"/>
        <w:left w:val="none" w:sz="0" w:space="0" w:color="auto"/>
        <w:bottom w:val="none" w:sz="0" w:space="0" w:color="auto"/>
        <w:right w:val="none" w:sz="0" w:space="0" w:color="auto"/>
      </w:divBdr>
    </w:div>
    <w:div w:id="1787311744">
      <w:bodyDiv w:val="1"/>
      <w:marLeft w:val="0"/>
      <w:marRight w:val="0"/>
      <w:marTop w:val="0"/>
      <w:marBottom w:val="0"/>
      <w:divBdr>
        <w:top w:val="none" w:sz="0" w:space="0" w:color="auto"/>
        <w:left w:val="none" w:sz="0" w:space="0" w:color="auto"/>
        <w:bottom w:val="none" w:sz="0" w:space="0" w:color="auto"/>
        <w:right w:val="none" w:sz="0" w:space="0" w:color="auto"/>
      </w:divBdr>
      <w:divsChild>
        <w:div w:id="1948393480">
          <w:marLeft w:val="0"/>
          <w:marRight w:val="0"/>
          <w:marTop w:val="0"/>
          <w:marBottom w:val="0"/>
          <w:divBdr>
            <w:top w:val="none" w:sz="0" w:space="0" w:color="auto"/>
            <w:left w:val="none" w:sz="0" w:space="0" w:color="auto"/>
            <w:bottom w:val="none" w:sz="0" w:space="0" w:color="auto"/>
            <w:right w:val="none" w:sz="0" w:space="0" w:color="auto"/>
          </w:divBdr>
          <w:divsChild>
            <w:div w:id="1363747131">
              <w:marLeft w:val="0"/>
              <w:marRight w:val="0"/>
              <w:marTop w:val="0"/>
              <w:marBottom w:val="0"/>
              <w:divBdr>
                <w:top w:val="none" w:sz="0" w:space="0" w:color="auto"/>
                <w:left w:val="none" w:sz="0" w:space="0" w:color="auto"/>
                <w:bottom w:val="none" w:sz="0" w:space="0" w:color="auto"/>
                <w:right w:val="none" w:sz="0" w:space="0" w:color="auto"/>
              </w:divBdr>
              <w:divsChild>
                <w:div w:id="1288387597">
                  <w:marLeft w:val="0"/>
                  <w:marRight w:val="0"/>
                  <w:marTop w:val="0"/>
                  <w:marBottom w:val="0"/>
                  <w:divBdr>
                    <w:top w:val="none" w:sz="0" w:space="0" w:color="auto"/>
                    <w:left w:val="none" w:sz="0" w:space="0" w:color="auto"/>
                    <w:bottom w:val="none" w:sz="0" w:space="0" w:color="auto"/>
                    <w:right w:val="none" w:sz="0" w:space="0" w:color="auto"/>
                  </w:divBdr>
                  <w:divsChild>
                    <w:div w:id="953174950">
                      <w:marLeft w:val="0"/>
                      <w:marRight w:val="0"/>
                      <w:marTop w:val="0"/>
                      <w:marBottom w:val="0"/>
                      <w:divBdr>
                        <w:top w:val="none" w:sz="0" w:space="0" w:color="auto"/>
                        <w:left w:val="none" w:sz="0" w:space="0" w:color="auto"/>
                        <w:bottom w:val="none" w:sz="0" w:space="0" w:color="auto"/>
                        <w:right w:val="none" w:sz="0" w:space="0" w:color="auto"/>
                      </w:divBdr>
                      <w:divsChild>
                        <w:div w:id="2010861815">
                          <w:marLeft w:val="0"/>
                          <w:marRight w:val="0"/>
                          <w:marTop w:val="0"/>
                          <w:marBottom w:val="0"/>
                          <w:divBdr>
                            <w:top w:val="none" w:sz="0" w:space="0" w:color="auto"/>
                            <w:left w:val="none" w:sz="0" w:space="0" w:color="auto"/>
                            <w:bottom w:val="none" w:sz="0" w:space="0" w:color="auto"/>
                            <w:right w:val="none" w:sz="0" w:space="0" w:color="auto"/>
                          </w:divBdr>
                          <w:divsChild>
                            <w:div w:id="20229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39399">
      <w:bodyDiv w:val="1"/>
      <w:marLeft w:val="0"/>
      <w:marRight w:val="0"/>
      <w:marTop w:val="0"/>
      <w:marBottom w:val="0"/>
      <w:divBdr>
        <w:top w:val="none" w:sz="0" w:space="0" w:color="auto"/>
        <w:left w:val="none" w:sz="0" w:space="0" w:color="auto"/>
        <w:bottom w:val="none" w:sz="0" w:space="0" w:color="auto"/>
        <w:right w:val="none" w:sz="0" w:space="0" w:color="auto"/>
      </w:divBdr>
    </w:div>
    <w:div w:id="1845393388">
      <w:bodyDiv w:val="1"/>
      <w:marLeft w:val="0"/>
      <w:marRight w:val="0"/>
      <w:marTop w:val="0"/>
      <w:marBottom w:val="0"/>
      <w:divBdr>
        <w:top w:val="none" w:sz="0" w:space="0" w:color="auto"/>
        <w:left w:val="none" w:sz="0" w:space="0" w:color="auto"/>
        <w:bottom w:val="none" w:sz="0" w:space="0" w:color="auto"/>
        <w:right w:val="none" w:sz="0" w:space="0" w:color="auto"/>
      </w:divBdr>
    </w:div>
    <w:div w:id="1874153892">
      <w:bodyDiv w:val="1"/>
      <w:marLeft w:val="0"/>
      <w:marRight w:val="0"/>
      <w:marTop w:val="0"/>
      <w:marBottom w:val="0"/>
      <w:divBdr>
        <w:top w:val="none" w:sz="0" w:space="0" w:color="auto"/>
        <w:left w:val="none" w:sz="0" w:space="0" w:color="auto"/>
        <w:bottom w:val="none" w:sz="0" w:space="0" w:color="auto"/>
        <w:right w:val="none" w:sz="0" w:space="0" w:color="auto"/>
      </w:divBdr>
    </w:div>
    <w:div w:id="1875069433">
      <w:bodyDiv w:val="1"/>
      <w:marLeft w:val="0"/>
      <w:marRight w:val="0"/>
      <w:marTop w:val="0"/>
      <w:marBottom w:val="0"/>
      <w:divBdr>
        <w:top w:val="none" w:sz="0" w:space="0" w:color="auto"/>
        <w:left w:val="none" w:sz="0" w:space="0" w:color="auto"/>
        <w:bottom w:val="none" w:sz="0" w:space="0" w:color="auto"/>
        <w:right w:val="none" w:sz="0" w:space="0" w:color="auto"/>
      </w:divBdr>
    </w:div>
    <w:div w:id="1882935251">
      <w:bodyDiv w:val="1"/>
      <w:marLeft w:val="0"/>
      <w:marRight w:val="0"/>
      <w:marTop w:val="0"/>
      <w:marBottom w:val="0"/>
      <w:divBdr>
        <w:top w:val="none" w:sz="0" w:space="0" w:color="auto"/>
        <w:left w:val="none" w:sz="0" w:space="0" w:color="auto"/>
        <w:bottom w:val="none" w:sz="0" w:space="0" w:color="auto"/>
        <w:right w:val="none" w:sz="0" w:space="0" w:color="auto"/>
      </w:divBdr>
    </w:div>
    <w:div w:id="1884705887">
      <w:bodyDiv w:val="1"/>
      <w:marLeft w:val="0"/>
      <w:marRight w:val="0"/>
      <w:marTop w:val="0"/>
      <w:marBottom w:val="0"/>
      <w:divBdr>
        <w:top w:val="none" w:sz="0" w:space="0" w:color="auto"/>
        <w:left w:val="none" w:sz="0" w:space="0" w:color="auto"/>
        <w:bottom w:val="none" w:sz="0" w:space="0" w:color="auto"/>
        <w:right w:val="none" w:sz="0" w:space="0" w:color="auto"/>
      </w:divBdr>
    </w:div>
    <w:div w:id="1896426802">
      <w:bodyDiv w:val="1"/>
      <w:marLeft w:val="0"/>
      <w:marRight w:val="0"/>
      <w:marTop w:val="0"/>
      <w:marBottom w:val="0"/>
      <w:divBdr>
        <w:top w:val="none" w:sz="0" w:space="0" w:color="auto"/>
        <w:left w:val="none" w:sz="0" w:space="0" w:color="auto"/>
        <w:bottom w:val="none" w:sz="0" w:space="0" w:color="auto"/>
        <w:right w:val="none" w:sz="0" w:space="0" w:color="auto"/>
      </w:divBdr>
      <w:divsChild>
        <w:div w:id="61176176">
          <w:marLeft w:val="0"/>
          <w:marRight w:val="0"/>
          <w:marTop w:val="0"/>
          <w:marBottom w:val="0"/>
          <w:divBdr>
            <w:top w:val="none" w:sz="0" w:space="0" w:color="auto"/>
            <w:left w:val="none" w:sz="0" w:space="0" w:color="auto"/>
            <w:bottom w:val="none" w:sz="0" w:space="0" w:color="auto"/>
            <w:right w:val="none" w:sz="0" w:space="0" w:color="auto"/>
          </w:divBdr>
          <w:divsChild>
            <w:div w:id="1983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5773">
      <w:bodyDiv w:val="1"/>
      <w:marLeft w:val="0"/>
      <w:marRight w:val="0"/>
      <w:marTop w:val="0"/>
      <w:marBottom w:val="0"/>
      <w:divBdr>
        <w:top w:val="none" w:sz="0" w:space="0" w:color="auto"/>
        <w:left w:val="none" w:sz="0" w:space="0" w:color="auto"/>
        <w:bottom w:val="none" w:sz="0" w:space="0" w:color="auto"/>
        <w:right w:val="none" w:sz="0" w:space="0" w:color="auto"/>
      </w:divBdr>
    </w:div>
    <w:div w:id="1944072409">
      <w:bodyDiv w:val="1"/>
      <w:marLeft w:val="0"/>
      <w:marRight w:val="0"/>
      <w:marTop w:val="0"/>
      <w:marBottom w:val="0"/>
      <w:divBdr>
        <w:top w:val="none" w:sz="0" w:space="0" w:color="auto"/>
        <w:left w:val="none" w:sz="0" w:space="0" w:color="auto"/>
        <w:bottom w:val="none" w:sz="0" w:space="0" w:color="auto"/>
        <w:right w:val="none" w:sz="0" w:space="0" w:color="auto"/>
      </w:divBdr>
    </w:div>
    <w:div w:id="1955089532">
      <w:bodyDiv w:val="1"/>
      <w:marLeft w:val="0"/>
      <w:marRight w:val="0"/>
      <w:marTop w:val="0"/>
      <w:marBottom w:val="0"/>
      <w:divBdr>
        <w:top w:val="none" w:sz="0" w:space="0" w:color="auto"/>
        <w:left w:val="none" w:sz="0" w:space="0" w:color="auto"/>
        <w:bottom w:val="none" w:sz="0" w:space="0" w:color="auto"/>
        <w:right w:val="none" w:sz="0" w:space="0" w:color="auto"/>
      </w:divBdr>
    </w:div>
    <w:div w:id="1978563226">
      <w:bodyDiv w:val="1"/>
      <w:marLeft w:val="0"/>
      <w:marRight w:val="0"/>
      <w:marTop w:val="0"/>
      <w:marBottom w:val="0"/>
      <w:divBdr>
        <w:top w:val="none" w:sz="0" w:space="0" w:color="auto"/>
        <w:left w:val="none" w:sz="0" w:space="0" w:color="auto"/>
        <w:bottom w:val="none" w:sz="0" w:space="0" w:color="auto"/>
        <w:right w:val="none" w:sz="0" w:space="0" w:color="auto"/>
      </w:divBdr>
    </w:div>
    <w:div w:id="1999458784">
      <w:bodyDiv w:val="1"/>
      <w:marLeft w:val="0"/>
      <w:marRight w:val="0"/>
      <w:marTop w:val="0"/>
      <w:marBottom w:val="0"/>
      <w:divBdr>
        <w:top w:val="none" w:sz="0" w:space="0" w:color="auto"/>
        <w:left w:val="none" w:sz="0" w:space="0" w:color="auto"/>
        <w:bottom w:val="none" w:sz="0" w:space="0" w:color="auto"/>
        <w:right w:val="none" w:sz="0" w:space="0" w:color="auto"/>
      </w:divBdr>
    </w:div>
    <w:div w:id="2011517838">
      <w:bodyDiv w:val="1"/>
      <w:marLeft w:val="0"/>
      <w:marRight w:val="0"/>
      <w:marTop w:val="0"/>
      <w:marBottom w:val="0"/>
      <w:divBdr>
        <w:top w:val="none" w:sz="0" w:space="0" w:color="auto"/>
        <w:left w:val="none" w:sz="0" w:space="0" w:color="auto"/>
        <w:bottom w:val="none" w:sz="0" w:space="0" w:color="auto"/>
        <w:right w:val="none" w:sz="0" w:space="0" w:color="auto"/>
      </w:divBdr>
    </w:div>
    <w:div w:id="2023311412">
      <w:bodyDiv w:val="1"/>
      <w:marLeft w:val="0"/>
      <w:marRight w:val="0"/>
      <w:marTop w:val="0"/>
      <w:marBottom w:val="0"/>
      <w:divBdr>
        <w:top w:val="none" w:sz="0" w:space="0" w:color="auto"/>
        <w:left w:val="none" w:sz="0" w:space="0" w:color="auto"/>
        <w:bottom w:val="none" w:sz="0" w:space="0" w:color="auto"/>
        <w:right w:val="none" w:sz="0" w:space="0" w:color="auto"/>
      </w:divBdr>
    </w:div>
    <w:div w:id="2084252069">
      <w:bodyDiv w:val="1"/>
      <w:marLeft w:val="0"/>
      <w:marRight w:val="0"/>
      <w:marTop w:val="0"/>
      <w:marBottom w:val="0"/>
      <w:divBdr>
        <w:top w:val="none" w:sz="0" w:space="0" w:color="auto"/>
        <w:left w:val="none" w:sz="0" w:space="0" w:color="auto"/>
        <w:bottom w:val="none" w:sz="0" w:space="0" w:color="auto"/>
        <w:right w:val="none" w:sz="0" w:space="0" w:color="auto"/>
      </w:divBdr>
      <w:divsChild>
        <w:div w:id="474184469">
          <w:marLeft w:val="0"/>
          <w:marRight w:val="0"/>
          <w:marTop w:val="0"/>
          <w:marBottom w:val="0"/>
          <w:divBdr>
            <w:top w:val="none" w:sz="0" w:space="0" w:color="auto"/>
            <w:left w:val="none" w:sz="0" w:space="0" w:color="auto"/>
            <w:bottom w:val="none" w:sz="0" w:space="0" w:color="auto"/>
            <w:right w:val="none" w:sz="0" w:space="0" w:color="auto"/>
          </w:divBdr>
          <w:divsChild>
            <w:div w:id="1057626805">
              <w:marLeft w:val="0"/>
              <w:marRight w:val="0"/>
              <w:marTop w:val="0"/>
              <w:marBottom w:val="0"/>
              <w:divBdr>
                <w:top w:val="none" w:sz="0" w:space="0" w:color="auto"/>
                <w:left w:val="none" w:sz="0" w:space="0" w:color="auto"/>
                <w:bottom w:val="none" w:sz="0" w:space="0" w:color="auto"/>
                <w:right w:val="none" w:sz="0" w:space="0" w:color="auto"/>
              </w:divBdr>
              <w:divsChild>
                <w:div w:id="1569806510">
                  <w:marLeft w:val="0"/>
                  <w:marRight w:val="0"/>
                  <w:marTop w:val="0"/>
                  <w:marBottom w:val="0"/>
                  <w:divBdr>
                    <w:top w:val="none" w:sz="0" w:space="0" w:color="auto"/>
                    <w:left w:val="none" w:sz="0" w:space="0" w:color="auto"/>
                    <w:bottom w:val="none" w:sz="0" w:space="0" w:color="auto"/>
                    <w:right w:val="none" w:sz="0" w:space="0" w:color="auto"/>
                  </w:divBdr>
                  <w:divsChild>
                    <w:div w:id="1030572079">
                      <w:marLeft w:val="0"/>
                      <w:marRight w:val="0"/>
                      <w:marTop w:val="0"/>
                      <w:marBottom w:val="0"/>
                      <w:divBdr>
                        <w:top w:val="none" w:sz="0" w:space="0" w:color="auto"/>
                        <w:left w:val="none" w:sz="0" w:space="0" w:color="auto"/>
                        <w:bottom w:val="none" w:sz="0" w:space="0" w:color="auto"/>
                        <w:right w:val="none" w:sz="0" w:space="0" w:color="auto"/>
                      </w:divBdr>
                      <w:divsChild>
                        <w:div w:id="1817726146">
                          <w:marLeft w:val="0"/>
                          <w:marRight w:val="0"/>
                          <w:marTop w:val="0"/>
                          <w:marBottom w:val="0"/>
                          <w:divBdr>
                            <w:top w:val="none" w:sz="0" w:space="0" w:color="auto"/>
                            <w:left w:val="none" w:sz="0" w:space="0" w:color="auto"/>
                            <w:bottom w:val="none" w:sz="0" w:space="0" w:color="auto"/>
                            <w:right w:val="none" w:sz="0" w:space="0" w:color="auto"/>
                          </w:divBdr>
                          <w:divsChild>
                            <w:div w:id="2346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381119">
      <w:bodyDiv w:val="1"/>
      <w:marLeft w:val="0"/>
      <w:marRight w:val="0"/>
      <w:marTop w:val="0"/>
      <w:marBottom w:val="0"/>
      <w:divBdr>
        <w:top w:val="none" w:sz="0" w:space="0" w:color="auto"/>
        <w:left w:val="none" w:sz="0" w:space="0" w:color="auto"/>
        <w:bottom w:val="none" w:sz="0" w:space="0" w:color="auto"/>
        <w:right w:val="none" w:sz="0" w:space="0" w:color="auto"/>
      </w:divBdr>
    </w:div>
    <w:div w:id="2142991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303</TotalTime>
  <Pages>40</Pages>
  <Words>6788</Words>
  <Characters>38696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Kartik Desai</cp:lastModifiedBy>
  <cp:revision>4</cp:revision>
  <dcterms:created xsi:type="dcterms:W3CDTF">2026-05-15T20:59:00Z</dcterms:created>
  <dcterms:modified xsi:type="dcterms:W3CDTF">2026-05-17T14:57:00Z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LastSaved">
    <vt:filetime>2026-05-15T00:00:00Z</vt:filetime>
  </property>
  <property fmtid="{D5CDD505-2E9C-101B-9397-08002B2CF9AE}" pid="4" name="Producer">
    <vt:lpwstr>iLovePDF</vt:lpwstr>
  </property>
</Properties>
</file>