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35" w:rsidRPr="0007437A" w:rsidRDefault="00F5423E" w:rsidP="00F5423E">
      <w:pPr>
        <w:jc w:val="center"/>
        <w:rPr>
          <w:b/>
          <w:sz w:val="32"/>
        </w:rPr>
      </w:pPr>
      <w:r w:rsidRPr="0007437A">
        <w:rPr>
          <w:b/>
          <w:sz w:val="32"/>
        </w:rPr>
        <w:t>Tip Calculator – Test Cases</w:t>
      </w:r>
    </w:p>
    <w:p w:rsidR="005A7184" w:rsidRDefault="0007437A" w:rsidP="00F5423E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 w:rsidRPr="005A7184">
        <w:rPr>
          <w:sz w:val="24"/>
        </w:rPr>
        <w:t>T</w:t>
      </w:r>
      <w:r w:rsidR="005A7184">
        <w:rPr>
          <w:sz w:val="24"/>
        </w:rPr>
        <w:t>est that all the buttons are present and texts are readable.</w:t>
      </w:r>
    </w:p>
    <w:p w:rsidR="00595D61" w:rsidRDefault="00595D61" w:rsidP="00F5423E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the application interface is user friendly and easy to understand.</w:t>
      </w:r>
    </w:p>
    <w:p w:rsidR="005A7184" w:rsidRPr="005A7184" w:rsidRDefault="005A7184" w:rsidP="005A7184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</w:t>
      </w:r>
      <w:r>
        <w:rPr>
          <w:sz w:val="24"/>
        </w:rPr>
        <w:t>est that Bill field is not empty.</w:t>
      </w:r>
    </w:p>
    <w:p w:rsidR="00F5423E" w:rsidRDefault="0007437A" w:rsidP="00F5423E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</w:t>
      </w:r>
      <w:r w:rsidR="00F5423E">
        <w:rPr>
          <w:sz w:val="24"/>
        </w:rPr>
        <w:t xml:space="preserve"> that Bill field is not</w:t>
      </w:r>
      <w:r w:rsidR="00F5423E">
        <w:rPr>
          <w:sz w:val="24"/>
        </w:rPr>
        <w:t xml:space="preserve"> zero.</w:t>
      </w:r>
    </w:p>
    <w:p w:rsidR="00F5423E" w:rsidRDefault="0007437A" w:rsidP="00F5423E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Bill field is non-negative</w:t>
      </w:r>
      <w:r w:rsidR="00F5423E">
        <w:rPr>
          <w:sz w:val="24"/>
        </w:rPr>
        <w:t>.</w:t>
      </w:r>
    </w:p>
    <w:p w:rsidR="00F5423E" w:rsidRDefault="0007437A" w:rsidP="00F5423E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</w:t>
      </w:r>
      <w:r w:rsidR="00F5423E">
        <w:rPr>
          <w:sz w:val="24"/>
        </w:rPr>
        <w:t xml:space="preserve"> that Bill field does not have more than one decimal point.</w:t>
      </w:r>
    </w:p>
    <w:p w:rsidR="00F5423E" w:rsidRDefault="0007437A" w:rsidP="00F5423E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</w:t>
      </w:r>
      <w:r w:rsidR="00F5423E">
        <w:rPr>
          <w:sz w:val="24"/>
        </w:rPr>
        <w:t xml:space="preserve"> that Bill field </w:t>
      </w:r>
      <w:r w:rsidR="00F5423E">
        <w:rPr>
          <w:sz w:val="24"/>
        </w:rPr>
        <w:t>does not have more than 2 digits after the decimal.</w:t>
      </w:r>
    </w:p>
    <w:p w:rsidR="00F5423E" w:rsidRDefault="0007437A" w:rsidP="00F5423E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</w:t>
      </w:r>
      <w:r w:rsidR="00F5423E">
        <w:rPr>
          <w:sz w:val="24"/>
        </w:rPr>
        <w:t xml:space="preserve"> that Bill field </w:t>
      </w:r>
      <w:r w:rsidR="00F5423E">
        <w:rPr>
          <w:sz w:val="24"/>
        </w:rPr>
        <w:t>does not have non-numeric Characters</w:t>
      </w:r>
      <w:r>
        <w:rPr>
          <w:sz w:val="24"/>
        </w:rPr>
        <w:t xml:space="preserve"> except decimal</w:t>
      </w:r>
      <w:r w:rsidR="00F5423E">
        <w:rPr>
          <w:sz w:val="24"/>
        </w:rPr>
        <w:t>.</w:t>
      </w:r>
    </w:p>
    <w:p w:rsidR="00DD27F7" w:rsidRDefault="00DD27F7" w:rsidP="00F5423E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Bill field does not have copy-paste facility to avoid errors.</w:t>
      </w:r>
    </w:p>
    <w:p w:rsidR="00F5423E" w:rsidRDefault="0007437A" w:rsidP="00F5423E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</w:t>
      </w:r>
      <w:r w:rsidR="00F5423E">
        <w:rPr>
          <w:sz w:val="24"/>
        </w:rPr>
        <w:t xml:space="preserve"> that </w:t>
      </w:r>
      <w:r w:rsidR="00F5423E">
        <w:rPr>
          <w:sz w:val="24"/>
        </w:rPr>
        <w:t xml:space="preserve">Tip field </w:t>
      </w:r>
      <w:r>
        <w:rPr>
          <w:sz w:val="24"/>
        </w:rPr>
        <w:t xml:space="preserve">is </w:t>
      </w:r>
      <w:r w:rsidR="00F5423E">
        <w:rPr>
          <w:sz w:val="24"/>
        </w:rPr>
        <w:t>in the range of 0 to 100.</w:t>
      </w:r>
    </w:p>
    <w:p w:rsidR="0007437A" w:rsidRPr="0007437A" w:rsidRDefault="0007437A" w:rsidP="0007437A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</w:t>
      </w:r>
      <w:r>
        <w:rPr>
          <w:sz w:val="24"/>
        </w:rPr>
        <w:t xml:space="preserve"> that </w:t>
      </w:r>
      <w:r>
        <w:rPr>
          <w:sz w:val="24"/>
        </w:rPr>
        <w:t>Tip</w:t>
      </w:r>
      <w:r>
        <w:rPr>
          <w:sz w:val="24"/>
        </w:rPr>
        <w:t xml:space="preserve"> field does not have non-numeric </w:t>
      </w:r>
      <w:r>
        <w:rPr>
          <w:sz w:val="24"/>
        </w:rPr>
        <w:t>Characters.</w:t>
      </w:r>
    </w:p>
    <w:p w:rsidR="0007437A" w:rsidRDefault="0007437A" w:rsidP="0007437A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Number of persons field have a minimum value of 1.</w:t>
      </w:r>
    </w:p>
    <w:p w:rsidR="0007437A" w:rsidRDefault="0007437A" w:rsidP="0007437A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num</w:t>
      </w:r>
      <w:r>
        <w:rPr>
          <w:sz w:val="24"/>
        </w:rPr>
        <w:t>ber of persons field</w:t>
      </w:r>
      <w:r w:rsidRPr="0007437A">
        <w:rPr>
          <w:sz w:val="24"/>
        </w:rPr>
        <w:t xml:space="preserve"> </w:t>
      </w:r>
      <w:r>
        <w:rPr>
          <w:sz w:val="24"/>
        </w:rPr>
        <w:t>does not have non-numeric Characters.</w:t>
      </w:r>
    </w:p>
    <w:p w:rsidR="0007437A" w:rsidRDefault="005A7184" w:rsidP="0007437A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confirm button does not malfunction even after repetitive presses.</w:t>
      </w:r>
    </w:p>
    <w:p w:rsidR="005A7184" w:rsidRDefault="005A7184" w:rsidP="0007437A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the labels for result are cleared after every calculation.</w:t>
      </w:r>
    </w:p>
    <w:p w:rsidR="005A7184" w:rsidRDefault="005A7184" w:rsidP="0007437A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Arithmetic operations are giving accurate results.</w:t>
      </w:r>
    </w:p>
    <w:p w:rsidR="005A7184" w:rsidRDefault="005A7184" w:rsidP="0007437A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the result values are rounded off to 2 decimal places.</w:t>
      </w:r>
    </w:p>
    <w:p w:rsidR="005A7184" w:rsidRDefault="005A7184" w:rsidP="0007437A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application window is not resizable to avoid distortion of form controls.</w:t>
      </w:r>
    </w:p>
    <w:p w:rsidR="00D8413E" w:rsidRDefault="005A7184" w:rsidP="00DD27F7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minimize and close buttons are working properly.</w:t>
      </w:r>
    </w:p>
    <w:p w:rsidR="00DD27F7" w:rsidRPr="00DD27F7" w:rsidRDefault="00D8413E" w:rsidP="00DD27F7">
      <w:pPr>
        <w:pStyle w:val="ListParagraph"/>
        <w:numPr>
          <w:ilvl w:val="0"/>
          <w:numId w:val="1"/>
        </w:numPr>
        <w:ind w:left="284" w:right="-330"/>
        <w:rPr>
          <w:sz w:val="24"/>
        </w:rPr>
      </w:pPr>
      <w:r>
        <w:rPr>
          <w:sz w:val="24"/>
        </w:rPr>
        <w:t>Test that the application gives proper error messages</w:t>
      </w:r>
      <w:bookmarkStart w:id="0" w:name="_GoBack"/>
      <w:bookmarkEnd w:id="0"/>
      <w:r>
        <w:rPr>
          <w:sz w:val="24"/>
        </w:rPr>
        <w:t>.</w:t>
      </w:r>
      <w:r w:rsidRPr="00DD27F7">
        <w:rPr>
          <w:sz w:val="24"/>
        </w:rPr>
        <w:t xml:space="preserve"> </w:t>
      </w:r>
    </w:p>
    <w:sectPr w:rsidR="00DD27F7" w:rsidRPr="00DD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8796E"/>
    <w:multiLevelType w:val="hybridMultilevel"/>
    <w:tmpl w:val="94CE2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3E"/>
    <w:rsid w:val="0007437A"/>
    <w:rsid w:val="00595D61"/>
    <w:rsid w:val="005A7184"/>
    <w:rsid w:val="00783835"/>
    <w:rsid w:val="00D8413E"/>
    <w:rsid w:val="00DD27F7"/>
    <w:rsid w:val="00F5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2021-03-11T13:43:00Z</dcterms:created>
  <dcterms:modified xsi:type="dcterms:W3CDTF">2021-03-11T14:23:00Z</dcterms:modified>
</cp:coreProperties>
</file>