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471" w:rsidRPr="008E5471" w:rsidRDefault="008E5471" w:rsidP="008E5471">
      <w:pPr>
        <w:rPr>
          <w:rFonts w:ascii="Aptos" w:hAnsi="Aptos"/>
          <w:b/>
          <w:bCs/>
        </w:rPr>
      </w:pPr>
    </w:p>
    <w:p w:rsidR="008E5471" w:rsidRDefault="008E5471" w:rsidP="008E5471">
      <w:pPr>
        <w:rPr>
          <w:rFonts w:ascii="Aptos" w:hAnsi="Aptos"/>
          <w:b/>
          <w:bCs/>
          <w:sz w:val="40"/>
          <w:szCs w:val="40"/>
        </w:rPr>
      </w:pPr>
    </w:p>
    <w:p w:rsidR="00D91B7E" w:rsidRDefault="00D91B7E" w:rsidP="008E5471">
      <w:pPr>
        <w:rPr>
          <w:rFonts w:ascii="Aptos" w:hAnsi="Aptos"/>
          <w:b/>
          <w:bCs/>
          <w:sz w:val="40"/>
          <w:szCs w:val="40"/>
        </w:rPr>
      </w:pPr>
    </w:p>
    <w:p w:rsidR="00D91B7E" w:rsidRDefault="00D91B7E" w:rsidP="008E5471">
      <w:pPr>
        <w:rPr>
          <w:rFonts w:ascii="Aptos" w:hAnsi="Aptos"/>
          <w:b/>
          <w:bCs/>
          <w:sz w:val="40"/>
          <w:szCs w:val="40"/>
        </w:rPr>
      </w:pPr>
    </w:p>
    <w:p w:rsidR="00D91B7E" w:rsidRDefault="00D91B7E" w:rsidP="008E5471">
      <w:pPr>
        <w:rPr>
          <w:rFonts w:ascii="Aptos" w:hAnsi="Aptos"/>
          <w:b/>
          <w:bCs/>
          <w:sz w:val="40"/>
          <w:szCs w:val="40"/>
        </w:rPr>
      </w:pPr>
    </w:p>
    <w:p w:rsidR="00D91B7E" w:rsidRPr="008E5471" w:rsidRDefault="00D91B7E" w:rsidP="008E5471">
      <w:pPr>
        <w:rPr>
          <w:rFonts w:ascii="Aptos" w:hAnsi="Aptos"/>
          <w:b/>
          <w:bCs/>
          <w:sz w:val="40"/>
          <w:szCs w:val="40"/>
        </w:rPr>
      </w:pPr>
    </w:p>
    <w:p w:rsidR="00D91B7E" w:rsidRPr="00D91B7E" w:rsidRDefault="008E5471" w:rsidP="00D91B7E">
      <w:pPr>
        <w:jc w:val="center"/>
        <w:rPr>
          <w:rFonts w:ascii="Aptos" w:hAnsi="Aptos"/>
          <w:b/>
          <w:bCs/>
          <w:color w:val="104263"/>
          <w:sz w:val="40"/>
          <w:szCs w:val="40"/>
        </w:rPr>
      </w:pPr>
      <w:r w:rsidRPr="008E5471">
        <w:rPr>
          <w:rFonts w:ascii="Aptos" w:hAnsi="Aptos"/>
          <w:b/>
          <w:bCs/>
          <w:color w:val="104263"/>
          <w:sz w:val="40"/>
          <w:szCs w:val="40"/>
        </w:rPr>
        <w:t>User Manu</w:t>
      </w:r>
      <w:r w:rsidR="00D91B7E">
        <w:rPr>
          <w:rFonts w:ascii="Aptos" w:hAnsi="Aptos"/>
          <w:b/>
          <w:bCs/>
          <w:color w:val="104263"/>
          <w:sz w:val="40"/>
          <w:szCs w:val="40"/>
        </w:rPr>
        <w:t>al</w:t>
      </w:r>
    </w:p>
    <w:p w:rsidR="008E5471" w:rsidRPr="008E5471" w:rsidRDefault="008E5471" w:rsidP="008E5471">
      <w:pPr>
        <w:rPr>
          <w:rFonts w:ascii="Aptos" w:hAnsi="Aptos"/>
          <w:b/>
          <w:bCs/>
        </w:rPr>
      </w:pPr>
      <w:r w:rsidRPr="008E5471">
        <w:rPr>
          <w:rFonts w:ascii="Aptos" w:hAnsi="Aptos"/>
          <w:b/>
          <w:bCs/>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194945</wp:posOffset>
            </wp:positionV>
            <wp:extent cx="3783724" cy="1428750"/>
            <wp:effectExtent l="0" t="0" r="0" b="0"/>
            <wp:wrapThrough wrapText="bothSides">
              <wp:wrapPolygon edited="0">
                <wp:start x="1305" y="6336"/>
                <wp:lineTo x="653" y="11520"/>
                <wp:lineTo x="435" y="14400"/>
                <wp:lineTo x="1740" y="15840"/>
                <wp:lineTo x="4242" y="16704"/>
                <wp:lineTo x="5112" y="16704"/>
                <wp:lineTo x="15770" y="15840"/>
                <wp:lineTo x="20556" y="14400"/>
                <wp:lineTo x="20121" y="11520"/>
                <wp:lineTo x="20665" y="8640"/>
                <wp:lineTo x="19903" y="7200"/>
                <wp:lineTo x="14900" y="6336"/>
                <wp:lineTo x="1305" y="6336"/>
              </wp:wrapPolygon>
            </wp:wrapThrough>
            <wp:docPr id="10246138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13847" name=""/>
                    <pic:cNvPicPr/>
                  </pic:nvPicPr>
                  <pic:blipFill rotWithShape="1">
                    <a:blip r:embed="rId7"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8"/>
                        </a:ext>
                      </a:extLst>
                    </a:blip>
                    <a:srcRect r="20552"/>
                    <a:stretch/>
                  </pic:blipFill>
                  <pic:spPr bwMode="auto">
                    <a:xfrm>
                      <a:off x="0" y="0"/>
                      <a:ext cx="3783724" cy="14287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rPr>
      </w:pPr>
    </w:p>
    <w:p w:rsidR="008E5471" w:rsidRPr="008E5471" w:rsidRDefault="008E5471" w:rsidP="008E5471">
      <w:pPr>
        <w:rPr>
          <w:rFonts w:ascii="Aptos" w:hAnsi="Aptos"/>
          <w:b/>
          <w:bCs/>
        </w:rPr>
      </w:pPr>
    </w:p>
    <w:p w:rsidR="008E5471" w:rsidRPr="008E5471" w:rsidRDefault="008E5471" w:rsidP="008E5471">
      <w:pPr>
        <w:rPr>
          <w:rFonts w:ascii="Aptos" w:hAnsi="Aptos"/>
          <w:b/>
          <w:bCs/>
        </w:rPr>
      </w:pPr>
    </w:p>
    <w:p w:rsidR="008E5471" w:rsidRPr="008E5471" w:rsidRDefault="008E5471" w:rsidP="008E5471">
      <w:pPr>
        <w:rPr>
          <w:rFonts w:ascii="Aptos" w:hAnsi="Aptos"/>
          <w:b/>
          <w:bCs/>
        </w:rPr>
      </w:pPr>
    </w:p>
    <w:p w:rsidR="008E5471" w:rsidRPr="008E5471" w:rsidRDefault="008E5471" w:rsidP="008E5471">
      <w:pPr>
        <w:rPr>
          <w:rFonts w:ascii="Aptos" w:hAnsi="Aptos"/>
          <w:b/>
          <w:bCs/>
        </w:rPr>
      </w:pPr>
    </w:p>
    <w:p w:rsidR="008E5471" w:rsidRPr="008E5471" w:rsidRDefault="008E5471" w:rsidP="008E5471">
      <w:pPr>
        <w:rPr>
          <w:rFonts w:ascii="Aptos" w:hAnsi="Aptos"/>
          <w:b/>
          <w:bCs/>
        </w:rPr>
      </w:pPr>
    </w:p>
    <w:p w:rsidR="008E5471" w:rsidRPr="008E5471" w:rsidRDefault="008E5471" w:rsidP="008E5471">
      <w:pPr>
        <w:rPr>
          <w:rFonts w:ascii="Aptos" w:hAnsi="Aptos"/>
          <w:b/>
          <w:bCs/>
        </w:rPr>
      </w:pPr>
    </w:p>
    <w:p w:rsidR="008E5471" w:rsidRPr="008E5471" w:rsidRDefault="008E5471" w:rsidP="008E5471">
      <w:pPr>
        <w:rPr>
          <w:rFonts w:ascii="Aptos" w:hAnsi="Aptos"/>
          <w:b/>
          <w:bCs/>
        </w:rPr>
      </w:pPr>
    </w:p>
    <w:p w:rsidR="008E5471" w:rsidRPr="008E5471" w:rsidRDefault="008E5471" w:rsidP="008E5471">
      <w:pPr>
        <w:rPr>
          <w:rFonts w:ascii="Aptos" w:hAnsi="Aptos"/>
          <w:b/>
          <w:bCs/>
        </w:rPr>
      </w:pPr>
    </w:p>
    <w:p w:rsidR="008E5471" w:rsidRPr="008E5471" w:rsidRDefault="008E5471" w:rsidP="008E5471">
      <w:pPr>
        <w:rPr>
          <w:rFonts w:ascii="Aptos" w:hAnsi="Aptos"/>
          <w:b/>
          <w:bCs/>
        </w:rPr>
      </w:pPr>
    </w:p>
    <w:p w:rsidR="008E5471" w:rsidRPr="008E5471" w:rsidRDefault="008E5471" w:rsidP="008E5471">
      <w:pPr>
        <w:rPr>
          <w:rFonts w:ascii="Aptos" w:hAnsi="Aptos"/>
          <w:b/>
          <w:bCs/>
        </w:rPr>
      </w:pPr>
      <w:r w:rsidRPr="008E5471">
        <w:rPr>
          <w:rFonts w:ascii="Aptos" w:hAnsi="Aptos"/>
          <w:b/>
          <w:bCs/>
        </w:rPr>
        <w:br w:type="page"/>
      </w:r>
    </w:p>
    <w:p w:rsidR="008E5471" w:rsidRDefault="008E5471" w:rsidP="008E5471">
      <w:pPr>
        <w:rPr>
          <w:rFonts w:ascii="Aptos" w:hAnsi="Aptos"/>
          <w:b/>
          <w:bCs/>
          <w:sz w:val="28"/>
          <w:szCs w:val="28"/>
        </w:rPr>
      </w:pPr>
    </w:p>
    <w:p w:rsidR="00D91B7E" w:rsidRDefault="00D91B7E" w:rsidP="008E5471">
      <w:pPr>
        <w:rPr>
          <w:rFonts w:ascii="Aptos" w:hAnsi="Aptos"/>
          <w:b/>
          <w:bCs/>
          <w:sz w:val="28"/>
          <w:szCs w:val="28"/>
        </w:rPr>
      </w:pPr>
    </w:p>
    <w:p w:rsidR="00D91B7E" w:rsidRDefault="00D91B7E" w:rsidP="008E5471">
      <w:pPr>
        <w:rPr>
          <w:rFonts w:ascii="Aptos" w:hAnsi="Aptos"/>
          <w:b/>
          <w:bCs/>
          <w:sz w:val="28"/>
          <w:szCs w:val="28"/>
        </w:rPr>
      </w:pPr>
    </w:p>
    <w:p w:rsidR="00D91B7E" w:rsidRDefault="00D91B7E" w:rsidP="008E5471">
      <w:pPr>
        <w:rPr>
          <w:rFonts w:ascii="Aptos" w:hAnsi="Aptos"/>
          <w:b/>
          <w:bCs/>
          <w:sz w:val="28"/>
          <w:szCs w:val="28"/>
        </w:rPr>
      </w:pPr>
    </w:p>
    <w:p w:rsidR="00D91B7E" w:rsidRDefault="00D91B7E" w:rsidP="008E5471">
      <w:pPr>
        <w:rPr>
          <w:rFonts w:ascii="Aptos" w:hAnsi="Aptos"/>
          <w:b/>
          <w:bCs/>
          <w:sz w:val="28"/>
          <w:szCs w:val="28"/>
        </w:rPr>
      </w:pPr>
    </w:p>
    <w:p w:rsidR="00D91B7E" w:rsidRDefault="00D91B7E" w:rsidP="008E5471">
      <w:pPr>
        <w:rPr>
          <w:rFonts w:ascii="Aptos" w:hAnsi="Aptos"/>
          <w:b/>
          <w:bCs/>
          <w:sz w:val="28"/>
          <w:szCs w:val="28"/>
        </w:rPr>
      </w:pPr>
    </w:p>
    <w:p w:rsidR="00D91B7E" w:rsidRDefault="00D91B7E" w:rsidP="008E5471">
      <w:pPr>
        <w:rPr>
          <w:rFonts w:ascii="Aptos" w:hAnsi="Aptos"/>
          <w:b/>
          <w:bCs/>
          <w:sz w:val="28"/>
          <w:szCs w:val="28"/>
        </w:rPr>
      </w:pPr>
    </w:p>
    <w:p w:rsidR="00D91B7E" w:rsidRPr="008E5471" w:rsidRDefault="00D91B7E" w:rsidP="008E5471">
      <w:pPr>
        <w:rPr>
          <w:rFonts w:ascii="Aptos" w:hAnsi="Aptos"/>
          <w:b/>
          <w:bCs/>
          <w:sz w:val="28"/>
          <w:szCs w:val="28"/>
        </w:rPr>
      </w:pPr>
    </w:p>
    <w:p w:rsidR="008E5471" w:rsidRPr="008E5471" w:rsidRDefault="008E5471" w:rsidP="008E5471">
      <w:pPr>
        <w:jc w:val="center"/>
        <w:rPr>
          <w:rFonts w:ascii="Aptos" w:hAnsi="Aptos"/>
          <w:b/>
          <w:bCs/>
          <w:sz w:val="28"/>
          <w:szCs w:val="28"/>
        </w:rPr>
      </w:pPr>
      <w:r w:rsidRPr="008E5471">
        <w:rPr>
          <w:rFonts w:ascii="Aptos" w:hAnsi="Aptos"/>
          <w:b/>
          <w:bCs/>
          <w:sz w:val="28"/>
          <w:szCs w:val="28"/>
        </w:rPr>
        <w:t>Introduction</w:t>
      </w:r>
    </w:p>
    <w:p w:rsidR="008E5471" w:rsidRPr="008E5471" w:rsidRDefault="008E5471" w:rsidP="008E5471">
      <w:pPr>
        <w:rPr>
          <w:rFonts w:ascii="Aptos" w:hAnsi="Aptos"/>
        </w:rPr>
      </w:pPr>
    </w:p>
    <w:p w:rsidR="008E5471" w:rsidRDefault="008E5471" w:rsidP="00D91B7E">
      <w:pPr>
        <w:spacing w:line="360" w:lineRule="auto"/>
        <w:rPr>
          <w:rFonts w:ascii="Aptos" w:hAnsi="Aptos"/>
        </w:rPr>
      </w:pPr>
      <w:r w:rsidRPr="008E5471">
        <w:rPr>
          <w:rFonts w:ascii="Aptos" w:hAnsi="Aptos"/>
        </w:rPr>
        <w:t>The Aquaselect is designed to help the internal and external sales teams configure and select the appropriate pump package based on customer requirements. This tool facilitates the preparation and modification of pump package costing and allows for quick report generation. Additionally, it enables users to retrieve any saved project costing along with its versions. This manual provides step-by-step instructions for navigating the platform and utilizing its features efficiently. Aquaselect is integrated with the FJ portal, with access restricted to Aquaflo division colleagues.</w:t>
      </w:r>
    </w:p>
    <w:p w:rsidR="00D91B7E" w:rsidRDefault="00D91B7E" w:rsidP="00D91B7E">
      <w:pPr>
        <w:spacing w:line="360" w:lineRule="auto"/>
        <w:rPr>
          <w:rFonts w:ascii="Aptos" w:hAnsi="Aptos"/>
        </w:rPr>
      </w:pPr>
    </w:p>
    <w:p w:rsidR="00D91B7E" w:rsidRDefault="00D91B7E" w:rsidP="00D91B7E">
      <w:pPr>
        <w:spacing w:line="360" w:lineRule="auto"/>
        <w:rPr>
          <w:rFonts w:ascii="Aptos" w:hAnsi="Aptos"/>
        </w:rPr>
      </w:pPr>
    </w:p>
    <w:p w:rsidR="00D91B7E" w:rsidRDefault="00D91B7E" w:rsidP="00D91B7E">
      <w:pPr>
        <w:spacing w:line="360" w:lineRule="auto"/>
        <w:rPr>
          <w:rFonts w:ascii="Aptos" w:hAnsi="Aptos"/>
        </w:rPr>
      </w:pPr>
    </w:p>
    <w:p w:rsidR="00D91B7E" w:rsidRPr="008E5471" w:rsidRDefault="00D91B7E" w:rsidP="00D91B7E">
      <w:pPr>
        <w:spacing w:line="360" w:lineRule="auto"/>
        <w:rPr>
          <w:rFonts w:ascii="Aptos" w:hAnsi="Aptos"/>
        </w:rPr>
      </w:pPr>
    </w:p>
    <w:p w:rsidR="008E5471" w:rsidRPr="008E5471" w:rsidRDefault="008E5471" w:rsidP="008E5471">
      <w:pPr>
        <w:rPr>
          <w:rFonts w:ascii="Aptos" w:hAnsi="Aptos"/>
        </w:rPr>
      </w:pPr>
    </w:p>
    <w:p w:rsidR="008E5471" w:rsidRPr="008E5471" w:rsidRDefault="008E5471" w:rsidP="008E5471">
      <w:pPr>
        <w:jc w:val="center"/>
        <w:rPr>
          <w:rFonts w:ascii="Aptos" w:hAnsi="Aptos"/>
          <w:b/>
          <w:bCs/>
          <w:sz w:val="28"/>
          <w:szCs w:val="28"/>
        </w:rPr>
      </w:pPr>
      <w:r w:rsidRPr="008E5471">
        <w:rPr>
          <w:rFonts w:ascii="Aptos" w:hAnsi="Aptos"/>
          <w:b/>
          <w:bCs/>
          <w:sz w:val="28"/>
          <w:szCs w:val="28"/>
        </w:rPr>
        <w:t>Table of Contents</w:t>
      </w:r>
    </w:p>
    <w:p w:rsidR="008E5471" w:rsidRPr="008E5471" w:rsidRDefault="008E5471" w:rsidP="008E5471">
      <w:pPr>
        <w:jc w:val="center"/>
        <w:rPr>
          <w:rFonts w:ascii="Aptos" w:hAnsi="Aptos"/>
          <w:b/>
          <w:bCs/>
          <w:sz w:val="28"/>
          <w:szCs w:val="28"/>
        </w:rPr>
      </w:pPr>
    </w:p>
    <w:p w:rsidR="008E5471" w:rsidRPr="008E5471" w:rsidRDefault="008E5471" w:rsidP="00D91B7E">
      <w:pPr>
        <w:pStyle w:val="NoSpacing"/>
        <w:numPr>
          <w:ilvl w:val="0"/>
          <w:numId w:val="9"/>
        </w:numPr>
        <w:spacing w:line="480" w:lineRule="auto"/>
        <w:rPr>
          <w:rFonts w:ascii="Aptos" w:hAnsi="Aptos"/>
        </w:rPr>
      </w:pPr>
      <w:r w:rsidRPr="008E5471">
        <w:rPr>
          <w:rFonts w:ascii="Aptos" w:hAnsi="Aptos"/>
        </w:rPr>
        <w:t>Logging In</w:t>
      </w:r>
    </w:p>
    <w:p w:rsidR="008E5471" w:rsidRPr="008E5471" w:rsidRDefault="008E5471" w:rsidP="00D91B7E">
      <w:pPr>
        <w:pStyle w:val="NoSpacing"/>
        <w:numPr>
          <w:ilvl w:val="0"/>
          <w:numId w:val="9"/>
        </w:numPr>
        <w:spacing w:line="480" w:lineRule="auto"/>
        <w:rPr>
          <w:rFonts w:ascii="Aptos" w:hAnsi="Aptos"/>
        </w:rPr>
      </w:pPr>
      <w:r w:rsidRPr="008E5471">
        <w:rPr>
          <w:rFonts w:ascii="Aptos" w:hAnsi="Aptos"/>
        </w:rPr>
        <w:t>Navigating the Dashboard</w:t>
      </w:r>
    </w:p>
    <w:p w:rsidR="008E5471" w:rsidRPr="008E5471" w:rsidRDefault="008E5471" w:rsidP="00D91B7E">
      <w:pPr>
        <w:pStyle w:val="NoSpacing"/>
        <w:numPr>
          <w:ilvl w:val="0"/>
          <w:numId w:val="9"/>
        </w:numPr>
        <w:spacing w:line="480" w:lineRule="auto"/>
        <w:rPr>
          <w:rFonts w:ascii="Aptos" w:hAnsi="Aptos"/>
        </w:rPr>
      </w:pPr>
      <w:r w:rsidRPr="008E5471">
        <w:rPr>
          <w:rFonts w:ascii="Aptos" w:hAnsi="Aptos"/>
        </w:rPr>
        <w:t>Creating a New Pump Package</w:t>
      </w:r>
    </w:p>
    <w:p w:rsidR="008E5471" w:rsidRPr="008E5471" w:rsidRDefault="008E5471" w:rsidP="00D91B7E">
      <w:pPr>
        <w:pStyle w:val="NoSpacing"/>
        <w:numPr>
          <w:ilvl w:val="0"/>
          <w:numId w:val="9"/>
        </w:numPr>
        <w:spacing w:line="480" w:lineRule="auto"/>
        <w:rPr>
          <w:rFonts w:ascii="Aptos" w:hAnsi="Aptos"/>
        </w:rPr>
      </w:pPr>
      <w:r w:rsidRPr="008E5471">
        <w:rPr>
          <w:rFonts w:ascii="Aptos" w:hAnsi="Aptos"/>
        </w:rPr>
        <w:t>Selecting Pump Specifications</w:t>
      </w:r>
    </w:p>
    <w:p w:rsidR="008E5471" w:rsidRPr="008E5471" w:rsidRDefault="008E5471" w:rsidP="00D91B7E">
      <w:pPr>
        <w:pStyle w:val="NoSpacing"/>
        <w:numPr>
          <w:ilvl w:val="0"/>
          <w:numId w:val="9"/>
        </w:numPr>
        <w:spacing w:line="480" w:lineRule="auto"/>
        <w:rPr>
          <w:rFonts w:ascii="Aptos" w:hAnsi="Aptos"/>
        </w:rPr>
      </w:pPr>
      <w:r w:rsidRPr="008E5471">
        <w:rPr>
          <w:rFonts w:ascii="Aptos" w:hAnsi="Aptos"/>
        </w:rPr>
        <w:t>Customizing the Package</w:t>
      </w:r>
    </w:p>
    <w:p w:rsidR="008E5471" w:rsidRPr="008E5471" w:rsidRDefault="008E5471" w:rsidP="00D91B7E">
      <w:pPr>
        <w:pStyle w:val="NoSpacing"/>
        <w:numPr>
          <w:ilvl w:val="0"/>
          <w:numId w:val="9"/>
        </w:numPr>
        <w:spacing w:line="480" w:lineRule="auto"/>
        <w:rPr>
          <w:rFonts w:ascii="Aptos" w:hAnsi="Aptos"/>
        </w:rPr>
      </w:pPr>
      <w:r w:rsidRPr="008E5471">
        <w:rPr>
          <w:rFonts w:ascii="Aptos" w:hAnsi="Aptos"/>
        </w:rPr>
        <w:t xml:space="preserve">Adding a project revision </w:t>
      </w:r>
    </w:p>
    <w:p w:rsidR="008E5471" w:rsidRDefault="008E5471" w:rsidP="00D91B7E">
      <w:pPr>
        <w:pStyle w:val="NoSpacing"/>
        <w:numPr>
          <w:ilvl w:val="0"/>
          <w:numId w:val="9"/>
        </w:numPr>
        <w:spacing w:line="480" w:lineRule="auto"/>
        <w:rPr>
          <w:rFonts w:ascii="Aptos" w:hAnsi="Aptos"/>
        </w:rPr>
      </w:pPr>
      <w:r w:rsidRPr="008E5471">
        <w:rPr>
          <w:rFonts w:ascii="Aptos" w:hAnsi="Aptos"/>
        </w:rPr>
        <w:t>Generating and Exporting Reports</w:t>
      </w:r>
    </w:p>
    <w:p w:rsidR="00D91B7E" w:rsidRDefault="00D91B7E" w:rsidP="00D91B7E">
      <w:pPr>
        <w:pStyle w:val="NoSpacing"/>
        <w:rPr>
          <w:rFonts w:ascii="Aptos" w:hAnsi="Aptos"/>
        </w:rPr>
      </w:pPr>
    </w:p>
    <w:p w:rsidR="00D91B7E" w:rsidRDefault="00D91B7E" w:rsidP="00D91B7E">
      <w:pPr>
        <w:pStyle w:val="NoSpacing"/>
        <w:rPr>
          <w:rFonts w:ascii="Aptos" w:hAnsi="Aptos"/>
        </w:rPr>
      </w:pPr>
    </w:p>
    <w:p w:rsidR="00D91B7E" w:rsidRDefault="00D91B7E" w:rsidP="00D91B7E">
      <w:pPr>
        <w:pStyle w:val="NoSpacing"/>
        <w:rPr>
          <w:rFonts w:ascii="Aptos" w:hAnsi="Aptos"/>
        </w:rPr>
      </w:pPr>
    </w:p>
    <w:p w:rsidR="00D91B7E" w:rsidRDefault="00D91B7E" w:rsidP="00D91B7E">
      <w:pPr>
        <w:pStyle w:val="NoSpacing"/>
        <w:rPr>
          <w:rFonts w:ascii="Aptos" w:hAnsi="Aptos"/>
        </w:rPr>
      </w:pPr>
    </w:p>
    <w:p w:rsidR="00D91B7E" w:rsidRDefault="00D91B7E" w:rsidP="00D91B7E">
      <w:pPr>
        <w:pStyle w:val="NoSpacing"/>
        <w:rPr>
          <w:rFonts w:ascii="Aptos" w:hAnsi="Aptos"/>
        </w:rPr>
      </w:pPr>
    </w:p>
    <w:p w:rsidR="00D91B7E" w:rsidRDefault="00D91B7E" w:rsidP="00D91B7E">
      <w:pPr>
        <w:pStyle w:val="NoSpacing"/>
        <w:rPr>
          <w:rFonts w:ascii="Aptos" w:hAnsi="Aptos"/>
        </w:rPr>
      </w:pPr>
    </w:p>
    <w:p w:rsidR="00D91B7E" w:rsidRDefault="00D91B7E" w:rsidP="00D91B7E">
      <w:pPr>
        <w:pStyle w:val="NoSpacing"/>
        <w:rPr>
          <w:rFonts w:ascii="Aptos" w:hAnsi="Aptos"/>
        </w:rPr>
      </w:pPr>
    </w:p>
    <w:p w:rsidR="00D91B7E" w:rsidRDefault="00D91B7E" w:rsidP="00D91B7E">
      <w:pPr>
        <w:pStyle w:val="NoSpacing"/>
        <w:rPr>
          <w:rFonts w:ascii="Aptos" w:hAnsi="Aptos"/>
        </w:rPr>
      </w:pPr>
    </w:p>
    <w:p w:rsidR="008E5471" w:rsidRPr="008E5471" w:rsidRDefault="008E5471" w:rsidP="008E5471">
      <w:pPr>
        <w:rPr>
          <w:rFonts w:ascii="Aptos" w:hAnsi="Aptos"/>
          <w:b/>
          <w:bCs/>
        </w:rPr>
      </w:pPr>
      <w:r w:rsidRPr="008E5471">
        <w:rPr>
          <w:rFonts w:ascii="Aptos" w:hAnsi="Aptos"/>
          <w:b/>
          <w:bCs/>
        </w:rPr>
        <w:t>1. Logging In</w:t>
      </w:r>
    </w:p>
    <w:p w:rsidR="008E5471" w:rsidRPr="008E5471" w:rsidRDefault="008E5471" w:rsidP="008E5471">
      <w:pPr>
        <w:widowControl/>
        <w:numPr>
          <w:ilvl w:val="0"/>
          <w:numId w:val="2"/>
        </w:numPr>
        <w:autoSpaceDE/>
        <w:autoSpaceDN/>
        <w:spacing w:after="160" w:line="278" w:lineRule="auto"/>
        <w:rPr>
          <w:rFonts w:ascii="Aptos" w:hAnsi="Aptos"/>
        </w:rPr>
      </w:pPr>
      <w:r w:rsidRPr="008E5471">
        <w:rPr>
          <w:rFonts w:ascii="Aptos" w:hAnsi="Aptos"/>
        </w:rPr>
        <w:t xml:space="preserve">Open your web browser and </w:t>
      </w:r>
      <w:r w:rsidRPr="008E5471">
        <w:rPr>
          <w:rFonts w:ascii="Aptos" w:hAnsi="Aptos"/>
          <w:b/>
          <w:bCs/>
        </w:rPr>
        <w:t>Login</w:t>
      </w:r>
      <w:r w:rsidRPr="008E5471">
        <w:rPr>
          <w:rFonts w:ascii="Aptos" w:hAnsi="Aptos"/>
        </w:rPr>
        <w:t xml:space="preserve"> to FJ Portal</w:t>
      </w:r>
    </w:p>
    <w:p w:rsidR="008E5471" w:rsidRPr="008E5471" w:rsidRDefault="008E5471" w:rsidP="008E5471">
      <w:pPr>
        <w:widowControl/>
        <w:numPr>
          <w:ilvl w:val="0"/>
          <w:numId w:val="2"/>
        </w:numPr>
        <w:autoSpaceDE/>
        <w:autoSpaceDN/>
        <w:spacing w:after="160" w:line="278" w:lineRule="auto"/>
        <w:rPr>
          <w:rFonts w:ascii="Aptos" w:hAnsi="Aptos"/>
        </w:rPr>
      </w:pPr>
      <w:r w:rsidRPr="008E5471">
        <w:rPr>
          <w:rFonts w:ascii="Aptos" w:hAnsi="Aptos"/>
        </w:rPr>
        <w:lastRenderedPageBreak/>
        <w:t>Navigate to Aquaflo page.</w:t>
      </w:r>
    </w:p>
    <w:p w:rsidR="008E5471" w:rsidRDefault="0026756D" w:rsidP="008E5471">
      <w:pPr>
        <w:ind w:left="720"/>
        <w:rPr>
          <w:rFonts w:ascii="Aptos" w:hAnsi="Aptos"/>
        </w:rPr>
      </w:pPr>
      <w:r>
        <w:rPr>
          <w:rFonts w:ascii="Aptos" w:hAnsi="Aptos"/>
          <w:noProof/>
        </w:rPr>
        <w:drawing>
          <wp:inline distT="0" distB="0" distL="0" distR="0">
            <wp:extent cx="4511923" cy="3466769"/>
            <wp:effectExtent l="19050" t="0" r="2927"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16632" cy="3470387"/>
                    </a:xfrm>
                    <a:prstGeom prst="rect">
                      <a:avLst/>
                    </a:prstGeom>
                    <a:noFill/>
                  </pic:spPr>
                </pic:pic>
              </a:graphicData>
            </a:graphic>
          </wp:inline>
        </w:drawing>
      </w:r>
    </w:p>
    <w:p w:rsidR="00D91B7E" w:rsidRPr="008E5471" w:rsidRDefault="00D91B7E" w:rsidP="008E5471">
      <w:pPr>
        <w:ind w:left="720"/>
        <w:rPr>
          <w:rFonts w:ascii="Aptos" w:hAnsi="Aptos"/>
        </w:rPr>
      </w:pPr>
    </w:p>
    <w:p w:rsidR="008E5471" w:rsidRPr="008E5471" w:rsidRDefault="008E5471" w:rsidP="008E5471">
      <w:pPr>
        <w:rPr>
          <w:rFonts w:ascii="Aptos" w:hAnsi="Aptos"/>
          <w:b/>
          <w:bCs/>
        </w:rPr>
      </w:pPr>
      <w:r w:rsidRPr="008E5471">
        <w:rPr>
          <w:rFonts w:ascii="Aptos" w:hAnsi="Aptos"/>
          <w:b/>
          <w:bCs/>
        </w:rPr>
        <w:t>2. Navigating the Dashboard</w:t>
      </w:r>
    </w:p>
    <w:p w:rsidR="008E5471" w:rsidRPr="008E5471" w:rsidRDefault="008E5471" w:rsidP="008E5471">
      <w:pPr>
        <w:widowControl/>
        <w:numPr>
          <w:ilvl w:val="0"/>
          <w:numId w:val="3"/>
        </w:numPr>
        <w:autoSpaceDE/>
        <w:autoSpaceDN/>
        <w:spacing w:after="160" w:line="278" w:lineRule="auto"/>
        <w:rPr>
          <w:rFonts w:ascii="Aptos" w:hAnsi="Aptos"/>
        </w:rPr>
      </w:pPr>
      <w:r w:rsidRPr="008E5471">
        <w:rPr>
          <w:rFonts w:ascii="Aptos" w:hAnsi="Aptos"/>
          <w:noProof/>
        </w:rPr>
        <w:drawing>
          <wp:anchor distT="0" distB="0" distL="114300" distR="114300" simplePos="0" relativeHeight="251666432" behindDoc="0" locked="0" layoutInCell="1" allowOverlap="1">
            <wp:simplePos x="0" y="0"/>
            <wp:positionH relativeFrom="margin">
              <wp:posOffset>325755</wp:posOffset>
            </wp:positionH>
            <wp:positionV relativeFrom="paragraph">
              <wp:posOffset>394970</wp:posOffset>
            </wp:positionV>
            <wp:extent cx="6012180" cy="1407160"/>
            <wp:effectExtent l="19050" t="19050" r="26670" b="21590"/>
            <wp:wrapThrough wrapText="bothSides">
              <wp:wrapPolygon edited="0">
                <wp:start x="-68" y="-292"/>
                <wp:lineTo x="-68" y="21639"/>
                <wp:lineTo x="21627" y="21639"/>
                <wp:lineTo x="21627" y="-292"/>
                <wp:lineTo x="-68" y="-292"/>
              </wp:wrapPolygon>
            </wp:wrapThrough>
            <wp:docPr id="144515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54489"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12180" cy="1407160"/>
                    </a:xfrm>
                    <a:prstGeom prst="rect">
                      <a:avLst/>
                    </a:prstGeom>
                    <a:ln>
                      <a:solidFill>
                        <a:schemeClr val="accent1"/>
                      </a:solidFill>
                    </a:ln>
                  </pic:spPr>
                </pic:pic>
              </a:graphicData>
            </a:graphic>
          </wp:anchor>
        </w:drawing>
      </w:r>
      <w:r w:rsidRPr="008E5471">
        <w:rPr>
          <w:rFonts w:ascii="Aptos" w:hAnsi="Aptos"/>
        </w:rPr>
        <w:t>The homepage displays available pump selection options.</w:t>
      </w:r>
    </w:p>
    <w:p w:rsidR="008E5471" w:rsidRPr="008E5471" w:rsidRDefault="008E5471" w:rsidP="008E5471">
      <w:pPr>
        <w:widowControl/>
        <w:numPr>
          <w:ilvl w:val="0"/>
          <w:numId w:val="3"/>
        </w:numPr>
        <w:autoSpaceDE/>
        <w:autoSpaceDN/>
        <w:spacing w:after="160" w:line="278" w:lineRule="auto"/>
        <w:rPr>
          <w:rFonts w:ascii="Aptos" w:hAnsi="Aptos"/>
        </w:rPr>
      </w:pPr>
      <w:r w:rsidRPr="008E5471">
        <w:rPr>
          <w:rFonts w:ascii="Aptos" w:hAnsi="Aptos"/>
        </w:rPr>
        <w:t xml:space="preserve">Use the navigation menu to access different modules: </w:t>
      </w:r>
    </w:p>
    <w:p w:rsidR="008E5471" w:rsidRPr="008E5471" w:rsidRDefault="008E5471" w:rsidP="008E5471">
      <w:pPr>
        <w:widowControl/>
        <w:numPr>
          <w:ilvl w:val="1"/>
          <w:numId w:val="3"/>
        </w:numPr>
        <w:autoSpaceDE/>
        <w:autoSpaceDN/>
        <w:spacing w:after="160" w:line="278" w:lineRule="auto"/>
        <w:rPr>
          <w:rFonts w:ascii="Aptos" w:hAnsi="Aptos"/>
        </w:rPr>
      </w:pPr>
      <w:r w:rsidRPr="008E5471">
        <w:rPr>
          <w:rFonts w:ascii="Aptos" w:hAnsi="Aptos"/>
          <w:b/>
          <w:bCs/>
        </w:rPr>
        <w:t>New Project</w:t>
      </w:r>
      <w:r w:rsidRPr="008E5471">
        <w:rPr>
          <w:rFonts w:ascii="Aptos" w:hAnsi="Aptos"/>
        </w:rPr>
        <w:t>: Start a new project.</w:t>
      </w:r>
    </w:p>
    <w:p w:rsidR="008E5471" w:rsidRPr="008E5471" w:rsidRDefault="008E5471" w:rsidP="008E5471">
      <w:pPr>
        <w:widowControl/>
        <w:numPr>
          <w:ilvl w:val="1"/>
          <w:numId w:val="3"/>
        </w:numPr>
        <w:autoSpaceDE/>
        <w:autoSpaceDN/>
        <w:spacing w:after="160" w:line="278" w:lineRule="auto"/>
        <w:rPr>
          <w:rFonts w:ascii="Aptos" w:hAnsi="Aptos"/>
        </w:rPr>
      </w:pPr>
      <w:r w:rsidRPr="008E5471">
        <w:rPr>
          <w:rFonts w:ascii="Aptos" w:hAnsi="Aptos"/>
          <w:b/>
          <w:bCs/>
        </w:rPr>
        <w:t>Saved Projects /Archived</w:t>
      </w:r>
      <w:r w:rsidRPr="008E5471">
        <w:rPr>
          <w:rFonts w:ascii="Aptos" w:hAnsi="Aptos"/>
        </w:rPr>
        <w:t>: View previously saved configurations.</w:t>
      </w:r>
    </w:p>
    <w:p w:rsidR="008E5471" w:rsidRPr="008E5471" w:rsidRDefault="008E5471" w:rsidP="008E5471">
      <w:pPr>
        <w:widowControl/>
        <w:numPr>
          <w:ilvl w:val="1"/>
          <w:numId w:val="3"/>
        </w:numPr>
        <w:autoSpaceDE/>
        <w:autoSpaceDN/>
        <w:spacing w:after="160" w:line="278" w:lineRule="auto"/>
        <w:rPr>
          <w:rFonts w:ascii="Aptos" w:hAnsi="Aptos"/>
        </w:rPr>
      </w:pPr>
      <w:r w:rsidRPr="008E5471">
        <w:rPr>
          <w:rFonts w:ascii="Aptos" w:hAnsi="Aptos"/>
          <w:b/>
          <w:bCs/>
        </w:rPr>
        <w:t>FJ portal</w:t>
      </w:r>
      <w:r w:rsidRPr="008E5471">
        <w:rPr>
          <w:rFonts w:ascii="Aptos" w:hAnsi="Aptos"/>
        </w:rPr>
        <w:t>: return to fj portal.</w:t>
      </w:r>
    </w:p>
    <w:p w:rsidR="008E5471" w:rsidRPr="008E5471" w:rsidRDefault="008E5471" w:rsidP="008E5471">
      <w:pPr>
        <w:widowControl/>
        <w:numPr>
          <w:ilvl w:val="1"/>
          <w:numId w:val="3"/>
        </w:numPr>
        <w:autoSpaceDE/>
        <w:autoSpaceDN/>
        <w:spacing w:after="160" w:line="278" w:lineRule="auto"/>
        <w:rPr>
          <w:rFonts w:ascii="Aptos" w:hAnsi="Aptos"/>
        </w:rPr>
      </w:pPr>
      <w:r w:rsidRPr="008E5471">
        <w:rPr>
          <w:rFonts w:ascii="Aptos" w:hAnsi="Aptos"/>
          <w:b/>
          <w:bCs/>
        </w:rPr>
        <w:t xml:space="preserve">Help: </w:t>
      </w:r>
      <w:r w:rsidRPr="008E5471">
        <w:rPr>
          <w:rFonts w:ascii="Aptos" w:hAnsi="Aptos"/>
        </w:rPr>
        <w:t>Help how to Use Aqua-Flow Application</w:t>
      </w:r>
    </w:p>
    <w:p w:rsidR="008E5471" w:rsidRPr="008E5471" w:rsidRDefault="008E5471" w:rsidP="008E5471">
      <w:pPr>
        <w:rPr>
          <w:rFonts w:ascii="Aptos" w:hAnsi="Aptos"/>
          <w:b/>
          <w:bCs/>
        </w:rPr>
      </w:pPr>
      <w:r w:rsidRPr="008E5471">
        <w:rPr>
          <w:rFonts w:ascii="Aptos" w:hAnsi="Aptos"/>
          <w:b/>
          <w:bCs/>
        </w:rPr>
        <w:t>3. Creating a New Project</w:t>
      </w:r>
    </w:p>
    <w:p w:rsidR="008E5471" w:rsidRPr="008E5471" w:rsidRDefault="003011BF" w:rsidP="008E5471">
      <w:pPr>
        <w:widowControl/>
        <w:numPr>
          <w:ilvl w:val="0"/>
          <w:numId w:val="4"/>
        </w:numPr>
        <w:autoSpaceDE/>
        <w:autoSpaceDN/>
        <w:spacing w:after="160" w:line="278" w:lineRule="auto"/>
        <w:rPr>
          <w:rFonts w:ascii="Aptos" w:hAnsi="Aptos"/>
        </w:rPr>
      </w:pPr>
      <w:r w:rsidRPr="008E5471">
        <w:rPr>
          <w:rFonts w:ascii="Aptos" w:hAnsi="Aptos"/>
          <w:noProof/>
        </w:rPr>
        <w:drawing>
          <wp:anchor distT="0" distB="0" distL="114300" distR="114300" simplePos="0" relativeHeight="251660288" behindDoc="0" locked="0" layoutInCell="1" allowOverlap="1">
            <wp:simplePos x="0" y="0"/>
            <wp:positionH relativeFrom="column">
              <wp:posOffset>389890</wp:posOffset>
            </wp:positionH>
            <wp:positionV relativeFrom="paragraph">
              <wp:posOffset>620395</wp:posOffset>
            </wp:positionV>
            <wp:extent cx="5891530" cy="1444625"/>
            <wp:effectExtent l="19050" t="19050" r="13970" b="22225"/>
            <wp:wrapThrough wrapText="bothSides">
              <wp:wrapPolygon edited="0">
                <wp:start x="-70" y="-285"/>
                <wp:lineTo x="-70" y="21647"/>
                <wp:lineTo x="21581" y="21647"/>
                <wp:lineTo x="21581" y="-285"/>
                <wp:lineTo x="-70" y="-285"/>
              </wp:wrapPolygon>
            </wp:wrapThrough>
            <wp:docPr id="5265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3913"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91530" cy="1444625"/>
                    </a:xfrm>
                    <a:prstGeom prst="rect">
                      <a:avLst/>
                    </a:prstGeom>
                    <a:ln>
                      <a:solidFill>
                        <a:schemeClr val="accent1"/>
                      </a:solidFill>
                    </a:ln>
                  </pic:spPr>
                </pic:pic>
              </a:graphicData>
            </a:graphic>
          </wp:anchor>
        </w:drawing>
      </w:r>
      <w:r w:rsidR="008E5471" w:rsidRPr="008E5471">
        <w:rPr>
          <w:rFonts w:ascii="Aptos" w:hAnsi="Aptos"/>
        </w:rPr>
        <w:t xml:space="preserve">Click </w:t>
      </w:r>
      <w:r w:rsidR="008E5471" w:rsidRPr="008E5471">
        <w:rPr>
          <w:rFonts w:ascii="Aptos" w:hAnsi="Aptos"/>
          <w:b/>
          <w:bCs/>
        </w:rPr>
        <w:t>Create Project</w:t>
      </w:r>
      <w:r w:rsidR="008E5471" w:rsidRPr="008E5471">
        <w:rPr>
          <w:rFonts w:ascii="Aptos" w:hAnsi="Aptos"/>
        </w:rPr>
        <w:t xml:space="preserve"> on the dashboard.</w:t>
      </w:r>
    </w:p>
    <w:p w:rsidR="008E5471" w:rsidRPr="008E5471" w:rsidRDefault="008E5471" w:rsidP="008E5471">
      <w:pPr>
        <w:widowControl/>
        <w:numPr>
          <w:ilvl w:val="0"/>
          <w:numId w:val="4"/>
        </w:numPr>
        <w:autoSpaceDE/>
        <w:autoSpaceDN/>
        <w:spacing w:after="160" w:line="278" w:lineRule="auto"/>
        <w:rPr>
          <w:rFonts w:ascii="Aptos" w:hAnsi="Aptos"/>
        </w:rPr>
      </w:pPr>
      <w:r w:rsidRPr="008E5471">
        <w:rPr>
          <w:rFonts w:ascii="Aptos" w:hAnsi="Aptos"/>
        </w:rPr>
        <w:t>Enter customer details (e.g., name, project, location).</w:t>
      </w:r>
    </w:p>
    <w:p w:rsidR="008E5471" w:rsidRPr="008E5471" w:rsidRDefault="008E5471" w:rsidP="008E5471">
      <w:pPr>
        <w:widowControl/>
        <w:numPr>
          <w:ilvl w:val="0"/>
          <w:numId w:val="4"/>
        </w:numPr>
        <w:autoSpaceDE/>
        <w:autoSpaceDN/>
        <w:spacing w:after="160" w:line="278" w:lineRule="auto"/>
        <w:rPr>
          <w:rFonts w:ascii="Aptos" w:hAnsi="Aptos"/>
        </w:rPr>
      </w:pPr>
      <w:r w:rsidRPr="008E5471">
        <w:rPr>
          <w:rFonts w:ascii="Aptos" w:hAnsi="Aptos"/>
        </w:rPr>
        <w:lastRenderedPageBreak/>
        <w:t>Search for the project code or project name and select the right one. Other details will be automatically fetched from Orion database.</w:t>
      </w:r>
    </w:p>
    <w:p w:rsidR="008E5471" w:rsidRPr="008E5471" w:rsidRDefault="008E5471" w:rsidP="008E5471">
      <w:pPr>
        <w:widowControl/>
        <w:numPr>
          <w:ilvl w:val="0"/>
          <w:numId w:val="4"/>
        </w:numPr>
        <w:autoSpaceDE/>
        <w:autoSpaceDN/>
        <w:spacing w:after="160" w:line="278" w:lineRule="auto"/>
        <w:rPr>
          <w:rFonts w:ascii="Aptos" w:hAnsi="Aptos"/>
        </w:rPr>
      </w:pPr>
      <w:r w:rsidRPr="008E5471">
        <w:rPr>
          <w:rFonts w:ascii="Aptos" w:hAnsi="Aptos"/>
        </w:rPr>
        <w:t>Save Project before proceeding further. Make sure that you received a popup message as follows:</w:t>
      </w:r>
    </w:p>
    <w:p w:rsidR="008E5471" w:rsidRPr="008E5471" w:rsidRDefault="008E5471" w:rsidP="008E5471">
      <w:pPr>
        <w:rPr>
          <w:rFonts w:ascii="Aptos" w:hAnsi="Aptos"/>
        </w:rPr>
      </w:pPr>
    </w:p>
    <w:p w:rsidR="008E5471" w:rsidRDefault="003011BF" w:rsidP="008E5471">
      <w:pPr>
        <w:ind w:left="720"/>
        <w:rPr>
          <w:rFonts w:ascii="Aptos" w:hAnsi="Aptos"/>
        </w:rPr>
      </w:pPr>
      <w:r w:rsidRPr="008E5471">
        <w:rPr>
          <w:rFonts w:ascii="Aptos" w:hAnsi="Aptos"/>
          <w:noProof/>
        </w:rPr>
        <w:drawing>
          <wp:anchor distT="0" distB="0" distL="114300" distR="114300" simplePos="0" relativeHeight="251661312" behindDoc="1" locked="0" layoutInCell="1" allowOverlap="1">
            <wp:simplePos x="0" y="0"/>
            <wp:positionH relativeFrom="column">
              <wp:posOffset>461010</wp:posOffset>
            </wp:positionH>
            <wp:positionV relativeFrom="paragraph">
              <wp:posOffset>49530</wp:posOffset>
            </wp:positionV>
            <wp:extent cx="2750820" cy="610870"/>
            <wp:effectExtent l="19050" t="19050" r="11430" b="17780"/>
            <wp:wrapThrough wrapText="bothSides">
              <wp:wrapPolygon edited="0">
                <wp:start x="-150" y="-674"/>
                <wp:lineTo x="-150" y="21555"/>
                <wp:lineTo x="21540" y="21555"/>
                <wp:lineTo x="21540" y="-674"/>
                <wp:lineTo x="-150" y="-674"/>
              </wp:wrapPolygon>
            </wp:wrapThrough>
            <wp:docPr id="43902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29775"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50820" cy="610870"/>
                    </a:xfrm>
                    <a:prstGeom prst="rect">
                      <a:avLst/>
                    </a:prstGeom>
                    <a:ln>
                      <a:solidFill>
                        <a:schemeClr val="accent1"/>
                      </a:solidFill>
                    </a:ln>
                  </pic:spPr>
                </pic:pic>
              </a:graphicData>
            </a:graphic>
          </wp:anchor>
        </w:drawing>
      </w:r>
    </w:p>
    <w:p w:rsidR="008E5471" w:rsidRDefault="008E5471" w:rsidP="008E5471">
      <w:pPr>
        <w:ind w:left="720"/>
        <w:rPr>
          <w:rFonts w:ascii="Aptos" w:hAnsi="Aptos"/>
        </w:rPr>
      </w:pPr>
    </w:p>
    <w:p w:rsidR="008E5471" w:rsidRDefault="008E5471" w:rsidP="008E5471">
      <w:pPr>
        <w:ind w:left="720"/>
        <w:rPr>
          <w:rFonts w:ascii="Aptos" w:hAnsi="Aptos"/>
        </w:rPr>
      </w:pPr>
    </w:p>
    <w:p w:rsidR="008E5471" w:rsidRPr="008E5471" w:rsidRDefault="008E5471" w:rsidP="008E5471">
      <w:pPr>
        <w:ind w:left="720"/>
        <w:rPr>
          <w:rFonts w:ascii="Aptos" w:hAnsi="Aptos"/>
        </w:rPr>
      </w:pPr>
    </w:p>
    <w:p w:rsidR="008E5471" w:rsidRPr="008E5471" w:rsidRDefault="008E5471" w:rsidP="008E5471">
      <w:pPr>
        <w:widowControl/>
        <w:numPr>
          <w:ilvl w:val="0"/>
          <w:numId w:val="4"/>
        </w:numPr>
        <w:autoSpaceDE/>
        <w:autoSpaceDN/>
        <w:spacing w:after="160" w:line="278" w:lineRule="auto"/>
        <w:rPr>
          <w:rFonts w:ascii="Aptos" w:hAnsi="Aptos"/>
        </w:rPr>
      </w:pPr>
      <w:r w:rsidRPr="008E5471">
        <w:rPr>
          <w:rFonts w:ascii="Aptos" w:hAnsi="Aptos"/>
        </w:rPr>
        <w:t>A code with revision number will be generated corresponding to the saved project.</w:t>
      </w:r>
    </w:p>
    <w:p w:rsidR="008E5471" w:rsidRPr="008E5471" w:rsidRDefault="008E5471" w:rsidP="008E5471">
      <w:pPr>
        <w:ind w:left="360"/>
        <w:rPr>
          <w:rFonts w:ascii="Aptos" w:hAnsi="Aptos"/>
        </w:rPr>
      </w:pPr>
      <w:r w:rsidRPr="008E5471">
        <w:rPr>
          <w:rFonts w:ascii="Aptos" w:hAnsi="Aptos"/>
          <w:noProof/>
        </w:rPr>
        <w:drawing>
          <wp:anchor distT="0" distB="0" distL="114300" distR="114300" simplePos="0" relativeHeight="251662336" behindDoc="0" locked="0" layoutInCell="1" allowOverlap="1">
            <wp:simplePos x="0" y="0"/>
            <wp:positionH relativeFrom="column">
              <wp:posOffset>460375</wp:posOffset>
            </wp:positionH>
            <wp:positionV relativeFrom="paragraph">
              <wp:posOffset>2540</wp:posOffset>
            </wp:positionV>
            <wp:extent cx="5943600" cy="698500"/>
            <wp:effectExtent l="19050" t="19050" r="19050" b="25400"/>
            <wp:wrapThrough wrapText="bothSides">
              <wp:wrapPolygon edited="0">
                <wp:start x="-69" y="-589"/>
                <wp:lineTo x="-69" y="21796"/>
                <wp:lineTo x="21600" y="21796"/>
                <wp:lineTo x="21600" y="-589"/>
                <wp:lineTo x="-69" y="-589"/>
              </wp:wrapPolygon>
            </wp:wrapThrough>
            <wp:docPr id="120659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93240"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98500"/>
                    </a:xfrm>
                    <a:prstGeom prst="rect">
                      <a:avLst/>
                    </a:prstGeom>
                    <a:ln>
                      <a:solidFill>
                        <a:schemeClr val="accent1"/>
                      </a:solidFill>
                    </a:ln>
                  </pic:spPr>
                </pic:pic>
              </a:graphicData>
            </a:graphic>
          </wp:anchor>
        </w:drawing>
      </w:r>
    </w:p>
    <w:p w:rsidR="008E5471" w:rsidRPr="008E5471" w:rsidRDefault="008E5471" w:rsidP="008E5471">
      <w:pPr>
        <w:widowControl/>
        <w:numPr>
          <w:ilvl w:val="0"/>
          <w:numId w:val="4"/>
        </w:numPr>
        <w:autoSpaceDE/>
        <w:autoSpaceDN/>
        <w:spacing w:after="160" w:line="278" w:lineRule="auto"/>
        <w:rPr>
          <w:rFonts w:ascii="Aptos" w:hAnsi="Aptos"/>
        </w:rPr>
      </w:pPr>
      <w:r w:rsidRPr="008E5471">
        <w:rPr>
          <w:rFonts w:ascii="Aptos" w:hAnsi="Aptos"/>
          <w:noProof/>
        </w:rPr>
        <w:drawing>
          <wp:anchor distT="0" distB="0" distL="114300" distR="114300" simplePos="0" relativeHeight="251663360" behindDoc="0" locked="0" layoutInCell="1" allowOverlap="1">
            <wp:simplePos x="0" y="0"/>
            <wp:positionH relativeFrom="column">
              <wp:posOffset>445770</wp:posOffset>
            </wp:positionH>
            <wp:positionV relativeFrom="paragraph">
              <wp:posOffset>648335</wp:posOffset>
            </wp:positionV>
            <wp:extent cx="5943600" cy="733425"/>
            <wp:effectExtent l="19050" t="19050" r="19050" b="28575"/>
            <wp:wrapThrough wrapText="bothSides">
              <wp:wrapPolygon edited="0">
                <wp:start x="-69" y="-561"/>
                <wp:lineTo x="-69" y="21881"/>
                <wp:lineTo x="21600" y="21881"/>
                <wp:lineTo x="21600" y="-561"/>
                <wp:lineTo x="-69" y="-561"/>
              </wp:wrapPolygon>
            </wp:wrapThrough>
            <wp:docPr id="137864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47266"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733425"/>
                    </a:xfrm>
                    <a:prstGeom prst="rect">
                      <a:avLst/>
                    </a:prstGeom>
                    <a:ln>
                      <a:solidFill>
                        <a:schemeClr val="accent1"/>
                      </a:solidFill>
                    </a:ln>
                  </pic:spPr>
                </pic:pic>
              </a:graphicData>
            </a:graphic>
          </wp:anchor>
        </w:drawing>
      </w:r>
      <w:r w:rsidRPr="008E5471">
        <w:rPr>
          <w:rFonts w:ascii="Aptos" w:hAnsi="Aptos"/>
        </w:rPr>
        <w:t>A summary of selection will be available as a table:</w:t>
      </w:r>
    </w:p>
    <w:p w:rsidR="008E5471" w:rsidRPr="008E5471" w:rsidRDefault="008E5471" w:rsidP="008E5471">
      <w:pPr>
        <w:widowControl/>
        <w:numPr>
          <w:ilvl w:val="0"/>
          <w:numId w:val="4"/>
        </w:numPr>
        <w:autoSpaceDE/>
        <w:autoSpaceDN/>
        <w:spacing w:after="160" w:line="278" w:lineRule="auto"/>
        <w:rPr>
          <w:rFonts w:ascii="Aptos" w:hAnsi="Aptos"/>
        </w:rPr>
      </w:pPr>
      <w:r w:rsidRPr="008E5471">
        <w:rPr>
          <w:rFonts w:ascii="Aptos" w:hAnsi="Aptos"/>
        </w:rPr>
        <w:t>Navigate to package selection page by clicking on Next button.</w:t>
      </w:r>
    </w:p>
    <w:p w:rsidR="008E5471" w:rsidRPr="008E5471" w:rsidRDefault="008E5471" w:rsidP="008E5471">
      <w:pPr>
        <w:rPr>
          <w:rFonts w:ascii="Aptos" w:hAnsi="Aptos"/>
          <w:b/>
          <w:bCs/>
        </w:rPr>
      </w:pPr>
      <w:r w:rsidRPr="008E5471">
        <w:rPr>
          <w:rFonts w:ascii="Aptos" w:hAnsi="Aptos"/>
          <w:b/>
          <w:bCs/>
        </w:rPr>
        <w:t>4. Selecting Pump Packages</w:t>
      </w:r>
    </w:p>
    <w:p w:rsidR="008E5471" w:rsidRPr="008E5471" w:rsidRDefault="008E5471" w:rsidP="008E5471">
      <w:pPr>
        <w:widowControl/>
        <w:numPr>
          <w:ilvl w:val="0"/>
          <w:numId w:val="5"/>
        </w:numPr>
        <w:autoSpaceDE/>
        <w:autoSpaceDN/>
        <w:spacing w:after="160" w:line="278" w:lineRule="auto"/>
        <w:rPr>
          <w:rFonts w:ascii="Aptos" w:hAnsi="Aptos"/>
        </w:rPr>
      </w:pPr>
      <w:r w:rsidRPr="008E5471">
        <w:rPr>
          <w:rFonts w:ascii="Aptos" w:hAnsi="Aptos"/>
        </w:rPr>
        <w:t>Enter flow rate and head for reference.</w:t>
      </w:r>
    </w:p>
    <w:p w:rsidR="008E5471" w:rsidRPr="008E5471" w:rsidRDefault="008E5471" w:rsidP="008E5471">
      <w:pPr>
        <w:widowControl/>
        <w:numPr>
          <w:ilvl w:val="0"/>
          <w:numId w:val="5"/>
        </w:numPr>
        <w:autoSpaceDE/>
        <w:autoSpaceDN/>
        <w:spacing w:after="160" w:line="278" w:lineRule="auto"/>
        <w:rPr>
          <w:rFonts w:ascii="Aptos" w:hAnsi="Aptos"/>
        </w:rPr>
      </w:pPr>
      <w:r w:rsidRPr="008E5471">
        <w:rPr>
          <w:rFonts w:ascii="Aptos" w:hAnsi="Aptos"/>
        </w:rPr>
        <w:t>Choose pump series, size and model.</w:t>
      </w:r>
    </w:p>
    <w:p w:rsidR="008E5471" w:rsidRPr="008E5471" w:rsidRDefault="008E5471" w:rsidP="008E5471">
      <w:pPr>
        <w:widowControl/>
        <w:numPr>
          <w:ilvl w:val="0"/>
          <w:numId w:val="5"/>
        </w:numPr>
        <w:autoSpaceDE/>
        <w:autoSpaceDN/>
        <w:spacing w:after="160" w:line="278" w:lineRule="auto"/>
        <w:rPr>
          <w:rFonts w:ascii="Aptos" w:hAnsi="Aptos"/>
        </w:rPr>
      </w:pPr>
      <w:r w:rsidRPr="008E5471">
        <w:rPr>
          <w:rFonts w:ascii="Aptos" w:hAnsi="Aptos"/>
          <w:noProof/>
        </w:rPr>
        <w:drawing>
          <wp:anchor distT="0" distB="0" distL="114300" distR="114300" simplePos="0" relativeHeight="251664384" behindDoc="0" locked="0" layoutInCell="1" allowOverlap="1">
            <wp:simplePos x="0" y="0"/>
            <wp:positionH relativeFrom="column">
              <wp:posOffset>460375</wp:posOffset>
            </wp:positionH>
            <wp:positionV relativeFrom="paragraph">
              <wp:posOffset>-5715</wp:posOffset>
            </wp:positionV>
            <wp:extent cx="5943600" cy="1698625"/>
            <wp:effectExtent l="19050" t="19050" r="19050" b="15875"/>
            <wp:wrapThrough wrapText="bothSides">
              <wp:wrapPolygon edited="0">
                <wp:start x="-69" y="-242"/>
                <wp:lineTo x="-69" y="21560"/>
                <wp:lineTo x="21600" y="21560"/>
                <wp:lineTo x="21600" y="-242"/>
                <wp:lineTo x="-69" y="-242"/>
              </wp:wrapPolygon>
            </wp:wrapThrough>
            <wp:docPr id="84064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41952"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698625"/>
                    </a:xfrm>
                    <a:prstGeom prst="rect">
                      <a:avLst/>
                    </a:prstGeom>
                    <a:ln>
                      <a:solidFill>
                        <a:schemeClr val="accent1"/>
                      </a:solidFill>
                    </a:ln>
                  </pic:spPr>
                </pic:pic>
              </a:graphicData>
            </a:graphic>
          </wp:anchor>
        </w:drawing>
      </w:r>
      <w:r w:rsidRPr="008E5471">
        <w:rPr>
          <w:rFonts w:ascii="Aptos" w:hAnsi="Aptos"/>
        </w:rPr>
        <w:t>PPM: Pump price multiplier provided by Xylem.</w:t>
      </w:r>
    </w:p>
    <w:p w:rsidR="008E5471" w:rsidRPr="008E5471" w:rsidRDefault="008E5471" w:rsidP="008E5471">
      <w:pPr>
        <w:widowControl/>
        <w:numPr>
          <w:ilvl w:val="0"/>
          <w:numId w:val="5"/>
        </w:numPr>
        <w:autoSpaceDE/>
        <w:autoSpaceDN/>
        <w:spacing w:after="160" w:line="278" w:lineRule="auto"/>
        <w:rPr>
          <w:rFonts w:ascii="Aptos" w:hAnsi="Aptos"/>
        </w:rPr>
      </w:pPr>
      <w:r w:rsidRPr="008E5471">
        <w:rPr>
          <w:rFonts w:ascii="Aptos" w:hAnsi="Aptos"/>
        </w:rPr>
        <w:t>If have a special discounted price form Xylem, Enter that price in the Special Pump Price field. This can be enabled by clicking on the check button.</w:t>
      </w:r>
    </w:p>
    <w:p w:rsidR="008E5471" w:rsidRPr="008E5471" w:rsidRDefault="008E5471" w:rsidP="008E5471">
      <w:pPr>
        <w:ind w:left="720"/>
        <w:rPr>
          <w:rFonts w:ascii="Aptos" w:hAnsi="Aptos"/>
        </w:rPr>
      </w:pPr>
      <w:r w:rsidRPr="008E5471">
        <w:rPr>
          <w:rFonts w:ascii="Aptos" w:hAnsi="Aptos"/>
          <w:noProof/>
        </w:rPr>
        <w:drawing>
          <wp:inline distT="0" distB="0" distL="0" distR="0">
            <wp:extent cx="2026310" cy="589939"/>
            <wp:effectExtent l="19050" t="19050" r="12065" b="19685"/>
            <wp:docPr id="20583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6193" name=""/>
                    <pic:cNvPicPr/>
                  </pic:nvPicPr>
                  <pic:blipFill>
                    <a:blip r:embed="rId16"/>
                    <a:stretch>
                      <a:fillRect/>
                    </a:stretch>
                  </pic:blipFill>
                  <pic:spPr>
                    <a:xfrm>
                      <a:off x="0" y="0"/>
                      <a:ext cx="2040122" cy="593960"/>
                    </a:xfrm>
                    <a:prstGeom prst="rect">
                      <a:avLst/>
                    </a:prstGeom>
                    <a:ln>
                      <a:solidFill>
                        <a:schemeClr val="accent1"/>
                      </a:solidFill>
                    </a:ln>
                  </pic:spPr>
                </pic:pic>
              </a:graphicData>
            </a:graphic>
          </wp:inline>
        </w:drawing>
      </w:r>
    </w:p>
    <w:p w:rsidR="008E5471" w:rsidRPr="008E5471" w:rsidRDefault="008E5471" w:rsidP="008E5471">
      <w:pPr>
        <w:widowControl/>
        <w:numPr>
          <w:ilvl w:val="0"/>
          <w:numId w:val="5"/>
        </w:numPr>
        <w:autoSpaceDE/>
        <w:autoSpaceDN/>
        <w:spacing w:after="160" w:line="278" w:lineRule="auto"/>
        <w:rPr>
          <w:rFonts w:ascii="Aptos" w:hAnsi="Aptos"/>
        </w:rPr>
      </w:pPr>
      <w:r w:rsidRPr="008E5471">
        <w:rPr>
          <w:rFonts w:ascii="Aptos" w:hAnsi="Aptos"/>
        </w:rPr>
        <w:t>APP: Assembly price multiplier provided by Aquaflo engineering team.</w:t>
      </w:r>
    </w:p>
    <w:p w:rsidR="008E5471" w:rsidRPr="008E5471" w:rsidRDefault="008E5471" w:rsidP="008E5471">
      <w:pPr>
        <w:widowControl/>
        <w:numPr>
          <w:ilvl w:val="0"/>
          <w:numId w:val="5"/>
        </w:numPr>
        <w:autoSpaceDE/>
        <w:autoSpaceDN/>
        <w:spacing w:after="160" w:line="278" w:lineRule="auto"/>
        <w:rPr>
          <w:rFonts w:ascii="Aptos" w:hAnsi="Aptos"/>
        </w:rPr>
      </w:pPr>
      <w:r w:rsidRPr="008E5471">
        <w:rPr>
          <w:rFonts w:ascii="Aptos" w:hAnsi="Aptos"/>
        </w:rPr>
        <w:t>Select the application, configuration and required quantity for the current selection.</w:t>
      </w:r>
    </w:p>
    <w:p w:rsidR="008E5471" w:rsidRPr="008E5471" w:rsidRDefault="008E5471" w:rsidP="008E5471">
      <w:pPr>
        <w:widowControl/>
        <w:numPr>
          <w:ilvl w:val="0"/>
          <w:numId w:val="5"/>
        </w:numPr>
        <w:autoSpaceDE/>
        <w:autoSpaceDN/>
        <w:spacing w:after="160" w:line="278" w:lineRule="auto"/>
        <w:rPr>
          <w:rFonts w:ascii="Aptos" w:hAnsi="Aptos"/>
        </w:rPr>
      </w:pPr>
      <w:r w:rsidRPr="008E5471">
        <w:rPr>
          <w:rFonts w:ascii="Aptos" w:hAnsi="Aptos"/>
        </w:rPr>
        <w:t>Navigate to add-on selection page by clicking on Next button.</w:t>
      </w:r>
    </w:p>
    <w:p w:rsidR="008E5471" w:rsidRPr="008E5471" w:rsidRDefault="008E5471" w:rsidP="008E5471">
      <w:pPr>
        <w:rPr>
          <w:rFonts w:ascii="Aptos" w:hAnsi="Aptos"/>
          <w:b/>
          <w:bCs/>
        </w:rPr>
      </w:pPr>
      <w:r w:rsidRPr="008E5471">
        <w:rPr>
          <w:rFonts w:ascii="Aptos" w:hAnsi="Aptos"/>
          <w:b/>
          <w:bCs/>
        </w:rPr>
        <w:lastRenderedPageBreak/>
        <w:t>5. Customizing the Package</w:t>
      </w:r>
    </w:p>
    <w:p w:rsidR="008E5471" w:rsidRPr="008E5471" w:rsidRDefault="008E5471" w:rsidP="008E5471">
      <w:pPr>
        <w:widowControl/>
        <w:numPr>
          <w:ilvl w:val="0"/>
          <w:numId w:val="6"/>
        </w:numPr>
        <w:autoSpaceDE/>
        <w:autoSpaceDN/>
        <w:spacing w:after="160" w:line="278" w:lineRule="auto"/>
        <w:rPr>
          <w:rFonts w:ascii="Aptos" w:hAnsi="Aptos"/>
        </w:rPr>
      </w:pPr>
      <w:r w:rsidRPr="008E5471">
        <w:rPr>
          <w:rFonts w:ascii="Aptos" w:hAnsi="Aptos"/>
        </w:rPr>
        <w:t>Configure optional mechanical add-ons based on customer needs.</w:t>
      </w:r>
    </w:p>
    <w:p w:rsidR="008E5471" w:rsidRPr="008E5471" w:rsidRDefault="008E5471" w:rsidP="008E5471">
      <w:pPr>
        <w:ind w:left="720"/>
        <w:rPr>
          <w:rFonts w:ascii="Aptos" w:hAnsi="Aptos"/>
        </w:rPr>
      </w:pPr>
      <w:r w:rsidRPr="008E5471">
        <w:rPr>
          <w:rFonts w:ascii="Aptos" w:hAnsi="Aptos"/>
          <w:noProof/>
        </w:rPr>
        <w:drawing>
          <wp:anchor distT="0" distB="0" distL="114300" distR="114300" simplePos="0" relativeHeight="251665408" behindDoc="0" locked="0" layoutInCell="1" allowOverlap="1">
            <wp:simplePos x="0" y="0"/>
            <wp:positionH relativeFrom="column">
              <wp:posOffset>460858</wp:posOffset>
            </wp:positionH>
            <wp:positionV relativeFrom="paragraph">
              <wp:posOffset>2032</wp:posOffset>
            </wp:positionV>
            <wp:extent cx="5943600" cy="963295"/>
            <wp:effectExtent l="19050" t="19050" r="19050" b="27305"/>
            <wp:wrapThrough wrapText="bothSides">
              <wp:wrapPolygon edited="0">
                <wp:start x="-69" y="-427"/>
                <wp:lineTo x="-69" y="21785"/>
                <wp:lineTo x="21600" y="21785"/>
                <wp:lineTo x="21600" y="-427"/>
                <wp:lineTo x="-69" y="-427"/>
              </wp:wrapPolygon>
            </wp:wrapThrough>
            <wp:docPr id="139455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59726"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963295"/>
                    </a:xfrm>
                    <a:prstGeom prst="rect">
                      <a:avLst/>
                    </a:prstGeom>
                    <a:ln>
                      <a:solidFill>
                        <a:schemeClr val="accent1"/>
                      </a:solidFill>
                    </a:ln>
                  </pic:spPr>
                </pic:pic>
              </a:graphicData>
            </a:graphic>
          </wp:anchor>
        </w:drawing>
      </w:r>
    </w:p>
    <w:p w:rsidR="008E5471" w:rsidRPr="008E5471" w:rsidRDefault="008E5471" w:rsidP="008E5471">
      <w:pPr>
        <w:widowControl/>
        <w:numPr>
          <w:ilvl w:val="0"/>
          <w:numId w:val="6"/>
        </w:numPr>
        <w:autoSpaceDE/>
        <w:autoSpaceDN/>
        <w:spacing w:after="160" w:line="278" w:lineRule="auto"/>
        <w:rPr>
          <w:rFonts w:ascii="Aptos" w:hAnsi="Aptos"/>
        </w:rPr>
      </w:pPr>
      <w:r w:rsidRPr="008E5471">
        <w:rPr>
          <w:rFonts w:ascii="Aptos" w:hAnsi="Aptos"/>
        </w:rPr>
        <w:t>Navigate to pressure vessel selection by clicking next</w:t>
      </w:r>
    </w:p>
    <w:p w:rsidR="008E5471" w:rsidRPr="008E5471" w:rsidRDefault="008E5471" w:rsidP="008E5471">
      <w:pPr>
        <w:pStyle w:val="ListParagraph"/>
        <w:rPr>
          <w:rFonts w:ascii="Aptos" w:hAnsi="Aptos"/>
        </w:rPr>
      </w:pPr>
      <w:r w:rsidRPr="008E5471">
        <w:rPr>
          <w:rFonts w:ascii="Aptos" w:hAnsi="Aptos"/>
          <w:noProof/>
        </w:rPr>
        <w:drawing>
          <wp:anchor distT="0" distB="0" distL="114300" distR="114300" simplePos="0" relativeHeight="251667456" behindDoc="1" locked="0" layoutInCell="1" allowOverlap="1">
            <wp:simplePos x="0" y="0"/>
            <wp:positionH relativeFrom="column">
              <wp:posOffset>457200</wp:posOffset>
            </wp:positionH>
            <wp:positionV relativeFrom="paragraph">
              <wp:posOffset>3175</wp:posOffset>
            </wp:positionV>
            <wp:extent cx="5943600" cy="1269365"/>
            <wp:effectExtent l="19050" t="19050" r="19050" b="26035"/>
            <wp:wrapThrough wrapText="bothSides">
              <wp:wrapPolygon edited="0">
                <wp:start x="-69" y="-324"/>
                <wp:lineTo x="-69" y="21719"/>
                <wp:lineTo x="21600" y="21719"/>
                <wp:lineTo x="21600" y="-324"/>
                <wp:lineTo x="-69" y="-324"/>
              </wp:wrapPolygon>
            </wp:wrapThrough>
            <wp:docPr id="97615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5535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269365"/>
                    </a:xfrm>
                    <a:prstGeom prst="rect">
                      <a:avLst/>
                    </a:prstGeom>
                    <a:ln>
                      <a:solidFill>
                        <a:schemeClr val="accent1"/>
                      </a:solidFill>
                    </a:ln>
                  </pic:spPr>
                </pic:pic>
              </a:graphicData>
            </a:graphic>
          </wp:anchor>
        </w:drawing>
      </w:r>
      <w:r w:rsidRPr="008E5471">
        <w:rPr>
          <w:rFonts w:ascii="Aptos" w:hAnsi="Aptos"/>
        </w:rPr>
        <w:t>If pressure vessel is required, select Yes. Then select the details and click next. If not required, select No and procced to Next</w:t>
      </w:r>
    </w:p>
    <w:p w:rsidR="008E5471" w:rsidRPr="008E5471" w:rsidRDefault="008E5471" w:rsidP="008E5471">
      <w:pPr>
        <w:widowControl/>
        <w:numPr>
          <w:ilvl w:val="0"/>
          <w:numId w:val="6"/>
        </w:numPr>
        <w:autoSpaceDE/>
        <w:autoSpaceDN/>
        <w:spacing w:after="160" w:line="278" w:lineRule="auto"/>
        <w:rPr>
          <w:rFonts w:ascii="Aptos" w:hAnsi="Aptos"/>
        </w:rPr>
      </w:pPr>
      <w:r w:rsidRPr="008E5471">
        <w:rPr>
          <w:rFonts w:ascii="Aptos" w:hAnsi="Aptos"/>
          <w:noProof/>
        </w:rPr>
        <w:drawing>
          <wp:anchor distT="0" distB="0" distL="114300" distR="114300" simplePos="0" relativeHeight="251668480" behindDoc="0" locked="0" layoutInCell="1" allowOverlap="1">
            <wp:simplePos x="0" y="0"/>
            <wp:positionH relativeFrom="column">
              <wp:posOffset>439948</wp:posOffset>
            </wp:positionH>
            <wp:positionV relativeFrom="paragraph">
              <wp:posOffset>373476</wp:posOffset>
            </wp:positionV>
            <wp:extent cx="6000750" cy="1390015"/>
            <wp:effectExtent l="19050" t="19050" r="19050" b="19685"/>
            <wp:wrapThrough wrapText="bothSides">
              <wp:wrapPolygon edited="0">
                <wp:start x="-69" y="-296"/>
                <wp:lineTo x="-69" y="21610"/>
                <wp:lineTo x="21600" y="21610"/>
                <wp:lineTo x="21600" y="-296"/>
                <wp:lineTo x="-69" y="-296"/>
              </wp:wrapPolygon>
            </wp:wrapThrough>
            <wp:docPr id="11607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29759"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00750" cy="1390015"/>
                    </a:xfrm>
                    <a:prstGeom prst="rect">
                      <a:avLst/>
                    </a:prstGeom>
                    <a:ln>
                      <a:solidFill>
                        <a:schemeClr val="accent1"/>
                      </a:solidFill>
                    </a:ln>
                  </pic:spPr>
                </pic:pic>
              </a:graphicData>
            </a:graphic>
          </wp:anchor>
        </w:drawing>
      </w:r>
      <w:r w:rsidRPr="008E5471">
        <w:rPr>
          <w:rFonts w:ascii="Aptos" w:hAnsi="Aptos"/>
        </w:rPr>
        <w:t>Select Yes if control panel is required and select the required adders.</w:t>
      </w:r>
    </w:p>
    <w:p w:rsidR="008E5471" w:rsidRPr="008E5471" w:rsidRDefault="008E5471" w:rsidP="008E5471">
      <w:pPr>
        <w:widowControl/>
        <w:numPr>
          <w:ilvl w:val="0"/>
          <w:numId w:val="6"/>
        </w:numPr>
        <w:autoSpaceDE/>
        <w:autoSpaceDN/>
        <w:spacing w:after="160" w:line="278" w:lineRule="auto"/>
        <w:rPr>
          <w:rFonts w:ascii="Aptos" w:hAnsi="Aptos"/>
        </w:rPr>
      </w:pPr>
      <w:r w:rsidRPr="008E5471">
        <w:rPr>
          <w:rFonts w:ascii="Aptos" w:hAnsi="Aptos"/>
        </w:rPr>
        <w:t>Then click add to project. Now the configured package set will be added to the project and will be listed in the table.</w:t>
      </w:r>
    </w:p>
    <w:p w:rsidR="008E5471" w:rsidRPr="008E5471" w:rsidRDefault="008E5471" w:rsidP="008E5471">
      <w:pPr>
        <w:rPr>
          <w:rFonts w:ascii="Aptos" w:hAnsi="Aptos"/>
          <w:b/>
          <w:bCs/>
        </w:rPr>
      </w:pPr>
      <w:r w:rsidRPr="008E5471">
        <w:rPr>
          <w:rFonts w:ascii="Aptos" w:hAnsi="Aptos"/>
          <w:b/>
          <w:bCs/>
        </w:rPr>
        <w:t>6. Adding a project revision</w:t>
      </w:r>
    </w:p>
    <w:p w:rsidR="008E5471" w:rsidRPr="008E5471" w:rsidRDefault="008E5471" w:rsidP="008E5471">
      <w:pPr>
        <w:rPr>
          <w:rFonts w:ascii="Aptos" w:hAnsi="Aptos"/>
          <w:b/>
          <w:bCs/>
        </w:rPr>
      </w:pPr>
      <w:r w:rsidRPr="008E5471">
        <w:rPr>
          <w:rFonts w:ascii="Aptos" w:hAnsi="Aptos"/>
          <w:b/>
          <w:bCs/>
          <w:noProof/>
        </w:rPr>
        <w:drawing>
          <wp:anchor distT="0" distB="0" distL="114300" distR="114300" simplePos="0" relativeHeight="251671552" behindDoc="1" locked="0" layoutInCell="1" allowOverlap="1">
            <wp:simplePos x="0" y="0"/>
            <wp:positionH relativeFrom="column">
              <wp:posOffset>442130</wp:posOffset>
            </wp:positionH>
            <wp:positionV relativeFrom="paragraph">
              <wp:posOffset>26509</wp:posOffset>
            </wp:positionV>
            <wp:extent cx="6000750" cy="925830"/>
            <wp:effectExtent l="19050" t="19050" r="19050" b="26670"/>
            <wp:wrapThrough wrapText="bothSides">
              <wp:wrapPolygon edited="0">
                <wp:start x="-69" y="-444"/>
                <wp:lineTo x="-69" y="21778"/>
                <wp:lineTo x="21600" y="21778"/>
                <wp:lineTo x="21600" y="-444"/>
                <wp:lineTo x="-69" y="-444"/>
              </wp:wrapPolygon>
            </wp:wrapThrough>
            <wp:docPr id="89219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94381"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00750" cy="925830"/>
                    </a:xfrm>
                    <a:prstGeom prst="rect">
                      <a:avLst/>
                    </a:prstGeom>
                    <a:ln>
                      <a:solidFill>
                        <a:schemeClr val="accent1"/>
                      </a:solidFill>
                    </a:ln>
                  </pic:spPr>
                </pic:pic>
              </a:graphicData>
            </a:graphic>
          </wp:anchor>
        </w:drawing>
      </w:r>
    </w:p>
    <w:p w:rsidR="008E5471" w:rsidRPr="008E5471" w:rsidRDefault="008E5471" w:rsidP="008E5471">
      <w:pPr>
        <w:widowControl/>
        <w:numPr>
          <w:ilvl w:val="0"/>
          <w:numId w:val="7"/>
        </w:numPr>
        <w:autoSpaceDE/>
        <w:autoSpaceDN/>
        <w:spacing w:after="160" w:line="278" w:lineRule="auto"/>
        <w:rPr>
          <w:rFonts w:ascii="Aptos" w:hAnsi="Aptos"/>
        </w:rPr>
      </w:pPr>
      <w:r w:rsidRPr="008E5471">
        <w:rPr>
          <w:rFonts w:ascii="Aptos" w:hAnsi="Aptos"/>
        </w:rPr>
        <w:t>Click Archived or Saved projects.</w:t>
      </w:r>
    </w:p>
    <w:p w:rsidR="008E5471" w:rsidRPr="008E5471" w:rsidRDefault="008E5471" w:rsidP="008E5471">
      <w:pPr>
        <w:widowControl/>
        <w:numPr>
          <w:ilvl w:val="0"/>
          <w:numId w:val="7"/>
        </w:numPr>
        <w:autoSpaceDE/>
        <w:autoSpaceDN/>
        <w:spacing w:after="160" w:line="278" w:lineRule="auto"/>
        <w:rPr>
          <w:rFonts w:ascii="Aptos" w:hAnsi="Aptos"/>
        </w:rPr>
      </w:pPr>
      <w:r w:rsidRPr="008E5471">
        <w:rPr>
          <w:rFonts w:ascii="Aptos" w:hAnsi="Aptos"/>
          <w:noProof/>
        </w:rPr>
        <w:drawing>
          <wp:anchor distT="0" distB="0" distL="114300" distR="114300" simplePos="0" relativeHeight="251669504" behindDoc="0" locked="0" layoutInCell="1" allowOverlap="1">
            <wp:simplePos x="0" y="0"/>
            <wp:positionH relativeFrom="margin">
              <wp:posOffset>444974</wp:posOffset>
            </wp:positionH>
            <wp:positionV relativeFrom="paragraph">
              <wp:posOffset>213492</wp:posOffset>
            </wp:positionV>
            <wp:extent cx="6000750" cy="2162175"/>
            <wp:effectExtent l="19050" t="19050" r="19050" b="28575"/>
            <wp:wrapThrough wrapText="bothSides">
              <wp:wrapPolygon edited="0">
                <wp:start x="-69" y="-190"/>
                <wp:lineTo x="-69" y="21695"/>
                <wp:lineTo x="21600" y="21695"/>
                <wp:lineTo x="21600" y="-190"/>
                <wp:lineTo x="-69" y="-190"/>
              </wp:wrapPolygon>
            </wp:wrapThrough>
            <wp:docPr id="73247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76171"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00750" cy="2162175"/>
                    </a:xfrm>
                    <a:prstGeom prst="rect">
                      <a:avLst/>
                    </a:prstGeom>
                    <a:ln>
                      <a:solidFill>
                        <a:schemeClr val="accent1"/>
                      </a:solidFill>
                    </a:ln>
                  </pic:spPr>
                </pic:pic>
              </a:graphicData>
            </a:graphic>
          </wp:anchor>
        </w:drawing>
      </w:r>
      <w:r w:rsidRPr="008E5471">
        <w:rPr>
          <w:rFonts w:ascii="Aptos" w:hAnsi="Aptos"/>
        </w:rPr>
        <w:t>Select the project and click add button.</w:t>
      </w:r>
    </w:p>
    <w:p w:rsidR="008E5471" w:rsidRPr="008E5471" w:rsidRDefault="008E5471" w:rsidP="008E5471">
      <w:pPr>
        <w:widowControl/>
        <w:numPr>
          <w:ilvl w:val="0"/>
          <w:numId w:val="7"/>
        </w:numPr>
        <w:autoSpaceDE/>
        <w:autoSpaceDN/>
        <w:spacing w:after="160" w:line="278" w:lineRule="auto"/>
        <w:rPr>
          <w:rFonts w:ascii="Aptos" w:hAnsi="Aptos"/>
        </w:rPr>
      </w:pPr>
      <w:r w:rsidRPr="008E5471">
        <w:rPr>
          <w:rFonts w:ascii="Aptos" w:hAnsi="Aptos"/>
          <w:noProof/>
        </w:rPr>
        <w:lastRenderedPageBreak/>
        <w:drawing>
          <wp:anchor distT="0" distB="0" distL="114300" distR="114300" simplePos="0" relativeHeight="251670528" behindDoc="0" locked="0" layoutInCell="1" allowOverlap="1">
            <wp:simplePos x="0" y="0"/>
            <wp:positionH relativeFrom="margin">
              <wp:posOffset>479093</wp:posOffset>
            </wp:positionH>
            <wp:positionV relativeFrom="paragraph">
              <wp:posOffset>2607215</wp:posOffset>
            </wp:positionV>
            <wp:extent cx="6000750" cy="1075690"/>
            <wp:effectExtent l="19050" t="19050" r="19050" b="10160"/>
            <wp:wrapThrough wrapText="bothSides">
              <wp:wrapPolygon edited="0">
                <wp:start x="-69" y="-383"/>
                <wp:lineTo x="-69" y="21421"/>
                <wp:lineTo x="21600" y="21421"/>
                <wp:lineTo x="21600" y="-383"/>
                <wp:lineTo x="-69" y="-383"/>
              </wp:wrapPolygon>
            </wp:wrapThrough>
            <wp:docPr id="131775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50166" name=""/>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00750" cy="1075690"/>
                    </a:xfrm>
                    <a:prstGeom prst="rect">
                      <a:avLst/>
                    </a:prstGeom>
                    <a:ln>
                      <a:solidFill>
                        <a:schemeClr val="accent1"/>
                      </a:solidFill>
                    </a:ln>
                  </pic:spPr>
                </pic:pic>
              </a:graphicData>
            </a:graphic>
          </wp:anchor>
        </w:drawing>
      </w:r>
      <w:r w:rsidRPr="008E5471">
        <w:rPr>
          <w:rFonts w:ascii="Aptos" w:hAnsi="Aptos"/>
        </w:rPr>
        <w:t>Click Add New Revision. This will duplicate the complete project with a new revision code (######/R#). Add or update the selections and save it.</w:t>
      </w:r>
    </w:p>
    <w:p w:rsidR="008E5471" w:rsidRPr="008E5471" w:rsidRDefault="008E5471" w:rsidP="008E5471">
      <w:pPr>
        <w:widowControl/>
        <w:numPr>
          <w:ilvl w:val="0"/>
          <w:numId w:val="7"/>
        </w:numPr>
        <w:autoSpaceDE/>
        <w:autoSpaceDN/>
        <w:spacing w:after="160" w:line="278" w:lineRule="auto"/>
        <w:rPr>
          <w:rFonts w:ascii="Aptos" w:hAnsi="Aptos"/>
        </w:rPr>
      </w:pPr>
      <w:r w:rsidRPr="008E5471">
        <w:rPr>
          <w:rFonts w:ascii="Aptos" w:hAnsi="Aptos"/>
        </w:rPr>
        <w:t>Also, old revisions can be opened by clicking Edit-Old Revisions</w:t>
      </w:r>
    </w:p>
    <w:p w:rsidR="008E5471" w:rsidRPr="008E5471" w:rsidRDefault="008E5471" w:rsidP="008E5471">
      <w:pPr>
        <w:rPr>
          <w:rFonts w:ascii="Aptos" w:hAnsi="Aptos"/>
          <w:b/>
          <w:bCs/>
        </w:rPr>
      </w:pPr>
      <w:r w:rsidRPr="008E5471">
        <w:rPr>
          <w:rFonts w:ascii="Aptos" w:hAnsi="Aptos"/>
          <w:b/>
          <w:bCs/>
        </w:rPr>
        <w:t>7. Generating and Exporting Reports</w:t>
      </w:r>
    </w:p>
    <w:p w:rsidR="008E5471" w:rsidRPr="008E5471" w:rsidRDefault="008E5471" w:rsidP="008E5471">
      <w:pPr>
        <w:widowControl/>
        <w:numPr>
          <w:ilvl w:val="0"/>
          <w:numId w:val="8"/>
        </w:numPr>
        <w:autoSpaceDE/>
        <w:autoSpaceDN/>
        <w:spacing w:after="160" w:line="278" w:lineRule="auto"/>
        <w:rPr>
          <w:rFonts w:ascii="Aptos" w:hAnsi="Aptos"/>
        </w:rPr>
      </w:pPr>
      <w:r w:rsidRPr="008E5471">
        <w:rPr>
          <w:rFonts w:ascii="Aptos" w:hAnsi="Aptos"/>
        </w:rPr>
        <w:t xml:space="preserve">Click on </w:t>
      </w:r>
      <w:r w:rsidRPr="008E5471">
        <w:rPr>
          <w:rFonts w:ascii="Aptos" w:hAnsi="Aptos"/>
          <w:b/>
          <w:bCs/>
        </w:rPr>
        <w:t>Excel</w:t>
      </w:r>
      <w:r w:rsidRPr="008E5471">
        <w:rPr>
          <w:rFonts w:ascii="Aptos" w:hAnsi="Aptos"/>
        </w:rPr>
        <w:t xml:space="preserve"> to generate a summary of the selected package.</w:t>
      </w:r>
    </w:p>
    <w:p w:rsidR="008E5471" w:rsidRPr="008E5471" w:rsidRDefault="008E5471" w:rsidP="008E5471">
      <w:pPr>
        <w:widowControl/>
        <w:numPr>
          <w:ilvl w:val="0"/>
          <w:numId w:val="8"/>
        </w:numPr>
        <w:autoSpaceDE/>
        <w:autoSpaceDN/>
        <w:spacing w:after="160" w:line="278" w:lineRule="auto"/>
        <w:rPr>
          <w:rFonts w:ascii="Aptos" w:hAnsi="Aptos"/>
        </w:rPr>
      </w:pPr>
      <w:r w:rsidRPr="008E5471">
        <w:rPr>
          <w:rFonts w:ascii="Aptos" w:hAnsi="Aptos"/>
        </w:rPr>
        <w:t>Click Print button to save the file as PDF or to print.</w:t>
      </w:r>
    </w:p>
    <w:p w:rsidR="00A414A2" w:rsidRPr="008E5471" w:rsidRDefault="00A414A2" w:rsidP="001E2671">
      <w:pPr>
        <w:ind w:left="-90"/>
        <w:rPr>
          <w:rFonts w:ascii="Aptos" w:hAnsi="Aptos"/>
          <w:sz w:val="20"/>
          <w:szCs w:val="20"/>
        </w:rPr>
      </w:pPr>
    </w:p>
    <w:sectPr w:rsidR="00A414A2" w:rsidRPr="008E5471" w:rsidSect="00D9179A">
      <w:headerReference w:type="default" r:id="rId23"/>
      <w:footerReference w:type="default" r:id="rId24"/>
      <w:type w:val="continuous"/>
      <w:pgSz w:w="11910" w:h="16850"/>
      <w:pgMar w:top="720" w:right="750" w:bottom="720" w:left="720" w:header="576"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3F1" w:rsidRDefault="004F03F1" w:rsidP="00095E90">
      <w:r>
        <w:separator/>
      </w:r>
    </w:p>
  </w:endnote>
  <w:endnote w:type="continuationSeparator" w:id="1">
    <w:p w:rsidR="004F03F1" w:rsidRDefault="004F03F1" w:rsidP="00095E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E90" w:rsidRDefault="009645C2">
    <w:pPr>
      <w:pStyle w:val="Footer"/>
    </w:pPr>
    <w:r>
      <w:rPr>
        <w:noProof/>
      </w:rPr>
      <w:drawing>
        <wp:anchor distT="0" distB="0" distL="0" distR="0" simplePos="0" relativeHeight="251740160" behindDoc="1" locked="0" layoutInCell="1" allowOverlap="1">
          <wp:simplePos x="0" y="0"/>
          <wp:positionH relativeFrom="page">
            <wp:posOffset>6217920</wp:posOffset>
          </wp:positionH>
          <wp:positionV relativeFrom="paragraph">
            <wp:posOffset>138430</wp:posOffset>
          </wp:positionV>
          <wp:extent cx="883920" cy="883920"/>
          <wp:effectExtent l="0" t="0" r="0" b="0"/>
          <wp:wrapSquare wrapText="bothSides"/>
          <wp:docPr id="1124323704"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4323704" name="Image 8"/>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83920" cy="883920"/>
                  </a:xfrm>
                  <a:prstGeom prst="rect">
                    <a:avLst/>
                  </a:prstGeom>
                </pic:spPr>
              </pic:pic>
            </a:graphicData>
          </a:graphic>
        </wp:anchor>
      </w:drawing>
    </w:r>
    <w:r w:rsidR="00360705">
      <w:rPr>
        <w:noProof/>
      </w:rPr>
      <w:pict>
        <v:shape id="Textbox 7" o:spid="_x0000_s1026" style="position:absolute;margin-left:147.6pt;margin-top:11.55pt;width:311.4pt;height:47.4pt;z-index:-251604992;visibility:visible;mso-wrap-distance-left:0;mso-wrap-distance-right:0;mso-position-horizontal-relative:page;mso-position-vertical-relative:text;mso-width-relative:margin;mso-height-relative:margin" coordsize="3954780,6019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" adj="-11796480,,5400" path="m,l3954780,r,601980l,601980,,xe" filled="f" stroked="f">
          <v:stroke joinstyle="miter"/>
          <v:formulas/>
          <v:path arrowok="t" o:connecttype="custom" o:connectlocs="0,0;3954780,0;3954780,601980;0,601980;0,0" o:connectangles="0,0,0,0,0" textboxrect="0,0,3954780,601980"/>
          <v:textbox inset="0,0,0,0">
            <w:txbxContent>
              <w:tbl>
                <w:tblPr>
                  <w:tblW w:w="5191" w:type="dxa"/>
                  <w:jc w:val="center"/>
                  <w:tblLayout w:type="fixed"/>
                  <w:tblCellMar>
                    <w:left w:w="0" w:type="dxa"/>
                    <w:right w:w="0" w:type="dxa"/>
                  </w:tblCellMar>
                  <w:tblLook w:val="01E0"/>
                </w:tblPr>
                <w:tblGrid>
                  <w:gridCol w:w="1632"/>
                  <w:gridCol w:w="1723"/>
                  <w:gridCol w:w="1836"/>
                </w:tblGrid>
                <w:tr w:rsidR="00095E90" w:rsidRPr="0090030F" w:rsidTr="009645C2">
                  <w:trPr>
                    <w:trHeight w:val="1052"/>
                    <w:jc w:val="center"/>
                  </w:trPr>
                  <w:tc>
                    <w:tcPr>
                      <w:tcW w:w="1632" w:type="dxa"/>
                      <w:shd w:val="clear" w:color="auto" w:fill="0D3C61"/>
                    </w:tcPr>
                    <w:p w:rsidR="00095E90" w:rsidRPr="0090030F" w:rsidRDefault="00095E90" w:rsidP="0090030F">
                      <w:pPr>
                        <w:pStyle w:val="NoSpacing"/>
                        <w:rPr>
                          <w:rFonts w:ascii="Aptos" w:hAnsi="Aptos"/>
                          <w:b/>
                          <w:bCs/>
                        </w:rPr>
                      </w:pPr>
                      <w:bookmarkStart w:id="0" w:name="_Hlk180742058"/>
                    </w:p>
                    <w:p w:rsidR="00095E90" w:rsidRDefault="00D21646" w:rsidP="0090030F">
                      <w:pPr>
                        <w:pStyle w:val="NoSpacing"/>
                        <w:rPr>
                          <w:rFonts w:ascii="Aptos" w:hAnsi="Aptos"/>
                          <w:b/>
                          <w:bCs/>
                          <w:color w:val="FFFFFF"/>
                          <w:spacing w:val="-5"/>
                          <w:w w:val="105"/>
                          <w:sz w:val="12"/>
                        </w:rPr>
                      </w:pPr>
                      <w:r w:rsidRPr="0090030F">
                        <w:rPr>
                          <w:rFonts w:ascii="Aptos" w:hAnsi="Aptos"/>
                          <w:b/>
                          <w:bCs/>
                          <w:color w:val="FFFFFF"/>
                          <w:w w:val="105"/>
                          <w:sz w:val="12"/>
                        </w:rPr>
                        <w:t xml:space="preserve">T: </w:t>
                      </w:r>
                      <w:r w:rsidR="00095E90" w:rsidRPr="0090030F">
                        <w:rPr>
                          <w:rFonts w:ascii="Aptos" w:hAnsi="Aptos"/>
                          <w:b/>
                          <w:bCs/>
                          <w:color w:val="FFFFFF"/>
                          <w:w w:val="105"/>
                          <w:sz w:val="12"/>
                        </w:rPr>
                        <w:t>+9718105</w:t>
                      </w:r>
                      <w:r w:rsidR="00095E90" w:rsidRPr="0090030F">
                        <w:rPr>
                          <w:rFonts w:ascii="Aptos" w:hAnsi="Aptos"/>
                          <w:b/>
                          <w:bCs/>
                          <w:color w:val="FFFFFF"/>
                          <w:spacing w:val="-5"/>
                          <w:w w:val="105"/>
                          <w:sz w:val="12"/>
                        </w:rPr>
                        <w:t>105</w:t>
                      </w:r>
                    </w:p>
                    <w:p w:rsidR="009645C2" w:rsidRDefault="0090030F" w:rsidP="0090030F">
                      <w:pPr>
                        <w:pStyle w:val="NoSpacing"/>
                        <w:rPr>
                          <w:rFonts w:ascii="Aptos" w:hAnsi="Aptos"/>
                          <w:b/>
                          <w:bCs/>
                          <w:color w:val="FFFFFF"/>
                          <w:spacing w:val="-4"/>
                          <w:w w:val="105"/>
                          <w:sz w:val="12"/>
                        </w:rPr>
                      </w:pPr>
                      <w:r w:rsidRPr="0090030F">
                        <w:rPr>
                          <w:rFonts w:ascii="Aptos" w:hAnsi="Aptos"/>
                          <w:b/>
                          <w:bCs/>
                          <w:color w:val="FFFFFF"/>
                          <w:w w:val="105"/>
                          <w:sz w:val="12"/>
                        </w:rPr>
                        <w:t xml:space="preserve">M: +97155 123 </w:t>
                      </w:r>
                      <w:r w:rsidRPr="0090030F">
                        <w:rPr>
                          <w:rFonts w:ascii="Aptos" w:hAnsi="Aptos"/>
                          <w:b/>
                          <w:bCs/>
                          <w:color w:val="FFFFFF"/>
                          <w:spacing w:val="-4"/>
                          <w:w w:val="105"/>
                          <w:sz w:val="12"/>
                        </w:rPr>
                        <w:t>3722</w:t>
                      </w:r>
                    </w:p>
                    <w:p w:rsidR="009645C2" w:rsidRDefault="009645C2" w:rsidP="0090030F">
                      <w:pPr>
                        <w:pStyle w:val="NoSpacing"/>
                        <w:rPr>
                          <w:rFonts w:ascii="Aptos" w:hAnsi="Aptos"/>
                          <w:b/>
                          <w:bCs/>
                          <w:color w:val="FFFFFF"/>
                          <w:spacing w:val="-4"/>
                          <w:w w:val="105"/>
                          <w:sz w:val="12"/>
                        </w:rPr>
                      </w:pPr>
                      <w:r>
                        <w:rPr>
                          <w:rFonts w:ascii="Aptos" w:hAnsi="Aptos"/>
                          <w:b/>
                          <w:bCs/>
                          <w:color w:val="FFFFFF"/>
                          <w:spacing w:val="-4"/>
                          <w:w w:val="105"/>
                          <w:sz w:val="12"/>
                        </w:rPr>
                        <w:t xml:space="preserve">     TOLL FREE: 800 PUMPS</w:t>
                      </w:r>
                    </w:p>
                    <w:p w:rsidR="009645C2" w:rsidRPr="009645C2" w:rsidRDefault="009645C2" w:rsidP="0090030F">
                      <w:pPr>
                        <w:pStyle w:val="NoSpacing"/>
                        <w:rPr>
                          <w:rFonts w:ascii="Aptos" w:hAnsi="Aptos"/>
                          <w:b/>
                          <w:bCs/>
                          <w:color w:val="FFFFFF"/>
                          <w:spacing w:val="-4"/>
                          <w:w w:val="105"/>
                          <w:sz w:val="12"/>
                        </w:rPr>
                      </w:pPr>
                      <w:r>
                        <w:rPr>
                          <w:rFonts w:ascii="Aptos" w:hAnsi="Aptos"/>
                          <w:b/>
                          <w:bCs/>
                          <w:color w:val="FFFFFF"/>
                          <w:spacing w:val="-4"/>
                          <w:w w:val="105"/>
                          <w:sz w:val="12"/>
                        </w:rPr>
                        <w:t xml:space="preserve">                                  800 78677</w:t>
                      </w:r>
                    </w:p>
                  </w:tc>
                  <w:tc>
                    <w:tcPr>
                      <w:tcW w:w="1723" w:type="dxa"/>
                      <w:shd w:val="clear" w:color="auto" w:fill="0D3C61"/>
                    </w:tcPr>
                    <w:p w:rsidR="00095E90" w:rsidRPr="0090030F" w:rsidRDefault="00095E90" w:rsidP="0090030F">
                      <w:pPr>
                        <w:pStyle w:val="NoSpacing"/>
                        <w:rPr>
                          <w:rFonts w:ascii="Aptos" w:hAnsi="Aptos"/>
                          <w:b/>
                          <w:bCs/>
                        </w:rPr>
                      </w:pPr>
                    </w:p>
                    <w:p w:rsidR="00095E90" w:rsidRPr="00AE6C74" w:rsidRDefault="00843197" w:rsidP="0090030F">
                      <w:pPr>
                        <w:pStyle w:val="NoSpacing"/>
                        <w:rPr>
                          <w:rFonts w:ascii="Aptos" w:hAnsi="Aptos"/>
                          <w:b/>
                          <w:bCs/>
                          <w:color w:val="FFFFFF"/>
                          <w:spacing w:val="-2"/>
                          <w:sz w:val="12"/>
                          <w:lang w:val="pt-PT"/>
                        </w:rPr>
                      </w:pPr>
                      <w:r w:rsidRPr="00AE6C74">
                        <w:rPr>
                          <w:rFonts w:ascii="Aptos" w:hAnsi="Aptos" w:cs="Lucida Sans Unicode"/>
                          <w:b/>
                          <w:bCs/>
                          <w:sz w:val="12"/>
                          <w:szCs w:val="12"/>
                          <w:lang w:val="pt-PT"/>
                        </w:rPr>
                        <w:t>E:</w:t>
                      </w:r>
                      <w:r w:rsidR="0090030F" w:rsidRPr="00AE6C74">
                        <w:rPr>
                          <w:rFonts w:ascii="Aptos" w:hAnsi="Aptos"/>
                          <w:b/>
                          <w:bCs/>
                          <w:color w:val="FFFFFF"/>
                          <w:spacing w:val="-2"/>
                          <w:sz w:val="12"/>
                          <w:lang w:val="pt-PT"/>
                        </w:rPr>
                        <w:t>fjtrdg@emirates.net.ae</w:t>
                      </w:r>
                    </w:p>
                    <w:p w:rsidR="0090030F" w:rsidRPr="00AE6C74" w:rsidRDefault="0090030F" w:rsidP="0090030F">
                      <w:pPr>
                        <w:pStyle w:val="NoSpacing"/>
                        <w:rPr>
                          <w:rFonts w:ascii="Aptos" w:hAnsi="Aptos"/>
                          <w:b/>
                          <w:bCs/>
                          <w:sz w:val="12"/>
                          <w:lang w:val="pt-PT"/>
                        </w:rPr>
                      </w:pPr>
                      <w:r w:rsidRPr="00AE6C74">
                        <w:rPr>
                          <w:rFonts w:ascii="Aptos" w:hAnsi="Aptos" w:cs="Lucida Sans Unicode"/>
                          <w:b/>
                          <w:bCs/>
                          <w:sz w:val="12"/>
                          <w:szCs w:val="12"/>
                          <w:lang w:val="pt-PT"/>
                        </w:rPr>
                        <w:t>W:</w:t>
                      </w:r>
                      <w:r w:rsidRPr="00AE6C74">
                        <w:rPr>
                          <w:rFonts w:ascii="Aptos" w:hAnsi="Aptos" w:cs="Lucida Sans Unicode"/>
                          <w:b/>
                          <w:bCs/>
                          <w:color w:val="FFFFFF"/>
                          <w:spacing w:val="-2"/>
                          <w:w w:val="105"/>
                          <w:sz w:val="12"/>
                          <w:szCs w:val="12"/>
                          <w:lang w:val="pt-PT"/>
                        </w:rPr>
                        <w:t xml:space="preserve"> www.faisaljassim.ae</w:t>
                      </w:r>
                    </w:p>
                  </w:tc>
                  <w:tc>
                    <w:tcPr>
                      <w:tcW w:w="1836" w:type="dxa"/>
                      <w:shd w:val="clear" w:color="auto" w:fill="0D3C61"/>
                    </w:tcPr>
                    <w:p w:rsidR="0090030F" w:rsidRPr="00AE6C74" w:rsidRDefault="0090030F" w:rsidP="0090030F">
                      <w:pPr>
                        <w:pStyle w:val="NoSpacing"/>
                        <w:rPr>
                          <w:rFonts w:ascii="Aptos" w:hAnsi="Aptos"/>
                          <w:b/>
                          <w:bCs/>
                          <w:lang w:val="pt-PT"/>
                        </w:rPr>
                      </w:pPr>
                    </w:p>
                    <w:p w:rsidR="00095E90" w:rsidRDefault="00095E90" w:rsidP="0090030F">
                      <w:pPr>
                        <w:pStyle w:val="NoSpacing"/>
                        <w:rPr>
                          <w:rFonts w:ascii="Aptos" w:hAnsi="Aptos"/>
                          <w:b/>
                          <w:bCs/>
                          <w:color w:val="FFFFFF"/>
                          <w:spacing w:val="-2"/>
                          <w:sz w:val="12"/>
                        </w:rPr>
                      </w:pPr>
                      <w:r w:rsidRPr="0090030F">
                        <w:rPr>
                          <w:rFonts w:ascii="Aptos" w:hAnsi="Aptos"/>
                          <w:b/>
                          <w:bCs/>
                          <w:color w:val="FFFFFF"/>
                          <w:sz w:val="12"/>
                        </w:rPr>
                        <w:t>P.O.Box</w:t>
                      </w:r>
                      <w:r w:rsidRPr="0090030F">
                        <w:rPr>
                          <w:rFonts w:ascii="Aptos" w:hAnsi="Aptos"/>
                          <w:b/>
                          <w:bCs/>
                          <w:color w:val="FFFFFF"/>
                          <w:spacing w:val="-2"/>
                          <w:sz w:val="12"/>
                        </w:rPr>
                        <w:t>113825</w:t>
                      </w:r>
                    </w:p>
                    <w:p w:rsidR="0090030F" w:rsidRDefault="0090030F" w:rsidP="0090030F">
                      <w:pPr>
                        <w:pStyle w:val="NoSpacing"/>
                        <w:rPr>
                          <w:rFonts w:ascii="Aptos" w:hAnsi="Aptos" w:cs="Lucida Sans Unicode"/>
                          <w:b/>
                          <w:bCs/>
                          <w:color w:val="FFFFFF"/>
                          <w:spacing w:val="-2"/>
                          <w:w w:val="110"/>
                          <w:sz w:val="12"/>
                        </w:rPr>
                      </w:pPr>
                      <w:r w:rsidRPr="0090030F">
                        <w:rPr>
                          <w:rFonts w:ascii="Aptos" w:hAnsi="Aptos" w:cs="Lucida Sans Unicode"/>
                          <w:b/>
                          <w:bCs/>
                          <w:color w:val="FFFFFF"/>
                          <w:w w:val="105"/>
                          <w:sz w:val="12"/>
                        </w:rPr>
                        <w:t>TRN:</w:t>
                      </w:r>
                      <w:r w:rsidRPr="0090030F">
                        <w:rPr>
                          <w:rFonts w:ascii="Aptos" w:hAnsi="Aptos" w:cs="Lucida Sans Unicode"/>
                          <w:b/>
                          <w:bCs/>
                          <w:color w:val="FFFFFF"/>
                          <w:spacing w:val="-2"/>
                          <w:w w:val="110"/>
                          <w:sz w:val="12"/>
                        </w:rPr>
                        <w:t>100003369400003</w:t>
                      </w:r>
                    </w:p>
                    <w:p w:rsidR="004B542C" w:rsidRPr="0090030F" w:rsidRDefault="004B542C" w:rsidP="0090030F">
                      <w:pPr>
                        <w:pStyle w:val="NoSpacing"/>
                        <w:rPr>
                          <w:rFonts w:ascii="Aptos" w:hAnsi="Aptos" w:cs="Lucida Sans Unicode"/>
                          <w:b/>
                          <w:bCs/>
                          <w:color w:val="FFFFFF"/>
                          <w:spacing w:val="-2"/>
                          <w:w w:val="110"/>
                          <w:sz w:val="12"/>
                        </w:rPr>
                      </w:pPr>
                    </w:p>
                  </w:tc>
                </w:tr>
                <w:tr w:rsidR="009645C2" w:rsidRPr="0090030F" w:rsidTr="009645C2">
                  <w:trPr>
                    <w:trHeight w:val="1052"/>
                    <w:jc w:val="center"/>
                  </w:trPr>
                  <w:tc>
                    <w:tcPr>
                      <w:tcW w:w="1632" w:type="dxa"/>
                      <w:shd w:val="clear" w:color="auto" w:fill="0D3C61"/>
                    </w:tcPr>
                    <w:p w:rsidR="009645C2" w:rsidRPr="0090030F" w:rsidRDefault="009645C2" w:rsidP="0090030F">
                      <w:pPr>
                        <w:pStyle w:val="NoSpacing"/>
                        <w:rPr>
                          <w:rFonts w:ascii="Aptos" w:hAnsi="Aptos"/>
                          <w:b/>
                          <w:bCs/>
                        </w:rPr>
                      </w:pPr>
                    </w:p>
                  </w:tc>
                  <w:tc>
                    <w:tcPr>
                      <w:tcW w:w="1723" w:type="dxa"/>
                      <w:shd w:val="clear" w:color="auto" w:fill="0D3C61"/>
                    </w:tcPr>
                    <w:p w:rsidR="009645C2" w:rsidRPr="0090030F" w:rsidRDefault="009645C2" w:rsidP="0090030F">
                      <w:pPr>
                        <w:pStyle w:val="NoSpacing"/>
                        <w:rPr>
                          <w:rFonts w:ascii="Aptos" w:hAnsi="Aptos"/>
                          <w:b/>
                          <w:bCs/>
                        </w:rPr>
                      </w:pPr>
                    </w:p>
                  </w:tc>
                  <w:tc>
                    <w:tcPr>
                      <w:tcW w:w="1836" w:type="dxa"/>
                      <w:shd w:val="clear" w:color="auto" w:fill="0D3C61"/>
                    </w:tcPr>
                    <w:p w:rsidR="009645C2" w:rsidRPr="0090030F" w:rsidRDefault="009645C2" w:rsidP="0090030F">
                      <w:pPr>
                        <w:pStyle w:val="NoSpacing"/>
                        <w:rPr>
                          <w:rFonts w:ascii="Aptos" w:hAnsi="Aptos"/>
                          <w:b/>
                          <w:bCs/>
                        </w:rPr>
                      </w:pPr>
                    </w:p>
                  </w:tc>
                </w:tr>
                <w:bookmarkEnd w:id="0"/>
              </w:tbl>
              <w:p w:rsidR="00095E90" w:rsidRDefault="00095E90" w:rsidP="00095E90">
                <w:pPr>
                  <w:pStyle w:val="BodyText"/>
                </w:pPr>
              </w:p>
            </w:txbxContent>
          </v:textbox>
          <w10:wrap type="topAndBottom" anchorx="page"/>
        </v:shape>
      </w:pict>
    </w:r>
    <w:r w:rsidR="004A4F60">
      <w:rPr>
        <w:noProof/>
      </w:rPr>
      <w:drawing>
        <wp:anchor distT="0" distB="0" distL="0" distR="0" simplePos="0" relativeHeight="251725824" behindDoc="1" locked="0" layoutInCell="1" allowOverlap="1">
          <wp:simplePos x="0" y="0"/>
          <wp:positionH relativeFrom="page">
            <wp:posOffset>271780</wp:posOffset>
          </wp:positionH>
          <wp:positionV relativeFrom="paragraph">
            <wp:posOffset>227965</wp:posOffset>
          </wp:positionV>
          <wp:extent cx="1102297" cy="640651"/>
          <wp:effectExtent l="0" t="0" r="0" b="0"/>
          <wp:wrapTopAndBottom/>
          <wp:docPr id="176291314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102297" cy="640651"/>
                  </a:xfrm>
                  <a:prstGeom prst="rect">
                    <a:avLst/>
                  </a:prstGeom>
                </pic:spPr>
              </pic:pic>
            </a:graphicData>
          </a:graphic>
        </wp:anchor>
      </w:drawing>
    </w:r>
    <w:r w:rsidR="00360705">
      <w:rPr>
        <w:noProof/>
      </w:rPr>
      <w:pict>
        <v:line id="Straight Connector 4" o:spid="_x0000_s1027" style="position:absolute;z-index:251741184;visibility:visible;mso-position-horizontal-relative:text;mso-position-vertical-relative:text" from="-14.2pt,6.8pt" to="527.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" strokecolor="#1f497d [3215]" strokeweight=".5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3F1" w:rsidRDefault="004F03F1" w:rsidP="00095E90">
      <w:r>
        <w:separator/>
      </w:r>
    </w:p>
  </w:footnote>
  <w:footnote w:type="continuationSeparator" w:id="1">
    <w:p w:rsidR="004F03F1" w:rsidRDefault="004F03F1" w:rsidP="00095E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E90" w:rsidRDefault="00460295" w:rsidP="00D9179A">
    <w:pPr>
      <w:pStyle w:val="BodyText"/>
      <w:spacing w:before="268" w:line="170" w:lineRule="auto"/>
      <w:ind w:left="1170" w:right="5267" w:hanging="180"/>
    </w:pPr>
    <w:r>
      <w:rPr>
        <w:rFonts w:ascii="Aptos" w:hAnsi="Aptos"/>
        <w:b/>
        <w:bCs/>
        <w:noProof/>
        <w:color w:val="0D3C61"/>
        <w:spacing w:val="-4"/>
      </w:rPr>
      <w:drawing>
        <wp:anchor distT="0" distB="0" distL="114300" distR="114300" simplePos="0" relativeHeight="251743232" behindDoc="0" locked="0" layoutInCell="1" allowOverlap="1">
          <wp:simplePos x="0" y="0"/>
          <wp:positionH relativeFrom="column">
            <wp:posOffset>4876800</wp:posOffset>
          </wp:positionH>
          <wp:positionV relativeFrom="paragraph">
            <wp:posOffset>-342900</wp:posOffset>
          </wp:positionV>
          <wp:extent cx="2096770" cy="967740"/>
          <wp:effectExtent l="0" t="0" r="0" b="3810"/>
          <wp:wrapSquare wrapText="bothSides"/>
          <wp:docPr id="1935983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83910" name="Picture 5"/>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974" b="8974"/>
                  <a:stretch>
                    <a:fillRect/>
                  </a:stretch>
                </pic:blipFill>
                <pic:spPr bwMode="auto">
                  <a:xfrm>
                    <a:off x="0" y="0"/>
                    <a:ext cx="2096770" cy="9677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BF2173">
      <w:rPr>
        <w:rFonts w:ascii="Aptos" w:hAnsi="Aptos"/>
        <w:b/>
        <w:bCs/>
        <w:noProof/>
        <w:color w:val="0D3C61"/>
        <w:spacing w:val="-4"/>
      </w:rPr>
      <w:drawing>
        <wp:anchor distT="0" distB="0" distL="114300" distR="114300" simplePos="0" relativeHeight="251742208" behindDoc="1" locked="0" layoutInCell="1" allowOverlap="1">
          <wp:simplePos x="0" y="0"/>
          <wp:positionH relativeFrom="column">
            <wp:posOffset>-68580</wp:posOffset>
          </wp:positionH>
          <wp:positionV relativeFrom="paragraph">
            <wp:posOffset>-137160</wp:posOffset>
          </wp:positionV>
          <wp:extent cx="4518660" cy="624840"/>
          <wp:effectExtent l="0" t="0" r="0" b="3810"/>
          <wp:wrapNone/>
          <wp:docPr id="852039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2421"/>
                  <a:stretch/>
                </pic:blipFill>
                <pic:spPr bwMode="auto">
                  <a:xfrm>
                    <a:off x="0" y="0"/>
                    <a:ext cx="4518660" cy="6248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693E43">
      <w:tab/>
    </w:r>
  </w:p>
  <w:p w:rsidR="00095E90" w:rsidRDefault="00095E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24D5"/>
    <w:multiLevelType w:val="multilevel"/>
    <w:tmpl w:val="5882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34E5A"/>
    <w:multiLevelType w:val="multilevel"/>
    <w:tmpl w:val="1F5C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156C3"/>
    <w:multiLevelType w:val="multilevel"/>
    <w:tmpl w:val="808E6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7704E5"/>
    <w:multiLevelType w:val="multilevel"/>
    <w:tmpl w:val="D8A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F34C4C"/>
    <w:multiLevelType w:val="hybridMultilevel"/>
    <w:tmpl w:val="E08269C8"/>
    <w:lvl w:ilvl="0" w:tplc="A484EE5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A4458"/>
    <w:multiLevelType w:val="multilevel"/>
    <w:tmpl w:val="29C0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4A51D6"/>
    <w:multiLevelType w:val="multilevel"/>
    <w:tmpl w:val="78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A259A"/>
    <w:multiLevelType w:val="multilevel"/>
    <w:tmpl w:val="7CE6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55EDB"/>
    <w:multiLevelType w:val="multilevel"/>
    <w:tmpl w:val="953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3"/>
  </w:num>
  <w:num w:numId="5">
    <w:abstractNumId w:val="7"/>
  </w:num>
  <w:num w:numId="6">
    <w:abstractNumId w:val="6"/>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formatting="1" w:enforcement="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6F4778"/>
    <w:rsid w:val="00020B42"/>
    <w:rsid w:val="000512D7"/>
    <w:rsid w:val="0007179E"/>
    <w:rsid w:val="00095E90"/>
    <w:rsid w:val="000C0DD1"/>
    <w:rsid w:val="000E72D0"/>
    <w:rsid w:val="001267C8"/>
    <w:rsid w:val="00161058"/>
    <w:rsid w:val="001724AA"/>
    <w:rsid w:val="00191CB1"/>
    <w:rsid w:val="001A7A4A"/>
    <w:rsid w:val="001B2859"/>
    <w:rsid w:val="001E2671"/>
    <w:rsid w:val="0026048A"/>
    <w:rsid w:val="0026756D"/>
    <w:rsid w:val="00291E84"/>
    <w:rsid w:val="002A0F06"/>
    <w:rsid w:val="002B66B3"/>
    <w:rsid w:val="003011BF"/>
    <w:rsid w:val="003112DE"/>
    <w:rsid w:val="00360705"/>
    <w:rsid w:val="00374903"/>
    <w:rsid w:val="003A1AA1"/>
    <w:rsid w:val="003F1082"/>
    <w:rsid w:val="004040CE"/>
    <w:rsid w:val="00460295"/>
    <w:rsid w:val="004A1070"/>
    <w:rsid w:val="004A4F60"/>
    <w:rsid w:val="004B542C"/>
    <w:rsid w:val="004C6406"/>
    <w:rsid w:val="004E4387"/>
    <w:rsid w:val="004F03F1"/>
    <w:rsid w:val="004F7E88"/>
    <w:rsid w:val="005A26CD"/>
    <w:rsid w:val="005B56BD"/>
    <w:rsid w:val="005D01CA"/>
    <w:rsid w:val="005E13E5"/>
    <w:rsid w:val="005F2FD0"/>
    <w:rsid w:val="005F6681"/>
    <w:rsid w:val="00624579"/>
    <w:rsid w:val="00693E43"/>
    <w:rsid w:val="006C704E"/>
    <w:rsid w:val="006D24E1"/>
    <w:rsid w:val="006F4778"/>
    <w:rsid w:val="0071466E"/>
    <w:rsid w:val="0074022A"/>
    <w:rsid w:val="00741779"/>
    <w:rsid w:val="00742DF1"/>
    <w:rsid w:val="007A21E7"/>
    <w:rsid w:val="007E6AEB"/>
    <w:rsid w:val="008054B3"/>
    <w:rsid w:val="00813999"/>
    <w:rsid w:val="00815C69"/>
    <w:rsid w:val="00843197"/>
    <w:rsid w:val="00843FC8"/>
    <w:rsid w:val="00852AA2"/>
    <w:rsid w:val="00861EB2"/>
    <w:rsid w:val="008766BF"/>
    <w:rsid w:val="00893C12"/>
    <w:rsid w:val="008E5471"/>
    <w:rsid w:val="008F2159"/>
    <w:rsid w:val="0090030F"/>
    <w:rsid w:val="00912A08"/>
    <w:rsid w:val="00944B5E"/>
    <w:rsid w:val="00952232"/>
    <w:rsid w:val="0096273C"/>
    <w:rsid w:val="009645C2"/>
    <w:rsid w:val="009A40B3"/>
    <w:rsid w:val="009A495A"/>
    <w:rsid w:val="009B7343"/>
    <w:rsid w:val="00A24028"/>
    <w:rsid w:val="00A414A2"/>
    <w:rsid w:val="00A6269A"/>
    <w:rsid w:val="00AB1B5F"/>
    <w:rsid w:val="00AD07F6"/>
    <w:rsid w:val="00AD746E"/>
    <w:rsid w:val="00AE6C74"/>
    <w:rsid w:val="00B044E9"/>
    <w:rsid w:val="00B0568C"/>
    <w:rsid w:val="00B65BAD"/>
    <w:rsid w:val="00B70C34"/>
    <w:rsid w:val="00B85AA6"/>
    <w:rsid w:val="00B90247"/>
    <w:rsid w:val="00BB59A8"/>
    <w:rsid w:val="00BD4863"/>
    <w:rsid w:val="00BF2173"/>
    <w:rsid w:val="00C13081"/>
    <w:rsid w:val="00C560E1"/>
    <w:rsid w:val="00C658D3"/>
    <w:rsid w:val="00CC12EC"/>
    <w:rsid w:val="00CF4B9A"/>
    <w:rsid w:val="00D21646"/>
    <w:rsid w:val="00D22CE8"/>
    <w:rsid w:val="00D46F2D"/>
    <w:rsid w:val="00D879AE"/>
    <w:rsid w:val="00D9179A"/>
    <w:rsid w:val="00D91B7E"/>
    <w:rsid w:val="00DA4157"/>
    <w:rsid w:val="00DB74E9"/>
    <w:rsid w:val="00DD323B"/>
    <w:rsid w:val="00E26B1E"/>
    <w:rsid w:val="00EB7768"/>
    <w:rsid w:val="00EC7DA8"/>
    <w:rsid w:val="00ED6567"/>
    <w:rsid w:val="00EE4B16"/>
    <w:rsid w:val="00EF0E38"/>
    <w:rsid w:val="00F15232"/>
    <w:rsid w:val="00F70E4A"/>
    <w:rsid w:val="00F84719"/>
    <w:rsid w:val="00F97EA0"/>
    <w:rsid w:val="00FB0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70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0705"/>
    <w:rPr>
      <w:rFonts w:ascii="Arial Black" w:eastAsia="Arial Black" w:hAnsi="Arial Black" w:cs="Arial Black"/>
      <w:sz w:val="30"/>
      <w:szCs w:val="30"/>
    </w:rPr>
  </w:style>
  <w:style w:type="paragraph" w:styleId="ListParagraph">
    <w:name w:val="List Paragraph"/>
    <w:basedOn w:val="Normal"/>
    <w:uiPriority w:val="34"/>
    <w:qFormat/>
    <w:rsid w:val="00360705"/>
  </w:style>
  <w:style w:type="paragraph" w:customStyle="1" w:styleId="TableParagraph">
    <w:name w:val="Table Paragraph"/>
    <w:basedOn w:val="Normal"/>
    <w:uiPriority w:val="1"/>
    <w:qFormat/>
    <w:rsid w:val="00360705"/>
  </w:style>
  <w:style w:type="paragraph" w:styleId="Header">
    <w:name w:val="header"/>
    <w:basedOn w:val="Normal"/>
    <w:link w:val="HeaderChar"/>
    <w:uiPriority w:val="99"/>
    <w:unhideWhenUsed/>
    <w:rsid w:val="00095E90"/>
    <w:pPr>
      <w:tabs>
        <w:tab w:val="center" w:pos="4680"/>
        <w:tab w:val="right" w:pos="9360"/>
      </w:tabs>
    </w:pPr>
  </w:style>
  <w:style w:type="character" w:customStyle="1" w:styleId="HeaderChar">
    <w:name w:val="Header Char"/>
    <w:basedOn w:val="DefaultParagraphFont"/>
    <w:link w:val="Header"/>
    <w:uiPriority w:val="99"/>
    <w:rsid w:val="00095E90"/>
    <w:rPr>
      <w:rFonts w:ascii="Calibri" w:eastAsia="Calibri" w:hAnsi="Calibri" w:cs="Calibri"/>
    </w:rPr>
  </w:style>
  <w:style w:type="paragraph" w:styleId="Footer">
    <w:name w:val="footer"/>
    <w:basedOn w:val="Normal"/>
    <w:link w:val="FooterChar"/>
    <w:uiPriority w:val="99"/>
    <w:unhideWhenUsed/>
    <w:rsid w:val="00095E90"/>
    <w:pPr>
      <w:tabs>
        <w:tab w:val="center" w:pos="4680"/>
        <w:tab w:val="right" w:pos="9360"/>
      </w:tabs>
    </w:pPr>
  </w:style>
  <w:style w:type="character" w:customStyle="1" w:styleId="FooterChar">
    <w:name w:val="Footer Char"/>
    <w:basedOn w:val="DefaultParagraphFont"/>
    <w:link w:val="Footer"/>
    <w:uiPriority w:val="99"/>
    <w:rsid w:val="00095E90"/>
    <w:rPr>
      <w:rFonts w:ascii="Calibri" w:eastAsia="Calibri" w:hAnsi="Calibri" w:cs="Calibri"/>
    </w:rPr>
  </w:style>
  <w:style w:type="table" w:styleId="TableGrid">
    <w:name w:val="Table Grid"/>
    <w:basedOn w:val="TableNormal"/>
    <w:uiPriority w:val="39"/>
    <w:rsid w:val="00095E90"/>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1646"/>
    <w:rPr>
      <w:color w:val="0000FF" w:themeColor="hyperlink"/>
      <w:u w:val="single"/>
    </w:rPr>
  </w:style>
  <w:style w:type="character" w:customStyle="1" w:styleId="UnresolvedMention">
    <w:name w:val="Unresolved Mention"/>
    <w:basedOn w:val="DefaultParagraphFont"/>
    <w:uiPriority w:val="99"/>
    <w:semiHidden/>
    <w:unhideWhenUsed/>
    <w:rsid w:val="00D21646"/>
    <w:rPr>
      <w:color w:val="605E5C"/>
      <w:shd w:val="clear" w:color="auto" w:fill="E1DFDD"/>
    </w:rPr>
  </w:style>
  <w:style w:type="paragraph" w:styleId="NoSpacing">
    <w:name w:val="No Spacing"/>
    <w:uiPriority w:val="1"/>
    <w:qFormat/>
    <w:rsid w:val="0090030F"/>
    <w:rPr>
      <w:rFonts w:ascii="Calibri" w:eastAsia="Calibri" w:hAnsi="Calibri" w:cs="Calibri"/>
    </w:rPr>
  </w:style>
  <w:style w:type="character" w:customStyle="1" w:styleId="BodyTextChar">
    <w:name w:val="Body Text Char"/>
    <w:basedOn w:val="DefaultParagraphFont"/>
    <w:link w:val="BodyText"/>
    <w:uiPriority w:val="1"/>
    <w:rsid w:val="00BF2173"/>
    <w:rPr>
      <w:rFonts w:ascii="Arial Black" w:eastAsia="Arial Black" w:hAnsi="Arial Black" w:cs="Arial Black"/>
      <w:sz w:val="30"/>
      <w:szCs w:val="30"/>
    </w:rPr>
  </w:style>
  <w:style w:type="paragraph" w:styleId="BalloonText">
    <w:name w:val="Balloon Text"/>
    <w:basedOn w:val="Normal"/>
    <w:link w:val="BalloonTextChar"/>
    <w:uiPriority w:val="99"/>
    <w:semiHidden/>
    <w:unhideWhenUsed/>
    <w:rsid w:val="00A6269A"/>
    <w:rPr>
      <w:rFonts w:ascii="Tahoma" w:hAnsi="Tahoma" w:cs="Tahoma"/>
      <w:sz w:val="16"/>
      <w:szCs w:val="16"/>
    </w:rPr>
  </w:style>
  <w:style w:type="character" w:customStyle="1" w:styleId="BalloonTextChar">
    <w:name w:val="Balloon Text Char"/>
    <w:basedOn w:val="DefaultParagraphFont"/>
    <w:link w:val="BalloonText"/>
    <w:uiPriority w:val="99"/>
    <w:semiHidden/>
    <w:rsid w:val="00A6269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896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Blue White Simple Company Letterhead</vt:lpstr>
    </vt:vector>
  </TitlesOfParts>
  <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White Simple Company Letterhead</dc:title>
  <dc:creator>Erma MN</dc:creator>
  <cp:keywords>DAGTuUHSxTg,BAFRpfk1aiY</cp:keywords>
  <cp:lastModifiedBy>Developer.W</cp:lastModifiedBy>
  <cp:revision>7</cp:revision>
  <cp:lastPrinted>2025-02-12T12:44:00Z</cp:lastPrinted>
  <dcterms:created xsi:type="dcterms:W3CDTF">2025-02-21T08:13:00Z</dcterms:created>
  <dcterms:modified xsi:type="dcterms:W3CDTF">2025-02-25T09:01:00Z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Canva</vt:lpwstr>
  </property>
  <property fmtid="{D5CDD505-2E9C-101B-9397-08002B2CF9AE}" pid="4" name="LastSaved">
    <vt:filetime>2024-10-16T00:00:00Z</vt:filetime>
  </property>
  <property fmtid="{D5CDD505-2E9C-101B-9397-08002B2CF9AE}" pid="5" name="Producer">
    <vt:lpwstr>Canva</vt:lpwstr>
  </property>
</Properties>
</file>