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2E" w:rsidRDefault="00450C2E" w:rsidP="00450C2E">
      <w:r>
        <w:t>\documentclass[a4paper]{article}</w:t>
      </w:r>
    </w:p>
    <w:p w:rsidR="00450C2E" w:rsidRDefault="00450C2E" w:rsidP="00450C2E">
      <w:r>
        <w:t>\usepackage{fourier}</w:t>
      </w:r>
    </w:p>
    <w:p w:rsidR="00450C2E" w:rsidRDefault="00450C2E" w:rsidP="00450C2E">
      <w:r>
        <w:t>\usepackage[margin=1in]{geometry}</w:t>
      </w:r>
    </w:p>
    <w:p w:rsidR="00450C2E" w:rsidRDefault="00450C2E" w:rsidP="00450C2E">
      <w:r>
        <w:t>\usepackage{float}</w:t>
      </w:r>
    </w:p>
    <w:p w:rsidR="00450C2E" w:rsidRDefault="00450C2E" w:rsidP="00450C2E">
      <w:r>
        <w:t>\usepackage{wrapfig}</w:t>
      </w:r>
    </w:p>
    <w:p w:rsidR="00450C2E" w:rsidRDefault="00450C2E" w:rsidP="00450C2E">
      <w:r>
        <w:t>\usepackage{subfig}</w:t>
      </w:r>
    </w:p>
    <w:p w:rsidR="00450C2E" w:rsidRDefault="00450C2E" w:rsidP="00450C2E">
      <w:r>
        <w:t>\usepackage{graphicx}</w:t>
      </w:r>
    </w:p>
    <w:p w:rsidR="00450C2E" w:rsidRDefault="00450C2E" w:rsidP="00450C2E">
      <w:r>
        <w:t>\usepackage{amssymb, amsmath}</w:t>
      </w:r>
    </w:p>
    <w:p w:rsidR="00450C2E" w:rsidRDefault="00450C2E" w:rsidP="00450C2E">
      <w:r>
        <w:t>\usepackage{lipsum}</w:t>
      </w:r>
    </w:p>
    <w:p w:rsidR="00450C2E" w:rsidRDefault="00450C2E" w:rsidP="00450C2E">
      <w:r>
        <w:t>\usepackage[]{mcode}</w:t>
      </w:r>
    </w:p>
    <w:p w:rsidR="00450C2E" w:rsidRDefault="00450C2E" w:rsidP="00450C2E">
      <w:r>
        <w:t>\usepackage[parfill]{parskip}</w:t>
      </w:r>
    </w:p>
    <w:p w:rsidR="00450C2E" w:rsidRDefault="00450C2E" w:rsidP="00450C2E">
      <w:r>
        <w:t>\usepackage{fancyhdr}</w:t>
      </w:r>
    </w:p>
    <w:p w:rsidR="00450C2E" w:rsidRDefault="00450C2E" w:rsidP="00450C2E">
      <w:r>
        <w:t>\usepackage[nottoc,numbib]{tocbibind}</w:t>
      </w:r>
    </w:p>
    <w:p w:rsidR="00450C2E" w:rsidRDefault="00450C2E" w:rsidP="00450C2E"/>
    <w:p w:rsidR="00450C2E" w:rsidRDefault="00450C2E" w:rsidP="00450C2E"/>
    <w:p w:rsidR="00450C2E" w:rsidRDefault="00450C2E" w:rsidP="00450C2E">
      <w:r>
        <w:t>% HEAD &amp; FOOT</w:t>
      </w:r>
    </w:p>
    <w:p w:rsidR="00450C2E" w:rsidRDefault="00450C2E" w:rsidP="00450C2E">
      <w:r>
        <w:t>\pagestyle{fancy}</w:t>
      </w:r>
    </w:p>
    <w:p w:rsidR="00450C2E" w:rsidRDefault="00450C2E" w:rsidP="00450C2E">
      <w:r>
        <w:t>\fancyhf{}</w:t>
      </w:r>
    </w:p>
    <w:p w:rsidR="00450C2E" w:rsidRDefault="00450C2E" w:rsidP="00450C2E">
      <w:r>
        <w:t>\rhead{Kartiksinh K. Gohil - CID: 00692607}</w:t>
      </w:r>
    </w:p>
    <w:p w:rsidR="00450C2E" w:rsidRDefault="00450C2E" w:rsidP="00450C2E">
      <w:r>
        <w:t>\lhead{Final Year Project - Interim Report 2015}</w:t>
      </w:r>
    </w:p>
    <w:p w:rsidR="00450C2E" w:rsidRDefault="00450C2E" w:rsidP="00450C2E">
      <w:r>
        <w:t>\cfoot{\thepage}</w:t>
      </w:r>
    </w:p>
    <w:p w:rsidR="00450C2E" w:rsidRDefault="00450C2E" w:rsidP="00450C2E"/>
    <w:p w:rsidR="00450C2E" w:rsidRDefault="00450C2E" w:rsidP="00450C2E">
      <w:r>
        <w:t>\renewcommand</w:t>
      </w:r>
    </w:p>
    <w:p w:rsidR="00450C2E" w:rsidRDefault="00450C2E" w:rsidP="00450C2E">
      <w:r>
        <w:t>\lstlistingname{Code}</w:t>
      </w:r>
    </w:p>
    <w:p w:rsidR="00450C2E" w:rsidRDefault="00450C2E" w:rsidP="00450C2E"/>
    <w:p w:rsidR="00450C2E" w:rsidRDefault="00450C2E" w:rsidP="00450C2E">
      <w:r>
        <w:t>% REDUCE TITLE BLANK SPACE</w:t>
      </w:r>
    </w:p>
    <w:p w:rsidR="00450C2E" w:rsidRDefault="00450C2E" w:rsidP="00450C2E">
      <w:r>
        <w:t>\title{\vspace{-20pt}}</w:t>
      </w:r>
    </w:p>
    <w:p w:rsidR="00450C2E" w:rsidRDefault="00450C2E" w:rsidP="00450C2E">
      <w:r>
        <w:t>\author{\vspace{-20pt}}</w:t>
      </w:r>
    </w:p>
    <w:p w:rsidR="00450C2E" w:rsidRDefault="00450C2E" w:rsidP="00450C2E">
      <w:r>
        <w:t>\date{\vspace{-20pt}}</w:t>
      </w:r>
    </w:p>
    <w:p w:rsidR="00450C2E" w:rsidRDefault="00450C2E" w:rsidP="00450C2E"/>
    <w:p w:rsidR="00450C2E" w:rsidRDefault="00450C2E" w:rsidP="00450C2E">
      <w:r>
        <w:t>% START</w:t>
      </w:r>
    </w:p>
    <w:p w:rsidR="00450C2E" w:rsidRDefault="00450C2E" w:rsidP="00450C2E">
      <w:r>
        <w:t>\begin{document}</w:t>
      </w:r>
    </w:p>
    <w:p w:rsidR="00450C2E" w:rsidRDefault="00450C2E" w:rsidP="00450C2E">
      <w:r>
        <w:t>\maketitle</w:t>
      </w:r>
    </w:p>
    <w:p w:rsidR="00450C2E" w:rsidRDefault="00450C2E" w:rsidP="00450C2E">
      <w:r>
        <w:t>\input{frontpage.tex}</w:t>
      </w:r>
    </w:p>
    <w:p w:rsidR="00450C2E" w:rsidRDefault="00450C2E" w:rsidP="00450C2E"/>
    <w:p w:rsidR="00450C2E" w:rsidRDefault="00450C2E" w:rsidP="00450C2E"/>
    <w:p w:rsidR="00450C2E" w:rsidRDefault="00450C2E" w:rsidP="00450C2E">
      <w:r>
        <w:t>%%%%%%%%%%%%%%%%%%%%%%%%%%%%%%%%%%%%%%%%%%%%%</w:t>
      </w:r>
    </w:p>
    <w:p w:rsidR="00450C2E" w:rsidRDefault="00450C2E" w:rsidP="00450C2E">
      <w:r>
        <w:lastRenderedPageBreak/>
        <w:t>\tableofcontents</w:t>
      </w:r>
    </w:p>
    <w:p w:rsidR="00450C2E" w:rsidRDefault="00450C2E" w:rsidP="00450C2E">
      <w:r>
        <w:t>\normalsize</w:t>
      </w:r>
    </w:p>
    <w:p w:rsidR="00450C2E" w:rsidRDefault="00450C2E" w:rsidP="00450C2E">
      <w:r>
        <w:t>%%%%%%%%%%%%%%%%%%%%%%%%%%%%%%%%%%%%%%%%%%%%%</w:t>
      </w:r>
    </w:p>
    <w:p w:rsidR="00450C2E" w:rsidRDefault="00450C2E" w:rsidP="00450C2E">
      <w:r>
        <w:t>\section{Background} \label{Background}</w:t>
      </w:r>
    </w:p>
    <w:p w:rsidR="00450C2E" w:rsidRDefault="00450C2E" w:rsidP="00450C2E">
      <w:r>
        <w:t xml:space="preserve">This final year project has a short brief (shown in italics in the Project Specification section) and is open-ended, relying more on a creative musically-oriented approach rather than the usual best-fit engineering solution.  </w:t>
      </w:r>
    </w:p>
    <w:p w:rsidR="00450C2E" w:rsidRDefault="00450C2E" w:rsidP="00450C2E"/>
    <w:p w:rsidR="00450C2E" w:rsidRDefault="00450C2E" w:rsidP="00450C2E">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450C2E" w:rsidRDefault="00450C2E" w:rsidP="00450C2E"/>
    <w:p w:rsidR="00450C2E" w:rsidRDefault="00450C2E" w:rsidP="00450C2E">
      <w:r>
        <w:t xml:space="preserve">The current music market has been overtaken by new computer vision and wearable technologies, giving way to products such as the Mi.Mu\textsuperscript{\cite{mimu}} gloves and DrumPants\textsuperscript{\cite{drumpants}}. </w:t>
      </w:r>
    </w:p>
    <w:p w:rsidR="00450C2E" w:rsidRDefault="00450C2E" w:rsidP="00450C2E"/>
    <w:p w:rsidR="00450C2E" w:rsidRDefault="00450C2E" w:rsidP="00450C2E">
      <w:r>
        <w:t xml:space="preserve">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450C2E" w:rsidRDefault="00450C2E" w:rsidP="00450C2E"/>
    <w:p w:rsidR="00450C2E" w:rsidRDefault="00450C2E" w:rsidP="00450C2E">
      <w:r>
        <w:t>\begin{wrapfigure}{r}{0.25\textwidth}</w:t>
      </w:r>
    </w:p>
    <w:p w:rsidR="00450C2E" w:rsidRDefault="00450C2E" w:rsidP="00450C2E">
      <w:r>
        <w:t>\centering</w:t>
      </w:r>
    </w:p>
    <w:p w:rsidR="00450C2E" w:rsidRDefault="00450C2E" w:rsidP="00450C2E">
      <w:r>
        <w:t>\includegraphics[scale=0.3]{Images/MiMuGloves}</w:t>
      </w:r>
    </w:p>
    <w:p w:rsidR="00450C2E" w:rsidRDefault="00450C2E" w:rsidP="00450C2E">
      <w:r>
        <w:t>\caption{Mi.Mu Gloves\textsuperscript{\cite{mimugloves}}}</w:t>
      </w:r>
    </w:p>
    <w:p w:rsidR="00450C2E" w:rsidRDefault="00450C2E" w:rsidP="00450C2E">
      <w:r>
        <w:t>\label{fig:mimugloves}</w:t>
      </w:r>
    </w:p>
    <w:p w:rsidR="00450C2E" w:rsidRDefault="00450C2E" w:rsidP="00450C2E">
      <w:r>
        <w:t>\end{wrapfigure}</w:t>
      </w:r>
    </w:p>
    <w:p w:rsidR="00450C2E" w:rsidRDefault="00450C2E" w:rsidP="00450C2E"/>
    <w:p w:rsidR="00450C2E" w:rsidRDefault="00450C2E" w:rsidP="00450C2E">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450C2E" w:rsidRDefault="00450C2E" w:rsidP="00450C2E"/>
    <w:p w:rsidR="00450C2E" w:rsidRDefault="00450C2E" w:rsidP="00450C2E">
      <w:r>
        <w:t>\newpage</w:t>
      </w:r>
    </w:p>
    <w:p w:rsidR="00450C2E" w:rsidRDefault="00450C2E" w:rsidP="00450C2E"/>
    <w:p w:rsidR="00450C2E" w:rsidRDefault="00450C2E" w:rsidP="00450C2E">
      <w:r>
        <w:t>\begin{wrapfigure}{r}{0.35\textwidth}</w:t>
      </w:r>
    </w:p>
    <w:p w:rsidR="00450C2E" w:rsidRDefault="00450C2E" w:rsidP="00450C2E">
      <w:r>
        <w:t>\centering</w:t>
      </w:r>
    </w:p>
    <w:p w:rsidR="00450C2E" w:rsidRDefault="00450C2E" w:rsidP="00450C2E">
      <w:r>
        <w:t>\includegraphics[scale=0.2]{Images/drumpantsbasic}</w:t>
      </w:r>
    </w:p>
    <w:p w:rsidR="00450C2E" w:rsidRDefault="00450C2E" w:rsidP="00450C2E">
      <w:r>
        <w:t>\caption{DrumPants Basic Kit\textsuperscript{\cite{drumpantsprice}}}</w:t>
      </w:r>
    </w:p>
    <w:p w:rsidR="00450C2E" w:rsidRDefault="00450C2E" w:rsidP="00450C2E">
      <w:r>
        <w:t>\label{fig:drumpants}</w:t>
      </w:r>
    </w:p>
    <w:p w:rsidR="00450C2E" w:rsidRDefault="00450C2E" w:rsidP="00450C2E">
      <w:r>
        <w:t>\end{wrapfigure}</w:t>
      </w:r>
    </w:p>
    <w:p w:rsidR="00450C2E" w:rsidRDefault="00450C2E" w:rsidP="00450C2E"/>
    <w:p w:rsidR="00450C2E" w:rsidRDefault="00450C2E" w:rsidP="00450C2E">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450C2E" w:rsidRDefault="00450C2E" w:rsidP="00450C2E"/>
    <w:p w:rsidR="00450C2E" w:rsidRDefault="00450C2E" w:rsidP="00450C2E">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450C2E" w:rsidRDefault="00450C2E" w:rsidP="00450C2E"/>
    <w:p w:rsidR="00450C2E" w:rsidRDefault="00450C2E" w:rsidP="00450C2E">
      <w:r>
        <w:t>\begin{wrapfigure}{r}{0.3\textwidth}</w:t>
      </w:r>
    </w:p>
    <w:p w:rsidR="00450C2E" w:rsidRDefault="00450C2E" w:rsidP="00450C2E">
      <w:r>
        <w:t>\centering</w:t>
      </w:r>
    </w:p>
    <w:p w:rsidR="00450C2E" w:rsidRDefault="00450C2E" w:rsidP="00450C2E">
      <w:r>
        <w:t>\includegraphics[scale=0.2]{Images/gesturering}</w:t>
      </w:r>
    </w:p>
    <w:p w:rsidR="00450C2E" w:rsidRDefault="00450C2E" w:rsidP="00450C2E">
      <w:r>
        <w:t>\caption{Ring by Logbar Inc. \textsuperscript{\cite{gesturering}}}</w:t>
      </w:r>
    </w:p>
    <w:p w:rsidR="00450C2E" w:rsidRDefault="00450C2E" w:rsidP="00450C2E">
      <w:r>
        <w:t>\label{fig:gesturering}</w:t>
      </w:r>
    </w:p>
    <w:p w:rsidR="00450C2E" w:rsidRDefault="00450C2E" w:rsidP="00450C2E">
      <w:r>
        <w:t>\end{wrapfigure}</w:t>
      </w:r>
    </w:p>
    <w:p w:rsidR="00450C2E" w:rsidRDefault="00450C2E" w:rsidP="00450C2E"/>
    <w:p w:rsidR="00450C2E" w:rsidRDefault="00450C2E" w:rsidP="00450C2E">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450C2E" w:rsidRDefault="00450C2E" w:rsidP="00450C2E"/>
    <w:p w:rsidR="00450C2E" w:rsidRDefault="00450C2E" w:rsidP="00450C2E">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450C2E" w:rsidRDefault="00450C2E" w:rsidP="00450C2E"/>
    <w:p w:rsidR="00450C2E" w:rsidRDefault="00450C2E" w:rsidP="00450C2E">
      <w:r>
        <w:t>%%%%%%%%%%%%%%%%%%%%%%%%%%%%%%%%%%%%%%%%%%%%%</w:t>
      </w:r>
    </w:p>
    <w:p w:rsidR="00450C2E" w:rsidRDefault="00450C2E" w:rsidP="00450C2E">
      <w:r>
        <w:t>\section{Product Concept} \label{Product Concept}</w:t>
      </w:r>
    </w:p>
    <w:p w:rsidR="00450C2E" w:rsidRDefault="00450C2E" w:rsidP="00450C2E"/>
    <w:p w:rsidR="00450C2E" w:rsidRDefault="00450C2E" w:rsidP="00450C2E">
      <w:r>
        <w:t>\begin{wrapfigure}{r}{0.4\textwidth}</w:t>
      </w:r>
    </w:p>
    <w:p w:rsidR="00450C2E" w:rsidRDefault="00450C2E" w:rsidP="00450C2E">
      <w:r>
        <w:t>\centering</w:t>
      </w:r>
    </w:p>
    <w:p w:rsidR="00450C2E" w:rsidRDefault="00450C2E" w:rsidP="00450C2E">
      <w:r>
        <w:t>\includegraphics[scale=0.6]{Images/UserLevelDia}</w:t>
      </w:r>
    </w:p>
    <w:p w:rsidR="00450C2E" w:rsidRDefault="00450C2E" w:rsidP="00450C2E">
      <w:r>
        <w:t>\caption{User Level Design}</w:t>
      </w:r>
    </w:p>
    <w:p w:rsidR="00450C2E" w:rsidRDefault="00450C2E" w:rsidP="00450C2E">
      <w:r>
        <w:t>\label{fig:userlvl}</w:t>
      </w:r>
    </w:p>
    <w:p w:rsidR="00450C2E" w:rsidRDefault="00450C2E" w:rsidP="00450C2E">
      <w:r>
        <w:t>\end{wrapfigure}</w:t>
      </w:r>
    </w:p>
    <w:p w:rsidR="00450C2E" w:rsidRDefault="00450C2E" w:rsidP="00450C2E"/>
    <w:p w:rsidR="00450C2E" w:rsidRDefault="00450C2E" w:rsidP="00450C2E">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450C2E" w:rsidRDefault="00450C2E" w:rsidP="00450C2E"/>
    <w:p w:rsidR="00450C2E" w:rsidRDefault="00450C2E" w:rsidP="00450C2E">
      <w:r>
        <w:t>\newpage</w:t>
      </w:r>
    </w:p>
    <w:p w:rsidR="00450C2E" w:rsidRDefault="00450C2E" w:rsidP="00450C2E"/>
    <w:p w:rsidR="00450C2E" w:rsidRDefault="00450C2E" w:rsidP="00450C2E">
      <w:r>
        <w:t>\begin{wrapfigure}{r}{0.3\textwidth}</w:t>
      </w:r>
    </w:p>
    <w:p w:rsidR="00450C2E" w:rsidRDefault="00450C2E" w:rsidP="00450C2E">
      <w:r>
        <w:t>\centering</w:t>
      </w:r>
    </w:p>
    <w:p w:rsidR="00450C2E" w:rsidRDefault="00450C2E" w:rsidP="00450C2E">
      <w:r>
        <w:t>\includegraphics[scale=0.5]{Images/conceptphoneinterface2}</w:t>
      </w:r>
    </w:p>
    <w:p w:rsidR="00450C2E" w:rsidRDefault="00450C2E" w:rsidP="00450C2E">
      <w:r>
        <w:t>\caption{Concept Design for a smartphone based Interface}</w:t>
      </w:r>
    </w:p>
    <w:p w:rsidR="00450C2E" w:rsidRDefault="00450C2E" w:rsidP="00450C2E">
      <w:r>
        <w:t>\label{fig:conceptphoneinterface}</w:t>
      </w:r>
    </w:p>
    <w:p w:rsidR="00450C2E" w:rsidRDefault="00450C2E" w:rsidP="00450C2E">
      <w:r>
        <w:t>\end{wrapfigure}</w:t>
      </w:r>
    </w:p>
    <w:p w:rsidR="00450C2E" w:rsidRDefault="00450C2E" w:rsidP="00450C2E"/>
    <w:p w:rsidR="00450C2E" w:rsidRDefault="00450C2E" w:rsidP="00450C2E">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450C2E" w:rsidRDefault="00450C2E" w:rsidP="00450C2E"/>
    <w:p w:rsidR="00450C2E" w:rsidRDefault="00450C2E" w:rsidP="00450C2E">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450C2E" w:rsidRDefault="00450C2E" w:rsidP="00450C2E"/>
    <w:p w:rsidR="00450C2E" w:rsidRDefault="00450C2E" w:rsidP="00450C2E">
      <w:r>
        <w:t>\textbf{CONCEPT SKETCHES - finger tap, hand motion, feet quantise}</w:t>
      </w:r>
    </w:p>
    <w:p w:rsidR="00450C2E" w:rsidRDefault="00450C2E" w:rsidP="00450C2E"/>
    <w:p w:rsidR="00450C2E" w:rsidRDefault="00450C2E" w:rsidP="00450C2E">
      <w:r>
        <w:t xml:space="preserve">Figure~\ref{fig:conceptsketches} shows sketches of how a PAWS Board may be put to use. </w:t>
      </w:r>
    </w:p>
    <w:p w:rsidR="00450C2E" w:rsidRDefault="00450C2E" w:rsidP="00450C2E"/>
    <w:p w:rsidR="00450C2E" w:rsidRDefault="00450C2E" w:rsidP="00450C2E">
      <w:r>
        <w:t>\textbf{detail sample triggering and harmonisation ideas}</w:t>
      </w:r>
    </w:p>
    <w:p w:rsidR="00450C2E" w:rsidRDefault="00450C2E" w:rsidP="00450C2E"/>
    <w:p w:rsidR="00450C2E" w:rsidRDefault="00450C2E" w:rsidP="00450C2E"/>
    <w:p w:rsidR="00450C2E" w:rsidRDefault="00450C2E" w:rsidP="00450C2E"/>
    <w:p w:rsidR="00450C2E" w:rsidRDefault="00450C2E" w:rsidP="00450C2E">
      <w:r>
        <w:t>%%%%%%%%%%%%%%%%%%%%%%%%%%%%%%%%%%%%%%%%%%%%%</w:t>
      </w:r>
    </w:p>
    <w:p w:rsidR="00450C2E" w:rsidRDefault="00450C2E" w:rsidP="00450C2E">
      <w:r>
        <w:t>\section{Objectives \&amp; Specifications} \label{Objectives &amp; Specifications}</w:t>
      </w:r>
    </w:p>
    <w:p w:rsidR="00450C2E" w:rsidRDefault="00450C2E" w:rsidP="00450C2E">
      <w:r>
        <w:t>AND REQUIREMENTS</w:t>
      </w:r>
    </w:p>
    <w:p w:rsidR="00450C2E" w:rsidRDefault="00450C2E" w:rsidP="00450C2E"/>
    <w:p w:rsidR="00450C2E" w:rsidRDefault="00450C2E" w:rsidP="00450C2E">
      <w:r>
        <w:t>list of things this instrument should be able to do, might be able to do, and could potentially do by the end of the project</w:t>
      </w:r>
    </w:p>
    <w:p w:rsidR="00450C2E" w:rsidRDefault="00450C2E" w:rsidP="00450C2E"/>
    <w:p w:rsidR="00450C2E" w:rsidRDefault="00450C2E" w:rsidP="00450C2E"/>
    <w:p w:rsidR="00450C2E" w:rsidRDefault="00450C2E" w:rsidP="00450C2E"/>
    <w:p w:rsidR="00450C2E" w:rsidRDefault="00450C2E" w:rsidP="00450C2E"/>
    <w:p w:rsidR="00450C2E" w:rsidRDefault="00450C2E" w:rsidP="00450C2E">
      <w:r>
        <w:t>\newpage</w:t>
      </w:r>
    </w:p>
    <w:p w:rsidR="00450C2E" w:rsidRDefault="00450C2E" w:rsidP="00450C2E">
      <w:r>
        <w:t>%%%%%%%%%%%%%%%%%%%%%%%%%%%%%%%%%%%%%%%%%%%%%</w:t>
      </w:r>
    </w:p>
    <w:p w:rsidR="00450C2E" w:rsidRDefault="00450C2E" w:rsidP="00450C2E">
      <w:r>
        <w:t>\section{System Design} \label{System Design}</w:t>
      </w:r>
    </w:p>
    <w:p w:rsidR="00450C2E" w:rsidRDefault="00450C2E" w:rsidP="00450C2E"/>
    <w:p w:rsidR="00450C2E" w:rsidRDefault="00450C2E" w:rsidP="00450C2E">
      <w:r>
        <w:t>block diagrams of sensors and interface in terms of functions, still very high level</w:t>
      </w:r>
    </w:p>
    <w:p w:rsidR="00450C2E" w:rsidRDefault="00450C2E" w:rsidP="00450C2E"/>
    <w:p w:rsidR="00450C2E" w:rsidRDefault="00450C2E" w:rsidP="00450C2E">
      <w:r>
        <w:t>\begin{figure}[H]</w:t>
      </w:r>
    </w:p>
    <w:p w:rsidR="00450C2E" w:rsidRDefault="00450C2E" w:rsidP="00450C2E">
      <w:r>
        <w:t>\centering</w:t>
      </w:r>
    </w:p>
    <w:p w:rsidR="00450C2E" w:rsidRDefault="00450C2E" w:rsidP="00450C2E">
      <w:r>
        <w:t>\includegraphics{Images/SystemLevelHi}</w:t>
      </w:r>
    </w:p>
    <w:p w:rsidR="00450C2E" w:rsidRDefault="00450C2E" w:rsidP="00450C2E">
      <w:r>
        <w:t>\caption{System Design - High Level}</w:t>
      </w:r>
    </w:p>
    <w:p w:rsidR="00450C2E" w:rsidRDefault="00450C2E" w:rsidP="00450C2E">
      <w:r>
        <w:t>\label{fig:syslvlhi}</w:t>
      </w:r>
    </w:p>
    <w:p w:rsidR="00450C2E" w:rsidRDefault="00450C2E" w:rsidP="00450C2E">
      <w:r>
        <w:t>\end{figure}</w:t>
      </w:r>
    </w:p>
    <w:p w:rsidR="00450C2E" w:rsidRDefault="00450C2E" w:rsidP="00450C2E"/>
    <w:p w:rsidR="00450C2E" w:rsidRDefault="00450C2E" w:rsidP="00450C2E">
      <w:r>
        <w:t>\begin{figure}[H]</w:t>
      </w:r>
    </w:p>
    <w:p w:rsidR="00450C2E" w:rsidRDefault="00450C2E" w:rsidP="00450C2E">
      <w:r>
        <w:t>\centering</w:t>
      </w:r>
    </w:p>
    <w:p w:rsidR="00450C2E" w:rsidRDefault="00450C2E" w:rsidP="00450C2E">
      <w:r>
        <w:t>\includegraphics{Images/SystemLevelLo}</w:t>
      </w:r>
    </w:p>
    <w:p w:rsidR="00450C2E" w:rsidRDefault="00450C2E" w:rsidP="00450C2E">
      <w:r>
        <w:t>\caption{System Design - Low Level}</w:t>
      </w:r>
    </w:p>
    <w:p w:rsidR="00450C2E" w:rsidRDefault="00450C2E" w:rsidP="00450C2E">
      <w:r>
        <w:t>\label{fig:syslvllo}</w:t>
      </w:r>
    </w:p>
    <w:p w:rsidR="00450C2E" w:rsidRDefault="00450C2E" w:rsidP="00450C2E">
      <w:r>
        <w:t>\end{figure}</w:t>
      </w:r>
    </w:p>
    <w:p w:rsidR="00450C2E" w:rsidRDefault="00450C2E" w:rsidP="00450C2E"/>
    <w:p w:rsidR="00450C2E" w:rsidRDefault="00450C2E" w:rsidP="00450C2E">
      <w:r>
        <w:t>\newpage</w:t>
      </w:r>
    </w:p>
    <w:p w:rsidR="00450C2E" w:rsidRDefault="00450C2E" w:rsidP="00450C2E">
      <w:r>
        <w:t>%%%%%%%%%%%%%%%%%%%%%%%%%%%%%%%%%%%%%%%%%%%%%</w:t>
      </w:r>
    </w:p>
    <w:p w:rsidR="00450C2E" w:rsidRDefault="00450C2E" w:rsidP="00450C2E">
      <w:r>
        <w:t>\section{Hardware Design} \label{Hardware Design}</w:t>
      </w:r>
    </w:p>
    <w:p w:rsidR="00450C2E" w:rsidRDefault="00450C2E" w:rsidP="00450C2E">
      <w:r>
        <w:t>OVERALL HARDWARE DESIGN</w:t>
      </w:r>
    </w:p>
    <w:p w:rsidR="00450C2E" w:rsidRDefault="00450C2E" w:rsidP="00450C2E"/>
    <w:p w:rsidR="00450C2E" w:rsidRDefault="00450C2E" w:rsidP="00450C2E">
      <w:r>
        <w:t>block diagrams of sensor boards and their components, what they should do, and how they should work</w:t>
      </w:r>
    </w:p>
    <w:p w:rsidR="00450C2E" w:rsidRDefault="00450C2E" w:rsidP="00450C2E"/>
    <w:p w:rsidR="00450C2E" w:rsidRDefault="00450C2E" w:rsidP="00450C2E">
      <w:r>
        <w:t>SUBSECTIONS OPTIONAL BASED ON TIME!! CAN SHOW PROTOTYPE 0.1.01 CIRCUITS</w:t>
      </w:r>
    </w:p>
    <w:p w:rsidR="00450C2E" w:rsidRDefault="00450C2E" w:rsidP="00450C2E">
      <w:r>
        <w:t>%%%%%%%%%%%%%%%%%%%%</w:t>
      </w:r>
    </w:p>
    <w:p w:rsidR="00450C2E" w:rsidRDefault="00450C2E" w:rsidP="00450C2E">
      <w:r>
        <w:t>\subsection{Microphone Circuit} \label{Microphone Circuit}</w:t>
      </w:r>
    </w:p>
    <w:p w:rsidR="00450C2E" w:rsidRDefault="00450C2E" w:rsidP="00450C2E"/>
    <w:p w:rsidR="00450C2E" w:rsidRDefault="00450C2E" w:rsidP="00450C2E">
      <w:r>
        <w:t xml:space="preserve">circuit diagrams, connected to arduino. how it works, what it outputs. </w:t>
      </w:r>
    </w:p>
    <w:p w:rsidR="00450C2E" w:rsidRDefault="00450C2E" w:rsidP="00450C2E"/>
    <w:p w:rsidR="00450C2E" w:rsidRDefault="00450C2E" w:rsidP="00450C2E">
      <w:r>
        <w:t>%%%%%%%%%%%%%%%%%%%%</w:t>
      </w:r>
    </w:p>
    <w:p w:rsidR="00450C2E" w:rsidRDefault="00450C2E" w:rsidP="00450C2E">
      <w:r>
        <w:t>\subsection{Bluetooth Circuit} \label{Bluetooth Circuit}</w:t>
      </w:r>
    </w:p>
    <w:p w:rsidR="00450C2E" w:rsidRDefault="00450C2E" w:rsidP="00450C2E"/>
    <w:p w:rsidR="00450C2E" w:rsidRDefault="00450C2E" w:rsidP="00450C2E">
      <w:r>
        <w:t xml:space="preserve">circuit diagrams, connected to arduino. how it works. what it does. </w:t>
      </w:r>
    </w:p>
    <w:p w:rsidR="00450C2E" w:rsidRDefault="00450C2E" w:rsidP="00450C2E"/>
    <w:p w:rsidR="00450C2E" w:rsidRDefault="00450C2E" w:rsidP="00450C2E">
      <w:r>
        <w:t>\newpage</w:t>
      </w:r>
    </w:p>
    <w:p w:rsidR="00450C2E" w:rsidRDefault="00450C2E" w:rsidP="00450C2E">
      <w:r>
        <w:t>%%%%%%%%%%%%%%%%%%%%%%%%%%%%%%%%%%%%%%%%%%%%%</w:t>
      </w:r>
    </w:p>
    <w:p w:rsidR="00450C2E" w:rsidRDefault="00450C2E" w:rsidP="00450C2E">
      <w:r>
        <w:t>\section{Software Design} \label{Software Design}</w:t>
      </w:r>
    </w:p>
    <w:p w:rsidR="00450C2E" w:rsidRDefault="00450C2E" w:rsidP="00450C2E">
      <w:r>
        <w:t>OVERALL SOFTWARE DESIGN</w:t>
      </w:r>
    </w:p>
    <w:p w:rsidR="00450C2E" w:rsidRDefault="00450C2E" w:rsidP="00450C2E"/>
    <w:p w:rsidR="00450C2E" w:rsidRDefault="00450C2E" w:rsidP="00450C2E">
      <w:r>
        <w:t xml:space="preserve">what the interface should be able to do. what it should look like. how it connects to hardware and what it outputs, and how the user can interface with it. </w:t>
      </w:r>
    </w:p>
    <w:p w:rsidR="00450C2E" w:rsidRDefault="00450C2E" w:rsidP="00450C2E"/>
    <w:p w:rsidR="00450C2E" w:rsidRDefault="00450C2E" w:rsidP="00450C2E">
      <w:r>
        <w:t>FLOW CHART OF SOFTWARE PROCESS - MICROCONTROLLER AND INTERFACE</w:t>
      </w:r>
    </w:p>
    <w:p w:rsidR="00450C2E" w:rsidRDefault="00450C2E" w:rsidP="00450C2E"/>
    <w:p w:rsidR="00450C2E" w:rsidRDefault="00450C2E" w:rsidP="00450C2E"/>
    <w:p w:rsidR="00450C2E" w:rsidRDefault="00450C2E" w:rsidP="00450C2E"/>
    <w:p w:rsidR="00450C2E" w:rsidRDefault="00450C2E" w:rsidP="00450C2E">
      <w:r>
        <w:t>\newpage</w:t>
      </w:r>
    </w:p>
    <w:p w:rsidR="00450C2E" w:rsidRDefault="00450C2E" w:rsidP="00450C2E">
      <w:r>
        <w:t>%%%%%%%%%%%%%%%%%%%%%%%%%%%%%%%%%%%%%%%%%%%%%</w:t>
      </w:r>
    </w:p>
    <w:p w:rsidR="00450C2E" w:rsidRDefault="00450C2E" w:rsidP="00450C2E">
      <w:r>
        <w:t>\section{Project Timeline} \label{Project Timeline}</w:t>
      </w:r>
    </w:p>
    <w:p w:rsidR="00450C2E" w:rsidRDefault="00450C2E" w:rsidP="00450C2E">
      <w:r>
        <w:t>EXPECTED DELIVERABLES with times, including reports and presentation</w:t>
      </w:r>
    </w:p>
    <w:p w:rsidR="00450C2E" w:rsidRDefault="00450C2E" w:rsidP="00450C2E"/>
    <w:p w:rsidR="00450C2E" w:rsidRDefault="00450C2E" w:rsidP="00450C2E">
      <w:r>
        <w:t>\subsection{Implementation Plan}</w:t>
      </w:r>
    </w:p>
    <w:p w:rsidR="00450C2E" w:rsidRDefault="00450C2E" w:rsidP="00450C2E"/>
    <w:p w:rsidR="00450C2E" w:rsidRDefault="00450C2E" w:rsidP="00450C2E">
      <w:r>
        <w:t>list of prototype deliverables</w:t>
      </w:r>
    </w:p>
    <w:p w:rsidR="00450C2E" w:rsidRDefault="00450C2E" w:rsidP="00450C2E">
      <w:r>
        <w:t>all prototypes 0.1.xx and their features, that way we can use their names as a way of evaluating progress</w:t>
      </w:r>
    </w:p>
    <w:p w:rsidR="00450C2E" w:rsidRDefault="00450C2E" w:rsidP="00450C2E"/>
    <w:p w:rsidR="00450C2E" w:rsidRDefault="00450C2E" w:rsidP="00450C2E">
      <w:r>
        <w:t>\subsection{Evaluation Plan}</w:t>
      </w:r>
    </w:p>
    <w:p w:rsidR="00450C2E" w:rsidRDefault="00450C2E" w:rsidP="00450C2E"/>
    <w:p w:rsidR="00450C2E" w:rsidRDefault="00450C2E" w:rsidP="00450C2E"/>
    <w:p w:rsidR="00450C2E" w:rsidRDefault="00450C2E" w:rsidP="00450C2E">
      <w:r>
        <w:t>\newpage</w:t>
      </w:r>
    </w:p>
    <w:p w:rsidR="00450C2E" w:rsidRDefault="00450C2E" w:rsidP="00450C2E">
      <w:r>
        <w:t>%%%%%%%%%%%%%%%%%%%%%%%%%%%%%%%%%%%%%%%%%%%%%</w:t>
      </w:r>
    </w:p>
    <w:p w:rsidR="00450C2E" w:rsidRDefault="00450C2E" w:rsidP="00450C2E">
      <w:r>
        <w:t>\input{bib.tex}</w:t>
      </w:r>
    </w:p>
    <w:p w:rsidR="00450C2E" w:rsidRDefault="00450C2E" w:rsidP="00450C2E"/>
    <w:p w:rsidR="00450C2E" w:rsidRDefault="00450C2E" w:rsidP="00450C2E">
      <w:r>
        <w:t>\newpage</w:t>
      </w:r>
    </w:p>
    <w:p w:rsidR="00450C2E" w:rsidRDefault="00450C2E" w:rsidP="00450C2E">
      <w:r>
        <w:t>%%%%%%%%%%%%%%%%%%%%%%%%%%%%%%%%%%%%%%%%%%%%%</w:t>
      </w:r>
    </w:p>
    <w:p w:rsidR="00450C2E" w:rsidRDefault="00450C2E" w:rsidP="00450C2E">
      <w:r>
        <w:t>\section{Appendix} \label{Appendix}</w:t>
      </w:r>
    </w:p>
    <w:p w:rsidR="00450C2E" w:rsidRDefault="00450C2E" w:rsidP="00450C2E">
      <w:r>
        <w:t>LOADS OF EXTRA DIAGRAMS/CODE IF HAVE</w:t>
      </w:r>
    </w:p>
    <w:p w:rsidR="00450C2E" w:rsidRDefault="00450C2E" w:rsidP="00450C2E"/>
    <w:p w:rsidR="00450C2E" w:rsidRDefault="00450C2E" w:rsidP="00450C2E"/>
    <w:p w:rsidR="00450C2E" w:rsidRDefault="00450C2E" w:rsidP="00450C2E">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2E"/>
    <w:rsid w:val="003561B9"/>
    <w:rsid w:val="00361139"/>
    <w:rsid w:val="00450C2E"/>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1680</Words>
  <Characters>9581</Characters>
  <Application>Microsoft Macintosh Word</Application>
  <DocSecurity>0</DocSecurity>
  <Lines>79</Lines>
  <Paragraphs>22</Paragraphs>
  <ScaleCrop>false</ScaleCrop>
  <Company/>
  <LinksUpToDate>false</LinksUpToDate>
  <CharactersWithSpaces>11239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2015-01-25T17:47:00Z</dcterms:created>
  <dcterms:modified xsi:type="dcterms:W3CDTF">2015-01-25T17:47:00Z</dcterms:modified>
</cp:coreProperties>
</file>