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694" w:rsidRDefault="000460D8" w:rsidP="00685694">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Pr>
          <w:rFonts w:ascii="Cambria" w:eastAsiaTheme="majorEastAsia" w:hAnsi="Cambria" w:cstheme="majorBidi"/>
          <w:b w:val="0"/>
          <w:color w:val="2E74B5" w:themeColor="accent1" w:themeShade="BF"/>
          <w:sz w:val="32"/>
          <w:szCs w:val="32"/>
          <w:lang w:val="en-GB"/>
        </w:rPr>
        <w:t>Transaction 3</w:t>
      </w:r>
      <w:r w:rsidR="00685694" w:rsidRPr="00685694">
        <w:rPr>
          <w:rFonts w:ascii="Cambria" w:eastAsiaTheme="majorEastAsia" w:hAnsi="Cambria" w:cstheme="majorBidi"/>
          <w:b w:val="0"/>
          <w:color w:val="2E74B5" w:themeColor="accent1" w:themeShade="BF"/>
          <w:sz w:val="32"/>
          <w:szCs w:val="32"/>
          <w:lang w:val="en-GB"/>
        </w:rPr>
        <w:t xml:space="preserve">: </w:t>
      </w:r>
      <w:r w:rsidR="00E64BD5">
        <w:rPr>
          <w:rFonts w:ascii="Cambria" w:eastAsiaTheme="majorEastAsia" w:hAnsi="Cambria" w:cstheme="majorBidi"/>
          <w:b w:val="0"/>
          <w:color w:val="2E74B5" w:themeColor="accent1" w:themeShade="BF"/>
          <w:sz w:val="32"/>
          <w:szCs w:val="32"/>
          <w:lang w:val="en-GB"/>
        </w:rPr>
        <w:t>Purchase Equipment with cash</w:t>
      </w:r>
    </w:p>
    <w:p w:rsidR="000460D8" w:rsidRPr="000460D8" w:rsidRDefault="000460D8" w:rsidP="000460D8">
      <w:pPr>
        <w:pStyle w:val="Normal1"/>
        <w:rPr>
          <w:rFonts w:eastAsiaTheme="majorEastAsia"/>
          <w:lang w:val="en-GB"/>
        </w:rPr>
      </w:pPr>
      <w:bookmarkStart w:id="0" w:name="_GoBack"/>
      <w:bookmarkEnd w:id="0"/>
    </w:p>
    <w:p w:rsidR="006E7C28" w:rsidRPr="00685694" w:rsidRDefault="006E7C28" w:rsidP="006E7C28">
      <w:pPr>
        <w:pStyle w:val="Normal1"/>
        <w:rPr>
          <w:rFonts w:asciiTheme="minorHAnsi" w:eastAsiaTheme="minorEastAsia" w:hAnsiTheme="minorHAnsi" w:cstheme="minorBidi"/>
          <w:color w:val="auto"/>
          <w:sz w:val="22"/>
          <w:szCs w:val="22"/>
          <w:lang w:val="en-GB"/>
        </w:rPr>
      </w:pPr>
      <w:r w:rsidRPr="00685694">
        <w:rPr>
          <w:rFonts w:asciiTheme="minorHAnsi" w:eastAsiaTheme="minorEastAsia" w:hAnsiTheme="minorHAnsi" w:cstheme="minorBidi"/>
          <w:color w:val="auto"/>
          <w:sz w:val="22"/>
          <w:szCs w:val="22"/>
          <w:lang w:val="en-GB"/>
        </w:rPr>
        <w:t>Rose Designs buys equipment, $10,000 with cash. This transaction increases and decreases the assets of the business as follows:</w:t>
      </w:r>
    </w:p>
    <w:tbl>
      <w:tblPr>
        <w:tblStyle w:val="TableGrid"/>
        <w:tblpPr w:leftFromText="180" w:rightFromText="180" w:vertAnchor="text" w:horzAnchor="margin" w:tblpY="42"/>
        <w:tblW w:w="0" w:type="auto"/>
        <w:tblLook w:val="04A0" w:firstRow="1" w:lastRow="0" w:firstColumn="1" w:lastColumn="0" w:noHBand="0" w:noVBand="1"/>
        <w:tblCaption w:val="leonardo_table_1.json"/>
        <w:tblDescription w:val="leonardo_table_1.json"/>
      </w:tblPr>
      <w:tblGrid>
        <w:gridCol w:w="9129"/>
      </w:tblGrid>
      <w:tr w:rsidR="00685694" w:rsidRPr="00685694" w:rsidTr="00685694">
        <w:trPr>
          <w:trHeight w:val="488"/>
        </w:trPr>
        <w:tc>
          <w:tcPr>
            <w:tcW w:w="9129" w:type="dxa"/>
          </w:tcPr>
          <w:p w:rsidR="00685694" w:rsidRDefault="00685694" w:rsidP="00685694">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Pr>
                <w:rFonts w:asciiTheme="minorHAnsi" w:eastAsiaTheme="minorEastAsia" w:hAnsiTheme="minorHAnsi" w:cstheme="minorBidi"/>
                <w:color w:val="auto"/>
                <w:sz w:val="22"/>
                <w:szCs w:val="22"/>
                <w:lang w:val="en-GB"/>
              </w:rPr>
              <w:t xml:space="preserve">This table will be replaced by Leonardo item = </w:t>
            </w:r>
            <w:r w:rsidRPr="00FD3293">
              <w:rPr>
                <w:rFonts w:asciiTheme="minorHAnsi" w:eastAsiaTheme="minorEastAsia" w:hAnsiTheme="minorHAnsi" w:cstheme="minorBidi"/>
                <w:color w:val="auto"/>
                <w:sz w:val="22"/>
                <w:szCs w:val="22"/>
                <w:lang w:val="en-GB"/>
              </w:rPr>
              <w:t>leo-leonardo-dev-482</w:t>
            </w:r>
          </w:p>
        </w:tc>
      </w:tr>
      <w:tr w:rsidR="00685694" w:rsidRPr="00685694" w:rsidTr="00685694">
        <w:trPr>
          <w:trHeight w:val="502"/>
        </w:trPr>
        <w:tc>
          <w:tcPr>
            <w:tcW w:w="9129" w:type="dxa"/>
          </w:tcPr>
          <w:p w:rsidR="00685694" w:rsidRDefault="00685694" w:rsidP="00685694">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685694" w:rsidRPr="00685694" w:rsidTr="00685694">
        <w:trPr>
          <w:trHeight w:val="488"/>
        </w:trPr>
        <w:tc>
          <w:tcPr>
            <w:tcW w:w="9129" w:type="dxa"/>
          </w:tcPr>
          <w:p w:rsidR="00685694" w:rsidRDefault="00685694" w:rsidP="00685694">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685694" w:rsidRPr="00685694" w:rsidTr="00685694">
        <w:trPr>
          <w:trHeight w:val="502"/>
        </w:trPr>
        <w:tc>
          <w:tcPr>
            <w:tcW w:w="9129" w:type="dxa"/>
          </w:tcPr>
          <w:p w:rsidR="00685694" w:rsidRDefault="00685694" w:rsidP="00685694">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rsidR="006E7C28" w:rsidRPr="00685694" w:rsidRDefault="006E7C28" w:rsidP="006E7C28">
      <w:pPr>
        <w:pStyle w:val="Normal1"/>
        <w:rPr>
          <w:rFonts w:asciiTheme="minorHAnsi" w:eastAsiaTheme="minorEastAsia" w:hAnsiTheme="minorHAnsi" w:cstheme="minorBidi"/>
          <w:color w:val="auto"/>
          <w:sz w:val="22"/>
          <w:szCs w:val="22"/>
          <w:lang w:val="en-GB"/>
        </w:rPr>
      </w:pPr>
    </w:p>
    <w:p w:rsidR="00F73EC7" w:rsidRPr="00685694" w:rsidRDefault="006E7C28" w:rsidP="006E7C28">
      <w:pPr>
        <w:pStyle w:val="Normal1"/>
        <w:rPr>
          <w:rFonts w:asciiTheme="minorHAnsi" w:eastAsiaTheme="minorEastAsia" w:hAnsiTheme="minorHAnsi" w:cstheme="minorBidi"/>
          <w:color w:val="auto"/>
          <w:sz w:val="22"/>
          <w:szCs w:val="22"/>
          <w:lang w:val="en-GB"/>
        </w:rPr>
      </w:pPr>
      <w:r w:rsidRPr="00685694">
        <w:rPr>
          <w:rFonts w:asciiTheme="minorHAnsi" w:eastAsiaTheme="minorEastAsia" w:hAnsiTheme="minorHAnsi" w:cstheme="minorBidi"/>
          <w:b/>
          <w:color w:val="auto"/>
          <w:sz w:val="22"/>
          <w:szCs w:val="22"/>
          <w:lang w:val="en-GB"/>
        </w:rPr>
        <w:t>Step 1: Identify the accounts and account type</w:t>
      </w:r>
      <w:r w:rsidRPr="00685694">
        <w:rPr>
          <w:rFonts w:asciiTheme="minorHAnsi" w:eastAsiaTheme="minorEastAsia" w:hAnsiTheme="minorHAnsi" w:cstheme="minorBidi"/>
          <w:color w:val="auto"/>
          <w:sz w:val="22"/>
          <w:szCs w:val="22"/>
          <w:lang w:val="en-GB"/>
        </w:rPr>
        <w:t xml:space="preserve">. The two accounts involved are Equipment (Asset) and Cash (Asset). Equipment is an asset, not an expense, because the equipment is of value to the company and will benefit it in the future. </w:t>
      </w:r>
    </w:p>
    <w:p w:rsidR="006E7C28" w:rsidRPr="00685694" w:rsidRDefault="006E7C28" w:rsidP="006E7C28">
      <w:pPr>
        <w:pStyle w:val="Normal1"/>
        <w:rPr>
          <w:rFonts w:asciiTheme="minorHAnsi" w:eastAsiaTheme="minorEastAsia" w:hAnsiTheme="minorHAnsi" w:cstheme="minorBidi"/>
          <w:color w:val="auto"/>
          <w:sz w:val="22"/>
          <w:szCs w:val="22"/>
          <w:lang w:val="en-GB"/>
        </w:rPr>
      </w:pPr>
      <w:r w:rsidRPr="00685694">
        <w:rPr>
          <w:rFonts w:asciiTheme="minorHAnsi" w:eastAsiaTheme="minorEastAsia" w:hAnsiTheme="minorHAnsi" w:cstheme="minorBidi"/>
          <w:color w:val="auto"/>
          <w:sz w:val="22"/>
          <w:szCs w:val="22"/>
          <w:lang w:val="en-GB"/>
        </w:rPr>
        <w:t>Why does a business record the purchase of equipment as an asset instead of an expense?</w:t>
      </w:r>
    </w:p>
    <w:p w:rsidR="00F73EC7" w:rsidRPr="00685694" w:rsidRDefault="00F73EC7" w:rsidP="006E7C28">
      <w:pPr>
        <w:pStyle w:val="Normal1"/>
        <w:rPr>
          <w:rFonts w:asciiTheme="minorHAnsi" w:eastAsiaTheme="minorEastAsia" w:hAnsiTheme="minorHAnsi" w:cstheme="minorBidi"/>
          <w:color w:val="auto"/>
          <w:sz w:val="22"/>
          <w:szCs w:val="22"/>
          <w:lang w:val="en-GB"/>
        </w:rPr>
      </w:pPr>
    </w:p>
    <w:p w:rsidR="006E7C28" w:rsidRPr="00685694" w:rsidRDefault="006E7C28" w:rsidP="006E7C28">
      <w:pPr>
        <w:pStyle w:val="Normal1"/>
        <w:rPr>
          <w:rFonts w:asciiTheme="minorHAnsi" w:eastAsiaTheme="minorEastAsia" w:hAnsiTheme="minorHAnsi" w:cstheme="minorBidi"/>
          <w:color w:val="auto"/>
          <w:sz w:val="22"/>
          <w:szCs w:val="22"/>
          <w:lang w:val="en-GB"/>
        </w:rPr>
      </w:pPr>
      <w:r w:rsidRPr="00685694">
        <w:rPr>
          <w:rFonts w:asciiTheme="minorHAnsi" w:eastAsiaTheme="minorEastAsia" w:hAnsiTheme="minorHAnsi" w:cstheme="minorBidi"/>
          <w:b/>
          <w:color w:val="auto"/>
          <w:sz w:val="22"/>
          <w:szCs w:val="22"/>
          <w:lang w:val="en-GB"/>
        </w:rPr>
        <w:t>Step 2: Decide if each account increases or decreases.</w:t>
      </w:r>
      <w:r w:rsidRPr="00685694">
        <w:rPr>
          <w:rFonts w:asciiTheme="minorHAnsi" w:eastAsiaTheme="minorEastAsia" w:hAnsiTheme="minorHAnsi" w:cstheme="minorBidi"/>
          <w:color w:val="auto"/>
          <w:sz w:val="22"/>
          <w:szCs w:val="22"/>
          <w:lang w:val="en-GB"/>
        </w:rPr>
        <w:t xml:space="preserve"> Equipment increases. The business now has more equipment than it had before. Cash decreases. The business now has less cash than it did before.</w:t>
      </w:r>
    </w:p>
    <w:p w:rsidR="00A56269" w:rsidRPr="00685694" w:rsidRDefault="00A56269" w:rsidP="006E7C28">
      <w:pPr>
        <w:pStyle w:val="Normal1"/>
        <w:rPr>
          <w:rFonts w:asciiTheme="minorHAnsi" w:eastAsiaTheme="minorEastAsia" w:hAnsiTheme="minorHAnsi" w:cstheme="minorBidi"/>
          <w:color w:val="auto"/>
          <w:sz w:val="22"/>
          <w:szCs w:val="22"/>
          <w:lang w:val="en-GB"/>
        </w:rPr>
      </w:pPr>
    </w:p>
    <w:p w:rsidR="006E7C28" w:rsidRPr="00685694" w:rsidRDefault="006E7C28" w:rsidP="006E7C28">
      <w:pPr>
        <w:pStyle w:val="Normal1"/>
        <w:rPr>
          <w:rFonts w:asciiTheme="minorHAnsi" w:eastAsiaTheme="minorEastAsia" w:hAnsiTheme="minorHAnsi" w:cstheme="minorBidi"/>
          <w:color w:val="auto"/>
          <w:sz w:val="22"/>
          <w:szCs w:val="22"/>
          <w:lang w:val="en-GB"/>
        </w:rPr>
      </w:pPr>
      <w:r w:rsidRPr="00685694">
        <w:rPr>
          <w:rFonts w:asciiTheme="minorHAnsi" w:eastAsiaTheme="minorEastAsia" w:hAnsiTheme="minorHAnsi" w:cstheme="minorBidi"/>
          <w:b/>
          <w:color w:val="auto"/>
          <w:sz w:val="22"/>
          <w:szCs w:val="22"/>
          <w:lang w:val="en-GB"/>
        </w:rPr>
        <w:t>Step 3: Determine the impact on the financial statements</w:t>
      </w:r>
      <w:r w:rsidRPr="00685694">
        <w:rPr>
          <w:rFonts w:asciiTheme="minorHAnsi" w:eastAsiaTheme="minorEastAsia" w:hAnsiTheme="minorHAnsi" w:cstheme="minorBidi"/>
          <w:color w:val="auto"/>
          <w:sz w:val="22"/>
          <w:szCs w:val="22"/>
          <w:lang w:val="en-GB"/>
        </w:rPr>
        <w:t>.  The balance sheet reflects a $10,000 decrease to the asset, Cash, and a $10,000 increase to the asset, Equipment. The statement of cash flows, investing, is decreased by $10,000.</w:t>
      </w:r>
    </w:p>
    <w:p w:rsidR="00B47EBF" w:rsidRDefault="00B47EBF"/>
    <w:sectPr w:rsidR="00B47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28"/>
    <w:rsid w:val="000460D8"/>
    <w:rsid w:val="00685694"/>
    <w:rsid w:val="006E7C28"/>
    <w:rsid w:val="00A56269"/>
    <w:rsid w:val="00B47EBF"/>
    <w:rsid w:val="00E64BD5"/>
    <w:rsid w:val="00F7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84AE"/>
  <w15:chartTrackingRefBased/>
  <w15:docId w15:val="{AFD2E1BE-CE0A-45F8-A3E8-ECDB2A49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C28"/>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685694"/>
    <w:pPr>
      <w:keepNext/>
      <w:keepLines/>
      <w:spacing w:before="40"/>
      <w:outlineLvl w:val="1"/>
    </w:pPr>
    <w:rPr>
      <w:rFonts w:ascii="Calibri" w:eastAsia="Calibri" w:hAnsi="Calibri" w:cs="Calibri"/>
      <w:b/>
      <w:color w:val="ED7D31"/>
      <w:sz w:val="26"/>
      <w:szCs w:val="26"/>
    </w:rPr>
  </w:style>
  <w:style w:type="paragraph" w:styleId="Heading3">
    <w:name w:val="heading 3"/>
    <w:basedOn w:val="Normal1"/>
    <w:next w:val="Normal1"/>
    <w:link w:val="Heading3Char"/>
    <w:rsid w:val="00685694"/>
    <w:pPr>
      <w:keepNext/>
      <w:keepLines/>
      <w:spacing w:before="40"/>
      <w:outlineLvl w:val="2"/>
    </w:pPr>
    <w:rPr>
      <w:rFonts w:ascii="Calibri" w:eastAsia="Calibri" w:hAnsi="Calibri" w:cs="Calibri"/>
      <w:b/>
      <w:color w:val="ED7D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E7C28"/>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rsid w:val="00685694"/>
    <w:rPr>
      <w:rFonts w:ascii="Calibri" w:eastAsia="Calibri" w:hAnsi="Calibri" w:cs="Calibri"/>
      <w:b/>
      <w:color w:val="ED7D31"/>
      <w:sz w:val="24"/>
      <w:szCs w:val="24"/>
    </w:rPr>
  </w:style>
  <w:style w:type="character" w:customStyle="1" w:styleId="Heading2Char">
    <w:name w:val="Heading 2 Char"/>
    <w:basedOn w:val="DefaultParagraphFont"/>
    <w:link w:val="Heading2"/>
    <w:uiPriority w:val="9"/>
    <w:rsid w:val="00685694"/>
    <w:rPr>
      <w:rFonts w:ascii="Calibri" w:eastAsia="Calibri" w:hAnsi="Calibri" w:cs="Calibri"/>
      <w:b/>
      <w:color w:val="ED7D31"/>
      <w:sz w:val="26"/>
      <w:szCs w:val="26"/>
    </w:rPr>
  </w:style>
  <w:style w:type="table" w:styleId="TableGrid">
    <w:name w:val="Table Grid"/>
    <w:basedOn w:val="TableNormal"/>
    <w:uiPriority w:val="59"/>
    <w:rsid w:val="00685694"/>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A68AA-7C24-4639-B366-B62EBF2E6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5</cp:revision>
  <dcterms:created xsi:type="dcterms:W3CDTF">2018-06-26T13:54:00Z</dcterms:created>
  <dcterms:modified xsi:type="dcterms:W3CDTF">2018-06-29T05:08:00Z</dcterms:modified>
</cp:coreProperties>
</file>