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220" w:rsidRDefault="001F1A30" w:rsidP="00433220">
      <w:pPr>
        <w:rPr>
          <w:b/>
          <w:sz w:val="32"/>
          <w:szCs w:val="32"/>
          <w:u w:val="single"/>
        </w:rPr>
      </w:pPr>
      <w:r w:rsidRPr="001F1A30">
        <w:rPr>
          <w:b/>
          <w:sz w:val="32"/>
          <w:szCs w:val="32"/>
          <w:u w:val="single"/>
        </w:rPr>
        <w:t>Day.1</w:t>
      </w:r>
    </w:p>
    <w:p w:rsidR="00BC13C6" w:rsidRDefault="00BC13C6" w:rsidP="00433220">
      <w:pPr>
        <w:rPr>
          <w:b/>
          <w:sz w:val="32"/>
          <w:szCs w:val="32"/>
          <w:u w:val="single"/>
        </w:rPr>
      </w:pPr>
    </w:p>
    <w:tbl>
      <w:tblPr>
        <w:tblW w:w="5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C13C6" w:rsidRPr="00BC13C6" w:rsidTr="00BC13C6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BC13C6" w:rsidRPr="00BC13C6" w:rsidRDefault="00BC13C6" w:rsidP="00BC1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C13C6">
              <w:rPr>
                <w:rFonts w:ascii="Calibri" w:eastAsia="Times New Roman" w:hAnsi="Calibri" w:cs="Calibri"/>
                <w:color w:val="000000"/>
                <w:lang w:val="en-IN" w:eastAsia="en-IN"/>
              </w:rPr>
              <w:t>Introduction to Object Oriented Programming</w:t>
            </w:r>
          </w:p>
        </w:tc>
      </w:tr>
      <w:tr w:rsidR="00BC13C6" w:rsidRPr="00BC13C6" w:rsidTr="00BC13C6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BC13C6" w:rsidRPr="00BC13C6" w:rsidRDefault="00BC13C6" w:rsidP="00BC1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C13C6">
              <w:rPr>
                <w:rFonts w:ascii="Calibri" w:eastAsia="Times New Roman" w:hAnsi="Calibri" w:cs="Calibri"/>
                <w:color w:val="000000"/>
                <w:lang w:val="en-IN" w:eastAsia="en-IN"/>
              </w:rPr>
              <w:t>Introduction to Java as a Programming Language</w:t>
            </w:r>
          </w:p>
        </w:tc>
      </w:tr>
      <w:tr w:rsidR="00BC13C6" w:rsidRPr="00BC13C6" w:rsidTr="00BC13C6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BC13C6" w:rsidRPr="00BC13C6" w:rsidRDefault="00BC13C6" w:rsidP="00BC1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C13C6">
              <w:rPr>
                <w:rFonts w:ascii="Calibri" w:eastAsia="Times New Roman" w:hAnsi="Calibri" w:cs="Calibri"/>
                <w:color w:val="000000"/>
                <w:lang w:val="en-IN" w:eastAsia="en-IN"/>
              </w:rPr>
              <w:t>Arithmetic Operators</w:t>
            </w:r>
          </w:p>
        </w:tc>
      </w:tr>
      <w:tr w:rsidR="00BC13C6" w:rsidRPr="00BC13C6" w:rsidTr="00BC13C6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BC13C6" w:rsidRPr="00BC13C6" w:rsidRDefault="00BC13C6" w:rsidP="00BC1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C13C6">
              <w:rPr>
                <w:rFonts w:ascii="Calibri" w:eastAsia="Times New Roman" w:hAnsi="Calibri" w:cs="Calibri"/>
                <w:color w:val="000000"/>
                <w:lang w:val="en-IN" w:eastAsia="en-IN"/>
              </w:rPr>
              <w:t>Relational and Logical Operators</w:t>
            </w:r>
          </w:p>
        </w:tc>
      </w:tr>
      <w:tr w:rsidR="00BC13C6" w:rsidRPr="00BC13C6" w:rsidTr="00BC13C6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BC13C6" w:rsidRPr="00BC13C6" w:rsidRDefault="00BC13C6" w:rsidP="00BC1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C13C6">
              <w:rPr>
                <w:rFonts w:ascii="Calibri" w:eastAsia="Times New Roman" w:hAnsi="Calibri" w:cs="Calibri"/>
                <w:color w:val="000000"/>
                <w:lang w:val="en-IN" w:eastAsia="en-IN"/>
              </w:rPr>
              <w:t>The if statement, The switch statement</w:t>
            </w:r>
          </w:p>
        </w:tc>
      </w:tr>
      <w:tr w:rsidR="00BC13C6" w:rsidRPr="00BC13C6" w:rsidTr="00BC13C6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BC13C6" w:rsidRPr="00BC13C6" w:rsidRDefault="00BC13C6" w:rsidP="00BC1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C13C6">
              <w:rPr>
                <w:rFonts w:ascii="Calibri" w:eastAsia="Times New Roman" w:hAnsi="Calibri" w:cs="Calibri"/>
                <w:color w:val="000000"/>
                <w:lang w:val="en-IN" w:eastAsia="en-IN"/>
              </w:rPr>
              <w:t>Nesting of if statements</w:t>
            </w:r>
          </w:p>
        </w:tc>
      </w:tr>
      <w:tr w:rsidR="00BC13C6" w:rsidRPr="00BC13C6" w:rsidTr="00BC13C6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BC13C6" w:rsidRPr="00BC13C6" w:rsidRDefault="00BC13C6" w:rsidP="00BC1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C13C6">
              <w:rPr>
                <w:rFonts w:ascii="Calibri" w:eastAsia="Times New Roman" w:hAnsi="Calibri" w:cs="Calibri"/>
                <w:color w:val="000000"/>
                <w:lang w:val="en-IN" w:eastAsia="en-IN"/>
              </w:rPr>
              <w:t>The for statement</w:t>
            </w:r>
          </w:p>
        </w:tc>
      </w:tr>
      <w:tr w:rsidR="00BC13C6" w:rsidRPr="00BC13C6" w:rsidTr="00BC13C6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BC13C6" w:rsidRPr="00BC13C6" w:rsidRDefault="00BC13C6" w:rsidP="00BC1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C13C6">
              <w:rPr>
                <w:rFonts w:ascii="Calibri" w:eastAsia="Times New Roman" w:hAnsi="Calibri" w:cs="Calibri"/>
                <w:color w:val="000000"/>
                <w:lang w:val="en-IN" w:eastAsia="en-IN"/>
              </w:rPr>
              <w:t>Nested for loops</w:t>
            </w:r>
          </w:p>
        </w:tc>
      </w:tr>
      <w:tr w:rsidR="00BC13C6" w:rsidRPr="00BC13C6" w:rsidTr="00BC13C6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BC13C6" w:rsidRPr="00BC13C6" w:rsidRDefault="00BC13C6" w:rsidP="00BC1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C13C6">
              <w:rPr>
                <w:rFonts w:ascii="Calibri" w:eastAsia="Times New Roman" w:hAnsi="Calibri" w:cs="Calibri"/>
                <w:color w:val="000000"/>
                <w:lang w:val="en-IN" w:eastAsia="en-IN"/>
              </w:rPr>
              <w:t>The while statement</w:t>
            </w:r>
          </w:p>
        </w:tc>
      </w:tr>
      <w:tr w:rsidR="00BC13C6" w:rsidRPr="00BC13C6" w:rsidTr="00BC13C6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BC13C6" w:rsidRPr="00BC13C6" w:rsidRDefault="00BC13C6" w:rsidP="00BC1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C13C6">
              <w:rPr>
                <w:rFonts w:ascii="Calibri" w:eastAsia="Times New Roman" w:hAnsi="Calibri" w:cs="Calibri"/>
                <w:color w:val="000000"/>
                <w:lang w:val="en-IN" w:eastAsia="en-IN"/>
              </w:rPr>
              <w:t>The do while statement</w:t>
            </w:r>
          </w:p>
        </w:tc>
      </w:tr>
      <w:tr w:rsidR="00BC13C6" w:rsidRPr="00BC13C6" w:rsidTr="00BC13C6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BC13C6" w:rsidRPr="00BC13C6" w:rsidRDefault="00BC13C6" w:rsidP="00BC1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C13C6">
              <w:rPr>
                <w:rFonts w:ascii="Calibri" w:eastAsia="Times New Roman" w:hAnsi="Calibri" w:cs="Calibri"/>
                <w:color w:val="000000"/>
                <w:lang w:val="en-IN" w:eastAsia="en-IN"/>
              </w:rPr>
              <w:t>The break statement</w:t>
            </w:r>
          </w:p>
        </w:tc>
      </w:tr>
    </w:tbl>
    <w:p w:rsidR="00433220" w:rsidRPr="001F1A30" w:rsidRDefault="00433220" w:rsidP="00433220">
      <w:pPr>
        <w:jc w:val="both"/>
        <w:rPr>
          <w:sz w:val="32"/>
          <w:szCs w:val="32"/>
        </w:rPr>
      </w:pPr>
    </w:p>
    <w:p w:rsidR="00433220" w:rsidRPr="001F1A30" w:rsidRDefault="00433220" w:rsidP="00433220">
      <w:pPr>
        <w:jc w:val="both"/>
        <w:rPr>
          <w:sz w:val="32"/>
          <w:szCs w:val="32"/>
        </w:rPr>
      </w:pPr>
      <w:r w:rsidRPr="00B235D8">
        <w:rPr>
          <w:b/>
          <w:sz w:val="32"/>
          <w:szCs w:val="32"/>
        </w:rPr>
        <w:t>Q</w:t>
      </w:r>
      <w:r w:rsidR="00575AC9">
        <w:rPr>
          <w:b/>
          <w:sz w:val="32"/>
          <w:szCs w:val="32"/>
        </w:rPr>
        <w:t>1</w:t>
      </w:r>
      <w:r w:rsidR="001F1A30" w:rsidRPr="001F1A30">
        <w:rPr>
          <w:sz w:val="32"/>
          <w:szCs w:val="32"/>
        </w:rPr>
        <w:t>) Determine</w:t>
      </w:r>
      <w:r w:rsidRPr="001F1A30">
        <w:rPr>
          <w:sz w:val="32"/>
          <w:szCs w:val="32"/>
        </w:rPr>
        <w:t xml:space="preserve"> whether the given year is leap year or not (Read the input through </w:t>
      </w:r>
      <w:r w:rsidR="001F1A30" w:rsidRPr="001F1A30">
        <w:rPr>
          <w:sz w:val="32"/>
          <w:szCs w:val="32"/>
        </w:rPr>
        <w:t>console)</w:t>
      </w:r>
      <w:r w:rsidRPr="001F1A30">
        <w:rPr>
          <w:sz w:val="32"/>
          <w:szCs w:val="32"/>
        </w:rPr>
        <w:t xml:space="preserve">. </w:t>
      </w:r>
    </w:p>
    <w:p w:rsidR="001F1A30" w:rsidRPr="001F1A30" w:rsidRDefault="00575AC9" w:rsidP="00433220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Q2</w:t>
      </w:r>
      <w:r w:rsidR="00433220" w:rsidRPr="001F1A30">
        <w:rPr>
          <w:sz w:val="32"/>
          <w:szCs w:val="32"/>
        </w:rPr>
        <w:t>)</w:t>
      </w:r>
    </w:p>
    <w:p w:rsidR="00433220" w:rsidRPr="001F1A30" w:rsidRDefault="00433220" w:rsidP="001F1A30">
      <w:pPr>
        <w:ind w:left="720"/>
        <w:rPr>
          <w:sz w:val="32"/>
          <w:szCs w:val="32"/>
        </w:rPr>
      </w:pPr>
      <w:r w:rsidRPr="001F1A30">
        <w:rPr>
          <w:sz w:val="32"/>
          <w:szCs w:val="32"/>
        </w:rPr>
        <w:t>Tax slabs for general</w:t>
      </w:r>
    </w:p>
    <w:p w:rsidR="00433220" w:rsidRPr="001F1A30" w:rsidRDefault="00433220" w:rsidP="001F1A30">
      <w:pPr>
        <w:ind w:left="720"/>
        <w:rPr>
          <w:sz w:val="32"/>
          <w:szCs w:val="32"/>
        </w:rPr>
      </w:pPr>
      <w:r w:rsidRPr="001F1A30">
        <w:rPr>
          <w:sz w:val="32"/>
          <w:szCs w:val="32"/>
        </w:rPr>
        <w:t>0 to 1,80,000 No tax</w:t>
      </w:r>
    </w:p>
    <w:p w:rsidR="00433220" w:rsidRPr="001F1A30" w:rsidRDefault="00433220" w:rsidP="001F1A30">
      <w:pPr>
        <w:ind w:left="720"/>
        <w:rPr>
          <w:sz w:val="32"/>
          <w:szCs w:val="32"/>
        </w:rPr>
      </w:pPr>
      <w:r w:rsidRPr="001F1A30">
        <w:rPr>
          <w:sz w:val="32"/>
          <w:szCs w:val="32"/>
        </w:rPr>
        <w:t>1,80,001 to 5,00,000 10%</w:t>
      </w:r>
    </w:p>
    <w:p w:rsidR="00433220" w:rsidRPr="001F1A30" w:rsidRDefault="00433220" w:rsidP="001F1A30">
      <w:pPr>
        <w:ind w:left="720"/>
        <w:rPr>
          <w:sz w:val="32"/>
          <w:szCs w:val="32"/>
        </w:rPr>
      </w:pPr>
      <w:r w:rsidRPr="001F1A30">
        <w:rPr>
          <w:sz w:val="32"/>
          <w:szCs w:val="32"/>
        </w:rPr>
        <w:t>5,00,001 to 8,00,000 20%</w:t>
      </w:r>
    </w:p>
    <w:p w:rsidR="00433220" w:rsidRPr="001F1A30" w:rsidRDefault="00433220" w:rsidP="001F1A30">
      <w:pPr>
        <w:ind w:left="720"/>
        <w:rPr>
          <w:sz w:val="32"/>
          <w:szCs w:val="32"/>
        </w:rPr>
      </w:pPr>
      <w:r w:rsidRPr="001F1A30">
        <w:rPr>
          <w:sz w:val="32"/>
          <w:szCs w:val="32"/>
        </w:rPr>
        <w:t>Above 8,00,000 30%</w:t>
      </w:r>
    </w:p>
    <w:p w:rsidR="00433220" w:rsidRPr="001F1A30" w:rsidRDefault="00433220" w:rsidP="001F1A30">
      <w:pPr>
        <w:ind w:left="720"/>
        <w:jc w:val="both"/>
        <w:rPr>
          <w:sz w:val="32"/>
          <w:szCs w:val="32"/>
        </w:rPr>
      </w:pPr>
    </w:p>
    <w:p w:rsidR="00433220" w:rsidRPr="001F1A30" w:rsidRDefault="00433220" w:rsidP="001F1A30">
      <w:pPr>
        <w:ind w:left="720"/>
        <w:jc w:val="both"/>
        <w:rPr>
          <w:sz w:val="32"/>
          <w:szCs w:val="32"/>
        </w:rPr>
      </w:pPr>
      <w:r w:rsidRPr="001F1A30">
        <w:rPr>
          <w:sz w:val="32"/>
          <w:szCs w:val="32"/>
        </w:rPr>
        <w:t>Income tax slabs 2011-2012 for Women</w:t>
      </w:r>
    </w:p>
    <w:p w:rsidR="00433220" w:rsidRPr="001F1A30" w:rsidRDefault="00433220" w:rsidP="001F1A30">
      <w:pPr>
        <w:ind w:left="720"/>
        <w:jc w:val="both"/>
        <w:rPr>
          <w:sz w:val="32"/>
          <w:szCs w:val="32"/>
        </w:rPr>
      </w:pPr>
      <w:r w:rsidRPr="001F1A30">
        <w:rPr>
          <w:sz w:val="32"/>
          <w:szCs w:val="32"/>
        </w:rPr>
        <w:t>0 to 1,90,000 No tax</w:t>
      </w:r>
    </w:p>
    <w:p w:rsidR="00433220" w:rsidRPr="001F1A30" w:rsidRDefault="00433220" w:rsidP="001F1A30">
      <w:pPr>
        <w:ind w:left="720"/>
        <w:jc w:val="both"/>
        <w:rPr>
          <w:sz w:val="32"/>
          <w:szCs w:val="32"/>
        </w:rPr>
      </w:pPr>
      <w:r w:rsidRPr="001F1A30">
        <w:rPr>
          <w:sz w:val="32"/>
          <w:szCs w:val="32"/>
        </w:rPr>
        <w:t>1,90,001 to 5,00,000 10%</w:t>
      </w:r>
    </w:p>
    <w:p w:rsidR="00433220" w:rsidRPr="001F1A30" w:rsidRDefault="00433220" w:rsidP="001F1A30">
      <w:pPr>
        <w:ind w:left="720"/>
        <w:jc w:val="both"/>
        <w:rPr>
          <w:sz w:val="32"/>
          <w:szCs w:val="32"/>
        </w:rPr>
      </w:pPr>
      <w:r w:rsidRPr="001F1A30">
        <w:rPr>
          <w:sz w:val="32"/>
          <w:szCs w:val="32"/>
        </w:rPr>
        <w:t>5,00,001 to 8,00,000 20%</w:t>
      </w:r>
    </w:p>
    <w:p w:rsidR="00433220" w:rsidRPr="001F1A30" w:rsidRDefault="00433220" w:rsidP="001F1A30">
      <w:pPr>
        <w:ind w:left="720"/>
        <w:jc w:val="both"/>
        <w:rPr>
          <w:sz w:val="32"/>
          <w:szCs w:val="32"/>
        </w:rPr>
      </w:pPr>
      <w:r w:rsidRPr="001F1A30">
        <w:rPr>
          <w:sz w:val="32"/>
          <w:szCs w:val="32"/>
        </w:rPr>
        <w:t>Above 8,00,000 30%</w:t>
      </w:r>
    </w:p>
    <w:p w:rsidR="00433220" w:rsidRPr="001F1A30" w:rsidRDefault="00433220" w:rsidP="001F1A30">
      <w:pPr>
        <w:ind w:left="720"/>
        <w:jc w:val="both"/>
        <w:rPr>
          <w:sz w:val="32"/>
          <w:szCs w:val="32"/>
        </w:rPr>
      </w:pPr>
    </w:p>
    <w:p w:rsidR="00433220" w:rsidRPr="001F1A30" w:rsidRDefault="00433220" w:rsidP="001F1A30">
      <w:pPr>
        <w:ind w:left="720"/>
        <w:jc w:val="both"/>
        <w:rPr>
          <w:sz w:val="32"/>
          <w:szCs w:val="32"/>
        </w:rPr>
      </w:pPr>
      <w:r w:rsidRPr="001F1A30">
        <w:rPr>
          <w:sz w:val="32"/>
          <w:szCs w:val="32"/>
        </w:rPr>
        <w:t>Write if statements to achieve this.</w:t>
      </w:r>
    </w:p>
    <w:p w:rsidR="00433220" w:rsidRPr="001F1A30" w:rsidRDefault="00433220" w:rsidP="001F1A30">
      <w:pPr>
        <w:ind w:left="720"/>
        <w:jc w:val="both"/>
        <w:rPr>
          <w:sz w:val="32"/>
          <w:szCs w:val="32"/>
        </w:rPr>
      </w:pPr>
      <w:r w:rsidRPr="001F1A30">
        <w:rPr>
          <w:sz w:val="32"/>
          <w:szCs w:val="32"/>
        </w:rPr>
        <w:t xml:space="preserve">Make sure that you indent the code well so that it is readable. </w:t>
      </w:r>
    </w:p>
    <w:p w:rsidR="00433220" w:rsidRPr="001F1A30" w:rsidRDefault="00433220" w:rsidP="00433220">
      <w:pPr>
        <w:jc w:val="both"/>
        <w:rPr>
          <w:sz w:val="32"/>
          <w:szCs w:val="32"/>
        </w:rPr>
      </w:pPr>
    </w:p>
    <w:p w:rsidR="00B235D8" w:rsidRDefault="00B235D8" w:rsidP="00433220">
      <w:pPr>
        <w:jc w:val="both"/>
        <w:rPr>
          <w:sz w:val="32"/>
          <w:szCs w:val="32"/>
        </w:rPr>
      </w:pPr>
    </w:p>
    <w:p w:rsidR="00575AC9" w:rsidRDefault="00575AC9" w:rsidP="00433220">
      <w:pPr>
        <w:jc w:val="both"/>
        <w:rPr>
          <w:b/>
          <w:sz w:val="32"/>
          <w:szCs w:val="32"/>
        </w:rPr>
      </w:pPr>
    </w:p>
    <w:p w:rsidR="00433220" w:rsidRPr="001F1A30" w:rsidRDefault="00575AC9" w:rsidP="00433220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Q3</w:t>
      </w:r>
      <w:r w:rsidR="00433220" w:rsidRPr="001F1A30">
        <w:rPr>
          <w:sz w:val="32"/>
          <w:szCs w:val="32"/>
        </w:rPr>
        <w:t>)</w:t>
      </w:r>
      <w:r w:rsidR="001F1A30">
        <w:rPr>
          <w:sz w:val="32"/>
          <w:szCs w:val="32"/>
        </w:rPr>
        <w:t xml:space="preserve"> </w:t>
      </w:r>
      <w:r w:rsidR="00433220" w:rsidRPr="001F1A30">
        <w:rPr>
          <w:sz w:val="32"/>
          <w:szCs w:val="32"/>
        </w:rPr>
        <w:t xml:space="preserve">A shopkeeper sells three products whose retail prices are as follows: </w:t>
      </w:r>
    </w:p>
    <w:p w:rsidR="00433220" w:rsidRPr="001F1A30" w:rsidRDefault="00433220" w:rsidP="00433220">
      <w:pPr>
        <w:jc w:val="both"/>
        <w:rPr>
          <w:sz w:val="32"/>
          <w:szCs w:val="32"/>
        </w:rPr>
      </w:pPr>
      <w:r w:rsidRPr="001F1A30">
        <w:rPr>
          <w:sz w:val="32"/>
          <w:szCs w:val="32"/>
        </w:rPr>
        <w:t>Write an application that reads a series of pairs of numbers as follows:</w:t>
      </w:r>
    </w:p>
    <w:p w:rsidR="00433220" w:rsidRPr="001F1A30" w:rsidRDefault="00433220" w:rsidP="001F1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2"/>
          <w:szCs w:val="32"/>
        </w:rPr>
      </w:pPr>
      <w:r w:rsidRPr="001F1A30">
        <w:rPr>
          <w:sz w:val="32"/>
          <w:szCs w:val="32"/>
        </w:rPr>
        <w:t>Product No</w:t>
      </w:r>
      <w:r w:rsidRPr="001F1A30">
        <w:rPr>
          <w:sz w:val="32"/>
          <w:szCs w:val="32"/>
        </w:rPr>
        <w:tab/>
        <w:t>Product Code</w:t>
      </w:r>
      <w:r w:rsidRPr="001F1A30">
        <w:rPr>
          <w:sz w:val="32"/>
          <w:szCs w:val="32"/>
        </w:rPr>
        <w:tab/>
      </w:r>
      <w:r w:rsidR="001F1A30">
        <w:rPr>
          <w:sz w:val="32"/>
          <w:szCs w:val="32"/>
        </w:rPr>
        <w:t xml:space="preserve">                       </w:t>
      </w:r>
      <w:r w:rsidRPr="001F1A30">
        <w:rPr>
          <w:sz w:val="32"/>
          <w:szCs w:val="32"/>
        </w:rPr>
        <w:t>Retail Price</w:t>
      </w:r>
    </w:p>
    <w:p w:rsidR="00433220" w:rsidRPr="001F1A30" w:rsidRDefault="001F1A30" w:rsidP="001F1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433220" w:rsidRPr="001F1A30">
        <w:rPr>
          <w:sz w:val="32"/>
          <w:szCs w:val="32"/>
        </w:rPr>
        <w:t>1</w:t>
      </w:r>
      <w:r w:rsidR="00433220" w:rsidRPr="001F1A30">
        <w:rPr>
          <w:sz w:val="32"/>
          <w:szCs w:val="32"/>
        </w:rPr>
        <w:tab/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                  </w:t>
      </w:r>
      <w:r w:rsidR="00433220" w:rsidRPr="001F1A30">
        <w:rPr>
          <w:sz w:val="32"/>
          <w:szCs w:val="32"/>
        </w:rPr>
        <w:t>A</w:t>
      </w:r>
      <w:r w:rsidR="00433220" w:rsidRPr="001F1A30">
        <w:rPr>
          <w:sz w:val="32"/>
          <w:szCs w:val="32"/>
        </w:rPr>
        <w:tab/>
      </w:r>
      <w:r>
        <w:rPr>
          <w:sz w:val="32"/>
          <w:szCs w:val="32"/>
        </w:rPr>
        <w:t xml:space="preserve">                                   </w:t>
      </w:r>
      <w:r>
        <w:rPr>
          <w:sz w:val="32"/>
          <w:szCs w:val="32"/>
        </w:rPr>
        <w:tab/>
      </w:r>
      <w:r w:rsidR="00433220" w:rsidRPr="001F1A30">
        <w:rPr>
          <w:sz w:val="32"/>
          <w:szCs w:val="32"/>
        </w:rPr>
        <w:t>22.50</w:t>
      </w:r>
    </w:p>
    <w:p w:rsidR="00433220" w:rsidRPr="001F1A30" w:rsidRDefault="001F1A30" w:rsidP="001F1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433220" w:rsidRPr="001F1A30">
        <w:rPr>
          <w:sz w:val="32"/>
          <w:szCs w:val="32"/>
        </w:rPr>
        <w:t>2</w:t>
      </w:r>
      <w:r w:rsidR="00433220" w:rsidRPr="001F1A30">
        <w:rPr>
          <w:sz w:val="32"/>
          <w:szCs w:val="32"/>
        </w:rPr>
        <w:tab/>
      </w: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ab/>
        <w:t xml:space="preserve">        </w:t>
      </w:r>
      <w:r w:rsidR="00433220" w:rsidRPr="001F1A30">
        <w:rPr>
          <w:sz w:val="32"/>
          <w:szCs w:val="32"/>
        </w:rPr>
        <w:t>B</w:t>
      </w:r>
      <w:r w:rsidR="00433220" w:rsidRPr="001F1A30"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 w:rsidR="00433220" w:rsidRPr="001F1A30">
        <w:rPr>
          <w:sz w:val="32"/>
          <w:szCs w:val="32"/>
        </w:rPr>
        <w:t>44.50</w:t>
      </w:r>
    </w:p>
    <w:p w:rsidR="00433220" w:rsidRPr="001F1A30" w:rsidRDefault="001F1A30" w:rsidP="001F1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433220" w:rsidRPr="001F1A30">
        <w:rPr>
          <w:sz w:val="32"/>
          <w:szCs w:val="32"/>
        </w:rPr>
        <w:t>3</w:t>
      </w:r>
      <w:r w:rsidR="00433220" w:rsidRPr="001F1A30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="00433220" w:rsidRPr="001F1A30">
        <w:rPr>
          <w:sz w:val="32"/>
          <w:szCs w:val="32"/>
        </w:rPr>
        <w:t>C</w:t>
      </w:r>
      <w:r w:rsidR="00433220" w:rsidRPr="001F1A30">
        <w:rPr>
          <w:sz w:val="32"/>
          <w:szCs w:val="32"/>
        </w:rPr>
        <w:tab/>
      </w: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 w:rsidR="00433220" w:rsidRPr="001F1A30">
        <w:rPr>
          <w:sz w:val="32"/>
          <w:szCs w:val="32"/>
        </w:rPr>
        <w:t>9.98</w:t>
      </w:r>
    </w:p>
    <w:p w:rsidR="001F1A30" w:rsidRDefault="00433220" w:rsidP="00433220">
      <w:pPr>
        <w:jc w:val="both"/>
        <w:rPr>
          <w:sz w:val="32"/>
          <w:szCs w:val="32"/>
        </w:rPr>
      </w:pPr>
      <w:r w:rsidRPr="001F1A30">
        <w:rPr>
          <w:sz w:val="32"/>
          <w:szCs w:val="32"/>
        </w:rPr>
        <w:t xml:space="preserve">a) Product </w:t>
      </w:r>
      <w:r w:rsidR="001F1A30" w:rsidRPr="001F1A30">
        <w:rPr>
          <w:sz w:val="32"/>
          <w:szCs w:val="32"/>
        </w:rPr>
        <w:t>number or</w:t>
      </w:r>
      <w:r w:rsidRPr="001F1A30">
        <w:rPr>
          <w:sz w:val="32"/>
          <w:szCs w:val="32"/>
        </w:rPr>
        <w:t xml:space="preserve"> code (Code is not case sensitive)</w:t>
      </w:r>
    </w:p>
    <w:p w:rsidR="00433220" w:rsidRPr="001F1A30" w:rsidRDefault="00433220" w:rsidP="00433220">
      <w:pPr>
        <w:jc w:val="both"/>
        <w:rPr>
          <w:sz w:val="32"/>
          <w:szCs w:val="32"/>
        </w:rPr>
      </w:pPr>
      <w:r w:rsidRPr="001F1A30">
        <w:rPr>
          <w:sz w:val="32"/>
          <w:szCs w:val="32"/>
        </w:rPr>
        <w:t>b) Quantity sold</w:t>
      </w:r>
    </w:p>
    <w:p w:rsidR="00433220" w:rsidRPr="001F1A30" w:rsidRDefault="00433220" w:rsidP="00433220">
      <w:pPr>
        <w:jc w:val="both"/>
        <w:rPr>
          <w:sz w:val="32"/>
          <w:szCs w:val="32"/>
        </w:rPr>
      </w:pPr>
      <w:r w:rsidRPr="001F1A30">
        <w:rPr>
          <w:sz w:val="32"/>
          <w:szCs w:val="32"/>
        </w:rPr>
        <w:t xml:space="preserve">The application should use a switch statement to determine the retail price for each product. </w:t>
      </w:r>
      <w:r w:rsidR="001F1A30" w:rsidRPr="001F1A30">
        <w:rPr>
          <w:sz w:val="32"/>
          <w:szCs w:val="32"/>
        </w:rPr>
        <w:t>It should</w:t>
      </w:r>
      <w:r w:rsidRPr="001F1A30">
        <w:rPr>
          <w:sz w:val="32"/>
          <w:szCs w:val="32"/>
        </w:rPr>
        <w:t xml:space="preserve"> calculate and display the total retail value of all products sold. </w:t>
      </w:r>
    </w:p>
    <w:p w:rsidR="00433220" w:rsidRPr="001F1A30" w:rsidRDefault="00575AC9" w:rsidP="00433220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Q4</w:t>
      </w:r>
      <w:r w:rsidR="00433220" w:rsidRPr="001F1A30">
        <w:rPr>
          <w:sz w:val="32"/>
          <w:szCs w:val="32"/>
        </w:rPr>
        <w:t>)</w:t>
      </w:r>
      <w:r w:rsidR="001F1A30">
        <w:rPr>
          <w:sz w:val="32"/>
          <w:szCs w:val="32"/>
        </w:rPr>
        <w:t xml:space="preserve"> </w:t>
      </w:r>
      <w:r w:rsidR="00433220" w:rsidRPr="001F1A30">
        <w:rPr>
          <w:sz w:val="32"/>
          <w:szCs w:val="32"/>
        </w:rPr>
        <w:t>Consider user has N eggs. Then display th</w:t>
      </w:r>
      <w:r w:rsidR="001F1A30">
        <w:rPr>
          <w:sz w:val="32"/>
          <w:szCs w:val="32"/>
        </w:rPr>
        <w:t>e no of eggs in gross (144 eggs</w:t>
      </w:r>
      <w:r w:rsidR="00433220" w:rsidRPr="001F1A30">
        <w:rPr>
          <w:sz w:val="32"/>
          <w:szCs w:val="32"/>
        </w:rPr>
        <w:t xml:space="preserve"> make one gross) and no of eggs in doze</w:t>
      </w:r>
      <w:r w:rsidR="001F1A30">
        <w:rPr>
          <w:sz w:val="32"/>
          <w:szCs w:val="32"/>
        </w:rPr>
        <w:t xml:space="preserve">n (12 eggs make one dozen) and </w:t>
      </w:r>
      <w:r w:rsidR="00433220" w:rsidRPr="001F1A30">
        <w:rPr>
          <w:sz w:val="32"/>
          <w:szCs w:val="32"/>
        </w:rPr>
        <w:t xml:space="preserve">the no of eggs that is left out remaining. The </w:t>
      </w:r>
      <w:r w:rsidR="001F1A30">
        <w:rPr>
          <w:sz w:val="32"/>
          <w:szCs w:val="32"/>
        </w:rPr>
        <w:t xml:space="preserve">total no of eggs can be got as </w:t>
      </w:r>
      <w:r w:rsidR="00433220" w:rsidRPr="001F1A30">
        <w:rPr>
          <w:sz w:val="32"/>
          <w:szCs w:val="32"/>
        </w:rPr>
        <w:t xml:space="preserve">input through console. The program </w:t>
      </w:r>
      <w:r w:rsidR="001F1A30">
        <w:rPr>
          <w:sz w:val="32"/>
          <w:szCs w:val="32"/>
        </w:rPr>
        <w:t xml:space="preserve">should display how many gross, </w:t>
      </w:r>
      <w:r w:rsidR="00433220" w:rsidRPr="001F1A30">
        <w:rPr>
          <w:sz w:val="32"/>
          <w:szCs w:val="32"/>
        </w:rPr>
        <w:t xml:space="preserve">how many dozen, and how many left over eggs the user has. </w:t>
      </w:r>
    </w:p>
    <w:p w:rsidR="00433220" w:rsidRPr="001F1A30" w:rsidRDefault="00433220" w:rsidP="00433220">
      <w:pPr>
        <w:jc w:val="both"/>
        <w:rPr>
          <w:sz w:val="32"/>
          <w:szCs w:val="32"/>
        </w:rPr>
      </w:pPr>
      <w:r w:rsidRPr="001F1A30">
        <w:rPr>
          <w:sz w:val="32"/>
          <w:szCs w:val="32"/>
        </w:rPr>
        <w:t xml:space="preserve">For example, if the input is 1342 eggs, then the program should respond </w:t>
      </w:r>
    </w:p>
    <w:p w:rsidR="00433220" w:rsidRPr="001F1A30" w:rsidRDefault="00433220" w:rsidP="00433220">
      <w:pPr>
        <w:jc w:val="both"/>
        <w:rPr>
          <w:sz w:val="32"/>
          <w:szCs w:val="32"/>
        </w:rPr>
      </w:pPr>
      <w:r w:rsidRPr="001F1A30">
        <w:rPr>
          <w:sz w:val="32"/>
          <w:szCs w:val="32"/>
        </w:rPr>
        <w:lastRenderedPageBreak/>
        <w:t xml:space="preserve">with </w:t>
      </w:r>
    </w:p>
    <w:p w:rsidR="00433220" w:rsidRPr="001F1A30" w:rsidRDefault="001F1A30" w:rsidP="0043322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 w:rsidR="00433220" w:rsidRPr="001F1A30">
        <w:rPr>
          <w:sz w:val="32"/>
          <w:szCs w:val="32"/>
        </w:rPr>
        <w:t xml:space="preserve">Your number of eggs is 9 gross, 3 dozen, and 10 </w:t>
      </w:r>
    </w:p>
    <w:p w:rsidR="00433220" w:rsidRDefault="00433220" w:rsidP="00433220">
      <w:pPr>
        <w:jc w:val="both"/>
        <w:rPr>
          <w:sz w:val="32"/>
          <w:szCs w:val="32"/>
        </w:rPr>
      </w:pPr>
    </w:p>
    <w:p w:rsidR="001F1A30" w:rsidRPr="001F1A30" w:rsidRDefault="001F1A30" w:rsidP="00433220">
      <w:pPr>
        <w:jc w:val="both"/>
        <w:rPr>
          <w:sz w:val="32"/>
          <w:szCs w:val="32"/>
        </w:rPr>
      </w:pPr>
    </w:p>
    <w:p w:rsidR="00433220" w:rsidRPr="001F1A30" w:rsidRDefault="00575AC9" w:rsidP="00433220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Q5</w:t>
      </w:r>
      <w:r w:rsidR="00433220" w:rsidRPr="001F1A30">
        <w:rPr>
          <w:sz w:val="32"/>
          <w:szCs w:val="32"/>
        </w:rPr>
        <w:t>)</w:t>
      </w:r>
      <w:r w:rsidR="001F1A30">
        <w:rPr>
          <w:sz w:val="32"/>
          <w:szCs w:val="32"/>
        </w:rPr>
        <w:t xml:space="preserve"> </w:t>
      </w:r>
      <w:r w:rsidR="00433220" w:rsidRPr="001F1A30">
        <w:rPr>
          <w:sz w:val="32"/>
          <w:szCs w:val="32"/>
        </w:rPr>
        <w:t xml:space="preserve">Write a program to display whether </w:t>
      </w:r>
      <w:r w:rsidR="001F1A30">
        <w:rPr>
          <w:sz w:val="32"/>
          <w:szCs w:val="32"/>
        </w:rPr>
        <w:t xml:space="preserve">the given number is palindrome </w:t>
      </w:r>
      <w:r w:rsidR="00433220" w:rsidRPr="001F1A30">
        <w:rPr>
          <w:sz w:val="32"/>
          <w:szCs w:val="32"/>
        </w:rPr>
        <w:t xml:space="preserve">or not. Also, check whether the number is a prime number. If it is a prime number, display the </w:t>
      </w:r>
      <w:r w:rsidR="001F1A30">
        <w:rPr>
          <w:sz w:val="32"/>
          <w:szCs w:val="32"/>
        </w:rPr>
        <w:t xml:space="preserve">number along with the alphabet </w:t>
      </w:r>
      <w:r w:rsidR="00433220" w:rsidRPr="001F1A30">
        <w:rPr>
          <w:sz w:val="32"/>
          <w:szCs w:val="32"/>
        </w:rPr>
        <w:t>‘p’ appended to it.</w:t>
      </w:r>
    </w:p>
    <w:p w:rsidR="00433220" w:rsidRPr="001F1A30" w:rsidRDefault="00433220" w:rsidP="00433220">
      <w:pPr>
        <w:jc w:val="both"/>
        <w:rPr>
          <w:sz w:val="32"/>
          <w:szCs w:val="32"/>
        </w:rPr>
      </w:pPr>
    </w:p>
    <w:p w:rsidR="00433220" w:rsidRDefault="00575AC9" w:rsidP="00433220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Q6</w:t>
      </w:r>
      <w:r w:rsidR="00433220" w:rsidRPr="001F1A30">
        <w:rPr>
          <w:sz w:val="32"/>
          <w:szCs w:val="32"/>
        </w:rPr>
        <w:t>)</w:t>
      </w:r>
      <w:r w:rsidR="001F1A30">
        <w:rPr>
          <w:sz w:val="32"/>
          <w:szCs w:val="32"/>
        </w:rPr>
        <w:t xml:space="preserve"> </w:t>
      </w:r>
      <w:bookmarkStart w:id="0" w:name="_GoBack"/>
      <w:r w:rsidR="00433220" w:rsidRPr="001F1A30">
        <w:rPr>
          <w:sz w:val="32"/>
          <w:szCs w:val="32"/>
        </w:rPr>
        <w:t>Generate a random number between 1 and 100 and display the floor value and ceil value of the same.</w:t>
      </w:r>
    </w:p>
    <w:p w:rsidR="00F962A8" w:rsidRDefault="00F962A8" w:rsidP="0043322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e.g. </w:t>
      </w:r>
      <w:proofErr w:type="gramStart"/>
      <w:r>
        <w:rPr>
          <w:sz w:val="32"/>
          <w:szCs w:val="32"/>
        </w:rPr>
        <w:t>floor(</w:t>
      </w:r>
      <w:proofErr w:type="gramEnd"/>
      <w:r>
        <w:rPr>
          <w:sz w:val="32"/>
          <w:szCs w:val="32"/>
        </w:rPr>
        <w:t>534.2) = 534</w:t>
      </w:r>
    </w:p>
    <w:p w:rsidR="00F962A8" w:rsidRPr="001F1A30" w:rsidRDefault="00F962A8" w:rsidP="0043322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ceil(</w:t>
      </w:r>
      <w:proofErr w:type="gramEnd"/>
      <w:r>
        <w:rPr>
          <w:sz w:val="32"/>
          <w:szCs w:val="32"/>
        </w:rPr>
        <w:t>-23.78)= -23</w:t>
      </w:r>
    </w:p>
    <w:bookmarkEnd w:id="0"/>
    <w:p w:rsidR="00F612E8" w:rsidRDefault="00F612E8" w:rsidP="00433220">
      <w:pPr>
        <w:jc w:val="both"/>
        <w:rPr>
          <w:b/>
          <w:sz w:val="32"/>
          <w:szCs w:val="32"/>
        </w:rPr>
      </w:pPr>
    </w:p>
    <w:p w:rsidR="00433220" w:rsidRDefault="00575AC9" w:rsidP="00433220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Q7</w:t>
      </w:r>
      <w:r w:rsidR="00433220" w:rsidRPr="001F1A30">
        <w:rPr>
          <w:sz w:val="32"/>
          <w:szCs w:val="32"/>
        </w:rPr>
        <w:t>)</w:t>
      </w:r>
      <w:r w:rsidR="001F1A30">
        <w:rPr>
          <w:sz w:val="32"/>
          <w:szCs w:val="32"/>
        </w:rPr>
        <w:t xml:space="preserve"> </w:t>
      </w:r>
      <w:r w:rsidR="00433220" w:rsidRPr="001F1A30">
        <w:rPr>
          <w:sz w:val="32"/>
          <w:szCs w:val="32"/>
        </w:rPr>
        <w:t>Display the cube roots of the list of prime numbers till 100.</w:t>
      </w:r>
    </w:p>
    <w:p w:rsidR="008C429A" w:rsidRDefault="008C429A" w:rsidP="00433220">
      <w:pPr>
        <w:jc w:val="both"/>
        <w:rPr>
          <w:sz w:val="32"/>
          <w:szCs w:val="32"/>
        </w:rPr>
      </w:pPr>
    </w:p>
    <w:p w:rsidR="008C429A" w:rsidRPr="001F1A30" w:rsidRDefault="008C429A" w:rsidP="0043322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Q8) </w:t>
      </w:r>
      <w:r w:rsidRPr="008C429A">
        <w:rPr>
          <w:sz w:val="32"/>
          <w:szCs w:val="32"/>
        </w:rPr>
        <w:t>Write a program to write a Factorial of a given number using Recursion function.</w:t>
      </w:r>
    </w:p>
    <w:p w:rsidR="00433220" w:rsidRPr="001F1A30" w:rsidRDefault="00433220" w:rsidP="00433220">
      <w:pPr>
        <w:rPr>
          <w:sz w:val="32"/>
          <w:szCs w:val="32"/>
        </w:rPr>
      </w:pPr>
    </w:p>
    <w:sectPr w:rsidR="00433220" w:rsidRPr="001F1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20"/>
    <w:rsid w:val="0006594E"/>
    <w:rsid w:val="000B5A7A"/>
    <w:rsid w:val="001C65C0"/>
    <w:rsid w:val="001F1A30"/>
    <w:rsid w:val="00433220"/>
    <w:rsid w:val="00575AC9"/>
    <w:rsid w:val="005976C5"/>
    <w:rsid w:val="00677A48"/>
    <w:rsid w:val="00732C05"/>
    <w:rsid w:val="008C429A"/>
    <w:rsid w:val="009E0F3B"/>
    <w:rsid w:val="00AC2FF3"/>
    <w:rsid w:val="00B235D8"/>
    <w:rsid w:val="00BC13C6"/>
    <w:rsid w:val="00C15FF3"/>
    <w:rsid w:val="00C63608"/>
    <w:rsid w:val="00F612E8"/>
    <w:rsid w:val="00F9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528D"/>
  <w15:chartTrackingRefBased/>
  <w15:docId w15:val="{28BED802-0D0B-4CC2-930A-4D395A22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33F79-D8FE-45BA-8671-16CD6A05F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 VINOD REDDY, HCL TSS</dc:creator>
  <cp:keywords/>
  <dc:description/>
  <cp:lastModifiedBy>TOTTI SHAIK MOHAMMAD IRFAN, HCL TSS</cp:lastModifiedBy>
  <cp:revision>10</cp:revision>
  <dcterms:created xsi:type="dcterms:W3CDTF">2017-03-28T10:30:00Z</dcterms:created>
  <dcterms:modified xsi:type="dcterms:W3CDTF">2017-05-05T12:04:00Z</dcterms:modified>
</cp:coreProperties>
</file>