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12E8" w14:textId="2AE63127" w:rsidR="004A1E11" w:rsidRPr="004A1E11" w:rsidRDefault="004A1E11" w:rsidP="004A1E1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56"/>
          <w:szCs w:val="56"/>
        </w:rPr>
      </w:pPr>
      <w:r w:rsidRPr="004A1E11">
        <w:rPr>
          <w:rFonts w:ascii="Segoe UI" w:hAnsi="Segoe UI" w:cs="Segoe UI"/>
          <w:color w:val="D1D5DB"/>
          <w:sz w:val="56"/>
          <w:szCs w:val="56"/>
        </w:rPr>
        <w:t>Risks of using function constructors</w:t>
      </w:r>
    </w:p>
    <w:p w14:paraId="356F01EC" w14:textId="14BDF4F4" w:rsidR="004A1E11" w:rsidRDefault="004A1E11" w:rsidP="004A1E1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Using function constructors to create functions from strings can introduce security risks due to the potential for code injection vulnerabilities. These risks arise because the </w:t>
      </w:r>
      <w:r>
        <w:rPr>
          <w:rStyle w:val="HTMLCode"/>
          <w:rFonts w:ascii="Ubuntu Mono" w:hAnsi="Ubuntu Mono"/>
          <w:b/>
          <w:bCs/>
          <w:color w:val="D1D5DB"/>
          <w:sz w:val="21"/>
          <w:szCs w:val="21"/>
          <w:bdr w:val="single" w:sz="2" w:space="0" w:color="D9D9E3" w:frame="1"/>
        </w:rPr>
        <w:t>Function</w:t>
      </w:r>
      <w:r>
        <w:rPr>
          <w:rFonts w:ascii="Segoe UI" w:hAnsi="Segoe UI" w:cs="Segoe UI"/>
          <w:color w:val="D1D5DB"/>
        </w:rPr>
        <w:t xml:space="preserve"> constructor allows you to create functions from arbitrary strings of code at runtime. Here are some of the security risks associated with using function constructors:</w:t>
      </w:r>
    </w:p>
    <w:p w14:paraId="7EA9885B" w14:textId="77777777" w:rsidR="004A1E11" w:rsidRDefault="004A1E11" w:rsidP="004A1E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Code Injection: If the content of the string passed to the </w:t>
      </w:r>
      <w:r>
        <w:rPr>
          <w:rStyle w:val="HTMLCode"/>
          <w:rFonts w:ascii="Ubuntu Mono" w:hAnsi="Ubuntu Mono"/>
          <w:b/>
          <w:bCs/>
          <w:color w:val="D1D5DB"/>
          <w:sz w:val="21"/>
          <w:szCs w:val="21"/>
          <w:bdr w:val="single" w:sz="2" w:space="0" w:color="D9D9E3" w:frame="1"/>
        </w:rPr>
        <w:t>Function</w:t>
      </w:r>
      <w:r>
        <w:rPr>
          <w:rFonts w:ascii="Segoe UI" w:hAnsi="Segoe UI" w:cs="Segoe UI"/>
          <w:color w:val="D1D5DB"/>
        </w:rPr>
        <w:t xml:space="preserve"> constructor is influenced by user input or comes from an untrusted source, it opens up the possibility of code injection attacks. An attacker could manipulate the string to execute malicious code within your application's context.</w:t>
      </w:r>
    </w:p>
    <w:p w14:paraId="48E11227" w14:textId="77777777" w:rsidR="004A1E11" w:rsidRDefault="004A1E11" w:rsidP="004A1E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Cross-Site Scripting (XSS): XSS attacks occur when an attacker injects malicious scripts into a web application, which are then executed by unsuspecting users. Using the </w:t>
      </w:r>
      <w:r>
        <w:rPr>
          <w:rStyle w:val="HTMLCode"/>
          <w:rFonts w:ascii="Ubuntu Mono" w:hAnsi="Ubuntu Mono"/>
          <w:b/>
          <w:bCs/>
          <w:color w:val="D1D5DB"/>
          <w:sz w:val="21"/>
          <w:szCs w:val="21"/>
          <w:bdr w:val="single" w:sz="2" w:space="0" w:color="D9D9E3" w:frame="1"/>
        </w:rPr>
        <w:t>Function</w:t>
      </w:r>
      <w:r>
        <w:rPr>
          <w:rFonts w:ascii="Segoe UI" w:hAnsi="Segoe UI" w:cs="Segoe UI"/>
          <w:color w:val="D1D5DB"/>
        </w:rPr>
        <w:t xml:space="preserve"> constructor with untrusted input could lead to XSS vulnerabilities, as the attacker could inject malicious code that runs in the user's browser.</w:t>
      </w:r>
    </w:p>
    <w:p w14:paraId="7D824F2F" w14:textId="77777777" w:rsidR="004A1E11" w:rsidRDefault="004A1E11" w:rsidP="004A1E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Evaluated Code Scope: Code created using the </w:t>
      </w:r>
      <w:r>
        <w:rPr>
          <w:rStyle w:val="HTMLCode"/>
          <w:rFonts w:ascii="Ubuntu Mono" w:hAnsi="Ubuntu Mono"/>
          <w:b/>
          <w:bCs/>
          <w:color w:val="D1D5DB"/>
          <w:sz w:val="21"/>
          <w:szCs w:val="21"/>
          <w:bdr w:val="single" w:sz="2" w:space="0" w:color="D9D9E3" w:frame="1"/>
        </w:rPr>
        <w:t>Function</w:t>
      </w:r>
      <w:r>
        <w:rPr>
          <w:rFonts w:ascii="Segoe UI" w:hAnsi="Segoe UI" w:cs="Segoe UI"/>
          <w:color w:val="D1D5DB"/>
        </w:rPr>
        <w:t xml:space="preserve"> constructor has access to the global scope and can access variables and functions from the surrounding context. If sensitive data or important functions are present in the global scope, the dynamically created function could potentially access or modify them, leading to unintended </w:t>
      </w:r>
      <w:proofErr w:type="spellStart"/>
      <w:r>
        <w:rPr>
          <w:rFonts w:ascii="Segoe UI" w:hAnsi="Segoe UI" w:cs="Segoe UI"/>
          <w:color w:val="D1D5DB"/>
        </w:rPr>
        <w:t>behavior</w:t>
      </w:r>
      <w:proofErr w:type="spellEnd"/>
      <w:r>
        <w:rPr>
          <w:rFonts w:ascii="Segoe UI" w:hAnsi="Segoe UI" w:cs="Segoe UI"/>
          <w:color w:val="D1D5DB"/>
        </w:rPr>
        <w:t xml:space="preserve"> or security breaches.</w:t>
      </w:r>
    </w:p>
    <w:p w14:paraId="0B24C94B" w14:textId="77777777" w:rsidR="004A1E11" w:rsidRDefault="004A1E11" w:rsidP="004A1E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Bypassing Security Mechanisms: Function constructors can potentially be used to bypass security mechanisms that rely on static analysis of code. Since the code is constructed at runtime, static analysis tools may not be able to detect and prevent malicious </w:t>
      </w:r>
      <w:proofErr w:type="spellStart"/>
      <w:r>
        <w:rPr>
          <w:rFonts w:ascii="Segoe UI" w:hAnsi="Segoe UI" w:cs="Segoe UI"/>
          <w:color w:val="D1D5DB"/>
        </w:rPr>
        <w:t>behavior</w:t>
      </w:r>
      <w:proofErr w:type="spellEnd"/>
      <w:r>
        <w:rPr>
          <w:rFonts w:ascii="Segoe UI" w:hAnsi="Segoe UI" w:cs="Segoe UI"/>
          <w:color w:val="D1D5DB"/>
        </w:rPr>
        <w:t>.</w:t>
      </w:r>
    </w:p>
    <w:p w14:paraId="1D4B089B" w14:textId="77777777" w:rsidR="004A1E11" w:rsidRDefault="004A1E11" w:rsidP="004A1E1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To mitigate these security risks, it is generally recommended to avoid using the </w:t>
      </w:r>
      <w:r>
        <w:rPr>
          <w:rStyle w:val="HTMLCode"/>
          <w:rFonts w:ascii="Ubuntu Mono" w:hAnsi="Ubuntu Mono"/>
          <w:b/>
          <w:bCs/>
          <w:color w:val="D1D5DB"/>
          <w:sz w:val="21"/>
          <w:szCs w:val="21"/>
          <w:bdr w:val="single" w:sz="2" w:space="0" w:color="D9D9E3" w:frame="1"/>
        </w:rPr>
        <w:t>Function</w:t>
      </w:r>
      <w:r>
        <w:rPr>
          <w:rFonts w:ascii="Segoe UI" w:hAnsi="Segoe UI" w:cs="Segoe UI"/>
          <w:color w:val="D1D5DB"/>
        </w:rPr>
        <w:t xml:space="preserve"> constructor with arbitrary strings or untrusted input. Instead, try to use safer alternatives like named functions or anonymous functions, which can be defined explicitly in your code. If you do need to use dynamic code execution, make sure to carefully validate and sanitize the input, and limit its scope and access to sensitive resources. Always follow secure coding practices and avoid executing code from untrusted sources whenever possible.</w:t>
      </w:r>
    </w:p>
    <w:p w14:paraId="5B67B317" w14:textId="77777777" w:rsidR="00173856" w:rsidRDefault="00173856"/>
    <w:sectPr w:rsidR="00173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5E61"/>
    <w:multiLevelType w:val="multilevel"/>
    <w:tmpl w:val="F7B8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94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11"/>
    <w:rsid w:val="00173856"/>
    <w:rsid w:val="004A1E11"/>
    <w:rsid w:val="00CF2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B3FE"/>
  <w15:chartTrackingRefBased/>
  <w15:docId w15:val="{FF8F5EE3-CFB1-4A8C-B0D0-B722A1CF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A1E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Prakash</dc:creator>
  <cp:keywords/>
  <dc:description/>
  <cp:lastModifiedBy>Kartik Prakash</cp:lastModifiedBy>
  <cp:revision>2</cp:revision>
  <dcterms:created xsi:type="dcterms:W3CDTF">2023-07-26T17:57:00Z</dcterms:created>
  <dcterms:modified xsi:type="dcterms:W3CDTF">2023-07-26T17:57:00Z</dcterms:modified>
</cp:coreProperties>
</file>