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8777" w14:textId="725FD130" w:rsidR="000F61B7" w:rsidRPr="00EC04EC" w:rsidRDefault="001B5671">
      <w:pPr>
        <w:rPr>
          <w:rFonts w:ascii="Tahoma" w:hAnsi="Tahoma" w:cs="Tahoma"/>
          <w:b/>
          <w:bCs/>
          <w:sz w:val="28"/>
          <w:szCs w:val="28"/>
        </w:rPr>
      </w:pPr>
      <w:r w:rsidRPr="00EC04EC">
        <w:rPr>
          <w:rFonts w:ascii="Tahoma" w:hAnsi="Tahoma" w:cs="Tahoma"/>
          <w:b/>
          <w:bCs/>
          <w:sz w:val="28"/>
          <w:szCs w:val="28"/>
        </w:rPr>
        <w:t>Q1. Define Machine Learning and explain how it differs from conventional rule-based programming. Discuss the role of data, algorithms, and models in a Machine Learning system.</w:t>
      </w:r>
    </w:p>
    <w:p w14:paraId="30C4EDE0" w14:textId="77777777" w:rsidR="001B5671" w:rsidRPr="001B5671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Machine Learning (ML)</w:t>
      </w:r>
      <w:r w:rsidRPr="001B5671">
        <w:rPr>
          <w:rFonts w:ascii="Tahoma" w:hAnsi="Tahoma" w:cs="Tahoma"/>
          <w:sz w:val="28"/>
          <w:szCs w:val="28"/>
        </w:rPr>
        <w:t xml:space="preserve"> is a branch of Artificial Intelligence that enables computers to learn patterns from data and make predictions or decisions without being explicitly programmed with rules for every situation.</w:t>
      </w:r>
    </w:p>
    <w:p w14:paraId="0DE666B2" w14:textId="77777777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t>Machine Learning vs Conventional Rule-Based Programming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217"/>
        <w:gridCol w:w="3520"/>
      </w:tblGrid>
      <w:tr w:rsidR="001B5671" w:rsidRPr="001B5671" w14:paraId="4F8CE95D" w14:textId="77777777" w:rsidTr="001B5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E769B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F18FE22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Conventional Rule-Based Programming</w:t>
            </w:r>
          </w:p>
        </w:tc>
        <w:tc>
          <w:tcPr>
            <w:tcW w:w="0" w:type="auto"/>
            <w:vAlign w:val="center"/>
            <w:hideMark/>
          </w:tcPr>
          <w:p w14:paraId="2CDA58C9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Machine Learning</w:t>
            </w:r>
          </w:p>
        </w:tc>
      </w:tr>
      <w:tr w:rsidR="001B5671" w:rsidRPr="001B5671" w14:paraId="59FC3547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8686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1. Approach</w:t>
            </w:r>
          </w:p>
        </w:tc>
        <w:tc>
          <w:tcPr>
            <w:tcW w:w="0" w:type="auto"/>
            <w:vAlign w:val="center"/>
            <w:hideMark/>
          </w:tcPr>
          <w:p w14:paraId="45F2B88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Programmer defines rules explicitly.</w:t>
            </w:r>
          </w:p>
        </w:tc>
        <w:tc>
          <w:tcPr>
            <w:tcW w:w="0" w:type="auto"/>
            <w:vAlign w:val="center"/>
            <w:hideMark/>
          </w:tcPr>
          <w:p w14:paraId="0B9E7BB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System learns patterns from data.</w:t>
            </w:r>
          </w:p>
        </w:tc>
      </w:tr>
      <w:tr w:rsidR="001B5671" w:rsidRPr="001B5671" w14:paraId="05805DE9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C7EC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2. Input</w:t>
            </w:r>
          </w:p>
        </w:tc>
        <w:tc>
          <w:tcPr>
            <w:tcW w:w="0" w:type="auto"/>
            <w:vAlign w:val="center"/>
            <w:hideMark/>
          </w:tcPr>
          <w:p w14:paraId="55C68E7C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Data and predefined rules are provided.</w:t>
            </w:r>
          </w:p>
        </w:tc>
        <w:tc>
          <w:tcPr>
            <w:tcW w:w="0" w:type="auto"/>
            <w:vAlign w:val="center"/>
            <w:hideMark/>
          </w:tcPr>
          <w:p w14:paraId="3D551E8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Training data is provided to the algorithm.</w:t>
            </w:r>
          </w:p>
        </w:tc>
      </w:tr>
      <w:tr w:rsidR="001B5671" w:rsidRPr="001B5671" w14:paraId="428F9129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70B6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3. Output</w:t>
            </w:r>
          </w:p>
        </w:tc>
        <w:tc>
          <w:tcPr>
            <w:tcW w:w="0" w:type="auto"/>
            <w:vAlign w:val="center"/>
            <w:hideMark/>
          </w:tcPr>
          <w:p w14:paraId="07B3D162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Program produces output using fixed rules.</w:t>
            </w:r>
          </w:p>
        </w:tc>
        <w:tc>
          <w:tcPr>
            <w:tcW w:w="0" w:type="auto"/>
            <w:vAlign w:val="center"/>
            <w:hideMark/>
          </w:tcPr>
          <w:p w14:paraId="18745939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Model produces predictions based on learned patterns.</w:t>
            </w:r>
          </w:p>
        </w:tc>
      </w:tr>
      <w:tr w:rsidR="001B5671" w:rsidRPr="001B5671" w14:paraId="6E2CAA1B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A73E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4. Adaptability</w:t>
            </w:r>
          </w:p>
        </w:tc>
        <w:tc>
          <w:tcPr>
            <w:tcW w:w="0" w:type="auto"/>
            <w:vAlign w:val="center"/>
            <w:hideMark/>
          </w:tcPr>
          <w:p w14:paraId="31DCA4B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Changes require modifying the rules/program.</w:t>
            </w:r>
          </w:p>
        </w:tc>
        <w:tc>
          <w:tcPr>
            <w:tcW w:w="0" w:type="auto"/>
            <w:vAlign w:val="center"/>
            <w:hideMark/>
          </w:tcPr>
          <w:p w14:paraId="78A85E0A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Model can be retrained using new data.</w:t>
            </w:r>
          </w:p>
        </w:tc>
      </w:tr>
      <w:tr w:rsidR="001B5671" w:rsidRPr="001B5671" w14:paraId="27572A56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AD0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5. Decision Making</w:t>
            </w:r>
          </w:p>
        </w:tc>
        <w:tc>
          <w:tcPr>
            <w:tcW w:w="0" w:type="auto"/>
            <w:vAlign w:val="center"/>
            <w:hideMark/>
          </w:tcPr>
          <w:p w14:paraId="43A953BD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Based on predefined conditions.</w:t>
            </w:r>
          </w:p>
        </w:tc>
        <w:tc>
          <w:tcPr>
            <w:tcW w:w="0" w:type="auto"/>
            <w:vAlign w:val="center"/>
            <w:hideMark/>
          </w:tcPr>
          <w:p w14:paraId="51FE6435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Based on patterns learned from data.</w:t>
            </w:r>
          </w:p>
        </w:tc>
      </w:tr>
      <w:tr w:rsidR="001B5671" w:rsidRPr="001B5671" w14:paraId="5D358AA4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D9FE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6. Example</w:t>
            </w:r>
          </w:p>
        </w:tc>
        <w:tc>
          <w:tcPr>
            <w:tcW w:w="0" w:type="auto"/>
            <w:vAlign w:val="center"/>
            <w:hideMark/>
          </w:tcPr>
          <w:p w14:paraId="535ABA51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 xml:space="preserve">If marks ≥ 40, then </w:t>
            </w:r>
            <w:proofErr w:type="gramStart"/>
            <w:r w:rsidRPr="001B5671">
              <w:rPr>
                <w:rFonts w:ascii="Tahoma" w:hAnsi="Tahoma" w:cs="Tahoma"/>
                <w:sz w:val="28"/>
                <w:szCs w:val="28"/>
              </w:rPr>
              <w:t>Pass</w:t>
            </w:r>
            <w:proofErr w:type="gramEnd"/>
            <w:r w:rsidRPr="001B5671">
              <w:rPr>
                <w:rFonts w:ascii="Tahoma" w:hAnsi="Tahoma" w:cs="Tahoma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AA957C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Model learns from previous student records to predict pass/fail.</w:t>
            </w:r>
          </w:p>
        </w:tc>
      </w:tr>
      <w:tr w:rsidR="001B5671" w:rsidRPr="001B5671" w14:paraId="2BD83832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9230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7. Main Requirement</w:t>
            </w:r>
          </w:p>
        </w:tc>
        <w:tc>
          <w:tcPr>
            <w:tcW w:w="0" w:type="auto"/>
            <w:vAlign w:val="center"/>
            <w:hideMark/>
          </w:tcPr>
          <w:p w14:paraId="323928C2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Correctly designed rules.</w:t>
            </w:r>
          </w:p>
        </w:tc>
        <w:tc>
          <w:tcPr>
            <w:tcW w:w="0" w:type="auto"/>
            <w:vAlign w:val="center"/>
            <w:hideMark/>
          </w:tcPr>
          <w:p w14:paraId="55DD74D7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Relevant and good-quality data.</w:t>
            </w:r>
          </w:p>
        </w:tc>
      </w:tr>
    </w:tbl>
    <w:p w14:paraId="05884F86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7AD95A0" w14:textId="77777777" w:rsid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</w:p>
    <w:p w14:paraId="4CDDB7D9" w14:textId="77777777" w:rsidR="00EC04EC" w:rsidRDefault="00EC04EC" w:rsidP="001B5671">
      <w:pPr>
        <w:rPr>
          <w:rFonts w:ascii="Tahoma" w:hAnsi="Tahoma" w:cs="Tahoma"/>
          <w:b/>
          <w:bCs/>
          <w:sz w:val="28"/>
          <w:szCs w:val="28"/>
        </w:rPr>
      </w:pPr>
    </w:p>
    <w:p w14:paraId="6759006A" w14:textId="500AE41B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lastRenderedPageBreak/>
        <w:t>Role of Data, Algorithms and Models</w:t>
      </w:r>
    </w:p>
    <w:p w14:paraId="5C71BF45" w14:textId="77777777" w:rsidR="001B5671" w:rsidRPr="00EC04EC" w:rsidRDefault="001B5671" w:rsidP="001B5671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Data: Provides examples from which the system learns. </w:t>
      </w:r>
    </w:p>
    <w:p w14:paraId="12C38EF7" w14:textId="77777777" w:rsidR="001B5671" w:rsidRPr="00EC04EC" w:rsidRDefault="001B5671" w:rsidP="001B5671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Features: Important attributes are extracted from the data for learning. </w:t>
      </w:r>
    </w:p>
    <w:p w14:paraId="7350457C" w14:textId="77777777" w:rsidR="001B5671" w:rsidRPr="00EC04EC" w:rsidRDefault="001B5671" w:rsidP="001B5671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Algorithm: Defines the mathematical procedure used to learn patterns. </w:t>
      </w:r>
    </w:p>
    <w:p w14:paraId="6986A93E" w14:textId="77777777" w:rsidR="001B5671" w:rsidRPr="00EC04EC" w:rsidRDefault="001B5671" w:rsidP="001B5671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Model: Represents the patterns learned from the training data. </w:t>
      </w:r>
    </w:p>
    <w:p w14:paraId="6E17B1D2" w14:textId="77777777" w:rsidR="001B5671" w:rsidRPr="00EC04EC" w:rsidRDefault="001B5671" w:rsidP="001B5671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Training: The algorithm adjusts the model using available data. </w:t>
      </w:r>
    </w:p>
    <w:p w14:paraId="1E0DC0A0" w14:textId="77777777" w:rsidR="001B5671" w:rsidRPr="00EC04EC" w:rsidRDefault="001B5671" w:rsidP="001B5671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Prediction: The trained model uses new data to generate predictions.</w:t>
      </w:r>
    </w:p>
    <w:p w14:paraId="47EB6EB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5E513CA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6ED130F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1385D0C3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243B25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04BA84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ED5AB91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78748A0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2FE8520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D7A147A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1808CDAE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AC0962A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E4F379B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16C0810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E339BC4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446434F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371354F" w14:textId="35E8F287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Q2. Explain supervised, unsupervised, and reinforcement learning. Compare their learning objectives, type of feedback, common algorithms, and suitable application scenarios.</w:t>
      </w:r>
    </w:p>
    <w:p w14:paraId="0916FCC8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The three major types of Machine Learning are Supervised Learning, Unsupervised Learning, and Reinforcement Learning. They differ mainly in how the system receives information and feedback during learning.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432"/>
        <w:gridCol w:w="2785"/>
        <w:gridCol w:w="2971"/>
      </w:tblGrid>
      <w:tr w:rsidR="001B5671" w:rsidRPr="001B5671" w14:paraId="7226D5F1" w14:textId="77777777" w:rsidTr="001B5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45751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206AA53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74C0FB34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2A71FDEA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Reinforcement Learning</w:t>
            </w:r>
          </w:p>
        </w:tc>
      </w:tr>
    </w:tbl>
    <w:p w14:paraId="56EA79E2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134"/>
        <w:gridCol w:w="2735"/>
        <w:gridCol w:w="2580"/>
      </w:tblGrid>
      <w:tr w:rsidR="001B5671" w:rsidRPr="001B5671" w14:paraId="398E8F48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AC56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1. Objective</w:t>
            </w:r>
          </w:p>
        </w:tc>
        <w:tc>
          <w:tcPr>
            <w:tcW w:w="0" w:type="auto"/>
            <w:vAlign w:val="center"/>
            <w:hideMark/>
          </w:tcPr>
          <w:p w14:paraId="0AAA6C4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Learn to predict a known target.</w:t>
            </w:r>
          </w:p>
        </w:tc>
        <w:tc>
          <w:tcPr>
            <w:tcW w:w="0" w:type="auto"/>
            <w:vAlign w:val="center"/>
            <w:hideMark/>
          </w:tcPr>
          <w:p w14:paraId="4707F41F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Discover hidden patterns or structures.</w:t>
            </w:r>
          </w:p>
        </w:tc>
        <w:tc>
          <w:tcPr>
            <w:tcW w:w="0" w:type="auto"/>
            <w:vAlign w:val="center"/>
            <w:hideMark/>
          </w:tcPr>
          <w:p w14:paraId="172D226E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Learn actions that maximize rewards.</w:t>
            </w:r>
          </w:p>
        </w:tc>
      </w:tr>
    </w:tbl>
    <w:p w14:paraId="2D1B9546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507"/>
        <w:gridCol w:w="1771"/>
        <w:gridCol w:w="3853"/>
      </w:tblGrid>
      <w:tr w:rsidR="001B5671" w:rsidRPr="001B5671" w14:paraId="41EC003B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6949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2. Training Data</w:t>
            </w:r>
          </w:p>
        </w:tc>
        <w:tc>
          <w:tcPr>
            <w:tcW w:w="0" w:type="auto"/>
            <w:vAlign w:val="center"/>
            <w:hideMark/>
          </w:tcPr>
          <w:p w14:paraId="59E5DA9A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Labelled data.</w:t>
            </w:r>
          </w:p>
        </w:tc>
        <w:tc>
          <w:tcPr>
            <w:tcW w:w="0" w:type="auto"/>
            <w:vAlign w:val="center"/>
            <w:hideMark/>
          </w:tcPr>
          <w:p w14:paraId="620031EA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Unlabelled data.</w:t>
            </w:r>
          </w:p>
        </w:tc>
        <w:tc>
          <w:tcPr>
            <w:tcW w:w="0" w:type="auto"/>
            <w:vAlign w:val="center"/>
            <w:hideMark/>
          </w:tcPr>
          <w:p w14:paraId="3C87D465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Data from interaction with an environment.</w:t>
            </w:r>
          </w:p>
        </w:tc>
      </w:tr>
    </w:tbl>
    <w:p w14:paraId="15D1B399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749"/>
        <w:gridCol w:w="1981"/>
        <w:gridCol w:w="2695"/>
      </w:tblGrid>
      <w:tr w:rsidR="001B5671" w:rsidRPr="001B5671" w14:paraId="16A294E9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B818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3. Feedback</w:t>
            </w:r>
          </w:p>
        </w:tc>
        <w:tc>
          <w:tcPr>
            <w:tcW w:w="0" w:type="auto"/>
            <w:vAlign w:val="center"/>
            <w:hideMark/>
          </w:tcPr>
          <w:p w14:paraId="431A3D72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Correct output/label is available.</w:t>
            </w:r>
          </w:p>
        </w:tc>
        <w:tc>
          <w:tcPr>
            <w:tcW w:w="0" w:type="auto"/>
            <w:vAlign w:val="center"/>
            <w:hideMark/>
          </w:tcPr>
          <w:p w14:paraId="60B41840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No direct correct output.</w:t>
            </w:r>
          </w:p>
        </w:tc>
        <w:tc>
          <w:tcPr>
            <w:tcW w:w="0" w:type="auto"/>
            <w:vAlign w:val="center"/>
            <w:hideMark/>
          </w:tcPr>
          <w:p w14:paraId="78134748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Rewards or penalties are received.</w:t>
            </w:r>
          </w:p>
        </w:tc>
      </w:tr>
    </w:tbl>
    <w:p w14:paraId="76377CF1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88"/>
        <w:gridCol w:w="2231"/>
        <w:gridCol w:w="2102"/>
      </w:tblGrid>
      <w:tr w:rsidR="001B5671" w:rsidRPr="001B5671" w14:paraId="49C42036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22A2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4. Common Algorithms</w:t>
            </w:r>
          </w:p>
        </w:tc>
        <w:tc>
          <w:tcPr>
            <w:tcW w:w="0" w:type="auto"/>
            <w:vAlign w:val="center"/>
            <w:hideMark/>
          </w:tcPr>
          <w:p w14:paraId="115A8F1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Linear Regression, Decision Tree, SVM, Random Forest.</w:t>
            </w:r>
          </w:p>
        </w:tc>
        <w:tc>
          <w:tcPr>
            <w:tcW w:w="0" w:type="auto"/>
            <w:vAlign w:val="center"/>
            <w:hideMark/>
          </w:tcPr>
          <w:p w14:paraId="5A2F86C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K-Means, PCA, Hierarchical Clustering.</w:t>
            </w:r>
          </w:p>
        </w:tc>
        <w:tc>
          <w:tcPr>
            <w:tcW w:w="0" w:type="auto"/>
            <w:vAlign w:val="center"/>
            <w:hideMark/>
          </w:tcPr>
          <w:p w14:paraId="6C53111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Q-Learning, SARSA, Deep Q-Networks.</w:t>
            </w:r>
          </w:p>
        </w:tc>
      </w:tr>
    </w:tbl>
    <w:p w14:paraId="04148493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315"/>
        <w:gridCol w:w="2878"/>
        <w:gridCol w:w="2084"/>
      </w:tblGrid>
      <w:tr w:rsidR="001B5671" w:rsidRPr="001B5671" w14:paraId="2D09966A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9D6C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5. Common Tasks</w:t>
            </w:r>
          </w:p>
        </w:tc>
        <w:tc>
          <w:tcPr>
            <w:tcW w:w="0" w:type="auto"/>
            <w:vAlign w:val="center"/>
            <w:hideMark/>
          </w:tcPr>
          <w:p w14:paraId="7159FD8A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Classification and regression.</w:t>
            </w:r>
          </w:p>
        </w:tc>
        <w:tc>
          <w:tcPr>
            <w:tcW w:w="0" w:type="auto"/>
            <w:vAlign w:val="center"/>
            <w:hideMark/>
          </w:tcPr>
          <w:p w14:paraId="2460980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Clustering and dimensionality reduction.</w:t>
            </w:r>
          </w:p>
        </w:tc>
        <w:tc>
          <w:tcPr>
            <w:tcW w:w="0" w:type="auto"/>
            <w:vAlign w:val="center"/>
            <w:hideMark/>
          </w:tcPr>
          <w:p w14:paraId="28B46EC0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Sequential decision-making.</w:t>
            </w:r>
          </w:p>
        </w:tc>
      </w:tr>
    </w:tbl>
    <w:p w14:paraId="63DC321A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84"/>
        <w:gridCol w:w="2531"/>
        <w:gridCol w:w="2274"/>
      </w:tblGrid>
      <w:tr w:rsidR="001B5671" w:rsidRPr="001B5671" w14:paraId="30A495B1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083C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6. Suitable Applications</w:t>
            </w:r>
          </w:p>
        </w:tc>
        <w:tc>
          <w:tcPr>
            <w:tcW w:w="0" w:type="auto"/>
            <w:vAlign w:val="center"/>
            <w:hideMark/>
          </w:tcPr>
          <w:p w14:paraId="37F791C8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Spam detection, house-price prediction.</w:t>
            </w:r>
          </w:p>
        </w:tc>
        <w:tc>
          <w:tcPr>
            <w:tcW w:w="0" w:type="auto"/>
            <w:vAlign w:val="center"/>
            <w:hideMark/>
          </w:tcPr>
          <w:p w14:paraId="2FA07109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Customer segmentation, pattern discovery.</w:t>
            </w:r>
          </w:p>
        </w:tc>
        <w:tc>
          <w:tcPr>
            <w:tcW w:w="0" w:type="auto"/>
            <w:vAlign w:val="center"/>
            <w:hideMark/>
          </w:tcPr>
          <w:p w14:paraId="391D35C5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Robotics, games, autonomous systems.</w:t>
            </w:r>
          </w:p>
        </w:tc>
      </w:tr>
    </w:tbl>
    <w:p w14:paraId="350F79F3" w14:textId="77777777" w:rsidR="001B5671" w:rsidRPr="001B5671" w:rsidRDefault="001B5671" w:rsidP="001B5671">
      <w:pPr>
        <w:rPr>
          <w:rFonts w:ascii="Tahoma" w:hAnsi="Tahoma" w:cs="Tahoma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620"/>
        <w:gridCol w:w="3199"/>
        <w:gridCol w:w="1967"/>
      </w:tblGrid>
      <w:tr w:rsidR="001B5671" w:rsidRPr="001B5671" w14:paraId="23ABDC51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202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7. Output</w:t>
            </w:r>
          </w:p>
        </w:tc>
        <w:tc>
          <w:tcPr>
            <w:tcW w:w="0" w:type="auto"/>
            <w:vAlign w:val="center"/>
            <w:hideMark/>
          </w:tcPr>
          <w:p w14:paraId="24CCD0A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Predicted class or numerical value.</w:t>
            </w:r>
          </w:p>
        </w:tc>
        <w:tc>
          <w:tcPr>
            <w:tcW w:w="0" w:type="auto"/>
            <w:vAlign w:val="center"/>
            <w:hideMark/>
          </w:tcPr>
          <w:p w14:paraId="606CCDD6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Groups, patterns, or representations.</w:t>
            </w:r>
          </w:p>
        </w:tc>
        <w:tc>
          <w:tcPr>
            <w:tcW w:w="0" w:type="auto"/>
            <w:vAlign w:val="center"/>
            <w:hideMark/>
          </w:tcPr>
          <w:p w14:paraId="492175AA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Actions or learned policy.</w:t>
            </w:r>
          </w:p>
        </w:tc>
      </w:tr>
    </w:tbl>
    <w:p w14:paraId="0565049A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DAFA3C3" w14:textId="51B9C065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Q3. Discuss the major real-world applications of Machine Learning in healthcare, finance, education, cybersecurity, recommendation systems, and transportation. Explain one application in detail.</w:t>
      </w:r>
    </w:p>
    <w:p w14:paraId="562A7357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Real-world applications of Machine Learning refer to the use of ML algorithms to </w:t>
      </w:r>
      <w:proofErr w:type="spellStart"/>
      <w:r w:rsidRPr="00EC04EC">
        <w:rPr>
          <w:rFonts w:ascii="Tahoma" w:hAnsi="Tahoma" w:cs="Tahoma"/>
          <w:sz w:val="28"/>
          <w:szCs w:val="28"/>
        </w:rPr>
        <w:t>analyze</w:t>
      </w:r>
      <w:proofErr w:type="spellEnd"/>
      <w:r w:rsidRPr="00EC04EC">
        <w:rPr>
          <w:rFonts w:ascii="Tahoma" w:hAnsi="Tahoma" w:cs="Tahoma"/>
          <w:sz w:val="28"/>
          <w:szCs w:val="28"/>
        </w:rPr>
        <w:t xml:space="preserve"> data, identify patterns, make predictions, automate tasks, and support decision-making in practical situations.</w:t>
      </w:r>
    </w:p>
    <w:p w14:paraId="3597A20E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Major Applications</w:t>
      </w:r>
    </w:p>
    <w:p w14:paraId="1530B793" w14:textId="77777777" w:rsidR="001B5671" w:rsidRPr="00EC04EC" w:rsidRDefault="001B5671" w:rsidP="001B5671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Healthcare: ML can assist with medical-image analysis, disease-risk prediction, patient monitoring, and personalized treatment support. </w:t>
      </w:r>
    </w:p>
    <w:p w14:paraId="08FF36A2" w14:textId="77777777" w:rsidR="001B5671" w:rsidRPr="00EC04EC" w:rsidRDefault="001B5671" w:rsidP="001B5671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Finance: ML is used for fraud detection, credit-risk analysis, transaction monitoring, and financial forecasting. </w:t>
      </w:r>
    </w:p>
    <w:p w14:paraId="41DF891E" w14:textId="77777777" w:rsidR="001B5671" w:rsidRPr="00EC04EC" w:rsidRDefault="001B5671" w:rsidP="001B5671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Education: ML can support student-performance prediction, personalized learning, and identification of students who may require additional support. </w:t>
      </w:r>
    </w:p>
    <w:p w14:paraId="379C1A71" w14:textId="77777777" w:rsidR="001B5671" w:rsidRPr="00EC04EC" w:rsidRDefault="001B5671" w:rsidP="001B5671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Cybersecurity: ML can identify unusual network behaviour, detect malware, and help identify potentially suspicious activities. </w:t>
      </w:r>
    </w:p>
    <w:p w14:paraId="7AAF3305" w14:textId="77777777" w:rsidR="001B5671" w:rsidRPr="00EC04EC" w:rsidRDefault="001B5671" w:rsidP="001B5671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Recommendation Systems: E-commerce and streaming platforms use ML to recommend products, movies, music, or other content based on user behaviour. </w:t>
      </w:r>
    </w:p>
    <w:p w14:paraId="2E453C15" w14:textId="77777777" w:rsidR="001B5671" w:rsidRPr="00EC04EC" w:rsidRDefault="001B5671" w:rsidP="001B5671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Transportation: ML can support traffic prediction, route optimization, predictive maintenance, and driver-assistance systems.</w:t>
      </w:r>
    </w:p>
    <w:p w14:paraId="71F8FC61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Detailed Application – Healthcare</w:t>
      </w:r>
    </w:p>
    <w:p w14:paraId="77F719EF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Problem: Predicting the risk of a disease using patient information.</w:t>
      </w:r>
    </w:p>
    <w:p w14:paraId="4A1192A1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</w:p>
    <w:p w14:paraId="04481009" w14:textId="77777777" w:rsid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</w:p>
    <w:p w14:paraId="04CF644E" w14:textId="77777777" w:rsid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</w:p>
    <w:p w14:paraId="2CD21679" w14:textId="77777777" w:rsidR="00EC04EC" w:rsidRDefault="00EC04EC" w:rsidP="001B5671">
      <w:pPr>
        <w:rPr>
          <w:rFonts w:ascii="Tahoma" w:hAnsi="Tahoma" w:cs="Tahoma"/>
          <w:b/>
          <w:bCs/>
          <w:sz w:val="28"/>
          <w:szCs w:val="28"/>
        </w:rPr>
      </w:pPr>
    </w:p>
    <w:p w14:paraId="5DAADA09" w14:textId="5B9BD88C" w:rsidR="001B5671" w:rsidRPr="001B5671" w:rsidRDefault="001B5671" w:rsidP="001B5671">
      <w:p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Working:</w:t>
      </w:r>
    </w:p>
    <w:p w14:paraId="7E7B80FA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Patient data such as age, symptoms, medical history, and test results are collected. </w:t>
      </w:r>
    </w:p>
    <w:p w14:paraId="631004BC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The data is cleaned and prepared for analysis. </w:t>
      </w:r>
    </w:p>
    <w:p w14:paraId="78927B55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Important features are selected. </w:t>
      </w:r>
    </w:p>
    <w:p w14:paraId="26926052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A supervised ML algorithm is trained using historical patient data. </w:t>
      </w:r>
    </w:p>
    <w:p w14:paraId="5885E7C1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The trained model learns relationships between patient characteristics and known outcomes. </w:t>
      </w:r>
    </w:p>
    <w:p w14:paraId="2418B945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For a new patient, the model can estimate the likelihood of a particular condition. </w:t>
      </w:r>
    </w:p>
    <w:p w14:paraId="638863F5" w14:textId="77777777" w:rsidR="001B5671" w:rsidRPr="001B5671" w:rsidRDefault="001B5671" w:rsidP="001B5671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The result can support healthcare professionals in making informed decisions. </w:t>
      </w:r>
    </w:p>
    <w:p w14:paraId="026F8A52" w14:textId="77777777" w:rsidR="001B5671" w:rsidRPr="001B5671" w:rsidRDefault="001B5671" w:rsidP="001B5671">
      <w:p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t>Benefit:</w:t>
      </w:r>
      <w:r w:rsidRPr="001B5671">
        <w:rPr>
          <w:rFonts w:ascii="Tahoma" w:hAnsi="Tahoma" w:cs="Tahoma"/>
          <w:sz w:val="28"/>
          <w:szCs w:val="28"/>
        </w:rPr>
        <w:t xml:space="preserve"> ML can process large amounts of medical information quickly and assist professionals in identifying patterns.</w:t>
      </w:r>
    </w:p>
    <w:p w14:paraId="3FA577F6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116937FB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536F311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1EA6662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2EAACB51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A60A67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CDF254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0B02140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992CF4B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EBC5AE2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2AFC7589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3E23EC8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A965991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C141926" w14:textId="46E2452D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Q4. Explain the major stages involved in designing a Machine Learning system, starting from problem formulation and data collection to model evaluation and deployment. Why is problem definition important?</w:t>
      </w:r>
    </w:p>
    <w:p w14:paraId="0A15BD7F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Designing a Machine Learning system is a systematic process of converting a real-world problem into an ML problem, preparing data, training and evaluating a model, and deploying it for practical use.</w:t>
      </w:r>
    </w:p>
    <w:p w14:paraId="7F1359D2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Major Stages</w:t>
      </w:r>
    </w:p>
    <w:p w14:paraId="2469BF55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Problem Formulation: Clearly define the problem, objective, target variable, and expected outcome. </w:t>
      </w:r>
    </w:p>
    <w:p w14:paraId="07DDE50B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Data Collection: Collect relevant and sufficient data from suitable sources. </w:t>
      </w:r>
    </w:p>
    <w:p w14:paraId="66A87D35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Data Preprocessing: Handle missing values, duplicate records, errors, outliers, and inconsistent data. </w:t>
      </w:r>
    </w:p>
    <w:p w14:paraId="68D84C84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Feature Engineering: Select or create useful features that help the model learn. </w:t>
      </w:r>
    </w:p>
    <w:p w14:paraId="4CFC643B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Model Selection and Training: Choose an appropriate algorithm and train it using the prepared data. </w:t>
      </w:r>
    </w:p>
    <w:p w14:paraId="099E0414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Model Evaluation: Test the model using suitable metrics and unseen data. </w:t>
      </w:r>
    </w:p>
    <w:p w14:paraId="0E0F222D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Deployment: Integrate the trained model into a real-world application. </w:t>
      </w:r>
    </w:p>
    <w:p w14:paraId="759EC095" w14:textId="77777777" w:rsidR="001B5671" w:rsidRPr="00EC04EC" w:rsidRDefault="001B5671" w:rsidP="001B5671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Monitoring and Maintenance: Monitor performance and retrain or update the model when necessary. </w:t>
      </w:r>
    </w:p>
    <w:p w14:paraId="664F02B9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Importance of Problem Definition</w:t>
      </w:r>
    </w:p>
    <w:p w14:paraId="002850F2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Problem definition is important because it:</w:t>
      </w:r>
    </w:p>
    <w:p w14:paraId="1E032995" w14:textId="77777777" w:rsidR="001B5671" w:rsidRPr="001B5671" w:rsidRDefault="001B5671" w:rsidP="001B5671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Clearly identifies what needs to be</w:t>
      </w:r>
      <w:r w:rsidRPr="001B5671">
        <w:rPr>
          <w:rFonts w:ascii="Tahoma" w:hAnsi="Tahoma" w:cs="Tahoma"/>
          <w:sz w:val="28"/>
          <w:szCs w:val="28"/>
        </w:rPr>
        <w:t xml:space="preserve"> solved. </w:t>
      </w:r>
    </w:p>
    <w:p w14:paraId="7A5F0627" w14:textId="77777777" w:rsidR="001B5671" w:rsidRPr="001B5671" w:rsidRDefault="001B5671" w:rsidP="001B5671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Determines whether ML is actually required. </w:t>
      </w:r>
    </w:p>
    <w:p w14:paraId="2A7BFBE2" w14:textId="77777777" w:rsidR="001B5671" w:rsidRPr="001B5671" w:rsidRDefault="001B5671" w:rsidP="001B5671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Defines the target variable and input data. </w:t>
      </w:r>
    </w:p>
    <w:p w14:paraId="717ACE5D" w14:textId="77777777" w:rsidR="001B5671" w:rsidRPr="001B5671" w:rsidRDefault="001B5671" w:rsidP="001B5671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lastRenderedPageBreak/>
        <w:t xml:space="preserve">Helps select an appropriate algorithm. </w:t>
      </w:r>
    </w:p>
    <w:p w14:paraId="0F4BA7A5" w14:textId="77777777" w:rsidR="001B5671" w:rsidRPr="001B5671" w:rsidRDefault="001B5671" w:rsidP="001B5671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Determines suitable evaluation metrics. </w:t>
      </w:r>
    </w:p>
    <w:p w14:paraId="646B211B" w14:textId="77777777" w:rsidR="001B5671" w:rsidRPr="001B5671" w:rsidRDefault="001B5671" w:rsidP="001B5671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1B5671">
        <w:rPr>
          <w:rFonts w:ascii="Tahoma" w:hAnsi="Tahoma" w:cs="Tahoma"/>
          <w:sz w:val="28"/>
          <w:szCs w:val="28"/>
        </w:rPr>
        <w:t xml:space="preserve">Connects the ML model with the actual business or practical objective. </w:t>
      </w:r>
    </w:p>
    <w:p w14:paraId="41E761FD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7B1C1F3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7C24117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39D52F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AF5C5F6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85D4C7B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F7F6662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7EA3F5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15E9EC2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5FD748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E4531E5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0CEA237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1CC708A0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D69F2F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2C8C795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3E02C23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DC0D468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31C7E14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6CC7C36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225C5F8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7925CAD" w14:textId="77777777" w:rsidR="00EC04EC" w:rsidRDefault="00EC04EC">
      <w:pPr>
        <w:rPr>
          <w:rFonts w:ascii="Tahoma" w:hAnsi="Tahoma" w:cs="Tahoma"/>
          <w:sz w:val="28"/>
          <w:szCs w:val="28"/>
        </w:rPr>
      </w:pPr>
    </w:p>
    <w:p w14:paraId="62345A33" w14:textId="7A65A619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Q5. Trace the historical development of Machine Learning from early computational learning ideas to modern deep learning.</w:t>
      </w:r>
    </w:p>
    <w:p w14:paraId="0D75498C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The historical development of Machine Learning describes the gradual evolution of computer systems from manually programmed rules to statistical learning methods, neural networks, and modern deep learning systems.</w:t>
      </w:r>
    </w:p>
    <w:p w14:paraId="67932C5D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Major Development Stages</w:t>
      </w:r>
    </w:p>
    <w:p w14:paraId="1419E7F2" w14:textId="77777777" w:rsidR="001B5671" w:rsidRPr="00EC04EC" w:rsidRDefault="001B5671" w:rsidP="001B5671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Early Computational Ideas: Early AI research explored whether computers could perform tasks involving reasoning, learning, and problem-solving. </w:t>
      </w:r>
    </w:p>
    <w:p w14:paraId="40E3E191" w14:textId="77777777" w:rsidR="001B5671" w:rsidRPr="00EC04EC" w:rsidRDefault="001B5671" w:rsidP="001B5671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1950s–1960s: Early learning programs and neural-network concepts were developed. The perceptron was an important early neural-network model. </w:t>
      </w:r>
    </w:p>
    <w:p w14:paraId="0151496D" w14:textId="77777777" w:rsidR="001B5671" w:rsidRPr="00EC04EC" w:rsidRDefault="001B5671" w:rsidP="001B5671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1980s: Researchers developed stronger statistical and computational approaches to machine learning, along with renewed interest in neural networks and backpropagation. </w:t>
      </w:r>
    </w:p>
    <w:p w14:paraId="267A9498" w14:textId="77777777" w:rsidR="001B5671" w:rsidRPr="00EC04EC" w:rsidRDefault="001B5671" w:rsidP="001B5671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1990s: Algorithms such as Support Vector Machines and improved decision-tree methods became widely important. </w:t>
      </w:r>
    </w:p>
    <w:p w14:paraId="47A35553" w14:textId="77777777" w:rsidR="001B5671" w:rsidRPr="00EC04EC" w:rsidRDefault="001B5671" w:rsidP="001B5671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2000s: Large-scale digital data and improved computing resources helped ML become useful in many practical applications. </w:t>
      </w:r>
    </w:p>
    <w:p w14:paraId="600D28C8" w14:textId="77777777" w:rsidR="001B5671" w:rsidRPr="00EC04EC" w:rsidRDefault="001B5671" w:rsidP="001B5671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2010s: Deep learning achieved major advances in image recognition, speech recognition, natural language processing, and other areas.</w:t>
      </w:r>
    </w:p>
    <w:p w14:paraId="74386ABB" w14:textId="77777777" w:rsidR="001B5671" w:rsidRPr="001B5671" w:rsidRDefault="001B5671" w:rsidP="001B5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C04EC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Modern Era: Large neural networks, powerful GPUs, cloud computing, and very large datasets have enabled</w:t>
      </w:r>
      <w:r w:rsidRPr="001B567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increasingly complex AI systems. </w:t>
      </w:r>
    </w:p>
    <w:p w14:paraId="45B588B2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0E3E88D3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60F4E8DB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BAFAA51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F06D8CD" w14:textId="51BBEE5F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Q6. Discuss the major issues and challenges in Machine Learning.</w:t>
      </w:r>
    </w:p>
    <w:p w14:paraId="54B81720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Machine Learning challenges are problems related to data, algorithms, computation, evaluation, and deployment that can reduce the accuracy, reliability, or usefulness of an ML system.</w:t>
      </w:r>
    </w:p>
    <w:p w14:paraId="355BFA9F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Major Issues</w:t>
      </w:r>
    </w:p>
    <w:p w14:paraId="24AA70FE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Insufficient Data: Small datasets may not provide enough examples for a model to learn reliable patterns. </w:t>
      </w:r>
    </w:p>
    <w:p w14:paraId="39BD81D6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Poor-Quality Data: Missing, incorrect, duplicated, or inconsistent data can negatively affect model performance. </w:t>
      </w:r>
    </w:p>
    <w:p w14:paraId="362AC61C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Noisy Data: Random errors or irrelevant information can make it difficult for the model to identify meaningful patterns. </w:t>
      </w:r>
    </w:p>
    <w:p w14:paraId="21FEF212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Overfitting: The model learns training data too closely and performs poorly on new data. </w:t>
      </w:r>
    </w:p>
    <w:p w14:paraId="4C996478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Underfitting: The model is too simple to capture important patterns in the data. </w:t>
      </w:r>
    </w:p>
    <w:p w14:paraId="33B037D2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Data Leakage: Information that should not be available during training accidentally enters the model, resulting in unrealistically high evaluation performance. </w:t>
      </w:r>
    </w:p>
    <w:p w14:paraId="0A5A402B" w14:textId="77777777" w:rsidR="001B5671" w:rsidRPr="00EC04EC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Class Imbalance: One class may have significantly more examples than another, making some evaluation measures misleading. </w:t>
      </w:r>
    </w:p>
    <w:p w14:paraId="435C7309" w14:textId="77777777" w:rsidR="001B5671" w:rsidRPr="001B5671" w:rsidRDefault="001B5671" w:rsidP="001B5671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Computational Constraints: Large models and datasets may require significant processing power</w:t>
      </w:r>
      <w:r w:rsidRPr="001B5671">
        <w:rPr>
          <w:rFonts w:ascii="Tahoma" w:hAnsi="Tahoma" w:cs="Tahoma"/>
          <w:sz w:val="28"/>
          <w:szCs w:val="28"/>
        </w:rPr>
        <w:t>, memory, storage, and time.</w:t>
      </w:r>
    </w:p>
    <w:p w14:paraId="1F49614C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5CA0C12E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9BA64ED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444FDAC6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7D51BF0C" w14:textId="338C4071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Q7. Differentiate between Data Science and Machine Learning with respect to objectives, scope, techniques, workflows, and career roles.</w:t>
      </w:r>
    </w:p>
    <w:p w14:paraId="441B2BE4" w14:textId="77777777" w:rsidR="001B5671" w:rsidRPr="001B5671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Data Science is a broad field concerned with extracting knowledge and useful insights from data, while Machine Learning focuses specifically on algorithms that learn patterns from data to</w:t>
      </w:r>
      <w:r w:rsidRPr="001B5671">
        <w:rPr>
          <w:rFonts w:ascii="Tahoma" w:hAnsi="Tahoma" w:cs="Tahoma"/>
          <w:sz w:val="28"/>
          <w:szCs w:val="28"/>
        </w:rPr>
        <w:t xml:space="preserve"> make predictions or decisions.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685"/>
        <w:gridCol w:w="3540"/>
      </w:tblGrid>
      <w:tr w:rsidR="001B5671" w:rsidRPr="001B5671" w14:paraId="26787A96" w14:textId="77777777" w:rsidTr="001B5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F9F78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245B00A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167F2343" w14:textId="77777777" w:rsidR="001B5671" w:rsidRPr="001B5671" w:rsidRDefault="001B5671" w:rsidP="001B5671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Machine Learning</w:t>
            </w:r>
          </w:p>
        </w:tc>
      </w:tr>
      <w:tr w:rsidR="001B5671" w:rsidRPr="001B5671" w14:paraId="18B24B7C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9DA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1. Objective</w:t>
            </w:r>
          </w:p>
        </w:tc>
        <w:tc>
          <w:tcPr>
            <w:tcW w:w="0" w:type="auto"/>
            <w:vAlign w:val="center"/>
            <w:hideMark/>
          </w:tcPr>
          <w:p w14:paraId="60C36B8D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Generate insights and support data-driven decisions.</w:t>
            </w:r>
          </w:p>
        </w:tc>
        <w:tc>
          <w:tcPr>
            <w:tcW w:w="0" w:type="auto"/>
            <w:vAlign w:val="center"/>
            <w:hideMark/>
          </w:tcPr>
          <w:p w14:paraId="4401EB72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Build systems that learn patterns and make predictions or decisions.</w:t>
            </w:r>
          </w:p>
        </w:tc>
      </w:tr>
      <w:tr w:rsidR="001B5671" w:rsidRPr="001B5671" w14:paraId="12C3381D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8A13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2. Scope</w:t>
            </w:r>
          </w:p>
        </w:tc>
        <w:tc>
          <w:tcPr>
            <w:tcW w:w="0" w:type="auto"/>
            <w:vAlign w:val="center"/>
            <w:hideMark/>
          </w:tcPr>
          <w:p w14:paraId="14EBACF5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Broad and includes data collection, analysis, visualization, statistics, and ML.</w:t>
            </w:r>
          </w:p>
        </w:tc>
        <w:tc>
          <w:tcPr>
            <w:tcW w:w="0" w:type="auto"/>
            <w:vAlign w:val="center"/>
            <w:hideMark/>
          </w:tcPr>
          <w:p w14:paraId="3056F35E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More focused on model development and predictive learning.</w:t>
            </w:r>
          </w:p>
        </w:tc>
      </w:tr>
      <w:tr w:rsidR="001B5671" w:rsidRPr="001B5671" w14:paraId="76609CC8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77A4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3. Techniques</w:t>
            </w:r>
          </w:p>
        </w:tc>
        <w:tc>
          <w:tcPr>
            <w:tcW w:w="0" w:type="auto"/>
            <w:vAlign w:val="center"/>
            <w:hideMark/>
          </w:tcPr>
          <w:p w14:paraId="1E96B6E1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Statistics, visualization, SQL, data analysis, ML, and data engineering.</w:t>
            </w:r>
          </w:p>
        </w:tc>
        <w:tc>
          <w:tcPr>
            <w:tcW w:w="0" w:type="auto"/>
            <w:vAlign w:val="center"/>
            <w:hideMark/>
          </w:tcPr>
          <w:p w14:paraId="16F2A996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Regression, classification, clustering, neural networks, etc.</w:t>
            </w:r>
          </w:p>
        </w:tc>
      </w:tr>
      <w:tr w:rsidR="001B5671" w:rsidRPr="001B5671" w14:paraId="0DE59245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94D2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4. Workflow</w:t>
            </w:r>
          </w:p>
        </w:tc>
        <w:tc>
          <w:tcPr>
            <w:tcW w:w="0" w:type="auto"/>
            <w:vAlign w:val="center"/>
            <w:hideMark/>
          </w:tcPr>
          <w:p w14:paraId="01393959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Data collection → cleaning → analysis → visualization → modelling → communication.</w:t>
            </w:r>
          </w:p>
        </w:tc>
        <w:tc>
          <w:tcPr>
            <w:tcW w:w="0" w:type="auto"/>
            <w:vAlign w:val="center"/>
            <w:hideMark/>
          </w:tcPr>
          <w:p w14:paraId="0B59C4F5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Data preparation → feature engineering → training → validation → testing → deployment.</w:t>
            </w:r>
          </w:p>
        </w:tc>
      </w:tr>
      <w:tr w:rsidR="001B5671" w:rsidRPr="001B5671" w14:paraId="7245B428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26F0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5. Main Output</w:t>
            </w:r>
          </w:p>
        </w:tc>
        <w:tc>
          <w:tcPr>
            <w:tcW w:w="0" w:type="auto"/>
            <w:vAlign w:val="center"/>
            <w:hideMark/>
          </w:tcPr>
          <w:p w14:paraId="34C79A6B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Insights, reports, dashboards, analyses, and predictive systems.</w:t>
            </w:r>
          </w:p>
        </w:tc>
        <w:tc>
          <w:tcPr>
            <w:tcW w:w="0" w:type="auto"/>
            <w:vAlign w:val="center"/>
            <w:hideMark/>
          </w:tcPr>
          <w:p w14:paraId="687BD921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Trained models and predictions.</w:t>
            </w:r>
          </w:p>
        </w:tc>
      </w:tr>
      <w:tr w:rsidR="001B5671" w:rsidRPr="001B5671" w14:paraId="017DD4DA" w14:textId="77777777" w:rsidTr="001B5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5551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b/>
                <w:bCs/>
                <w:sz w:val="28"/>
                <w:szCs w:val="28"/>
              </w:rPr>
              <w:t>6. Career Roles</w:t>
            </w:r>
          </w:p>
        </w:tc>
        <w:tc>
          <w:tcPr>
            <w:tcW w:w="0" w:type="auto"/>
            <w:vAlign w:val="center"/>
            <w:hideMark/>
          </w:tcPr>
          <w:p w14:paraId="3B5F0F1E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Data Scientist, Data Analyst, Data Engineer, BI Analyst.</w:t>
            </w:r>
          </w:p>
        </w:tc>
        <w:tc>
          <w:tcPr>
            <w:tcW w:w="0" w:type="auto"/>
            <w:vAlign w:val="center"/>
            <w:hideMark/>
          </w:tcPr>
          <w:p w14:paraId="48D3D421" w14:textId="77777777" w:rsidR="001B5671" w:rsidRPr="001B5671" w:rsidRDefault="001B5671" w:rsidP="001B5671">
            <w:pPr>
              <w:rPr>
                <w:rFonts w:ascii="Tahoma" w:hAnsi="Tahoma" w:cs="Tahoma"/>
                <w:sz w:val="28"/>
                <w:szCs w:val="28"/>
              </w:rPr>
            </w:pPr>
            <w:r w:rsidRPr="001B5671">
              <w:rPr>
                <w:rFonts w:ascii="Tahoma" w:hAnsi="Tahoma" w:cs="Tahoma"/>
                <w:sz w:val="28"/>
                <w:szCs w:val="28"/>
              </w:rPr>
              <w:t>ML Engineer, ML Researcher, Applied ML Scientist.</w:t>
            </w:r>
          </w:p>
        </w:tc>
      </w:tr>
    </w:tbl>
    <w:p w14:paraId="06664D96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228E8081" w14:textId="77777777" w:rsidR="001B5671" w:rsidRDefault="001B5671">
      <w:pPr>
        <w:rPr>
          <w:rFonts w:ascii="Tahoma" w:hAnsi="Tahoma" w:cs="Tahoma"/>
          <w:sz w:val="28"/>
          <w:szCs w:val="28"/>
        </w:rPr>
      </w:pPr>
    </w:p>
    <w:p w14:paraId="317DC890" w14:textId="1D0A5C9F" w:rsidR="001B5671" w:rsidRPr="001B5671" w:rsidRDefault="001B5671" w:rsidP="001B5671">
      <w:pPr>
        <w:rPr>
          <w:rFonts w:ascii="Tahoma" w:hAnsi="Tahoma" w:cs="Tahoma"/>
          <w:b/>
          <w:bCs/>
          <w:sz w:val="28"/>
          <w:szCs w:val="28"/>
        </w:rPr>
      </w:pPr>
      <w:r w:rsidRPr="001B5671">
        <w:rPr>
          <w:rFonts w:ascii="Tahoma" w:hAnsi="Tahoma" w:cs="Tahoma"/>
          <w:b/>
          <w:bCs/>
          <w:sz w:val="28"/>
          <w:szCs w:val="28"/>
        </w:rPr>
        <w:lastRenderedPageBreak/>
        <w:t>Q8. Consider a university that wants to predict whether students are at risk of dropping out. Formulate this as a Machine Learning problem.</w:t>
      </w:r>
    </w:p>
    <w:p w14:paraId="41841866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Student dropout prediction is a Machine Learning problem in which historical student information is used to predict whether a student is likely to leave a course or university before completion.</w:t>
      </w:r>
    </w:p>
    <w:p w14:paraId="03A8E3F7" w14:textId="77777777" w:rsidR="001B5671" w:rsidRPr="00EC04EC" w:rsidRDefault="001B5671" w:rsidP="001B5671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Formulation</w:t>
      </w:r>
    </w:p>
    <w:p w14:paraId="013E2538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Input Data: Attendance, academic performance, assignment submission, examination results, course participation, </w:t>
      </w:r>
      <w:proofErr w:type="spellStart"/>
      <w:r w:rsidRPr="00EC04EC">
        <w:rPr>
          <w:rFonts w:ascii="Tahoma" w:hAnsi="Tahoma" w:cs="Tahoma"/>
          <w:sz w:val="28"/>
          <w:szCs w:val="28"/>
        </w:rPr>
        <w:t>enrollment</w:t>
      </w:r>
      <w:proofErr w:type="spellEnd"/>
      <w:r w:rsidRPr="00EC04EC">
        <w:rPr>
          <w:rFonts w:ascii="Tahoma" w:hAnsi="Tahoma" w:cs="Tahoma"/>
          <w:sz w:val="28"/>
          <w:szCs w:val="28"/>
        </w:rPr>
        <w:t xml:space="preserve"> information, and other relevant institutional data. </w:t>
      </w:r>
    </w:p>
    <w:p w14:paraId="48268872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Target Variable: The target can be Dropout = Yes/No. </w:t>
      </w:r>
    </w:p>
    <w:p w14:paraId="094D529D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Learning Type: This is generally a supervised classification problem because historical data can contain known dropout outcomes. </w:t>
      </w:r>
    </w:p>
    <w:p w14:paraId="7666FDC4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Possible Algorithms: Logistic Regression, Decision Tree, Random Forest, or other suitable classification algorithms. </w:t>
      </w:r>
    </w:p>
    <w:p w14:paraId="682232E6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Evaluation Metrics: Accuracy, precision, recall, F1-score, ROC-AUC, and confusion matrix can be considered. </w:t>
      </w:r>
    </w:p>
    <w:p w14:paraId="03079493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Ethical Concerns: Student data must be protected, and predictions should not unfairly label or disadvantage students. </w:t>
      </w:r>
    </w:p>
    <w:p w14:paraId="54DB77E9" w14:textId="77777777" w:rsidR="001B5671" w:rsidRPr="00EC04EC" w:rsidRDefault="001B5671" w:rsidP="001B5671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Privacy: Only necessary data should be collected and used appropriately, with suitable access controls and privacy protections.</w:t>
      </w:r>
    </w:p>
    <w:p w14:paraId="6C4646F5" w14:textId="77777777" w:rsidR="001B5671" w:rsidRPr="00EC04EC" w:rsidRDefault="001B5671">
      <w:pPr>
        <w:rPr>
          <w:rFonts w:ascii="Tahoma" w:hAnsi="Tahoma" w:cs="Tahoma"/>
          <w:sz w:val="28"/>
          <w:szCs w:val="28"/>
        </w:rPr>
      </w:pPr>
    </w:p>
    <w:p w14:paraId="13DDE2B0" w14:textId="77777777" w:rsidR="00EC04EC" w:rsidRPr="00EC04EC" w:rsidRDefault="00EC04EC">
      <w:pPr>
        <w:rPr>
          <w:rFonts w:ascii="Tahoma" w:hAnsi="Tahoma" w:cs="Tahoma"/>
          <w:sz w:val="28"/>
          <w:szCs w:val="28"/>
        </w:rPr>
      </w:pPr>
    </w:p>
    <w:p w14:paraId="4F83E6E6" w14:textId="77777777" w:rsidR="00EC04EC" w:rsidRDefault="00EC04EC">
      <w:pPr>
        <w:rPr>
          <w:rFonts w:ascii="Tahoma" w:hAnsi="Tahoma" w:cs="Tahoma"/>
          <w:sz w:val="28"/>
          <w:szCs w:val="28"/>
        </w:rPr>
      </w:pPr>
    </w:p>
    <w:p w14:paraId="6BC9AAB0" w14:textId="77777777" w:rsidR="00EC04EC" w:rsidRDefault="00EC04EC">
      <w:pPr>
        <w:rPr>
          <w:rFonts w:ascii="Tahoma" w:hAnsi="Tahoma" w:cs="Tahoma"/>
          <w:sz w:val="28"/>
          <w:szCs w:val="28"/>
        </w:rPr>
      </w:pPr>
    </w:p>
    <w:p w14:paraId="275F3485" w14:textId="77777777" w:rsidR="00EC04EC" w:rsidRDefault="00EC04EC">
      <w:pPr>
        <w:rPr>
          <w:rFonts w:ascii="Tahoma" w:hAnsi="Tahoma" w:cs="Tahoma"/>
          <w:sz w:val="28"/>
          <w:szCs w:val="28"/>
        </w:rPr>
      </w:pPr>
    </w:p>
    <w:p w14:paraId="6A8E1DEC" w14:textId="06271351" w:rsidR="00EC04EC" w:rsidRPr="00EC04EC" w:rsidRDefault="00EC04EC" w:rsidP="00EC04EC">
      <w:pPr>
        <w:rPr>
          <w:rFonts w:ascii="Tahoma" w:hAnsi="Tahoma" w:cs="Tahoma"/>
          <w:b/>
          <w:bCs/>
          <w:sz w:val="28"/>
          <w:szCs w:val="28"/>
        </w:rPr>
      </w:pPr>
      <w:r w:rsidRPr="00EC04EC">
        <w:rPr>
          <w:rFonts w:ascii="Tahoma" w:hAnsi="Tahoma" w:cs="Tahoma"/>
          <w:b/>
          <w:bCs/>
          <w:sz w:val="28"/>
          <w:szCs w:val="28"/>
        </w:rPr>
        <w:lastRenderedPageBreak/>
        <w:t>Q9. Compare classification, regression, clustering, and reinforcement learning in terms of the type of problem they solve, expected output, and examples of practical use.</w:t>
      </w:r>
    </w:p>
    <w:p w14:paraId="691ED627" w14:textId="77777777" w:rsidR="00EC04EC" w:rsidRPr="00EC04EC" w:rsidRDefault="00EC04EC" w:rsidP="00EC04EC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Classification, regression, clustering, and reinforcement learning are different Machine Learning approaches designed to solve different types of problems.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230"/>
        <w:gridCol w:w="1527"/>
        <w:gridCol w:w="1711"/>
        <w:gridCol w:w="2024"/>
      </w:tblGrid>
      <w:tr w:rsidR="00EC04EC" w:rsidRPr="00EC04EC" w14:paraId="14027316" w14:textId="77777777" w:rsidTr="00EC04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A73D4" w14:textId="77777777" w:rsidR="00EC04EC" w:rsidRPr="00EC04EC" w:rsidRDefault="00EC04EC" w:rsidP="00EC04EC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F0A67CE" w14:textId="77777777" w:rsidR="00EC04EC" w:rsidRPr="00EC04EC" w:rsidRDefault="00EC04EC" w:rsidP="00EC04EC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D3D10DE" w14:textId="77777777" w:rsidR="00EC04EC" w:rsidRPr="00EC04EC" w:rsidRDefault="00EC04EC" w:rsidP="00EC04EC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ABCF5FA" w14:textId="77777777" w:rsidR="00EC04EC" w:rsidRPr="00EC04EC" w:rsidRDefault="00EC04EC" w:rsidP="00EC04EC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E357626" w14:textId="77777777" w:rsidR="00EC04EC" w:rsidRPr="00EC04EC" w:rsidRDefault="00EC04EC" w:rsidP="00EC04EC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Reinforcement Learning</w:t>
            </w:r>
          </w:p>
        </w:tc>
      </w:tr>
      <w:tr w:rsidR="00EC04EC" w:rsidRPr="00EC04EC" w14:paraId="5140FF78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E065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1. Problem Type</w:t>
            </w:r>
          </w:p>
        </w:tc>
        <w:tc>
          <w:tcPr>
            <w:tcW w:w="0" w:type="auto"/>
            <w:vAlign w:val="center"/>
            <w:hideMark/>
          </w:tcPr>
          <w:p w14:paraId="257E4E85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Predicts categories/classes.</w:t>
            </w:r>
          </w:p>
        </w:tc>
        <w:tc>
          <w:tcPr>
            <w:tcW w:w="0" w:type="auto"/>
            <w:vAlign w:val="center"/>
            <w:hideMark/>
          </w:tcPr>
          <w:p w14:paraId="79971742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Predicts numerical values.</w:t>
            </w:r>
          </w:p>
        </w:tc>
        <w:tc>
          <w:tcPr>
            <w:tcW w:w="0" w:type="auto"/>
            <w:vAlign w:val="center"/>
            <w:hideMark/>
          </w:tcPr>
          <w:p w14:paraId="3464421A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Finds groups in unlabelled data.</w:t>
            </w:r>
          </w:p>
        </w:tc>
        <w:tc>
          <w:tcPr>
            <w:tcW w:w="0" w:type="auto"/>
            <w:vAlign w:val="center"/>
            <w:hideMark/>
          </w:tcPr>
          <w:p w14:paraId="0548B47E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Learns actions through interaction.</w:t>
            </w:r>
          </w:p>
        </w:tc>
      </w:tr>
      <w:tr w:rsidR="00EC04EC" w:rsidRPr="00EC04EC" w14:paraId="4BA9AC51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7330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2. Learning Type</w:t>
            </w:r>
          </w:p>
        </w:tc>
        <w:tc>
          <w:tcPr>
            <w:tcW w:w="0" w:type="auto"/>
            <w:vAlign w:val="center"/>
            <w:hideMark/>
          </w:tcPr>
          <w:p w14:paraId="1170D50D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Supervised.</w:t>
            </w:r>
          </w:p>
        </w:tc>
        <w:tc>
          <w:tcPr>
            <w:tcW w:w="0" w:type="auto"/>
            <w:vAlign w:val="center"/>
            <w:hideMark/>
          </w:tcPr>
          <w:p w14:paraId="30AA1AAE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Supervised.</w:t>
            </w:r>
          </w:p>
        </w:tc>
        <w:tc>
          <w:tcPr>
            <w:tcW w:w="0" w:type="auto"/>
            <w:vAlign w:val="center"/>
            <w:hideMark/>
          </w:tcPr>
          <w:p w14:paraId="08CE5F94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Unsupervised.</w:t>
            </w:r>
          </w:p>
        </w:tc>
        <w:tc>
          <w:tcPr>
            <w:tcW w:w="0" w:type="auto"/>
            <w:vAlign w:val="center"/>
            <w:hideMark/>
          </w:tcPr>
          <w:p w14:paraId="7035667D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Reinforcement learning.</w:t>
            </w:r>
          </w:p>
        </w:tc>
      </w:tr>
      <w:tr w:rsidR="00EC04EC" w:rsidRPr="00EC04EC" w14:paraId="6116CC2F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7046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3. Expected Output</w:t>
            </w:r>
          </w:p>
        </w:tc>
        <w:tc>
          <w:tcPr>
            <w:tcW w:w="0" w:type="auto"/>
            <w:vAlign w:val="center"/>
            <w:hideMark/>
          </w:tcPr>
          <w:p w14:paraId="279406E5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Class label.</w:t>
            </w:r>
          </w:p>
        </w:tc>
        <w:tc>
          <w:tcPr>
            <w:tcW w:w="0" w:type="auto"/>
            <w:vAlign w:val="center"/>
            <w:hideMark/>
          </w:tcPr>
          <w:p w14:paraId="74D95462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Continuous numerical value.</w:t>
            </w:r>
          </w:p>
        </w:tc>
        <w:tc>
          <w:tcPr>
            <w:tcW w:w="0" w:type="auto"/>
            <w:vAlign w:val="center"/>
            <w:hideMark/>
          </w:tcPr>
          <w:p w14:paraId="50872198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Groups or clusters.</w:t>
            </w:r>
          </w:p>
        </w:tc>
        <w:tc>
          <w:tcPr>
            <w:tcW w:w="0" w:type="auto"/>
            <w:vAlign w:val="center"/>
            <w:hideMark/>
          </w:tcPr>
          <w:p w14:paraId="6B20B6EF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Action/policy.</w:t>
            </w:r>
          </w:p>
        </w:tc>
      </w:tr>
      <w:tr w:rsidR="00EC04EC" w:rsidRPr="00EC04EC" w14:paraId="0C048DEC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0D80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4. Target Variable</w:t>
            </w:r>
          </w:p>
        </w:tc>
        <w:tc>
          <w:tcPr>
            <w:tcW w:w="0" w:type="auto"/>
            <w:vAlign w:val="center"/>
            <w:hideMark/>
          </w:tcPr>
          <w:p w14:paraId="2AA6CCF4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Categorical.</w:t>
            </w:r>
          </w:p>
        </w:tc>
        <w:tc>
          <w:tcPr>
            <w:tcW w:w="0" w:type="auto"/>
            <w:vAlign w:val="center"/>
            <w:hideMark/>
          </w:tcPr>
          <w:p w14:paraId="5C11843B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Numerical.</w:t>
            </w:r>
          </w:p>
        </w:tc>
        <w:tc>
          <w:tcPr>
            <w:tcW w:w="0" w:type="auto"/>
            <w:vAlign w:val="center"/>
            <w:hideMark/>
          </w:tcPr>
          <w:p w14:paraId="270AB23D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Usually no predefined target.</w:t>
            </w:r>
          </w:p>
        </w:tc>
        <w:tc>
          <w:tcPr>
            <w:tcW w:w="0" w:type="auto"/>
            <w:vAlign w:val="center"/>
            <w:hideMark/>
          </w:tcPr>
          <w:p w14:paraId="606489BA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Reward-based objective.</w:t>
            </w:r>
          </w:p>
        </w:tc>
      </w:tr>
      <w:tr w:rsidR="00EC04EC" w:rsidRPr="00EC04EC" w14:paraId="5D4D108C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0C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5. Example</w:t>
            </w:r>
          </w:p>
        </w:tc>
        <w:tc>
          <w:tcPr>
            <w:tcW w:w="0" w:type="auto"/>
            <w:vAlign w:val="center"/>
            <w:hideMark/>
          </w:tcPr>
          <w:p w14:paraId="1EF5F1AF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Spam or not spam.</w:t>
            </w:r>
          </w:p>
        </w:tc>
        <w:tc>
          <w:tcPr>
            <w:tcW w:w="0" w:type="auto"/>
            <w:vAlign w:val="center"/>
            <w:hideMark/>
          </w:tcPr>
          <w:p w14:paraId="5C45959F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Predict house price.</w:t>
            </w:r>
          </w:p>
        </w:tc>
        <w:tc>
          <w:tcPr>
            <w:tcW w:w="0" w:type="auto"/>
            <w:vAlign w:val="center"/>
            <w:hideMark/>
          </w:tcPr>
          <w:p w14:paraId="7489E6CD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Customer segmentation.</w:t>
            </w:r>
          </w:p>
        </w:tc>
        <w:tc>
          <w:tcPr>
            <w:tcW w:w="0" w:type="auto"/>
            <w:vAlign w:val="center"/>
            <w:hideMark/>
          </w:tcPr>
          <w:p w14:paraId="696831D8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Robot navigation.</w:t>
            </w:r>
          </w:p>
        </w:tc>
      </w:tr>
      <w:tr w:rsidR="00EC04EC" w:rsidRPr="00EC04EC" w14:paraId="3428A455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A5F8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t>6. Common Algorithms</w:t>
            </w:r>
          </w:p>
        </w:tc>
        <w:tc>
          <w:tcPr>
            <w:tcW w:w="0" w:type="auto"/>
            <w:vAlign w:val="center"/>
            <w:hideMark/>
          </w:tcPr>
          <w:p w14:paraId="126C1681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Decision Tree, SVM, Logistic Regression.</w:t>
            </w:r>
          </w:p>
        </w:tc>
        <w:tc>
          <w:tcPr>
            <w:tcW w:w="0" w:type="auto"/>
            <w:vAlign w:val="center"/>
            <w:hideMark/>
          </w:tcPr>
          <w:p w14:paraId="57A80CA2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Linear Regression, Random Forest Regression.</w:t>
            </w:r>
          </w:p>
        </w:tc>
        <w:tc>
          <w:tcPr>
            <w:tcW w:w="0" w:type="auto"/>
            <w:vAlign w:val="center"/>
            <w:hideMark/>
          </w:tcPr>
          <w:p w14:paraId="64F97E69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K-Means, Hierarchical Clustering.</w:t>
            </w:r>
          </w:p>
        </w:tc>
        <w:tc>
          <w:tcPr>
            <w:tcW w:w="0" w:type="auto"/>
            <w:vAlign w:val="center"/>
            <w:hideMark/>
          </w:tcPr>
          <w:p w14:paraId="527380FF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Q-Learning, SARSA.</w:t>
            </w:r>
          </w:p>
        </w:tc>
      </w:tr>
      <w:tr w:rsidR="00EC04EC" w:rsidRPr="00EC04EC" w14:paraId="69092D17" w14:textId="77777777" w:rsidTr="00EC04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27B9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b/>
                <w:bCs/>
                <w:sz w:val="28"/>
                <w:szCs w:val="28"/>
              </w:rPr>
              <w:lastRenderedPageBreak/>
              <w:t>7. Practical Use</w:t>
            </w:r>
          </w:p>
        </w:tc>
        <w:tc>
          <w:tcPr>
            <w:tcW w:w="0" w:type="auto"/>
            <w:vAlign w:val="center"/>
            <w:hideMark/>
          </w:tcPr>
          <w:p w14:paraId="1041ABB1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Fraud detection.</w:t>
            </w:r>
          </w:p>
        </w:tc>
        <w:tc>
          <w:tcPr>
            <w:tcW w:w="0" w:type="auto"/>
            <w:vAlign w:val="center"/>
            <w:hideMark/>
          </w:tcPr>
          <w:p w14:paraId="426463B7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Sales forecasting.</w:t>
            </w:r>
          </w:p>
        </w:tc>
        <w:tc>
          <w:tcPr>
            <w:tcW w:w="0" w:type="auto"/>
            <w:vAlign w:val="center"/>
            <w:hideMark/>
          </w:tcPr>
          <w:p w14:paraId="20524916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Market segmentation.</w:t>
            </w:r>
          </w:p>
        </w:tc>
        <w:tc>
          <w:tcPr>
            <w:tcW w:w="0" w:type="auto"/>
            <w:vAlign w:val="center"/>
            <w:hideMark/>
          </w:tcPr>
          <w:p w14:paraId="0FCA9029" w14:textId="77777777" w:rsidR="00EC04EC" w:rsidRPr="00EC04EC" w:rsidRDefault="00EC04EC" w:rsidP="00EC04EC">
            <w:pPr>
              <w:rPr>
                <w:rFonts w:ascii="Tahoma" w:hAnsi="Tahoma" w:cs="Tahoma"/>
                <w:sz w:val="28"/>
                <w:szCs w:val="28"/>
              </w:rPr>
            </w:pPr>
            <w:r w:rsidRPr="00EC04EC">
              <w:rPr>
                <w:rFonts w:ascii="Tahoma" w:hAnsi="Tahoma" w:cs="Tahoma"/>
                <w:sz w:val="28"/>
                <w:szCs w:val="28"/>
              </w:rPr>
              <w:t>Game playing or robotics.</w:t>
            </w:r>
          </w:p>
        </w:tc>
      </w:tr>
    </w:tbl>
    <w:p w14:paraId="27111230" w14:textId="77777777" w:rsidR="00EC04EC" w:rsidRDefault="00EC04EC" w:rsidP="00EC04EC">
      <w:pPr>
        <w:rPr>
          <w:rFonts w:ascii="Tahoma" w:hAnsi="Tahoma" w:cs="Tahoma"/>
          <w:b/>
          <w:bCs/>
          <w:sz w:val="28"/>
          <w:szCs w:val="28"/>
        </w:rPr>
      </w:pPr>
    </w:p>
    <w:p w14:paraId="2013AE0A" w14:textId="0FAAD098" w:rsidR="00EC04EC" w:rsidRPr="00EC04EC" w:rsidRDefault="00EC04EC" w:rsidP="00EC04EC">
      <w:pPr>
        <w:rPr>
          <w:rFonts w:ascii="Tahoma" w:hAnsi="Tahoma" w:cs="Tahoma"/>
          <w:b/>
          <w:bCs/>
          <w:sz w:val="28"/>
          <w:szCs w:val="28"/>
        </w:rPr>
      </w:pPr>
      <w:r w:rsidRPr="00EC04EC">
        <w:rPr>
          <w:rFonts w:ascii="Tahoma" w:hAnsi="Tahoma" w:cs="Tahoma"/>
          <w:b/>
          <w:bCs/>
          <w:sz w:val="28"/>
          <w:szCs w:val="28"/>
        </w:rPr>
        <w:t>Suitable Examples</w:t>
      </w:r>
    </w:p>
    <w:p w14:paraId="2E087194" w14:textId="77777777" w:rsidR="00EC04EC" w:rsidRPr="00EC04EC" w:rsidRDefault="00EC04EC" w:rsidP="00EC04EC">
      <w:pPr>
        <w:numPr>
          <w:ilvl w:val="0"/>
          <w:numId w:val="10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Classification: Predict whether a transaction is fraudulent or legitimate. </w:t>
      </w:r>
    </w:p>
    <w:p w14:paraId="14F9FA3C" w14:textId="77777777" w:rsidR="00EC04EC" w:rsidRPr="00EC04EC" w:rsidRDefault="00EC04EC" w:rsidP="00EC04EC">
      <w:pPr>
        <w:numPr>
          <w:ilvl w:val="0"/>
          <w:numId w:val="10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Regression: Predict the price of a house. </w:t>
      </w:r>
    </w:p>
    <w:p w14:paraId="55017D81" w14:textId="77777777" w:rsidR="00EC04EC" w:rsidRPr="00EC04EC" w:rsidRDefault="00EC04EC" w:rsidP="00EC04EC">
      <w:pPr>
        <w:numPr>
          <w:ilvl w:val="0"/>
          <w:numId w:val="10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Clustering: Group customers based on purchasing behaviour. </w:t>
      </w:r>
    </w:p>
    <w:p w14:paraId="35389010" w14:textId="77777777" w:rsidR="00EC04EC" w:rsidRPr="00EC04EC" w:rsidRDefault="00EC04EC" w:rsidP="00EC04EC">
      <w:pPr>
        <w:numPr>
          <w:ilvl w:val="0"/>
          <w:numId w:val="10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Reinforcement Learning: Train a robot to select actions while navigating an environment. </w:t>
      </w:r>
    </w:p>
    <w:p w14:paraId="1F6AB9B3" w14:textId="77777777" w:rsidR="00EC04EC" w:rsidRP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569FC8EB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4FC2C313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2AF47227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77894853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287C1AB4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2B8293A8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58BB4385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3EF01343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2AA07977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3B46BAED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32D1EBB2" w14:textId="77777777" w:rsid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0A2994A3" w14:textId="77777777" w:rsidR="00EC04EC" w:rsidRPr="00EC04EC" w:rsidRDefault="00EC04EC" w:rsidP="00EC04EC">
      <w:pPr>
        <w:rPr>
          <w:rFonts w:ascii="Tahoma" w:hAnsi="Tahoma" w:cs="Tahoma"/>
          <w:sz w:val="28"/>
          <w:szCs w:val="28"/>
        </w:rPr>
      </w:pPr>
    </w:p>
    <w:p w14:paraId="51FCA562" w14:textId="0BB81CA2" w:rsidR="00EC04EC" w:rsidRPr="00EC04EC" w:rsidRDefault="00EC04EC" w:rsidP="00EC04EC">
      <w:pPr>
        <w:rPr>
          <w:rFonts w:ascii="Tahoma" w:hAnsi="Tahoma" w:cs="Tahoma"/>
          <w:b/>
          <w:bCs/>
          <w:sz w:val="28"/>
          <w:szCs w:val="28"/>
        </w:rPr>
      </w:pPr>
      <w:r w:rsidRPr="00EC04EC">
        <w:rPr>
          <w:rFonts w:ascii="Tahoma" w:hAnsi="Tahoma" w:cs="Tahoma"/>
          <w:b/>
          <w:bCs/>
          <w:sz w:val="28"/>
          <w:szCs w:val="28"/>
        </w:rPr>
        <w:lastRenderedPageBreak/>
        <w:t>Q10. Critically discuss the statement: “A high-performing Machine Learning model is not necessarily a successful Machine Learning system.”</w:t>
      </w:r>
    </w:p>
    <w:p w14:paraId="64619111" w14:textId="77777777" w:rsidR="00EC04EC" w:rsidRPr="00EC04EC" w:rsidRDefault="00EC04EC" w:rsidP="00EC04EC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A successful Machine Learning system is not simply a model with high predictive performance. It must also work reliably in the real-world environment, meet the intended objective, and satisfy practical, ethical, security, and operational requirements.</w:t>
      </w:r>
    </w:p>
    <w:p w14:paraId="0E073722" w14:textId="77777777" w:rsidR="00EC04EC" w:rsidRPr="00EC04EC" w:rsidRDefault="00EC04EC" w:rsidP="00EC04EC">
      <w:p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>Factors Beyond Model Accuracy</w:t>
      </w:r>
    </w:p>
    <w:p w14:paraId="45DAD3CA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Data Quality: A highly accurate model cannot compensate for incorrect, incomplete, or unrepresentative data. </w:t>
      </w:r>
    </w:p>
    <w:p w14:paraId="76FBCE50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Appropriate Evaluation: Performance should be measured using metrics relevant to the actual problem rather than accuracy alone. </w:t>
      </w:r>
    </w:p>
    <w:p w14:paraId="3526BC6A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Generalization: The model should perform well on new and changing data, not only on training or test datasets. </w:t>
      </w:r>
    </w:p>
    <w:p w14:paraId="2A16F0F9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Business/Practical Objective: The model's predictions should contribute to the actual goal of the organization or users. </w:t>
      </w:r>
    </w:p>
    <w:p w14:paraId="4D27385A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Fairness and Bias: The system should be checked for unfair performance differences and harmful biases. </w:t>
      </w:r>
    </w:p>
    <w:p w14:paraId="74A9C1DD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Explainability: In important applications, users may need to understand how or why predictions are produced. </w:t>
      </w:r>
    </w:p>
    <w:p w14:paraId="2F7F2E14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Security and Privacy: Data and models must be protected against unauthorized access and relevant attacks. </w:t>
      </w:r>
    </w:p>
    <w:p w14:paraId="3D17733B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Deployment and Scalability: The model should operate efficiently within the actual software and hardware environment. </w:t>
      </w:r>
    </w:p>
    <w:p w14:paraId="47AC8097" w14:textId="77777777" w:rsidR="00EC04EC" w:rsidRPr="00EC04EC" w:rsidRDefault="00EC04EC" w:rsidP="00EC04EC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EC04EC">
        <w:rPr>
          <w:rFonts w:ascii="Tahoma" w:hAnsi="Tahoma" w:cs="Tahoma"/>
          <w:sz w:val="28"/>
          <w:szCs w:val="28"/>
        </w:rPr>
        <w:t xml:space="preserve">Monitoring: Performance should be continuously monitored because real-world data can change over time. </w:t>
      </w:r>
    </w:p>
    <w:p w14:paraId="3FCDF8BF" w14:textId="7ED92C2A" w:rsidR="00EC04EC" w:rsidRPr="00EC04EC" w:rsidRDefault="00EC04EC" w:rsidP="00EC04EC">
      <w:pPr>
        <w:ind w:left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10.</w:t>
      </w:r>
      <w:r w:rsidRPr="00EC04EC">
        <w:rPr>
          <w:rFonts w:ascii="Tahoma" w:hAnsi="Tahoma" w:cs="Tahoma"/>
          <w:sz w:val="28"/>
          <w:szCs w:val="28"/>
        </w:rPr>
        <w:t>Maintenance: Models may need retraining, updating, or replacement when data patterns or requirements change.</w:t>
      </w:r>
    </w:p>
    <w:sectPr w:rsidR="00EC04EC" w:rsidRPr="00EC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FF4"/>
    <w:multiLevelType w:val="multilevel"/>
    <w:tmpl w:val="382A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030E5"/>
    <w:multiLevelType w:val="multilevel"/>
    <w:tmpl w:val="E7B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08C0"/>
    <w:multiLevelType w:val="multilevel"/>
    <w:tmpl w:val="DF5C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33F45"/>
    <w:multiLevelType w:val="multilevel"/>
    <w:tmpl w:val="1116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B37EF"/>
    <w:multiLevelType w:val="multilevel"/>
    <w:tmpl w:val="2648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147D7"/>
    <w:multiLevelType w:val="multilevel"/>
    <w:tmpl w:val="72FC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2164B"/>
    <w:multiLevelType w:val="multilevel"/>
    <w:tmpl w:val="D574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8158D"/>
    <w:multiLevelType w:val="multilevel"/>
    <w:tmpl w:val="DB1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86720"/>
    <w:multiLevelType w:val="multilevel"/>
    <w:tmpl w:val="0CD4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B3153"/>
    <w:multiLevelType w:val="multilevel"/>
    <w:tmpl w:val="D54C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B68A9"/>
    <w:multiLevelType w:val="multilevel"/>
    <w:tmpl w:val="F798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297767">
    <w:abstractNumId w:val="4"/>
  </w:num>
  <w:num w:numId="2" w16cid:durableId="1833370111">
    <w:abstractNumId w:val="6"/>
  </w:num>
  <w:num w:numId="3" w16cid:durableId="792330996">
    <w:abstractNumId w:val="0"/>
  </w:num>
  <w:num w:numId="4" w16cid:durableId="1939094150">
    <w:abstractNumId w:val="9"/>
  </w:num>
  <w:num w:numId="5" w16cid:durableId="1668828205">
    <w:abstractNumId w:val="7"/>
  </w:num>
  <w:num w:numId="6" w16cid:durableId="523859497">
    <w:abstractNumId w:val="10"/>
  </w:num>
  <w:num w:numId="7" w16cid:durableId="217933926">
    <w:abstractNumId w:val="2"/>
  </w:num>
  <w:num w:numId="8" w16cid:durableId="1275360399">
    <w:abstractNumId w:val="3"/>
  </w:num>
  <w:num w:numId="9" w16cid:durableId="1087192778">
    <w:abstractNumId w:val="5"/>
  </w:num>
  <w:num w:numId="10" w16cid:durableId="1139373591">
    <w:abstractNumId w:val="1"/>
  </w:num>
  <w:num w:numId="11" w16cid:durableId="868568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71"/>
    <w:rsid w:val="000F61B7"/>
    <w:rsid w:val="001B5671"/>
    <w:rsid w:val="00881D10"/>
    <w:rsid w:val="00923198"/>
    <w:rsid w:val="00EC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2120"/>
  <w15:chartTrackingRefBased/>
  <w15:docId w15:val="{558BC99B-2D0C-443D-B62B-ECC53CB3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6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2143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</cp:revision>
  <dcterms:created xsi:type="dcterms:W3CDTF">2026-09-28T17:22:00Z</dcterms:created>
  <dcterms:modified xsi:type="dcterms:W3CDTF">2026-09-28T17:36:00Z</dcterms:modified>
</cp:coreProperties>
</file>