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BAD7" w14:textId="66F0C1FA" w:rsidR="00D271F1" w:rsidRDefault="00EF3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 the Below links :</w:t>
      </w:r>
    </w:p>
    <w:p w14:paraId="3DE86242" w14:textId="0465E2B7" w:rsidR="00EF30FA" w:rsidRDefault="00EF30FA" w:rsidP="00EF30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5" w:history="1">
        <w:r w:rsidRPr="006062D8">
          <w:rPr>
            <w:rStyle w:val="Hyperlink"/>
            <w:sz w:val="28"/>
            <w:szCs w:val="28"/>
            <w:lang w:val="en-US"/>
          </w:rPr>
          <w:t>https://www.baeldung.com/java-initialization#:~:text=Initializers%20in%20Java,initializers%2C%20static%20and%20instance%20initializers</w:t>
        </w:r>
      </w:hyperlink>
      <w:r w:rsidRPr="00EF30FA">
        <w:rPr>
          <w:sz w:val="28"/>
          <w:szCs w:val="28"/>
          <w:lang w:val="en-US"/>
        </w:rPr>
        <w:t>.</w:t>
      </w:r>
    </w:p>
    <w:p w14:paraId="53B72F2A" w14:textId="77777777" w:rsidR="00EF30FA" w:rsidRDefault="00EF30FA" w:rsidP="00EF30FA">
      <w:pPr>
        <w:pStyle w:val="ListParagraph"/>
        <w:ind w:left="360"/>
        <w:rPr>
          <w:sz w:val="28"/>
          <w:szCs w:val="28"/>
          <w:lang w:val="en-US"/>
        </w:rPr>
      </w:pPr>
    </w:p>
    <w:p w14:paraId="0AD07CFA" w14:textId="0E22AD6B" w:rsidR="005B2D38" w:rsidRDefault="005B2D38" w:rsidP="005B2D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6" w:history="1">
        <w:r w:rsidRPr="006062D8">
          <w:rPr>
            <w:rStyle w:val="Hyperlink"/>
            <w:sz w:val="28"/>
            <w:szCs w:val="28"/>
            <w:lang w:val="en-US"/>
          </w:rPr>
          <w:t>https://www.infoworld.com/article/3040564/java-101-class-and-object-initialization-in-java.html</w:t>
        </w:r>
      </w:hyperlink>
    </w:p>
    <w:p w14:paraId="636394D2" w14:textId="77777777" w:rsidR="005B2D38" w:rsidRPr="005B2D38" w:rsidRDefault="005B2D38" w:rsidP="005B2D38">
      <w:pPr>
        <w:pStyle w:val="ListParagraph"/>
        <w:rPr>
          <w:sz w:val="28"/>
          <w:szCs w:val="28"/>
          <w:lang w:val="en-US"/>
        </w:rPr>
      </w:pPr>
    </w:p>
    <w:p w14:paraId="7CAAF529" w14:textId="77777777" w:rsidR="005B2D38" w:rsidRPr="005B2D38" w:rsidRDefault="005B2D38" w:rsidP="005B2D38">
      <w:pPr>
        <w:pStyle w:val="ListParagraph"/>
        <w:ind w:left="360"/>
        <w:rPr>
          <w:sz w:val="28"/>
          <w:szCs w:val="28"/>
          <w:lang w:val="en-US"/>
        </w:rPr>
      </w:pPr>
    </w:p>
    <w:sectPr w:rsidR="005B2D38" w:rsidRPr="005B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02B93"/>
    <w:multiLevelType w:val="hybridMultilevel"/>
    <w:tmpl w:val="F24CDF5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651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E0"/>
    <w:rsid w:val="005B2D38"/>
    <w:rsid w:val="00C208E0"/>
    <w:rsid w:val="00D271F1"/>
    <w:rsid w:val="00E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5D31"/>
  <w15:chartTrackingRefBased/>
  <w15:docId w15:val="{3B411025-9D22-41EC-A179-20653BDA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0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world.com/article/3040564/java-101-class-and-object-initialization-in-java.html" TargetMode="External"/><Relationship Id="rId5" Type="http://schemas.openxmlformats.org/officeDocument/2006/relationships/hyperlink" Target="https://www.baeldung.com/java-initialization#:~:text=Initializers%20in%20Java,initializers%2C%20static%20and%20instance%20initializ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3</cp:revision>
  <dcterms:created xsi:type="dcterms:W3CDTF">2023-04-02T19:11:00Z</dcterms:created>
  <dcterms:modified xsi:type="dcterms:W3CDTF">2023-04-02T19:13:00Z</dcterms:modified>
</cp:coreProperties>
</file>