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31158" w14:textId="019720DC" w:rsidR="00133BD9" w:rsidRDefault="009571A4" w:rsidP="009571A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</w:t>
      </w:r>
      <w:r w:rsidRPr="009571A4">
        <w:rPr>
          <w:sz w:val="28"/>
          <w:szCs w:val="28"/>
          <w:lang w:val="en-US"/>
        </w:rPr>
        <w:t>this keyword</w:t>
      </w:r>
      <w:r>
        <w:rPr>
          <w:sz w:val="28"/>
          <w:szCs w:val="28"/>
          <w:lang w:val="en-US"/>
        </w:rPr>
        <w:t>’</w:t>
      </w:r>
      <w:r w:rsidRPr="009571A4">
        <w:rPr>
          <w:sz w:val="28"/>
          <w:szCs w:val="28"/>
          <w:lang w:val="en-US"/>
        </w:rPr>
        <w:t xml:space="preserve"> is used </w:t>
      </w:r>
      <w:r>
        <w:rPr>
          <w:sz w:val="28"/>
          <w:szCs w:val="28"/>
          <w:lang w:val="en-US"/>
        </w:rPr>
        <w:t>to refer to the current object in the method in the class.</w:t>
      </w:r>
    </w:p>
    <w:p w14:paraId="1DD45969" w14:textId="60918D7F" w:rsidR="009571A4" w:rsidRDefault="009571A4" w:rsidP="009571A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571A4">
        <w:rPr>
          <w:sz w:val="28"/>
          <w:szCs w:val="28"/>
          <w:lang w:val="en-US"/>
        </w:rPr>
        <w:t>If the name of the instance of the class (object)</w:t>
      </w:r>
      <w:r>
        <w:rPr>
          <w:sz w:val="28"/>
          <w:szCs w:val="28"/>
          <w:lang w:val="en-US"/>
        </w:rPr>
        <w:t xml:space="preserve"> is same as that of local variable, JVM gets confused </w:t>
      </w:r>
      <w:r>
        <w:rPr>
          <w:sz w:val="28"/>
          <w:szCs w:val="28"/>
          <w:lang w:val="en-US"/>
        </w:rPr>
        <w:tab/>
        <w:t>that which is which. To avoid this situation, we use ‘this’ keyword.</w:t>
      </w:r>
    </w:p>
    <w:p w14:paraId="4AEE3846" w14:textId="0B91EF91" w:rsidR="006023AA" w:rsidRDefault="00CC5DE1" w:rsidP="009571A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also used when we want to call the default constructor of its own class.</w:t>
      </w:r>
    </w:p>
    <w:p w14:paraId="513C817D" w14:textId="32A17533" w:rsidR="002D7C37" w:rsidRDefault="002D7C37" w:rsidP="003A3B1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‘this();’ is used under parameterized constructor, it calls the default constructor.</w:t>
      </w:r>
    </w:p>
    <w:p w14:paraId="396D951D" w14:textId="254468EC" w:rsidR="003A3B1D" w:rsidRPr="00F85E5D" w:rsidRDefault="003A3B1D" w:rsidP="00F85E5D">
      <w:pPr>
        <w:pStyle w:val="ListParagraph"/>
        <w:numPr>
          <w:ilvl w:val="0"/>
          <w:numId w:val="1"/>
        </w:numPr>
        <w:tabs>
          <w:tab w:val="left" w:pos="184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</w:t>
      </w:r>
      <w:r w:rsidR="00F85E5D">
        <w:rPr>
          <w:sz w:val="28"/>
          <w:szCs w:val="28"/>
          <w:lang w:val="en-US"/>
        </w:rPr>
        <w:t xml:space="preserve">is </w:t>
      </w:r>
      <w:r>
        <w:rPr>
          <w:sz w:val="28"/>
          <w:szCs w:val="28"/>
          <w:lang w:val="en-US"/>
        </w:rPr>
        <w:t>also called Parametrized Constructor of its own class.</w:t>
      </w:r>
    </w:p>
    <w:sectPr w:rsidR="003A3B1D" w:rsidRPr="00F85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F36DE"/>
    <w:multiLevelType w:val="hybridMultilevel"/>
    <w:tmpl w:val="64C0A69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8193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A1"/>
    <w:rsid w:val="00133BD9"/>
    <w:rsid w:val="001C6B24"/>
    <w:rsid w:val="001D3DA1"/>
    <w:rsid w:val="002D7C37"/>
    <w:rsid w:val="003A3B1D"/>
    <w:rsid w:val="005E6C4F"/>
    <w:rsid w:val="006023AA"/>
    <w:rsid w:val="009571A4"/>
    <w:rsid w:val="00CC5DE1"/>
    <w:rsid w:val="00F8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CBC3"/>
  <w15:chartTrackingRefBased/>
  <w15:docId w15:val="{00878245-CB72-416D-AECE-A6948BF7A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Sengar</dc:creator>
  <cp:keywords/>
  <dc:description/>
  <cp:lastModifiedBy>Kartik Sengar</cp:lastModifiedBy>
  <cp:revision>7</cp:revision>
  <dcterms:created xsi:type="dcterms:W3CDTF">2023-04-04T05:19:00Z</dcterms:created>
  <dcterms:modified xsi:type="dcterms:W3CDTF">2023-04-04T14:51:00Z</dcterms:modified>
</cp:coreProperties>
</file>