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7"/>
      </w:tblGrid>
      <w:tr w:rsidR="00681507" w14:paraId="49AE0633" w14:textId="77777777">
        <w:trPr>
          <w:trHeight w:val="268"/>
        </w:trPr>
        <w:tc>
          <w:tcPr>
            <w:tcW w:w="6257" w:type="dxa"/>
          </w:tcPr>
          <w:p w14:paraId="5508B253" w14:textId="77777777" w:rsidR="00681507" w:rsidRDefault="00681507" w:rsidP="002A65D5">
            <w:pPr>
              <w:pStyle w:val="TableParagraph"/>
              <w:rPr>
                <w:sz w:val="18"/>
              </w:rPr>
            </w:pPr>
          </w:p>
        </w:tc>
      </w:tr>
    </w:tbl>
    <w:p w14:paraId="70AAA393" w14:textId="77777777" w:rsidR="0065516C" w:rsidRDefault="0065516C">
      <w:pPr>
        <w:pStyle w:val="BodyText"/>
        <w:spacing w:before="290"/>
        <w:rPr>
          <w:b/>
          <w:sz w:val="28"/>
        </w:rPr>
      </w:pPr>
    </w:p>
    <w:p w14:paraId="5D522919" w14:textId="097D29F2" w:rsidR="0065516C" w:rsidRDefault="005B3C08">
      <w:pPr>
        <w:ind w:left="160"/>
        <w:rPr>
          <w:sz w:val="28"/>
        </w:rPr>
      </w:pPr>
      <w:r>
        <w:rPr>
          <w:b/>
          <w:sz w:val="28"/>
        </w:rPr>
        <w:t>Objective:</w:t>
      </w:r>
      <w:r>
        <w:rPr>
          <w:b/>
          <w:spacing w:val="-3"/>
          <w:sz w:val="28"/>
        </w:rPr>
        <w:t xml:space="preserve"> </w:t>
      </w:r>
      <w:r w:rsidR="00063E51" w:rsidRPr="00063E51">
        <w:rPr>
          <w:sz w:val="28"/>
        </w:rPr>
        <w:t xml:space="preserve">Perform descriptive statistics and statistical testing on diabetes-related health </w:t>
      </w:r>
      <w:proofErr w:type="gramStart"/>
      <w:r w:rsidR="00063E51" w:rsidRPr="00063E51">
        <w:rPr>
          <w:sz w:val="28"/>
        </w:rPr>
        <w:t>parameters.</w:t>
      </w:r>
      <w:r w:rsidR="00063B6E" w:rsidRPr="00063B6E">
        <w:rPr>
          <w:sz w:val="28"/>
          <w:lang w:val="en-IN"/>
        </w:rPr>
        <w:t>.</w:t>
      </w:r>
      <w:proofErr w:type="gramEnd"/>
    </w:p>
    <w:p w14:paraId="33FF9719" w14:textId="39B5CE06" w:rsidR="0065516C" w:rsidRDefault="008B05C7">
      <w:pPr>
        <w:pStyle w:val="BodyText"/>
        <w:spacing w:before="269"/>
        <w:rPr>
          <w:sz w:val="28"/>
        </w:rPr>
      </w:pPr>
      <w:r>
        <w:rPr>
          <w:sz w:val="28"/>
        </w:rPr>
        <w:t xml:space="preserve">Dataset: </w:t>
      </w:r>
      <w:hyperlink r:id="rId5" w:history="1">
        <w:r w:rsidR="005B3C08" w:rsidRPr="008C6E67">
          <w:rPr>
            <w:rStyle w:val="Hyperlink"/>
            <w:sz w:val="28"/>
          </w:rPr>
          <w:t>https://www.kaggle.com/datasets/uciml/pima-indians-diabetes-database</w:t>
        </w:r>
      </w:hyperlink>
      <w:r w:rsidR="005B3C08">
        <w:rPr>
          <w:sz w:val="28"/>
        </w:rPr>
        <w:t>.</w:t>
      </w:r>
    </w:p>
    <w:p w14:paraId="6AD4964F" w14:textId="77777777" w:rsidR="005B3C08" w:rsidRDefault="005B3C08">
      <w:pPr>
        <w:pStyle w:val="BodyText"/>
        <w:spacing w:before="269"/>
        <w:rPr>
          <w:sz w:val="28"/>
        </w:rPr>
      </w:pPr>
    </w:p>
    <w:p w14:paraId="603A9864" w14:textId="5592DCFD" w:rsidR="0065516C" w:rsidRDefault="005B3C08">
      <w:pPr>
        <w:ind w:left="160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tasks 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dataset.</w:t>
      </w:r>
    </w:p>
    <w:p w14:paraId="225CBA84" w14:textId="19D63D79" w:rsidR="005A0A2B" w:rsidRPr="00F26393" w:rsidRDefault="005A0A2B" w:rsidP="005B3C08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/>
        <w:rPr>
          <w:sz w:val="24"/>
          <w:szCs w:val="24"/>
          <w:lang w:val="en-IN" w:eastAsia="en-IN"/>
        </w:rPr>
      </w:pPr>
      <w:r w:rsidRPr="00F26393">
        <w:rPr>
          <w:sz w:val="24"/>
          <w:szCs w:val="24"/>
          <w:lang w:val="en-IN" w:eastAsia="en-IN"/>
        </w:rPr>
        <w:t>Dataset Acquisition: Download diabetes dataset.</w:t>
      </w:r>
    </w:p>
    <w:p w14:paraId="5A6C2E65" w14:textId="4CD48A62" w:rsidR="005A0A2B" w:rsidRPr="00F26393" w:rsidRDefault="005A0A2B" w:rsidP="005B3C08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/>
        <w:rPr>
          <w:sz w:val="24"/>
          <w:szCs w:val="24"/>
          <w:lang w:val="en-IN" w:eastAsia="en-IN"/>
        </w:rPr>
      </w:pPr>
      <w:r w:rsidRPr="00F26393">
        <w:rPr>
          <w:sz w:val="24"/>
          <w:szCs w:val="24"/>
          <w:lang w:val="en-IN" w:eastAsia="en-IN"/>
        </w:rPr>
        <w:t xml:space="preserve">Load dataset into Pandas </w:t>
      </w:r>
      <w:proofErr w:type="spellStart"/>
      <w:r w:rsidRPr="00F26393">
        <w:rPr>
          <w:sz w:val="24"/>
          <w:szCs w:val="24"/>
          <w:lang w:val="en-IN" w:eastAsia="en-IN"/>
        </w:rPr>
        <w:t>DataFrame</w:t>
      </w:r>
      <w:proofErr w:type="spellEnd"/>
      <w:r w:rsidRPr="00F26393">
        <w:rPr>
          <w:sz w:val="24"/>
          <w:szCs w:val="24"/>
          <w:lang w:val="en-IN" w:eastAsia="en-IN"/>
        </w:rPr>
        <w:t xml:space="preserve"> and display first 10 rows.</w:t>
      </w:r>
    </w:p>
    <w:p w14:paraId="033CCDBC" w14:textId="7EEE9EA9" w:rsidR="005A0A2B" w:rsidRPr="00F26393" w:rsidRDefault="005A0A2B" w:rsidP="005B3C08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/>
        <w:rPr>
          <w:sz w:val="24"/>
          <w:szCs w:val="24"/>
          <w:lang w:val="en-IN" w:eastAsia="en-IN"/>
        </w:rPr>
      </w:pPr>
      <w:r w:rsidRPr="00F26393">
        <w:rPr>
          <w:sz w:val="24"/>
          <w:szCs w:val="24"/>
          <w:lang w:val="en-IN" w:eastAsia="en-IN"/>
        </w:rPr>
        <w:t xml:space="preserve">Compute Mean, Median, Mode for </w:t>
      </w:r>
      <w:r w:rsidRPr="00F26393">
        <w:rPr>
          <w:rFonts w:ascii="Courier New" w:hAnsi="Courier New" w:cs="Courier New"/>
          <w:sz w:val="20"/>
          <w:szCs w:val="20"/>
          <w:lang w:val="en-IN" w:eastAsia="en-IN"/>
        </w:rPr>
        <w:t>Glucose</w:t>
      </w:r>
      <w:r w:rsidRPr="00F26393">
        <w:rPr>
          <w:sz w:val="24"/>
          <w:szCs w:val="24"/>
          <w:lang w:val="en-IN" w:eastAsia="en-IN"/>
        </w:rPr>
        <w:t xml:space="preserve">, </w:t>
      </w:r>
      <w:proofErr w:type="spellStart"/>
      <w:r w:rsidRPr="00F26393">
        <w:rPr>
          <w:rFonts w:ascii="Courier New" w:hAnsi="Courier New" w:cs="Courier New"/>
          <w:sz w:val="20"/>
          <w:szCs w:val="20"/>
          <w:lang w:val="en-IN" w:eastAsia="en-IN"/>
        </w:rPr>
        <w:t>BloodPressure</w:t>
      </w:r>
      <w:proofErr w:type="spellEnd"/>
      <w:r w:rsidRPr="00F26393">
        <w:rPr>
          <w:sz w:val="24"/>
          <w:szCs w:val="24"/>
          <w:lang w:val="en-IN" w:eastAsia="en-IN"/>
        </w:rPr>
        <w:t xml:space="preserve">, and </w:t>
      </w:r>
      <w:r w:rsidRPr="00F26393">
        <w:rPr>
          <w:rFonts w:ascii="Courier New" w:hAnsi="Courier New" w:cs="Courier New"/>
          <w:sz w:val="20"/>
          <w:szCs w:val="20"/>
          <w:lang w:val="en-IN" w:eastAsia="en-IN"/>
        </w:rPr>
        <w:t>BMI</w:t>
      </w:r>
      <w:r w:rsidRPr="00F26393">
        <w:rPr>
          <w:sz w:val="24"/>
          <w:szCs w:val="24"/>
          <w:lang w:val="en-IN" w:eastAsia="en-IN"/>
        </w:rPr>
        <w:t>.</w:t>
      </w:r>
    </w:p>
    <w:p w14:paraId="4EAD4E22" w14:textId="658C28D0" w:rsidR="005A0A2B" w:rsidRPr="00F26393" w:rsidRDefault="005A0A2B" w:rsidP="005B3C08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/>
        <w:rPr>
          <w:sz w:val="24"/>
          <w:szCs w:val="24"/>
          <w:lang w:val="en-IN" w:eastAsia="en-IN"/>
        </w:rPr>
      </w:pPr>
      <w:r w:rsidRPr="00F26393">
        <w:rPr>
          <w:sz w:val="24"/>
          <w:szCs w:val="24"/>
          <w:lang w:val="en-IN" w:eastAsia="en-IN"/>
        </w:rPr>
        <w:t>Compute Variance, Standard Deviation, and Interquartile Range.</w:t>
      </w:r>
    </w:p>
    <w:p w14:paraId="6F3AA2F8" w14:textId="33A0FCCE" w:rsidR="005A0A2B" w:rsidRPr="00F26393" w:rsidRDefault="005A0A2B" w:rsidP="005B3C08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/>
        <w:rPr>
          <w:sz w:val="24"/>
          <w:szCs w:val="24"/>
          <w:lang w:val="en-IN" w:eastAsia="en-IN"/>
        </w:rPr>
      </w:pPr>
      <w:r w:rsidRPr="00F26393">
        <w:rPr>
          <w:sz w:val="24"/>
          <w:szCs w:val="24"/>
          <w:lang w:val="en-IN" w:eastAsia="en-IN"/>
        </w:rPr>
        <w:t xml:space="preserve">Plot Histograms and Boxplots for </w:t>
      </w:r>
      <w:r w:rsidRPr="00F26393">
        <w:rPr>
          <w:rFonts w:ascii="Courier New" w:hAnsi="Courier New" w:cs="Courier New"/>
          <w:sz w:val="20"/>
          <w:szCs w:val="20"/>
          <w:lang w:val="en-IN" w:eastAsia="en-IN"/>
        </w:rPr>
        <w:t>BMI</w:t>
      </w:r>
      <w:r w:rsidRPr="00F26393">
        <w:rPr>
          <w:sz w:val="24"/>
          <w:szCs w:val="24"/>
          <w:lang w:val="en-IN" w:eastAsia="en-IN"/>
        </w:rPr>
        <w:t xml:space="preserve"> and </w:t>
      </w:r>
      <w:r w:rsidRPr="00F26393">
        <w:rPr>
          <w:rFonts w:ascii="Courier New" w:hAnsi="Courier New" w:cs="Courier New"/>
          <w:sz w:val="20"/>
          <w:szCs w:val="20"/>
          <w:lang w:val="en-IN" w:eastAsia="en-IN"/>
        </w:rPr>
        <w:t>Age</w:t>
      </w:r>
      <w:r w:rsidRPr="00F26393">
        <w:rPr>
          <w:sz w:val="24"/>
          <w:szCs w:val="24"/>
          <w:lang w:val="en-IN" w:eastAsia="en-IN"/>
        </w:rPr>
        <w:t>.</w:t>
      </w:r>
    </w:p>
    <w:p w14:paraId="378AF862" w14:textId="1549286D" w:rsidR="005A0A2B" w:rsidRPr="00F26393" w:rsidRDefault="005A0A2B" w:rsidP="005B3C08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/>
        <w:rPr>
          <w:sz w:val="24"/>
          <w:szCs w:val="24"/>
          <w:lang w:val="en-IN" w:eastAsia="en-IN"/>
        </w:rPr>
      </w:pPr>
      <w:r w:rsidRPr="00F26393">
        <w:rPr>
          <w:sz w:val="24"/>
          <w:szCs w:val="24"/>
          <w:lang w:val="en-IN" w:eastAsia="en-IN"/>
        </w:rPr>
        <w:t>Generate correlation matrix and visualize with seaborn heatmap.</w:t>
      </w:r>
    </w:p>
    <w:p w14:paraId="69679DD8" w14:textId="1AAC7E51" w:rsidR="005A0A2B" w:rsidRPr="00F26393" w:rsidRDefault="005A0A2B" w:rsidP="005B3C08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/>
        <w:rPr>
          <w:sz w:val="24"/>
          <w:szCs w:val="24"/>
          <w:lang w:val="en-IN" w:eastAsia="en-IN"/>
        </w:rPr>
      </w:pPr>
      <w:r w:rsidRPr="00F26393">
        <w:rPr>
          <w:sz w:val="24"/>
          <w:szCs w:val="24"/>
          <w:lang w:val="en-IN" w:eastAsia="en-IN"/>
        </w:rPr>
        <w:t>Interpret correlation trends.</w:t>
      </w:r>
    </w:p>
    <w:p w14:paraId="471F43EE" w14:textId="61C45CBB" w:rsidR="005A0A2B" w:rsidRPr="00F26393" w:rsidRDefault="005A0A2B" w:rsidP="005B3C08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/>
        <w:rPr>
          <w:sz w:val="24"/>
          <w:szCs w:val="24"/>
          <w:lang w:val="en-IN" w:eastAsia="en-IN"/>
        </w:rPr>
      </w:pPr>
      <w:r w:rsidRPr="00F26393">
        <w:rPr>
          <w:sz w:val="24"/>
          <w:szCs w:val="24"/>
          <w:lang w:val="en-IN" w:eastAsia="en-IN"/>
        </w:rPr>
        <w:t>Prepare a summary table with descriptive statistic</w:t>
      </w:r>
    </w:p>
    <w:p w14:paraId="41AFD072" w14:textId="77777777" w:rsidR="0033783E" w:rsidRPr="004279A5" w:rsidRDefault="0033783E" w:rsidP="0033783E">
      <w:pPr>
        <w:widowControl/>
        <w:autoSpaceDE/>
        <w:autoSpaceDN/>
        <w:spacing w:before="100" w:beforeAutospacing="1" w:after="100" w:afterAutospacing="1"/>
        <w:ind w:left="520"/>
        <w:rPr>
          <w:sz w:val="24"/>
          <w:szCs w:val="24"/>
          <w:lang w:val="en-IN" w:eastAsia="en-IN"/>
        </w:rPr>
      </w:pPr>
    </w:p>
    <w:sectPr w:rsidR="0033783E" w:rsidRPr="004279A5">
      <w:pgSz w:w="12240" w:h="15840"/>
      <w:pgMar w:top="1360" w:right="9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87B18"/>
    <w:multiLevelType w:val="hybridMultilevel"/>
    <w:tmpl w:val="56DA5E66"/>
    <w:lvl w:ilvl="0" w:tplc="EC8C7E28">
      <w:numFmt w:val="bullet"/>
      <w:lvlText w:val=""/>
      <w:lvlJc w:val="left"/>
      <w:pPr>
        <w:ind w:left="9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DAD54C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7754632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74B0FBCC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853CC55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06FC4ED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44CEF114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0F582346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978A136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731580"/>
    <w:multiLevelType w:val="hybridMultilevel"/>
    <w:tmpl w:val="020E0CB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13F7"/>
    <w:multiLevelType w:val="hybridMultilevel"/>
    <w:tmpl w:val="42CCE412"/>
    <w:lvl w:ilvl="0" w:tplc="21761BFA">
      <w:start w:val="1"/>
      <w:numFmt w:val="decimal"/>
      <w:lvlText w:val="%1."/>
      <w:lvlJc w:val="left"/>
      <w:pPr>
        <w:ind w:left="5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95E61C62">
      <w:numFmt w:val="bullet"/>
      <w:lvlText w:val="•"/>
      <w:lvlJc w:val="left"/>
      <w:pPr>
        <w:ind w:left="1504" w:hanging="361"/>
      </w:pPr>
      <w:rPr>
        <w:rFonts w:hint="default"/>
        <w:lang w:val="en-US" w:eastAsia="en-US" w:bidi="ar-SA"/>
      </w:rPr>
    </w:lvl>
    <w:lvl w:ilvl="2" w:tplc="62A01FC4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0E52BA54">
      <w:numFmt w:val="bullet"/>
      <w:lvlText w:val="•"/>
      <w:lvlJc w:val="left"/>
      <w:pPr>
        <w:ind w:left="3472" w:hanging="361"/>
      </w:pPr>
      <w:rPr>
        <w:rFonts w:hint="default"/>
        <w:lang w:val="en-US" w:eastAsia="en-US" w:bidi="ar-SA"/>
      </w:rPr>
    </w:lvl>
    <w:lvl w:ilvl="4" w:tplc="A2A046E4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0EE828EE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B60A23B8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CC1E29EE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8" w:tplc="01A2DA78">
      <w:numFmt w:val="bullet"/>
      <w:lvlText w:val="•"/>
      <w:lvlJc w:val="left"/>
      <w:pPr>
        <w:ind w:left="839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26D6996"/>
    <w:multiLevelType w:val="hybridMultilevel"/>
    <w:tmpl w:val="EF32E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D39CA"/>
    <w:multiLevelType w:val="multilevel"/>
    <w:tmpl w:val="6950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3779">
    <w:abstractNumId w:val="2"/>
  </w:num>
  <w:num w:numId="2" w16cid:durableId="1423643491">
    <w:abstractNumId w:val="0"/>
  </w:num>
  <w:num w:numId="3" w16cid:durableId="738988566">
    <w:abstractNumId w:val="4"/>
  </w:num>
  <w:num w:numId="4" w16cid:durableId="435175826">
    <w:abstractNumId w:val="3"/>
  </w:num>
  <w:num w:numId="5" w16cid:durableId="413481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6C"/>
    <w:rsid w:val="00002CA3"/>
    <w:rsid w:val="00063B6E"/>
    <w:rsid w:val="00063E51"/>
    <w:rsid w:val="00144009"/>
    <w:rsid w:val="001C3F21"/>
    <w:rsid w:val="001F769E"/>
    <w:rsid w:val="00280239"/>
    <w:rsid w:val="002A65D5"/>
    <w:rsid w:val="002C5CDE"/>
    <w:rsid w:val="00300EB2"/>
    <w:rsid w:val="0033783E"/>
    <w:rsid w:val="003A075E"/>
    <w:rsid w:val="004279A5"/>
    <w:rsid w:val="00491582"/>
    <w:rsid w:val="004C43ED"/>
    <w:rsid w:val="005A0A2B"/>
    <w:rsid w:val="005B3C08"/>
    <w:rsid w:val="0065516C"/>
    <w:rsid w:val="00681507"/>
    <w:rsid w:val="007119B6"/>
    <w:rsid w:val="007435B4"/>
    <w:rsid w:val="007649D2"/>
    <w:rsid w:val="008B05C7"/>
    <w:rsid w:val="00902133"/>
    <w:rsid w:val="0094541B"/>
    <w:rsid w:val="009D19A6"/>
    <w:rsid w:val="00C45E5D"/>
    <w:rsid w:val="00CA19A9"/>
    <w:rsid w:val="00CE6758"/>
    <w:rsid w:val="00D46AE7"/>
    <w:rsid w:val="00E969B7"/>
    <w:rsid w:val="00EA0AB2"/>
    <w:rsid w:val="00EA5138"/>
    <w:rsid w:val="00EC1E71"/>
    <w:rsid w:val="00F26393"/>
    <w:rsid w:val="00F3726C"/>
    <w:rsid w:val="00F5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A6BC"/>
  <w15:docId w15:val="{BE715564-5752-46DE-8878-6CBEA71E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59"/>
      <w:ind w:left="1" w:right="4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19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9B6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2A65D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3B6E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A0A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ciml/pima-indians-diabetes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Jagendra Singh</dc:creator>
  <cp:lastModifiedBy>kartik tayal</cp:lastModifiedBy>
  <cp:revision>14</cp:revision>
  <dcterms:created xsi:type="dcterms:W3CDTF">2025-08-07T05:02:00Z</dcterms:created>
  <dcterms:modified xsi:type="dcterms:W3CDTF">2025-08-30T11:40:00Z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2024-08-14T00:00:00Z</vt:filetime>
  </property>
  <property fmtid="{D5CDD505-2E9C-101B-9397-08002B2CF9AE}" pid="5" name="Producer">
    <vt:lpwstr>3-Heights(TM) PDF Security Shell 4.8.25.2 (http://www.pdf-tools.com)</vt:lpwstr>
  </property>
</Properties>
</file>