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Sprint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Functional Requirement (Epic)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User Story Number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User Story / Task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Story Points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Priority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Team Members</w:t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Dashboard Overview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USN-1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user, I can view an overview of key Formula 1 race intelligence metrics.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Driver Performance Analysis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broadcast analyst, I can view a driver leaderboard with cumulative points across seasons.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Championship Analysis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strategist, I can compare my team's championship points trajectory with Red Bull Racing and Mercedes.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Tyre Strategy Analysis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USN-4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strategist, I can compare Soft, Medium, Hard, and Intermediate tyre strategies across race outcomes and circuit types.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Circuit &amp; Grand Prix Analysis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USN-5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broadcast analyst, I can identify countries that have hosted the most Grand Prix rounds.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Podium Analysis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USN-6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journalist, I can visualize podium achievements by driver, team, and nationality.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Driver Reliability Analysis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USN-7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technical analyst, I can analyze DNF patterns by driver, team, failure type, and circuit type.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Reliability Trends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USN-8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technical analyst, I can compare driver reliability and race completion trends across 17 seasons.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Data Preparation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USN-9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dashboard developer, I can validate and prepare the 6,464 race records for Tableau analysis.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Sprint-4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Interactive Dashboard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USN-10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user, I can filter dashboard views by season, driver, team, nationality, tyre compound, and circuit.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Sprint-4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Tableau Story &amp; Insights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USN-11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stakeholder, I can explore a Tableau Story summarizing findings for data-driven decisions.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Sprint-4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Testing &amp; Documentation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USN-12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As a project team, we can validate calculations and visuals and document key findings and limitations.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Sprint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Total Story Points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Duration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Sprint Start Date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Sprint End Date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Story Points Completed (as on Planned End Date)</w:t>
            </w:r>
          </w:p>
        </w:tc>
        <w:tc>
          <w:tcPr>
            <w:tcW w:type="dxa" w:w="2078"/>
            <w:shd w:fill="D9EAF7"/>
          </w:tcPr>
          <w:p>
            <w:r>
              <w:rPr>
                <w:rFonts w:ascii="Arial" w:hAnsi="Arial"/>
                <w:sz w:val="14"/>
              </w:rPr>
              <w:t>Sprint Release Date (Actual)</w:t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6 Days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27 Oct 2026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01 Nov 2026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01 Nov 2026</w:t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6 Days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02 Nov 2026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07 Nov 2026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07 Nov 2026</w:t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Sprint-3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6 Days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08 Nov 2026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13 Nov 2026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13 Nov 2026</w:t>
            </w:r>
          </w:p>
        </w:tc>
      </w:tr>
      <w:tr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Sprint-4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6 Days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14 Nov 2026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19 Nov 2026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2078"/>
          </w:tcPr>
          <w:p>
            <w:r>
              <w:rPr>
                <w:rFonts w:ascii="Arial" w:hAnsi="Arial"/>
                <w:sz w:val="14"/>
              </w:rPr>
              <w:t>19 Nov 2026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For planning purposes, the four sprints contain 31 story points over 24 planned sprint-days. Average planned velocity = 31 ÷ 24 = approximately 1.29 story points per day. Replace planned values with actual completed points at each sprint review.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Project Scope and Deliverables</w:t>
      </w:r>
    </w:p>
    <w:p>
      <w:r>
        <w:t>The project uses Tableau to create an interactive Formula 1 Race Intelligence Dashboard covering driver performance, constructors' championship comparison, tyre strategy, Grand Prix hosting patterns, podium distribution, and driver reliability/DNF analysis. The project brief describes 6,464 race records across 17 seasons.</w:t>
      </w:r>
    </w:p>
    <w:p>
      <w:r>
        <w:t>Planned deliverables include a prepared dataset, Tableau worksheets, an interactive dashboard with filters, a Tableau Story, validation of calculations and visuals, and a concise insights report. Team ID and team-member names are intentionally left blank.</w:t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