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E3A8A"/>
          <w:sz w:val="36"/>
        </w:rPr>
        <w:t>Alex Rivera</w:t>
      </w:r>
    </w:p>
    <w:p>
      <w:pPr>
        <w:jc w:val="left"/>
      </w:pPr>
      <w:r>
        <w:rPr>
          <w:rFonts w:ascii="Arial" w:hAnsi="Arial"/>
          <w:i w:val="0"/>
          <w:sz w:val="22"/>
        </w:rPr>
        <w:t>Senior Full-Stack Engineer</w:t>
      </w:r>
    </w:p>
    <w:p>
      <w:pPr>
        <w:jc w:val="left"/>
      </w:pPr>
      <w:r>
        <w:rPr>
          <w:rFonts w:ascii="Arial" w:hAnsi="Arial"/>
          <w:color w:val="64748B"/>
          <w:sz w:val="19"/>
        </w:rPr>
        <w:t>alex.rivera.dev@example.com | +1 (555) 234-5678 | San Francisco, CA | linkedin.com/in/alexrivera-example | github.com/alexrivera-example</w:t>
      </w:r>
    </w:p>
    <w:p>
      <w:pPr>
        <w:spacing w:before="160" w:after="40"/>
      </w:pPr>
      <w:r>
        <w:rPr>
          <w:rFonts w:ascii="Arial" w:hAnsi="Arial"/>
          <w:b/>
          <w:color w:val="1E3A8A"/>
          <w:sz w:val="22"/>
        </w:rPr>
        <w:t>PROFESSIONAL SUMMARY</w:t>
      </w:r>
    </w:p>
    <w:p>
      <w:pPr>
        <w:spacing w:after="80"/>
      </w:pPr>
      <w:r>
        <w:t>Senior Full-Stack Engineer with 5+ years building resilient web services, low-latency microservices, and modern responsive React applications. Expert in Python (FastAPI), TypeScript, and containerized cloud systems with proven metrics including a 45% latency reduction and handling 25M+ daily requests.</w:t>
      </w:r>
    </w:p>
    <w:p>
      <w:pPr>
        <w:spacing w:before="160" w:after="40"/>
      </w:pPr>
      <w:r>
        <w:rPr>
          <w:rFonts w:ascii="Arial" w:hAnsi="Arial"/>
          <w:b/>
          <w:color w:val="1E3A8A"/>
          <w:sz w:val="22"/>
        </w:rPr>
        <w:t>TECHNICAL SKILLS</w:t>
      </w:r>
    </w:p>
    <w:p>
      <w:pPr>
        <w:spacing w:after="80"/>
      </w:pPr>
      <w:r>
        <w:t>Skills: AWS, Docker, FastAPI, GraphQL, Kubernetes, PostgreSQL, Python, React, Redis, TypeScript, Git, GitHub Actions</w:t>
      </w:r>
    </w:p>
    <w:p>
      <w:pPr>
        <w:spacing w:before="160" w:after="40"/>
      </w:pPr>
      <w:r>
        <w:rPr>
          <w:rFonts w:ascii="Arial" w:hAnsi="Arial"/>
          <w:b/>
          <w:color w:val="1E3A8A"/>
          <w:sz w:val="22"/>
        </w:rPr>
        <w:t>PROFESSIONAL EXPERIENCE</w:t>
      </w:r>
    </w:p>
    <w:p>
      <w:pPr>
        <w:spacing w:after="20"/>
      </w:pPr>
      <w:r>
        <w:rPr>
          <w:b/>
        </w:rPr>
        <w:t>Software Engineering Intern — NovaTech Labs</w:t>
      </w:r>
      <w:r>
        <w:t xml:space="preserve"> | 2019-06 – 2019-08</w:t>
      </w:r>
    </w:p>
    <w:p>
      <w:pPr>
        <w:pStyle w:val="ListBullet"/>
        <w:spacing w:after="20"/>
      </w:pPr>
      <w:r>
        <w:t>Developed internal administration portal widgets in React and Flask to monitor background ETL jobs.</w:t>
      </w:r>
    </w:p>
    <w:p>
      <w:pPr>
        <w:pStyle w:val="ListBullet"/>
        <w:spacing w:after="20"/>
      </w:pPr>
      <w:r>
        <w:t>Refactored legacy database migration scripts, resolving recurring deadlock issues during scheduled batch processing.</w:t>
      </w:r>
    </w:p>
    <w:p>
      <w:pPr>
        <w:pStyle w:val="ListBullet"/>
        <w:spacing w:after="20"/>
      </w:pPr>
      <w:r>
        <w:t>Participated in daily standups and sprint planning sessions within an agile Scrum squad.</w:t>
      </w:r>
    </w:p>
    <w:p>
      <w:pPr>
        <w:spacing w:after="20"/>
      </w:pPr>
      <w:r>
        <w:rPr>
          <w:b/>
        </w:rPr>
        <w:t>Full-Stack Software Engineer — DataNexus Systems</w:t>
      </w:r>
      <w:r>
        <w:t xml:space="preserve"> | 2020-06 – 2022-02</w:t>
      </w:r>
    </w:p>
    <w:p>
      <w:pPr>
        <w:pStyle w:val="ListBullet"/>
        <w:spacing w:after="20"/>
      </w:pPr>
      <w:r>
        <w:t>Built and maintained core SaaS web applications using React, TypeScript, Python, and PostgreSQL.</w:t>
      </w:r>
    </w:p>
    <w:p>
      <w:pPr>
        <w:pStyle w:val="ListBullet"/>
        <w:spacing w:after="20"/>
      </w:pPr>
      <w:r>
        <w:t>Automated data pipeline extraction workflows handling 500GB+ daily customer telemetry data using Python and SQL.</w:t>
      </w:r>
    </w:p>
    <w:p>
      <w:pPr>
        <w:pStyle w:val="ListBullet"/>
        <w:spacing w:after="20"/>
      </w:pPr>
      <w:r>
        <w:t>Designed role-based access control (RBAC) and OAuth2 authentication safeguarding sensitive client data.</w:t>
      </w:r>
    </w:p>
    <w:p>
      <w:pPr>
        <w:pStyle w:val="ListBullet"/>
        <w:spacing w:after="20"/>
      </w:pPr>
      <w:r>
        <w:t>Authored 150+ unit and integration tests, increasing core backend service code coverage from 68% to 91%.</w:t>
      </w:r>
    </w:p>
    <w:p>
      <w:pPr>
        <w:spacing w:after="20"/>
      </w:pPr>
      <w:r>
        <w:rPr>
          <w:b/>
        </w:rPr>
        <w:t>Senior Full-Stack Engineer — CloudScale Technologies</w:t>
      </w:r>
      <w:r>
        <w:t xml:space="preserve"> | 2022-03 – Present</w:t>
      </w:r>
    </w:p>
    <w:p>
      <w:pPr>
        <w:pStyle w:val="ListBullet"/>
        <w:spacing w:after="20"/>
      </w:pPr>
      <w:r>
        <w:t>Architected resilient REST and GraphQL microservices in Python (FastAPI) and TypeScript that serve 25M+ requests daily with 99.98% uptime.</w:t>
      </w:r>
    </w:p>
    <w:p>
      <w:pPr>
        <w:pStyle w:val="ListBullet"/>
        <w:spacing w:after="20"/>
      </w:pPr>
      <w:r>
        <w:t>Optimized high-volume database queries and introduced Redis distributed caching, slashing average API response latency by 45%.</w:t>
      </w:r>
    </w:p>
    <w:p>
      <w:pPr>
        <w:pStyle w:val="ListBullet"/>
        <w:spacing w:after="20"/>
      </w:pPr>
      <w:r>
        <w:t>Spearheaded the migration of monolithic workloads to AWS EKS (Kubernetes), reducing infrastructure provisioning time from 4 hours to 8 minutes.</w:t>
      </w:r>
    </w:p>
    <w:p>
      <w:pPr>
        <w:pStyle w:val="ListBullet"/>
        <w:spacing w:after="20"/>
      </w:pPr>
      <w:r>
        <w:t>Mentored 6 software engineers on clean code practices, system observability, and CI/CD automated test pipelines.</w:t>
      </w:r>
    </w:p>
    <w:p>
      <w:pPr>
        <w:pStyle w:val="ListBullet"/>
        <w:spacing w:after="20"/>
      </w:pPr>
      <w:r>
        <w:t>Collaborated with product designers and frontend teams to deliver 12 major enterprise features with zero critical production bugs.</w:t>
      </w:r>
    </w:p>
    <w:p>
      <w:pPr>
        <w:spacing w:before="160" w:after="40"/>
      </w:pPr>
      <w:r>
        <w:rPr>
          <w:rFonts w:ascii="Arial" w:hAnsi="Arial"/>
          <w:b/>
          <w:color w:val="1E3A8A"/>
          <w:sz w:val="22"/>
        </w:rPr>
        <w:t>KEY PROJECTS</w:t>
      </w:r>
    </w:p>
    <w:p>
      <w:pPr>
        <w:spacing w:after="20"/>
      </w:pPr>
      <w:r>
        <w:rPr>
          <w:b/>
        </w:rPr>
        <w:t>Real-Time Collaborative Document Canvas</w:t>
      </w:r>
      <w:r>
        <w:t xml:space="preserve"> (Node.js, TypeScript, React, Redis, Docker)</w:t>
      </w:r>
    </w:p>
    <w:p>
      <w:pPr>
        <w:pStyle w:val="ListBullet"/>
        <w:spacing w:after="20"/>
      </w:pPr>
      <w:r>
        <w:t>Constructed WebSocket synchronization server in Node.js facilitating sub-20ms multi-client cursor updates.</w:t>
      </w:r>
    </w:p>
    <w:p>
      <w:pPr>
        <w:pStyle w:val="ListBullet"/>
        <w:spacing w:after="20"/>
      </w:pPr>
      <w:r>
        <w:t>Utilized Redis pub/sub channels to broadcast delta patches across distributed server instances with zero state corruption.</w:t>
      </w:r>
    </w:p>
    <w:p>
      <w:pPr>
        <w:pStyle w:val="ListBullet"/>
        <w:spacing w:after="20"/>
      </w:pPr>
      <w:r>
        <w:t>Engineered end-to-end unit and integration test suites achieving 94% test coverage using Jest and GitHub Actions CI.</w:t>
      </w:r>
    </w:p>
    <w:p>
      <w:pPr>
        <w:spacing w:after="20"/>
      </w:pPr>
      <w:r>
        <w:rPr>
          <w:b/>
        </w:rPr>
        <w:t>Cloud Cost &amp; Telemetry Dashboard</w:t>
      </w:r>
      <w:r>
        <w:t xml:space="preserve"> (React, TypeScript, Tailwind CSS, FastAPI, AWS, SQLAlchemy)</w:t>
      </w:r>
    </w:p>
    <w:p>
      <w:pPr>
        <w:pStyle w:val="ListBullet"/>
        <w:spacing w:after="20"/>
      </w:pPr>
      <w:r>
        <w:t>Designed a responsive Single Page Application using React, TypeScript, and Tailwind CSS with interactive chart visualizations.</w:t>
      </w:r>
    </w:p>
    <w:p>
      <w:pPr>
        <w:pStyle w:val="ListBullet"/>
        <w:spacing w:after="20"/>
      </w:pPr>
      <w:r>
        <w:t>Integrated AWS Cost Explorer API and CloudWatch metrics to automatically detect anomalous infrastructure spend spikes.</w:t>
      </w:r>
    </w:p>
    <w:p>
      <w:pPr>
        <w:pStyle w:val="ListBullet"/>
        <w:spacing w:after="20"/>
      </w:pPr>
      <w:r>
        <w:t>Engineered automated daily report generation exporting multi-tenant summaries to PDF and CSV formats.</w:t>
      </w:r>
    </w:p>
    <w:p>
      <w:pPr>
        <w:pStyle w:val="ListBullet"/>
        <w:spacing w:after="20"/>
      </w:pPr>
      <w:r>
        <w:t>Reduced monthly development AWS expenditures by 28% across 14 team accounts.</w:t>
      </w:r>
    </w:p>
    <w:p>
      <w:pPr>
        <w:spacing w:before="160" w:after="40"/>
      </w:pPr>
      <w:r>
        <w:rPr>
          <w:rFonts w:ascii="Arial" w:hAnsi="Arial"/>
          <w:b/>
          <w:color w:val="1E3A8A"/>
          <w:sz w:val="22"/>
        </w:rPr>
        <w:t>EDUCATION</w:t>
      </w:r>
    </w:p>
    <w:p>
      <w:pPr>
        <w:spacing w:after="40"/>
      </w:pPr>
      <w:r>
        <w:rPr>
          <w:b/>
        </w:rPr>
        <w:t>University of California, Berkeley</w:t>
      </w:r>
      <w:r>
        <w:t xml:space="preserve"> — Bachelor of Science in Computer Science (2016-08 – 2020-05)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