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SURAT IZIN PENGAMBILAN MATAKULIAH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Saya yang bertandatangan dibawah ini: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Nama</w:t>
        <w:tab/>
        <w:tab/>
        <w:tab/>
        <w:tab/>
        <w:t xml:space="preserve">: Alfi Rumidatul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Dosen Pengampu Matakuliah : Studium Generale</w:t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Kelas</w:t>
        <w:tab/>
        <w:tab/>
        <w:tab/>
        <w:tab/>
        <w:t xml:space="preserve">: 10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Mengizinkan mahasiswa sebagai berikut: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Nama </w:t>
        <w:tab/>
        <w:tab/>
        <w:tab/>
        <w:t xml:space="preserve">: Kartini Copa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NIM </w:t>
        <w:tab/>
        <w:tab/>
        <w:tab/>
        <w:t xml:space="preserve">: 13521026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Program Studi</w:t>
        <w:tab/>
        <w:tab/>
        <w:t xml:space="preserve">: Teknik Informatika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Fakultas/Sekolah </w:t>
        <w:tab/>
        <w:t xml:space="preserve">: Sekolah Teknik Elektro dan Informatika (STEI)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ahoma" w:cs="Tahoma" w:eastAsia="Tahoma" w:hAnsi="Tahoma"/>
        </w:rPr>
      </w:pPr>
      <w:bookmarkStart w:colFirst="0" w:colLast="0" w:name="_b1lowttcu4px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Mengambil matakuliah Studium Generale pada semester 2-2024/2025 dengan alasan mahasiswa yang bersangkutan telah mengikuti perkuliahan matakuliah tersebut “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sit 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” sebelum masa PRS.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Demikian surat izin ini dibuat untuk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Bandung, 19 Maret 2025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Dosen Pengampu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Alfi Rumidatul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NIP: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