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C7" w:rsidRPr="00AE141C" w:rsidRDefault="000E03C7" w:rsidP="00AE141C">
      <w:pPr>
        <w:spacing w:line="300" w:lineRule="auto"/>
        <w:ind w:left="567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Кафедра «</w:t>
      </w:r>
      <w:proofErr w:type="spellStart"/>
      <w:r w:rsidRPr="00AE141C">
        <w:rPr>
          <w:rFonts w:ascii="Times New Roman" w:eastAsia="Times New Roman" w:hAnsi="Times New Roman" w:cs="Times New Roman"/>
        </w:rPr>
        <w:t>Инфокогнитивные</w:t>
      </w:r>
      <w:proofErr w:type="spellEnd"/>
      <w:r w:rsidRPr="00AE141C">
        <w:rPr>
          <w:rFonts w:ascii="Times New Roman" w:eastAsia="Times New Roman" w:hAnsi="Times New Roman" w:cs="Times New Roman"/>
        </w:rPr>
        <w:t xml:space="preserve"> технологии»</w:t>
      </w:r>
    </w:p>
    <w:p w:rsidR="000E03C7" w:rsidRPr="00AE141C" w:rsidRDefault="000E03C7" w:rsidP="00AE141C">
      <w:pPr>
        <w:spacing w:line="300" w:lineRule="auto"/>
        <w:ind w:left="851" w:right="140" w:hanging="993"/>
        <w:jc w:val="center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0E03C7" w:rsidRPr="00AE141C" w:rsidRDefault="000E03C7" w:rsidP="00AE141C">
      <w:pPr>
        <w:spacing w:before="240" w:after="240"/>
        <w:ind w:left="851" w:right="140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0E03C7" w:rsidRPr="00AE141C" w:rsidRDefault="000E03C7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E03C7" w:rsidRPr="00AE141C" w:rsidRDefault="00C52F0A" w:rsidP="00AE141C">
      <w:pPr>
        <w:spacing w:before="240" w:after="240"/>
        <w:ind w:left="851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Инженерный проект “Конный клуб ‘Мадрид’”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0E03C7" w:rsidRPr="00AE141C" w:rsidRDefault="00AE141C" w:rsidP="00AE141C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0E03C7" w:rsidRPr="00AE141C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>Османова</w:t>
      </w:r>
      <w:proofErr w:type="spellEnd"/>
      <w:r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К.Л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</w:rPr>
      </w:pP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0E03C7" w:rsidRPr="00AE141C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0E03C7" w:rsidRPr="00AE141C" w:rsidRDefault="000E03C7" w:rsidP="00AE141C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AE141C" w:rsidRPr="00AE14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E141C"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 w:rsidRPr="00AE141C">
        <w:rPr>
          <w:rFonts w:ascii="Times New Roman" w:eastAsia="Times New Roman" w:hAnsi="Times New Roman" w:cs="Times New Roman"/>
        </w:rPr>
        <w:tab/>
      </w:r>
    </w:p>
    <w:p w:rsidR="000E03C7" w:rsidRPr="00AE141C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Pr="00AE141C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F04C87" w:rsidRPr="00AE141C" w:rsidRDefault="000E03C7" w:rsidP="00AE141C">
      <w:pPr>
        <w:spacing w:before="240" w:after="240"/>
        <w:ind w:left="-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141C"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1804335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41C" w:rsidRPr="00AD7241" w:rsidRDefault="00AE141C">
          <w:pPr>
            <w:pStyle w:val="ad"/>
            <w:rPr>
              <w:rFonts w:ascii="Times New Roman" w:hAnsi="Times New Roman" w:cs="Times New Roman"/>
              <w:color w:val="538135" w:themeColor="accent6" w:themeShade="BF"/>
            </w:rPr>
          </w:pPr>
          <w:r w:rsidRPr="00AD7241">
            <w:rPr>
              <w:rFonts w:ascii="Times New Roman" w:hAnsi="Times New Roman" w:cs="Times New Roman"/>
              <w:color w:val="538135" w:themeColor="accent6" w:themeShade="BF"/>
            </w:rPr>
            <w:t>Оглавление</w:t>
          </w:r>
        </w:p>
        <w:p w:rsidR="00AE141C" w:rsidRPr="00AD7241" w:rsidRDefault="00AE141C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r w:rsidRPr="00AD7241">
            <w:rPr>
              <w:rFonts w:ascii="Times New Roman" w:hAnsi="Times New Roman"/>
            </w:rPr>
            <w:fldChar w:fldCharType="begin"/>
          </w:r>
          <w:r w:rsidRPr="00AD7241">
            <w:rPr>
              <w:rFonts w:ascii="Times New Roman" w:hAnsi="Times New Roman"/>
            </w:rPr>
            <w:instrText xml:space="preserve"> TOC \o "1-3" \h \z \u </w:instrText>
          </w:r>
          <w:r w:rsidRPr="00AD7241">
            <w:rPr>
              <w:rFonts w:ascii="Times New Roman" w:hAnsi="Times New Roman"/>
            </w:rPr>
            <w:fldChar w:fldCharType="separate"/>
          </w:r>
          <w:hyperlink w:anchor="_Toc44259468" w:history="1">
            <w:r w:rsidRPr="00AD7241">
              <w:rPr>
                <w:rStyle w:val="a7"/>
                <w:rFonts w:ascii="Times New Roman" w:hAnsi="Times New Roman"/>
                <w:b/>
                <w:noProof/>
              </w:rPr>
              <w:t>ВВЕДЕНИЕ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_Toc44259468 \h </w:instrTex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11"/>
            <w:tabs>
              <w:tab w:val="right" w:leader="dot" w:pos="9344"/>
            </w:tabs>
            <w:rPr>
              <w:rFonts w:ascii="Times New Roman" w:hAnsi="Times New Roman"/>
              <w:b/>
              <w:noProof/>
            </w:rPr>
          </w:pPr>
          <w:hyperlink w:anchor="_Toc44259469" w:history="1">
            <w:r w:rsidR="00AE141C" w:rsidRPr="00AD7241">
              <w:rPr>
                <w:rStyle w:val="a7"/>
                <w:rFonts w:ascii="Times New Roman" w:hAnsi="Times New Roman"/>
                <w:b/>
                <w:noProof/>
              </w:rPr>
              <w:t>ОСНОВНАЯ ЧАСТЬ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instrText xml:space="preserve"> PAGEREF _Toc44259469 \h </w:instrTex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Анализ аналогов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4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4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Проектирование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_Toc44259474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5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Выбор функционала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_Toc44259475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5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76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Разработка и тестирование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_Toc44259476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7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Архитектура проекта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_Toc44259477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8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Структура базы данных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_Toc44259478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6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79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Типовые запросы к базе данных (на PHP)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_Toc44259479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31"/>
            <w:ind w:left="0"/>
            <w:rPr>
              <w:rFonts w:ascii="Times New Roman" w:hAnsi="Times New Roman"/>
              <w:noProof/>
            </w:rPr>
          </w:pPr>
          <w:hyperlink w:anchor="_Toc44259480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Алгоритмы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_Toc44259480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8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1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Заключение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_Toc44259481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9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370FDA" w:rsidP="00AD7241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/>
              <w:noProof/>
            </w:rPr>
          </w:pPr>
          <w:hyperlink w:anchor="_Toc44259482" w:history="1">
            <w:r w:rsidR="00AE141C" w:rsidRPr="00AD7241">
              <w:rPr>
                <w:rStyle w:val="a7"/>
                <w:rFonts w:ascii="Times New Roman" w:hAnsi="Times New Roman"/>
                <w:noProof/>
              </w:rPr>
              <w:t>Список источников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tab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instrText xml:space="preserve"> PAGEREF _Toc44259482 \h </w:instrText>
            </w:r>
            <w:r w:rsidR="00AE141C" w:rsidRPr="00AD7241">
              <w:rPr>
                <w:rFonts w:ascii="Times New Roman" w:hAnsi="Times New Roman"/>
                <w:noProof/>
                <w:webHidden/>
              </w:rPr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A1BA3">
              <w:rPr>
                <w:rFonts w:ascii="Times New Roman" w:hAnsi="Times New Roman"/>
                <w:noProof/>
                <w:webHidden/>
              </w:rPr>
              <w:t>10</w:t>
            </w:r>
            <w:r w:rsidR="00AE141C" w:rsidRPr="00AD72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E141C" w:rsidRPr="00AD7241" w:rsidRDefault="00AE141C">
          <w:pPr>
            <w:rPr>
              <w:rFonts w:ascii="Times New Roman" w:hAnsi="Times New Roman" w:cs="Times New Roman"/>
            </w:rPr>
          </w:pPr>
          <w:r w:rsidRPr="00AD724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27EFD" w:rsidRPr="00AE141C" w:rsidRDefault="00427EFD" w:rsidP="00427EFD">
      <w:pPr>
        <w:pStyle w:val="1"/>
        <w:rPr>
          <w:rFonts w:ascii="Times New Roman" w:hAnsi="Times New Roman" w:cs="Times New Roman"/>
        </w:rPr>
      </w:pPr>
      <w:r w:rsidRPr="00AE141C">
        <w:rPr>
          <w:rFonts w:ascii="Times New Roman" w:hAnsi="Times New Roman" w:cs="Times New Roman"/>
        </w:rPr>
        <w:br w:type="page"/>
      </w:r>
    </w:p>
    <w:p w:rsidR="000E03C7" w:rsidRPr="00BC7FE8" w:rsidRDefault="000E03C7" w:rsidP="00427EFD">
      <w:pPr>
        <w:pStyle w:val="1"/>
        <w:rPr>
          <w:rFonts w:ascii="Times New Roman" w:hAnsi="Times New Roman" w:cs="Times New Roman"/>
          <w:color w:val="538135" w:themeColor="accent6" w:themeShade="BF"/>
        </w:rPr>
      </w:pPr>
      <w:bookmarkStart w:id="0" w:name="_Toc44259468"/>
      <w:r w:rsidRPr="00BC7FE8">
        <w:rPr>
          <w:rFonts w:ascii="Times New Roman" w:hAnsi="Times New Roman" w:cs="Times New Roman"/>
          <w:color w:val="538135" w:themeColor="accent6" w:themeShade="BF"/>
        </w:rPr>
        <w:lastRenderedPageBreak/>
        <w:t>ВВЕДЕНИЕ</w:t>
      </w:r>
      <w:bookmarkEnd w:id="0"/>
    </w:p>
    <w:p w:rsidR="00AE141C" w:rsidRPr="00AE141C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Для инженерного проекта по программе «Веб-технологии» был выбран проект «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Конный Клуб ‘Мадрид’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». Это многостраничный веб-сайт с базой данных из 6 таблиц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каждой минимум 10 записей)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разработан с использованием технологий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фреймворка</w:t>
      </w:r>
      <w:proofErr w:type="spellEnd"/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Bootstra</w:t>
      </w:r>
      <w:proofErr w:type="spellEnd"/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p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(внешние библиотеки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JQuery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сайте содержится информация о лошадях клуба, тренерах, членах команды и услугах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Имеются страницы с контактной информацией, отзывами, есть возможность оставить телефон для последующей связи или задать вопрос, на который потом ответят по 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AE141C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D455F" w:rsidRPr="00AE141C" w:rsidRDefault="00AE141C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t>Сайты аналогичных организаций</w:t>
      </w:r>
      <w:r w:rsidRPr="00AE14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E141C" w:rsidRPr="00AE141C" w:rsidRDefault="00370FDA" w:rsidP="00AE141C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0D2FB9" w:rsidRDefault="00370FDA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="000D2FB9"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AE141C" w:rsidRPr="00AE141C" w:rsidRDefault="00370FDA" w:rsidP="000D2FB9">
      <w:pPr>
        <w:pStyle w:val="a8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history="1">
        <w:r w:rsidR="00AE141C"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7C7540" w:rsidRPr="00AE141C" w:rsidRDefault="007C7540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63F0D" w:rsidRPr="00BC7FE8" w:rsidRDefault="00F04C87" w:rsidP="00427EFD">
      <w:pPr>
        <w:pStyle w:val="1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1" w:name="_Toc44259469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ОСНОВНАЯ ЧАСТЬ</w:t>
      </w:r>
      <w:bookmarkEnd w:id="1"/>
    </w:p>
    <w:p w:rsidR="00DD455F" w:rsidRPr="00BC7FE8" w:rsidRDefault="00F04C87" w:rsidP="00427EFD">
      <w:pPr>
        <w:pStyle w:val="2"/>
        <w:rPr>
          <w:rStyle w:val="aa"/>
          <w:rFonts w:ascii="Times New Roman" w:hAnsi="Times New Roman" w:cs="Times New Roman"/>
          <w:bCs w:val="0"/>
          <w:color w:val="538135" w:themeColor="accent6" w:themeShade="BF"/>
        </w:rPr>
      </w:pPr>
      <w:bookmarkStart w:id="2" w:name="_Toc44259470"/>
      <w:r w:rsidRPr="00BC7FE8">
        <w:rPr>
          <w:rStyle w:val="aa"/>
          <w:rFonts w:ascii="Times New Roman" w:hAnsi="Times New Roman" w:cs="Times New Roman"/>
          <w:bCs w:val="0"/>
          <w:color w:val="538135" w:themeColor="accent6" w:themeShade="BF"/>
        </w:rPr>
        <w:t>Анализ аналогов</w:t>
      </w:r>
      <w:bookmarkEnd w:id="2"/>
    </w:p>
    <w:p w:rsidR="007C7540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Графиня</w:t>
      </w:r>
    </w:p>
    <w:p w:rsid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1" w:history="1">
        <w:r w:rsidRPr="00AE141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http://kskgrafinya.ru/</w:t>
        </w:r>
      </w:hyperlink>
    </w:p>
    <w:p w:rsidR="00BC7FE8" w:rsidRPr="00BC7FE8" w:rsidRDefault="00BC7FE8" w:rsidP="00BC7FE8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7540" w:rsidRPr="00180A51" w:rsidRDefault="00BC7FE8" w:rsidP="00BC7FE8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перегружен ссылками, меню и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>подменю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Дизайн устарел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крайне </w:t>
      </w:r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не удобен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режет глаза, желаемую информацию не так просто найти, сайт работает только на стандартной ширине экрана, не адаптируется к другим экранам.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Технологии –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180A51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180A51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загружен информацией (часто устаревшей) – новости, техника безопасности, новости из </w:t>
      </w:r>
      <w:proofErr w:type="spellStart"/>
      <w:proofErr w:type="gramStart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соц.сетей</w:t>
      </w:r>
      <w:proofErr w:type="spellEnd"/>
      <w:proofErr w:type="gramEnd"/>
      <w:r w:rsid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так далее.</w:t>
      </w:r>
    </w:p>
    <w:p w:rsidR="00F04C87" w:rsidRPr="00AE141C" w:rsidRDefault="00F04C87" w:rsidP="00427EFD">
      <w:pPr>
        <w:pStyle w:val="3"/>
        <w:rPr>
          <w:rFonts w:ascii="Times New Roman" w:eastAsia="Times New Roman" w:hAnsi="Times New Roman" w:cs="Times New Roman"/>
          <w:lang w:val="ru-RU"/>
        </w:rPr>
      </w:pPr>
    </w:p>
    <w:p w:rsidR="00643772" w:rsidRPr="00180A51" w:rsidRDefault="00180A51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Колибри</w:t>
      </w:r>
    </w:p>
    <w:p w:rsidR="00180A51" w:rsidRDefault="00180A51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2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http://www.rukolibri.ru/</w:t>
        </w:r>
      </w:hyperlink>
    </w:p>
    <w:p w:rsidR="000D2FB9" w:rsidRPr="000D2FB9" w:rsidRDefault="000D2FB9" w:rsidP="000D2FB9">
      <w:pPr>
        <w:pStyle w:val="a8"/>
        <w:spacing w:before="240" w:after="240"/>
        <w:ind w:left="1571" w:hanging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AE141C" w:rsidRDefault="00180A51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организации, обладающей сайтом тот же спектр услуг – верховая езда и аренда лошадей. </w:t>
      </w:r>
      <w:r w:rsidR="000D2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адаптивный.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главной есть привлекающий слайдер с нужными ссылками и информацией. Меню удобное и содержит всё самое нужное. Фотоальбомы и каталоги лошадей реализованы удобно – изображения можно увеличить, можно почитать про всё поподробнее. Баннер привлекает внимание. Страница с контактами очень удобная – есть карта, номер телефона, можно отправить сообщение. Удобный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прайслист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подменю с подробной информацией об услугах.</w:t>
      </w:r>
    </w:p>
    <w:p w:rsidR="00643772" w:rsidRPr="000D2FB9" w:rsidRDefault="000D2FB9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</w:pPr>
      <w:r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>КСК Прованс</w:t>
      </w:r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3" w:history="1">
        <w:r w:rsidRPr="00012FC2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https://www.majestichorses.club/</w:t>
        </w:r>
      </w:hyperlink>
    </w:p>
    <w:p w:rsidR="000D2FB9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27B2" w:rsidRPr="00AE141C" w:rsidRDefault="000D2FB9" w:rsidP="000D2FB9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многостраничный, не адаптивный.  Меню только одно – в шапке. Подменю нет. Дизайн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минималистичный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приятный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, хорошее сочетание шрифтов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Основная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номер телефона, адрес) есть в шапке.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Фотогалерея и страница с лошадьми удобные – изображения можно увеличить. На странице с тренерами встроены видео. В подвале есть ссылки на </w:t>
      </w:r>
      <w:proofErr w:type="spellStart"/>
      <w:proofErr w:type="gramStart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соц.сети</w:t>
      </w:r>
      <w:proofErr w:type="spellEnd"/>
      <w:proofErr w:type="gramEnd"/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Технологии –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F4C0F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="000F4C0F" w:rsidRPr="00180A5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Нужную информацию на сайте найти очень легко, на главной странице есть ссылки на самое нужное – прайс-лист. На странице 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‘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Контакты</w:t>
      </w:r>
      <w:r w:rsidR="000F4C0F" w:rsidRPr="000F4C0F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 w:rsidR="000F4C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карта и форма обращения по электронной почте.</w:t>
      </w:r>
      <w:r w:rsidR="009127B2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04C87" w:rsidRPr="00BC7FE8" w:rsidRDefault="00F04C87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3" w:name="_Toc44259474"/>
      <w:r w:rsidRPr="00BC7FE8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Проектирование</w:t>
      </w:r>
      <w:bookmarkEnd w:id="3"/>
    </w:p>
    <w:p w:rsidR="00F04C87" w:rsidRPr="00BC7FE8" w:rsidRDefault="00A25894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4" w:name="_Toc44259475"/>
      <w:r w:rsidRPr="00BC7FE8">
        <w:rPr>
          <w:rFonts w:ascii="Times New Roman" w:hAnsi="Times New Roman" w:cs="Times New Roman"/>
          <w:color w:val="538135" w:themeColor="accent6" w:themeShade="BF"/>
        </w:rPr>
        <w:t>Выбор функционала</w:t>
      </w:r>
      <w:bookmarkEnd w:id="4"/>
    </w:p>
    <w:p w:rsidR="00C37A19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ru-RU"/>
        </w:rPr>
      </w:pPr>
    </w:p>
    <w:p w:rsidR="004761C6" w:rsidRPr="00AE141C" w:rsidRDefault="00C37A19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Сайт для спортивного клуба. На главной странице предоставлены все услуги в виде карточек, вся информация об услугах выводится из Базы данных. Над футером есть форма, с помощью которой пользователь может оставить номер телефона и имя. На страничках «Наши лошади» и «Наша команда» расположены карточки с соответствующей информацией, есть агрегирующая информация в виде количества животных и членов команды. Все так же выводится из базы данных. На странице с отзывами есть отзывы, которые редактируются с помощью модального окна, есть функция удаления отзыва. Так же имеется форма, с помощью которой можно этот самый отзыв оставить. Последняя страница – Контакты, содержит таблицу с контактами, карту, форму, с помощью которой можно оставить электронную почту и интересующий вопрос. Страница Контакты имеет версию для печати, так как по логике, пользователям может понадобиться распечатать ее.</w:t>
      </w:r>
      <w:r w:rsidR="004761C6" w:rsidRPr="00AE141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763826" w:rsidRPr="00C37A19" w:rsidRDefault="00763826" w:rsidP="00427EFD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</w:pPr>
      <w:bookmarkStart w:id="5" w:name="_Toc44259476"/>
      <w:r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lastRenderedPageBreak/>
        <w:t>Р</w:t>
      </w:r>
      <w:r w:rsidR="00F04C87" w:rsidRPr="00C37A19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</w:rPr>
        <w:t>азработка и тестирование</w:t>
      </w:r>
      <w:bookmarkEnd w:id="5"/>
    </w:p>
    <w:p w:rsidR="00F04C87" w:rsidRPr="00C37A19" w:rsidRDefault="004761C6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6" w:name="_Toc44259477"/>
      <w:r w:rsidRPr="00C37A19">
        <w:rPr>
          <w:rFonts w:ascii="Times New Roman" w:hAnsi="Times New Roman" w:cs="Times New Roman"/>
          <w:color w:val="538135" w:themeColor="accent6" w:themeShade="BF"/>
        </w:rPr>
        <w:t>Архитектура проекта</w:t>
      </w:r>
      <w:bookmarkEnd w:id="6"/>
    </w:p>
    <w:p w:rsidR="00C37A19" w:rsidRDefault="00C37A19" w:rsidP="00C37A19">
      <w:pPr>
        <w:pStyle w:val="a8"/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 всех 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 схожий дизайн. В шапке – 5 ссылок и логотип. В футере – название компании, те же 5 ссылок и ссылка на </w:t>
      </w:r>
      <w:proofErr w:type="spellStart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Инстаграм</w:t>
      </w:r>
      <w:proofErr w:type="spellEnd"/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. Меню в шапке сайта при использовании на мобильных устройствах, исчезает, вместо него появляется выпадающее меню. В шапке остается только логотип. Шапка фиксированная.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страницы адаптивны.</w:t>
      </w:r>
    </w:p>
    <w:p w:rsidR="00F04C87" w:rsidRDefault="00C37A19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«Главная» - содер</w:t>
      </w:r>
      <w:r w:rsidR="00BC374F">
        <w:rPr>
          <w:rFonts w:ascii="Times New Roman" w:eastAsia="Times New Roman" w:hAnsi="Times New Roman" w:cs="Times New Roman"/>
          <w:sz w:val="24"/>
          <w:szCs w:val="24"/>
          <w:lang w:val="ru-RU"/>
        </w:rPr>
        <w:t>жит блок «О нас» с 2 самыми важными ссылками, блок с карточками «Услуги»</w:t>
      </w:r>
      <w:r w:rsidR="00AD7241">
        <w:rPr>
          <w:rFonts w:ascii="Times New Roman" w:eastAsia="Times New Roman" w:hAnsi="Times New Roman" w:cs="Times New Roman"/>
          <w:sz w:val="24"/>
          <w:szCs w:val="24"/>
          <w:lang w:val="ru-RU"/>
        </w:rPr>
        <w:t>, информация в которые выводится из базы данных. Внизу страницы – форма обратной связи для ввода имени и номера телефона.</w:t>
      </w:r>
    </w:p>
    <w:p w:rsidR="00AD7241" w:rsidRDefault="00AD7241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«Наши лошади» - карточки с всей информацией о животных, все выводится из базы данных</w:t>
      </w:r>
      <w:r w:rsidR="00A90883">
        <w:rPr>
          <w:rFonts w:ascii="Times New Roman" w:eastAsia="Times New Roman" w:hAnsi="Times New Roman" w:cs="Times New Roman"/>
          <w:sz w:val="24"/>
          <w:szCs w:val="24"/>
          <w:lang w:val="ru-RU"/>
        </w:rPr>
        <w:t>. Выводится информация о кол-ве лошадей.</w:t>
      </w:r>
    </w:p>
    <w:p w:rsidR="00AD7241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«Наша команда» - карточки с информацией о членах спортивной команды, всё выводится из базы данных. Выводится информация о кол-ве членов команды.</w:t>
      </w:r>
    </w:p>
    <w:p w:rsidR="00A90883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«Отзывы» - список отзывов, каждый пронумерован, под каждым – 2 кнопки, редактирование и удаление. Редактирование происходит через модальное окно. Есть агрегирующая информация – кол-во отзывов. Внизу странички – форма для оставления отзыва.</w:t>
      </w:r>
    </w:p>
    <w:p w:rsidR="00A90883" w:rsidRPr="00AE141C" w:rsidRDefault="00A90883" w:rsidP="00C37A19">
      <w:pPr>
        <w:pStyle w:val="a8"/>
        <w:numPr>
          <w:ilvl w:val="0"/>
          <w:numId w:val="1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Страница «Контакты» -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с контактной информацией,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7502B3" w:rsidRP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карта, форма обратной связи – вопрос и </w:t>
      </w:r>
      <w:r w:rsidR="007502B3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="007502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последующей связи.</w:t>
      </w:r>
    </w:p>
    <w:p w:rsidR="00F04C87" w:rsidRPr="00C37A19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</w:pPr>
      <w:bookmarkStart w:id="7" w:name="_Toc44259478"/>
      <w:r w:rsidRPr="00C37A19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t>Структура базы данных</w:t>
      </w:r>
      <w:bookmarkEnd w:id="7"/>
    </w:p>
    <w:p w:rsidR="00F04C87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Используется 6 таблиц</w:t>
      </w:r>
      <w:r w:rsidRPr="00FF06C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9338C3" w:rsidRP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(жирным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FF06C2" w:rsidRPr="00FF06C2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обратная связь по номеру телефона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5521"/>
      </w:tblGrid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620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  <w:tc>
          <w:tcPr>
            <w:tcW w:w="1843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521" w:type="dxa"/>
          </w:tcPr>
          <w:p w:rsidR="00FF06C2" w:rsidRP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</w:tr>
      <w:tr w:rsidR="007A4E5E" w:rsidTr="00FF06C2">
        <w:tc>
          <w:tcPr>
            <w:tcW w:w="1620" w:type="dxa"/>
          </w:tcPr>
          <w:p w:rsidR="007A4E5E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4E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7A4E5E" w:rsidRDefault="007A4E5E" w:rsidP="007A4E5E">
            <w:pPr>
              <w:pStyle w:val="a8"/>
              <w:spacing w:before="240" w:after="24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521" w:type="dxa"/>
          </w:tcPr>
          <w:p w:rsidR="007A4E5E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заявки</w:t>
            </w:r>
          </w:p>
        </w:tc>
      </w:tr>
    </w:tbl>
    <w:p w:rsidR="00FF06C2" w:rsidRPr="009338C3" w:rsidRDefault="00FF06C2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Coaches</w:t>
      </w:r>
      <w:r w:rsidR="009338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члены команды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418"/>
        <w:gridCol w:w="6230"/>
      </w:tblGrid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7A4E5E" w:rsidRDefault="007A4E5E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1418" w:type="dxa"/>
          </w:tcPr>
          <w:p w:rsidR="00FF06C2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  <w:r w:rsidR="00FF06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blob</w:t>
            </w:r>
            <w:proofErr w:type="spellEnd"/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 члена команды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</w:tr>
      <w:tr w:rsidR="00FF06C2" w:rsidTr="00FF06C2">
        <w:tc>
          <w:tcPr>
            <w:tcW w:w="1336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1418" w:type="dxa"/>
          </w:tcPr>
          <w:p w:rsidR="00FF06C2" w:rsidRDefault="00FF06C2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6230" w:type="dxa"/>
          </w:tcPr>
          <w:p w:rsidR="00FF06C2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9338C3" w:rsidTr="00FF06C2">
        <w:tc>
          <w:tcPr>
            <w:tcW w:w="133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141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623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FF06C2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Horses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 лошади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9338C3" w:rsidTr="009338C3">
        <w:tc>
          <w:tcPr>
            <w:tcW w:w="1478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38C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 лошади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Breed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Порода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yearofb</w:t>
            </w:r>
            <w:proofErr w:type="spellEnd"/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Год рождения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2410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Фотография</w:t>
            </w:r>
          </w:p>
        </w:tc>
      </w:tr>
      <w:tr w:rsidR="009338C3" w:rsidTr="009338C3">
        <w:tc>
          <w:tcPr>
            <w:tcW w:w="1478" w:type="dxa"/>
          </w:tcPr>
          <w:p w:rsid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9338C3" w:rsidRPr="009338C3" w:rsidRDefault="009338C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</w:tbl>
    <w:p w:rsidR="009338C3" w:rsidRDefault="009338C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Questions </w:t>
      </w:r>
      <w:r w:rsidR="00290FE7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вопросы по </w:t>
      </w:r>
      <w:proofErr w:type="spellStart"/>
      <w:proofErr w:type="gramStart"/>
      <w:r w:rsidR="00290FE7">
        <w:rPr>
          <w:rFonts w:ascii="Times New Roman" w:eastAsia="Times New Roman" w:hAnsi="Times New Roman" w:cs="Times New Roman"/>
          <w:sz w:val="24"/>
          <w:szCs w:val="24"/>
          <w:lang w:val="ru-RU"/>
        </w:rPr>
        <w:t>эл.почте</w:t>
      </w:r>
      <w:proofErr w:type="spellEnd"/>
      <w:proofErr w:type="gramEnd"/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701"/>
        <w:gridCol w:w="5805"/>
      </w:tblGrid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Вопрос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290FE7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701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805" w:type="dxa"/>
          </w:tcPr>
          <w:p w:rsid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Адрес электронной почты</w:t>
            </w:r>
          </w:p>
        </w:tc>
      </w:tr>
    </w:tbl>
    <w:p w:rsidR="00290FE7" w:rsidRDefault="00290FE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Review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отзывы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268"/>
        <w:gridCol w:w="5238"/>
      </w:tblGrid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Отзывы</w:t>
            </w:r>
          </w:p>
        </w:tc>
      </w:tr>
      <w:tr w:rsidR="00290FE7" w:rsidTr="00CA1BA3">
        <w:tc>
          <w:tcPr>
            <w:tcW w:w="147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0F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:rsidR="00290FE7" w:rsidRPr="00290FE7" w:rsidRDefault="00290FE7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238" w:type="dxa"/>
          </w:tcPr>
          <w:p w:rsidR="00290FE7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290FE7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Services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услуги</w:t>
      </w:r>
    </w:p>
    <w:tbl>
      <w:tblPr>
        <w:tblStyle w:val="af3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  <w:proofErr w:type="spellEnd"/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Изображение</w:t>
            </w:r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2410" w:type="dxa"/>
          </w:tcPr>
          <w:p w:rsidR="00CA1BA3" w:rsidRP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CA1BA3" w:rsidRDefault="00CA1BA3" w:rsidP="00F04C87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Доп.информация</w:t>
            </w:r>
            <w:proofErr w:type="spellEnd"/>
          </w:p>
        </w:tc>
      </w:tr>
      <w:tr w:rsidR="00CA1BA3" w:rsidTr="00CA1BA3">
        <w:tc>
          <w:tcPr>
            <w:tcW w:w="1478" w:type="dxa"/>
          </w:tcPr>
          <w:p w:rsidR="00CA1BA3" w:rsidRP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1B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CA1BA3" w:rsidRPr="00290FE7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CA1BA3" w:rsidRDefault="00CA1BA3" w:rsidP="00CA1BA3">
            <w:pPr>
              <w:pStyle w:val="a8"/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</w:tr>
    </w:tbl>
    <w:p w:rsidR="00CA1BA3" w:rsidRPr="00CA1BA3" w:rsidRDefault="00CA1BA3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370FDA" w:rsidRDefault="00F504DA" w:rsidP="00427EFD">
      <w:pPr>
        <w:pStyle w:val="3"/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en-US"/>
        </w:rPr>
      </w:pPr>
      <w:bookmarkStart w:id="8" w:name="_Toc44259479"/>
      <w:r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</w:rPr>
        <w:lastRenderedPageBreak/>
        <w:t>Типовые запросы к базе данных</w:t>
      </w:r>
      <w:bookmarkEnd w:id="8"/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ru-RU"/>
        </w:rPr>
        <w:t xml:space="preserve">, используется </w:t>
      </w:r>
      <w:r w:rsidR="00CA1BA3" w:rsidRPr="00370FDA">
        <w:rPr>
          <w:rStyle w:val="af0"/>
          <w:rFonts w:ascii="Times New Roman" w:hAnsi="Times New Roman" w:cs="Times New Roman"/>
          <w:i w:val="0"/>
          <w:iCs w:val="0"/>
          <w:color w:val="538135" w:themeColor="accent6" w:themeShade="BF"/>
          <w:lang w:val="en-US"/>
        </w:rPr>
        <w:t>PHP</w:t>
      </w:r>
    </w:p>
    <w:p w:rsidR="00370FDA" w:rsidRPr="00370FDA" w:rsidRDefault="00370FDA" w:rsidP="00370F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370FD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Подключение к БД</w:t>
      </w:r>
    </w:p>
    <w:p w:rsidR="00CA1BA3" w:rsidRPr="00370FDA" w:rsidRDefault="00CA1BA3" w:rsidP="00370FDA">
      <w:pPr>
        <w:pStyle w:val="a8"/>
        <w:numPr>
          <w:ilvl w:val="0"/>
          <w:numId w:val="12"/>
        </w:num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bookmarkStart w:id="9" w:name="_Toc44259480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= </w:t>
      </w:r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connect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'std-mysql'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'password'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'std_941'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Внесение данных в БД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$pre_id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$id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mysqli_num_rows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pre_</w:t>
      </w:r>
      <w:proofErr w:type="gramStart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id</w:t>
      </w:r>
      <w:proofErr w:type="spellEnd"/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)+</w:t>
      </w:r>
      <w:proofErr w:type="gramEnd"/>
      <w:r w:rsidRPr="00CA1BA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CA1BA3" w:rsidRPr="00CA1BA3" w:rsidRDefault="00CA1BA3" w:rsidP="00CA1B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$sql_res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CA1BA3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CA1BA3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$mysqli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INSERT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INTO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std_941.questions (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ru-RU"/>
        </w:rPr>
        <w:t>столбцы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) </w:t>
      </w:r>
      <w:r w:rsidRPr="00CA1BA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VALUES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("'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переменные</w:t>
      </w:r>
      <w:r w:rsidRPr="00CA1BA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'")'</w:t>
      </w:r>
      <w:r w:rsidRPr="00CA1BA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CA1BA3" w:rsidRPr="00370FDA" w:rsidRDefault="00CA1BA3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>Запрос для выборки информации из 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ru-RU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'byid'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  <w:r w:rsidRPr="00370FDA">
        <w:rPr>
          <w:rFonts w:ascii="Consolas" w:eastAsia="Times New Roman" w:hAnsi="Consolas" w:cs="Times New Roman"/>
          <w:color w:val="6A9955"/>
          <w:sz w:val="20"/>
          <w:szCs w:val="20"/>
          <w:lang w:val="ru-RU"/>
        </w:rPr>
        <w:t>// формируем и выполняем SQL-запрос для выборки записей из БД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'fam'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(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$_GET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'sort'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 == 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'birth'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$sql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*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ORDER BY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name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LIMIT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diapazon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', 10'</w:t>
      </w:r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sql_res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sql</w:t>
      </w:r>
      <w:proofErr w:type="spellEnd"/>
      <w:r w:rsidRPr="00370FDA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 class="</w:t>
      </w:r>
      <w:proofErr w:type="spell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reviewcard</w:t>
      </w:r>
      <w:proofErr w:type="spellEnd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style="padding:3%;"&gt;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&lt;b&gt;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</w:p>
    <w:p w:rsid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Обновление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$sql_res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$mysqli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std_941.review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surname="'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$surnameup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'", document="'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$documentup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 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WHERE </w:t>
      </w:r>
      <w:proofErr w:type="spell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id</w:t>
      </w:r>
      <w:proofErr w:type="spellEnd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=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numup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''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370FDA" w:rsidRDefault="00370FDA" w:rsidP="00CA1B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370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review </w:t>
      </w:r>
      <w:r w:rsidRPr="00370F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id 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numup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70FDA" w:rsidRPr="00370FDA" w:rsidRDefault="00370FDA" w:rsidP="00370F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or </w:t>
      </w:r>
      <w:r w:rsidRPr="00370F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Ошибка</w:t>
      </w:r>
      <w:r w:rsidRPr="00370F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 </w:t>
      </w:r>
      <w:proofErr w:type="spellStart"/>
      <w:r w:rsidRPr="00370F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mysqli_error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70F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70F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 </w:t>
      </w:r>
    </w:p>
    <w:p w:rsidR="00370FDA" w:rsidRPr="00370FDA" w:rsidRDefault="00370FDA" w:rsidP="00CA1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FDA" w:rsidRPr="00370FDA" w:rsidRDefault="00CD0A0F" w:rsidP="00370FDA">
      <w:pPr>
        <w:pStyle w:val="3"/>
        <w:rPr>
          <w:rFonts w:ascii="Times New Roman" w:hAnsi="Times New Roman" w:cs="Times New Roman"/>
          <w:color w:val="538135" w:themeColor="accent6" w:themeShade="BF"/>
          <w:lang w:val="en-US"/>
        </w:rPr>
      </w:pPr>
      <w:r w:rsidRPr="00370FDA">
        <w:rPr>
          <w:rFonts w:ascii="Times New Roman" w:hAnsi="Times New Roman" w:cs="Times New Roman"/>
          <w:color w:val="538135" w:themeColor="accent6" w:themeShade="BF"/>
        </w:rPr>
        <w:t>Алгоритм</w:t>
      </w:r>
      <w:bookmarkEnd w:id="9"/>
      <w:r w:rsidR="00370FDA" w:rsidRPr="00370FDA">
        <w:rPr>
          <w:rFonts w:ascii="Times New Roman" w:hAnsi="Times New Roman" w:cs="Times New Roman"/>
          <w:color w:val="538135" w:themeColor="accent6" w:themeShade="BF"/>
        </w:rPr>
        <w:t>ы</w:t>
      </w:r>
    </w:p>
    <w:p w:rsidR="009127B2" w:rsidRPr="00370FDA" w:rsidRDefault="009127B2" w:rsidP="00427EFD">
      <w:pPr>
        <w:pStyle w:val="4"/>
        <w:rPr>
          <w:rStyle w:val="ac"/>
          <w:rFonts w:ascii="Times New Roman" w:hAnsi="Times New Roman" w:cs="Times New Roman"/>
          <w:sz w:val="24"/>
          <w:szCs w:val="24"/>
        </w:rPr>
      </w:pPr>
      <w:r w:rsidRPr="00370FDA">
        <w:rPr>
          <w:rStyle w:val="ac"/>
          <w:rFonts w:ascii="Times New Roman" w:hAnsi="Times New Roman" w:cs="Times New Roman"/>
          <w:sz w:val="24"/>
          <w:szCs w:val="24"/>
        </w:rPr>
        <w:t>Алгоритмы PHP</w:t>
      </w:r>
    </w:p>
    <w:p w:rsidR="00370FDA" w:rsidRDefault="00370FDA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Файлы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370F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информации из базы данных. Их алгоритм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корректности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подключения(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подключение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неккоректно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алгоритм обрывается)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таблицы 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заполнение(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информации нет – выводится запись «Пустая таблица»)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Вычисление кол-ва страниц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Выборка информации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Отображение информации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(пока записи есть)</w:t>
      </w:r>
    </w:p>
    <w:p w:rsidR="00370FDA" w:rsidRDefault="00370FDA" w:rsidP="00370FDA">
      <w:pPr>
        <w:pStyle w:val="a8"/>
        <w:numPr>
          <w:ilvl w:val="0"/>
          <w:numId w:val="1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Если страниц больше чем 1 – добавление пагинации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Добавление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4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Изменение информации (алгоритмы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файлы)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к БД, отправка данных</w:t>
      </w:r>
    </w:p>
    <w:p w:rsidR="00E23086" w:rsidRDefault="00E23086" w:rsidP="00E23086">
      <w:pPr>
        <w:pStyle w:val="a8"/>
        <w:numPr>
          <w:ilvl w:val="0"/>
          <w:numId w:val="15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E23086" w:rsidRPr="00E23086" w:rsidRDefault="00E23086" w:rsidP="00E2308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Удаление информации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алгоритмы встроены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файлы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Проверка 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23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на выполнение нужного условия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Внесение информации из формы в переменные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БД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корректности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Запрос к БД,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удаление</w:t>
      </w:r>
    </w:p>
    <w:p w:rsidR="00E23086" w:rsidRDefault="00E23086" w:rsidP="00E23086">
      <w:pPr>
        <w:pStyle w:val="a8"/>
        <w:numPr>
          <w:ilvl w:val="0"/>
          <w:numId w:val="16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Перезагрузка страницы</w:t>
      </w:r>
    </w:p>
    <w:p w:rsidR="009127B2" w:rsidRDefault="009127B2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E23086" w:rsidRPr="00E23086" w:rsidRDefault="00E23086" w:rsidP="00E23086">
      <w:pPr>
        <w:pStyle w:val="a8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0" w:name="_GoBack"/>
      <w:bookmarkEnd w:id="10"/>
    </w:p>
    <w:p w:rsidR="00C52F0A" w:rsidRPr="00370FDA" w:rsidRDefault="00C52F0A" w:rsidP="00C52F0A">
      <w:pPr>
        <w:pStyle w:val="2"/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</w:pPr>
      <w:bookmarkStart w:id="11" w:name="_Toc44259481"/>
      <w:r w:rsidRPr="00370FDA">
        <w:rPr>
          <w:rStyle w:val="aa"/>
          <w:rFonts w:ascii="Times New Roman" w:hAnsi="Times New Roman" w:cs="Times New Roman"/>
          <w:b w:val="0"/>
          <w:bCs w:val="0"/>
          <w:color w:val="538135" w:themeColor="accent6" w:themeShade="BF"/>
          <w:sz w:val="24"/>
          <w:szCs w:val="24"/>
          <w:lang w:val="ru-RU"/>
        </w:rPr>
        <w:lastRenderedPageBreak/>
        <w:t>Заключение</w:t>
      </w:r>
      <w:bookmarkEnd w:id="11"/>
    </w:p>
    <w:p w:rsidR="00C52F0A" w:rsidRPr="00370FDA" w:rsidRDefault="00C52F0A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 xml:space="preserve">Получился готовый продукт, способный использоваться в интернете. </w:t>
      </w:r>
    </w:p>
    <w:p w:rsidR="00C52F0A" w:rsidRPr="00370FDA" w:rsidRDefault="00C52F0A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70FDA">
        <w:rPr>
          <w:rFonts w:ascii="Times New Roman" w:hAnsi="Times New Roman" w:cs="Times New Roman"/>
          <w:sz w:val="24"/>
          <w:szCs w:val="24"/>
          <w:lang w:val="ru-RU"/>
        </w:rPr>
        <w:t>Лендинг</w:t>
      </w:r>
      <w:proofErr w:type="spellEnd"/>
      <w:r w:rsidRPr="00370FDA">
        <w:rPr>
          <w:rFonts w:ascii="Times New Roman" w:hAnsi="Times New Roman" w:cs="Times New Roman"/>
          <w:sz w:val="24"/>
          <w:szCs w:val="24"/>
          <w:lang w:val="ru-RU"/>
        </w:rPr>
        <w:t xml:space="preserve"> проекта - </w:t>
      </w:r>
      <w:hyperlink r:id="rId14" w:history="1">
        <w:r w:rsidRPr="00370FDA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http://proekt2sem.std-933.ist.mospolytech.ru/</w:t>
        </w:r>
      </w:hyperlink>
    </w:p>
    <w:p w:rsidR="00C52F0A" w:rsidRPr="00370FDA" w:rsidRDefault="00C52F0A" w:rsidP="00C52F0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t xml:space="preserve">Главная страница проекта - </w:t>
      </w:r>
      <w:hyperlink r:id="rId15" w:history="1">
        <w:r w:rsidRPr="00370FDA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http://proekt2sem.std-933.ist.mospolytech.ru/main.php</w:t>
        </w:r>
      </w:hyperlink>
    </w:p>
    <w:p w:rsidR="00C52F0A" w:rsidRPr="00370FDA" w:rsidRDefault="00C52F0A" w:rsidP="00C52F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DA">
        <w:rPr>
          <w:rFonts w:ascii="Times New Roman" w:hAnsi="Times New Roman" w:cs="Times New Roman"/>
          <w:sz w:val="24"/>
          <w:szCs w:val="24"/>
          <w:lang w:val="ru-RU"/>
        </w:rPr>
        <w:t>Гитхаб</w:t>
      </w:r>
      <w:proofErr w:type="spellEnd"/>
      <w:r w:rsidRPr="00370FD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hyperlink r:id="rId16" w:history="1">
        <w:r w:rsidRPr="00370FDA">
          <w:rPr>
            <w:rStyle w:val="a7"/>
            <w:rFonts w:ascii="Times New Roman" w:hAnsi="Times New Roman" w:cs="Times New Roman"/>
            <w:sz w:val="24"/>
            <w:szCs w:val="24"/>
          </w:rPr>
          <w:t>https://github.com/kidmustrun/proekt2sem</w:t>
        </w:r>
      </w:hyperlink>
    </w:p>
    <w:p w:rsidR="00C52F0A" w:rsidRPr="00370FDA" w:rsidRDefault="00C52F0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70FD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52F0A" w:rsidRPr="00AE141C" w:rsidRDefault="00C52F0A" w:rsidP="00C52F0A">
      <w:pPr>
        <w:pStyle w:val="2"/>
        <w:rPr>
          <w:rStyle w:val="aa"/>
          <w:rFonts w:ascii="Times New Roman" w:hAnsi="Times New Roman" w:cs="Times New Roman"/>
          <w:b w:val="0"/>
          <w:bCs w:val="0"/>
          <w:lang w:val="ru-RU"/>
        </w:rPr>
      </w:pPr>
      <w:bookmarkStart w:id="12" w:name="_Toc44259482"/>
      <w:r w:rsidRPr="00AE141C">
        <w:rPr>
          <w:rStyle w:val="aa"/>
          <w:rFonts w:ascii="Times New Roman" w:hAnsi="Times New Roman" w:cs="Times New Roman"/>
          <w:b w:val="0"/>
          <w:bCs w:val="0"/>
          <w:lang w:val="ru-RU"/>
        </w:rPr>
        <w:lastRenderedPageBreak/>
        <w:t>Список источников</w:t>
      </w:r>
      <w:bookmarkEnd w:id="12"/>
    </w:p>
    <w:p w:rsidR="00C52F0A" w:rsidRPr="00AE141C" w:rsidRDefault="00370FDA" w:rsidP="00C52F0A">
      <w:pPr>
        <w:rPr>
          <w:rFonts w:ascii="Times New Roman" w:hAnsi="Times New Roman" w:cs="Times New Roman"/>
          <w:lang w:val="ru-RU"/>
        </w:rPr>
      </w:pPr>
      <w:hyperlink r:id="rId17" w:history="1">
        <w:r w:rsidR="00C52F0A" w:rsidRPr="00AE141C">
          <w:rPr>
            <w:rStyle w:val="a7"/>
            <w:rFonts w:ascii="Times New Roman" w:hAnsi="Times New Roman" w:cs="Times New Roman"/>
            <w:lang w:val="en-US"/>
          </w:rPr>
          <w:t>https</w:t>
        </w:r>
        <w:r w:rsidR="00C52F0A" w:rsidRPr="00AE141C">
          <w:rPr>
            <w:rStyle w:val="a7"/>
            <w:rFonts w:ascii="Times New Roman" w:hAnsi="Times New Roman" w:cs="Times New Roman"/>
            <w:lang w:val="ru-RU"/>
          </w:rPr>
          <w:t>://</w:t>
        </w:r>
        <w:proofErr w:type="spellStart"/>
        <w:r w:rsidR="00C52F0A" w:rsidRPr="00AE141C">
          <w:rPr>
            <w:rStyle w:val="a7"/>
            <w:rFonts w:ascii="Times New Roman" w:hAnsi="Times New Roman" w:cs="Times New Roman"/>
            <w:lang w:val="en-US"/>
          </w:rPr>
          <w:t>stackoverflow</w:t>
        </w:r>
        <w:proofErr w:type="spellEnd"/>
        <w:r w:rsidR="00C52F0A" w:rsidRPr="00AE141C">
          <w:rPr>
            <w:rStyle w:val="a7"/>
            <w:rFonts w:ascii="Times New Roman" w:hAnsi="Times New Roman" w:cs="Times New Roman"/>
            <w:lang w:val="ru-RU"/>
          </w:rPr>
          <w:t>.</w:t>
        </w:r>
        <w:r w:rsidR="00C52F0A" w:rsidRPr="00AE141C">
          <w:rPr>
            <w:rStyle w:val="a7"/>
            <w:rFonts w:ascii="Times New Roman" w:hAnsi="Times New Roman" w:cs="Times New Roman"/>
            <w:lang w:val="en-US"/>
          </w:rPr>
          <w:t>com</w:t>
        </w:r>
        <w:r w:rsidR="00C52F0A" w:rsidRPr="00AE141C">
          <w:rPr>
            <w:rStyle w:val="a7"/>
            <w:rFonts w:ascii="Times New Roman" w:hAnsi="Times New Roman" w:cs="Times New Roman"/>
            <w:lang w:val="ru-RU"/>
          </w:rPr>
          <w:t>/</w:t>
        </w:r>
      </w:hyperlink>
    </w:p>
    <w:p w:rsidR="00C52F0A" w:rsidRPr="00AE141C" w:rsidRDefault="00370FDA" w:rsidP="00C52F0A">
      <w:pPr>
        <w:rPr>
          <w:rFonts w:ascii="Times New Roman" w:hAnsi="Times New Roman" w:cs="Times New Roman"/>
          <w:lang w:val="ru-RU"/>
        </w:rPr>
      </w:pPr>
      <w:hyperlink r:id="rId18" w:history="1">
        <w:r w:rsidR="00C52F0A" w:rsidRPr="00AE141C">
          <w:rPr>
            <w:rStyle w:val="a7"/>
            <w:rFonts w:ascii="Times New Roman" w:hAnsi="Times New Roman" w:cs="Times New Roman"/>
            <w:lang w:val="ru-RU"/>
          </w:rPr>
          <w:t>https://metanit.com/sql/mysql/</w:t>
        </w:r>
      </w:hyperlink>
    </w:p>
    <w:p w:rsidR="00C52F0A" w:rsidRPr="00AE141C" w:rsidRDefault="00370FDA" w:rsidP="00C52F0A">
      <w:pPr>
        <w:rPr>
          <w:rFonts w:ascii="Times New Roman" w:hAnsi="Times New Roman" w:cs="Times New Roman"/>
          <w:lang w:val="ru-RU"/>
        </w:rPr>
      </w:pPr>
      <w:hyperlink r:id="rId19" w:history="1">
        <w:r w:rsidR="00C52F0A" w:rsidRPr="00AE141C">
          <w:rPr>
            <w:rStyle w:val="a7"/>
            <w:rFonts w:ascii="Times New Roman" w:hAnsi="Times New Roman" w:cs="Times New Roman"/>
            <w:lang w:val="ru-RU"/>
          </w:rPr>
          <w:t>https://www.php.net/docs.php</w:t>
        </w:r>
      </w:hyperlink>
    </w:p>
    <w:p w:rsidR="00C52F0A" w:rsidRPr="00AE141C" w:rsidRDefault="00370FDA" w:rsidP="00C52F0A">
      <w:pPr>
        <w:rPr>
          <w:rFonts w:ascii="Times New Roman" w:hAnsi="Times New Roman" w:cs="Times New Roman"/>
          <w:lang w:val="ru-RU"/>
        </w:rPr>
      </w:pPr>
      <w:hyperlink r:id="rId20" w:history="1">
        <w:r w:rsidR="00C52F0A" w:rsidRPr="00AE141C">
          <w:rPr>
            <w:rStyle w:val="a7"/>
            <w:rFonts w:ascii="Times New Roman" w:hAnsi="Times New Roman" w:cs="Times New Roman"/>
            <w:lang w:val="ru-RU"/>
          </w:rPr>
          <w:t>https://www.cyberforum.ru/</w:t>
        </w:r>
      </w:hyperlink>
    </w:p>
    <w:p w:rsidR="00C52F0A" w:rsidRPr="00AE141C" w:rsidRDefault="00C52F0A" w:rsidP="00C52F0A">
      <w:pPr>
        <w:rPr>
          <w:rFonts w:ascii="Times New Roman" w:hAnsi="Times New Roman" w:cs="Times New Roman"/>
          <w:lang w:val="ru-RU"/>
        </w:rPr>
      </w:pPr>
    </w:p>
    <w:p w:rsidR="00C52F0A" w:rsidRPr="00AE141C" w:rsidRDefault="00C52F0A" w:rsidP="00C52F0A">
      <w:pPr>
        <w:rPr>
          <w:rFonts w:ascii="Times New Roman" w:hAnsi="Times New Roman" w:cs="Times New Roman"/>
          <w:lang w:val="ru-RU"/>
        </w:rPr>
      </w:pPr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127B2" w:rsidRPr="00AE141C" w:rsidRDefault="009127B2" w:rsidP="009127B2">
      <w:pPr>
        <w:pStyle w:val="a8"/>
        <w:tabs>
          <w:tab w:val="left" w:pos="3119"/>
        </w:tabs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Pr="00AE141C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F504DA" w:rsidRPr="00AE141C" w:rsidRDefault="00F504DA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/>
        </w:rPr>
      </w:pPr>
    </w:p>
    <w:p w:rsidR="00F504DA" w:rsidRPr="00AE141C" w:rsidRDefault="00F504DA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AE141C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761C6" w:rsidRPr="00AE141C" w:rsidSect="004761C6">
      <w:head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D3" w:rsidRDefault="006809D3" w:rsidP="00DD455F">
      <w:pPr>
        <w:spacing w:line="240" w:lineRule="auto"/>
      </w:pPr>
      <w:r>
        <w:separator/>
      </w:r>
    </w:p>
  </w:endnote>
  <w:endnote w:type="continuationSeparator" w:id="0">
    <w:p w:rsidR="006809D3" w:rsidRDefault="006809D3" w:rsidP="00DD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D3" w:rsidRDefault="006809D3" w:rsidP="00DD455F">
      <w:pPr>
        <w:spacing w:line="240" w:lineRule="auto"/>
      </w:pPr>
      <w:r>
        <w:separator/>
      </w:r>
    </w:p>
  </w:footnote>
  <w:footnote w:type="continuationSeparator" w:id="0">
    <w:p w:rsidR="006809D3" w:rsidRDefault="006809D3" w:rsidP="00DD4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855667"/>
      <w:docPartObj>
        <w:docPartGallery w:val="Page Numbers (Top of Page)"/>
        <w:docPartUnique/>
      </w:docPartObj>
    </w:sdtPr>
    <w:sdtContent>
      <w:p w:rsidR="00370FDA" w:rsidRDefault="00370FD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086" w:rsidRPr="00E23086">
          <w:rPr>
            <w:noProof/>
            <w:lang w:val="ru-RU"/>
          </w:rPr>
          <w:t>11</w:t>
        </w:r>
        <w:r>
          <w:fldChar w:fldCharType="end"/>
        </w:r>
      </w:p>
    </w:sdtContent>
  </w:sdt>
  <w:p w:rsidR="00370FDA" w:rsidRDefault="00370F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BFB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0352D4"/>
    <w:multiLevelType w:val="hybridMultilevel"/>
    <w:tmpl w:val="B9C66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41055"/>
    <w:multiLevelType w:val="hybridMultilevel"/>
    <w:tmpl w:val="A574E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B61BA9"/>
    <w:multiLevelType w:val="hybridMultilevel"/>
    <w:tmpl w:val="95D21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B09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F20AA"/>
    <w:multiLevelType w:val="multilevel"/>
    <w:tmpl w:val="9F46E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6424F8"/>
    <w:multiLevelType w:val="hybridMultilevel"/>
    <w:tmpl w:val="C3A4DDFA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4FF2855"/>
    <w:multiLevelType w:val="multilevel"/>
    <w:tmpl w:val="F5649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8744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6110B83"/>
    <w:multiLevelType w:val="hybridMultilevel"/>
    <w:tmpl w:val="1B665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70209"/>
    <w:multiLevelType w:val="hybridMultilevel"/>
    <w:tmpl w:val="B07293EC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042CE2"/>
    <w:multiLevelType w:val="multilevel"/>
    <w:tmpl w:val="06B8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3" w15:restartNumberingAfterBreak="0">
    <w:nsid w:val="71884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4963AA"/>
    <w:multiLevelType w:val="hybridMultilevel"/>
    <w:tmpl w:val="874AB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C10F6"/>
    <w:multiLevelType w:val="hybridMultilevel"/>
    <w:tmpl w:val="25940014"/>
    <w:lvl w:ilvl="0" w:tplc="FAB44CA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C7"/>
    <w:rsid w:val="000360D5"/>
    <w:rsid w:val="000D0342"/>
    <w:rsid w:val="000D2FB9"/>
    <w:rsid w:val="000E03C7"/>
    <w:rsid w:val="000F4C0F"/>
    <w:rsid w:val="00180A51"/>
    <w:rsid w:val="001B557F"/>
    <w:rsid w:val="00290FE7"/>
    <w:rsid w:val="00363F0D"/>
    <w:rsid w:val="00370FDA"/>
    <w:rsid w:val="00427EFD"/>
    <w:rsid w:val="004761C6"/>
    <w:rsid w:val="00643772"/>
    <w:rsid w:val="006809D3"/>
    <w:rsid w:val="007502B3"/>
    <w:rsid w:val="00763826"/>
    <w:rsid w:val="007A4E5E"/>
    <w:rsid w:val="007C7540"/>
    <w:rsid w:val="009127B2"/>
    <w:rsid w:val="009338C3"/>
    <w:rsid w:val="009701F2"/>
    <w:rsid w:val="00A0461B"/>
    <w:rsid w:val="00A25894"/>
    <w:rsid w:val="00A36BE6"/>
    <w:rsid w:val="00A90883"/>
    <w:rsid w:val="00AD7241"/>
    <w:rsid w:val="00AE141C"/>
    <w:rsid w:val="00BC374F"/>
    <w:rsid w:val="00BC7FE8"/>
    <w:rsid w:val="00C37A19"/>
    <w:rsid w:val="00C52F0A"/>
    <w:rsid w:val="00CA1BA3"/>
    <w:rsid w:val="00CD0A0F"/>
    <w:rsid w:val="00DD455F"/>
    <w:rsid w:val="00E23086"/>
    <w:rsid w:val="00F04C87"/>
    <w:rsid w:val="00F504DA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1B4E4"/>
  <w15:chartTrackingRefBased/>
  <w15:docId w15:val="{F29B9FC8-2083-41DE-8008-8074296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03C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6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F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3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3F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5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5F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D45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540"/>
    <w:pPr>
      <w:ind w:left="720"/>
      <w:contextualSpacing/>
    </w:pPr>
  </w:style>
  <w:style w:type="paragraph" w:styleId="a9">
    <w:name w:val="No Spacing"/>
    <w:uiPriority w:val="1"/>
    <w:qFormat/>
    <w:rsid w:val="00F04C87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a">
    <w:name w:val="Strong"/>
    <w:basedOn w:val="a0"/>
    <w:uiPriority w:val="22"/>
    <w:qFormat/>
    <w:rsid w:val="00F04C87"/>
    <w:rPr>
      <w:b/>
      <w:bCs/>
    </w:rPr>
  </w:style>
  <w:style w:type="character" w:styleId="ab">
    <w:name w:val="Book Title"/>
    <w:basedOn w:val="a0"/>
    <w:uiPriority w:val="33"/>
    <w:qFormat/>
    <w:rsid w:val="00F04C8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F04C8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363F0D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63F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63F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D7241"/>
    <w:pPr>
      <w:tabs>
        <w:tab w:val="right" w:leader="dot" w:pos="9344"/>
      </w:tabs>
      <w:spacing w:after="100" w:line="259" w:lineRule="auto"/>
      <w:ind w:left="142"/>
    </w:pPr>
    <w:rPr>
      <w:rFonts w:asciiTheme="minorHAnsi" w:eastAsiaTheme="minorEastAsia" w:hAnsiTheme="minorHAnsi" w:cs="Times New Roman"/>
      <w:lang w:val="ru-RU"/>
    </w:rPr>
  </w:style>
  <w:style w:type="paragraph" w:styleId="22">
    <w:name w:val="Quote"/>
    <w:basedOn w:val="a"/>
    <w:next w:val="a"/>
    <w:link w:val="23"/>
    <w:uiPriority w:val="29"/>
    <w:qFormat/>
    <w:rsid w:val="00363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63F0D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paragraph" w:styleId="ae">
    <w:name w:val="Title"/>
    <w:basedOn w:val="a"/>
    <w:next w:val="a"/>
    <w:link w:val="af"/>
    <w:uiPriority w:val="10"/>
    <w:qFormat/>
    <w:rsid w:val="00363F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63F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styleId="af0">
    <w:name w:val="Emphasis"/>
    <w:basedOn w:val="a0"/>
    <w:uiPriority w:val="20"/>
    <w:qFormat/>
    <w:rsid w:val="00363F0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363F0D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63F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63F0D"/>
    <w:rPr>
      <w:rFonts w:ascii="Segoe UI" w:eastAsia="Arial" w:hAnsi="Segoe UI" w:cs="Segoe UI"/>
      <w:sz w:val="18"/>
      <w:szCs w:val="18"/>
      <w:lang w:val="ru" w:eastAsia="ru-RU"/>
    </w:rPr>
  </w:style>
  <w:style w:type="paragraph" w:styleId="41">
    <w:name w:val="toc 4"/>
    <w:basedOn w:val="a"/>
    <w:next w:val="a"/>
    <w:autoRedefine/>
    <w:uiPriority w:val="39"/>
    <w:unhideWhenUsed/>
    <w:rsid w:val="00427EF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427EFD"/>
    <w:pPr>
      <w:spacing w:after="100"/>
      <w:ind w:left="880"/>
    </w:pPr>
  </w:style>
  <w:style w:type="table" w:styleId="af3">
    <w:name w:val="Table Grid"/>
    <w:basedOn w:val="a1"/>
    <w:uiPriority w:val="39"/>
    <w:rsid w:val="00FF0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kgrafinya.ru/" TargetMode="External"/><Relationship Id="rId13" Type="http://schemas.openxmlformats.org/officeDocument/2006/relationships/hyperlink" Target="https://www.majestichorses.club/" TargetMode="External"/><Relationship Id="rId1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rukolibri.ru/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dmustrun/proekt2sem" TargetMode="External"/><Relationship Id="rId20" Type="http://schemas.openxmlformats.org/officeDocument/2006/relationships/hyperlink" Target="https://www.cyberforum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skgrafinya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roekt2sem.std-933.ist.mospolytech.ru/main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ukolibri.ru/" TargetMode="External"/><Relationship Id="rId19" Type="http://schemas.openxmlformats.org/officeDocument/2006/relationships/hyperlink" Target="https://www.php.net/doc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jestichorses.club/" TargetMode="External"/><Relationship Id="rId14" Type="http://schemas.openxmlformats.org/officeDocument/2006/relationships/hyperlink" Target="http://proekt2sem.std-933.ist.mospolytech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60A1-3AB1-48E1-9D45-D0E66ED2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User</cp:lastModifiedBy>
  <cp:revision>3</cp:revision>
  <dcterms:created xsi:type="dcterms:W3CDTF">2020-06-28T15:46:00Z</dcterms:created>
  <dcterms:modified xsi:type="dcterms:W3CDTF">2020-06-29T13:31:00Z</dcterms:modified>
</cp:coreProperties>
</file>