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∫"/>
          </m:naryPr>
          <m:sub/>
          <m:sup/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dx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(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</m:rad>
          </m:den>
        </m:f>
        <m:r>
          <w:rPr>
            <w:rFonts w:ascii="Cambria Math" w:cs="Cambria Math" w:eastAsia="Cambria Math" w:hAnsi="Cambria Math"/>
          </w:rPr>
          <m:t xml:space="preserve">= 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arcsin</m:t>
            </m:r>
          </m:e>
        </m:box>
        <m:r>
          <w:rPr>
            <w:rFonts w:ascii="Cambria Math" w:cs="Cambria Math" w:eastAsia="Cambria Math" w:hAnsi="Cambria Math"/>
          </w:rPr>
          <m:t xml:space="preserve">arcsin</m:t>
        </m:r>
        <m:r>
          <w:rPr/>
          <m:t xml:space="preserve">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a</m:t>
            </m:r>
          </m:den>
        </m:f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n=1</m:t>
            </m:r>
          </m:sub>
          <m:sup>
            <m:r>
              <w:rPr>
                <w:rFonts w:ascii="Cambria Math" w:cs="Cambria Math" w:eastAsia="Cambria Math" w:hAnsi="Cambria Math"/>
              </w:rPr>
              <m:t>∞</m:t>
            </m:r>
          </m:sup>
        </m:nary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(2i-1)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m:oMath>
        <m:f>
          <m:num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x+</m:t>
                </m:r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x+ </m:t>
                    </m:r>
                    <m:rad>
                      <m:radPr>
                        <m:degHide m:val="1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ra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rad>
                  </m:e>
                </m:rad>
              </m:e>
            </m:rad>
          </m:den>
        </m:f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y=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(α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sin</m:t>
            </m:r>
            <m:r>
              <w:rPr/>
              <m:t xml:space="preserve"> </m:t>
            </m:r>
            <m:r>
              <w:rPr/>
              <m:t>β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- β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</w:rPr>
              <m:t xml:space="preserve">cos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βx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</w:rPr>
              <m:t xml:space="preserve">)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αx</m:t>
                </m:r>
              </m:sup>
            </m:sSup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α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>β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66867" cy="43013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867" cy="4301337"/>
                          <a:chOff x="0" y="0"/>
                          <a:chExt cx="5566866" cy="43013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66866" cy="4301325"/>
                            <a:chOff x="0" y="0"/>
                            <a:chExt cx="5566866" cy="43013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66850" cy="430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586956" y="411162"/>
                              <a:ext cx="2392953" cy="7405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1608646" y="432852"/>
                              <a:ext cx="2349573" cy="697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8"/>
                                    <w:vertAlign w:val="baseline"/>
                                  </w:rPr>
                                  <w:t xml:space="preserve">Языки программирования</w:t>
                                </w:r>
                              </w:p>
                            </w:txbxContent>
                          </wps:txbx>
                          <wps:bodyPr anchorCtr="0" anchor="ctr" bIns="72375" lIns="72375" spcFirstLastPara="1" rIns="72375" wrap="square" tIns="7237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10307" y="1585756"/>
                              <a:ext cx="1504028" cy="45899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623751" y="1599200"/>
                              <a:ext cx="1477140" cy="432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Языки низкого уровня</w:t>
                                </w:r>
                              </w:p>
                            </w:txbxContent>
                          </wps:txbx>
                          <wps:bodyPr anchorCtr="0" anchor="ctr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" y="2579138"/>
                              <a:ext cx="1774982" cy="29782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8726" y="2587861"/>
                              <a:ext cx="1757536" cy="2803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Процедурные</w:t>
                                </w:r>
                              </w:p>
                            </w:txbxContent>
                          </wps:txbx>
                          <wps:bodyPr anchorCtr="0" anchor="ctr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37645" y="3346501"/>
                              <a:ext cx="1774982" cy="27300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545641" y="3354497"/>
                              <a:ext cx="1758990" cy="2570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Функциональные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850848" y="2578041"/>
                              <a:ext cx="1774982" cy="305480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859795" y="2586988"/>
                              <a:ext cx="1757088" cy="2875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Декларативные</w:t>
                                </w:r>
                              </w:p>
                            </w:txbxContent>
                          </wps:txbx>
                          <wps:bodyPr anchorCtr="0" anchor="ctr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123404" y="3325726"/>
                              <a:ext cx="1774982" cy="351075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133687" y="3336009"/>
                              <a:ext cx="1754416" cy="330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Логические</w:t>
                                </w:r>
                              </w:p>
                            </w:txbxContent>
                          </wps:txbx>
                          <wps:bodyPr anchorCtr="0" anchor="ctr" bIns="41900" lIns="41900" spcFirstLastPara="1" rIns="41900" wrap="square" tIns="419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362991" y="1584412"/>
                              <a:ext cx="1790620" cy="60924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3380835" y="1602256"/>
                              <a:ext cx="1754932" cy="5735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Языки высокого уровня</w:t>
                                </w:r>
                              </w:p>
                            </w:txbxContent>
                          </wps:txbx>
                          <wps:bodyPr anchorCtr="0" anchor="ctr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791884" y="2517091"/>
                              <a:ext cx="1774982" cy="488502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3806192" y="2531399"/>
                              <a:ext cx="1746366" cy="4598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Объектно-ориентироанные</w:t>
                                </w:r>
                              </w:p>
                            </w:txbxContent>
                          </wps:txbx>
                          <wps:bodyPr anchorCtr="0" anchor="ctr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66867" cy="430133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6867" cy="43013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1143000</wp:posOffset>
                </wp:positionV>
                <wp:extent cx="19050" cy="23632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5048" y="3661836"/>
                          <a:ext cx="1905" cy="23632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1143000</wp:posOffset>
                </wp:positionV>
                <wp:extent cx="19050" cy="236329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36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1371600</wp:posOffset>
                </wp:positionV>
                <wp:extent cx="3089868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801066" y="3776326"/>
                          <a:ext cx="3089868" cy="7348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1371600</wp:posOffset>
                </wp:positionV>
                <wp:extent cx="3089868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9868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1371600</wp:posOffset>
                </wp:positionV>
                <wp:extent cx="19050" cy="217431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4511" y="3671285"/>
                          <a:ext cx="2979" cy="217431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1371600</wp:posOffset>
                </wp:positionV>
                <wp:extent cx="19050" cy="217431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74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1384300</wp:posOffset>
                </wp:positionV>
                <wp:extent cx="19050" cy="205516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7242"/>
                          <a:ext cx="0" cy="205516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1384300</wp:posOffset>
                </wp:positionV>
                <wp:extent cx="19050" cy="205516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55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2171700</wp:posOffset>
                </wp:positionV>
                <wp:extent cx="19050" cy="145946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07027"/>
                          <a:ext cx="0" cy="145946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2171700</wp:posOffset>
                </wp:positionV>
                <wp:extent cx="19050" cy="145946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459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2298700</wp:posOffset>
                </wp:positionV>
                <wp:extent cx="3917298" cy="190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87351" y="3780000"/>
                          <a:ext cx="3917298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2298700</wp:posOffset>
                </wp:positionV>
                <wp:extent cx="3917298" cy="19050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298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2298700</wp:posOffset>
                </wp:positionV>
                <wp:extent cx="19050" cy="277001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1500"/>
                          <a:ext cx="0" cy="277001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2298700</wp:posOffset>
                </wp:positionV>
                <wp:extent cx="19050" cy="277001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70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2324100</wp:posOffset>
                </wp:positionV>
                <wp:extent cx="19050" cy="258989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0506"/>
                          <a:ext cx="0" cy="25898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2324100</wp:posOffset>
                </wp:positionV>
                <wp:extent cx="19050" cy="258989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589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2298700</wp:posOffset>
                </wp:positionV>
                <wp:extent cx="19050" cy="21147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241" y="3674263"/>
                          <a:ext cx="5519" cy="2114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4775200</wp:posOffset>
                </wp:positionH>
                <wp:positionV relativeFrom="paragraph">
                  <wp:posOffset>2298700</wp:posOffset>
                </wp:positionV>
                <wp:extent cx="19050" cy="21147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114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2857500</wp:posOffset>
                </wp:positionV>
                <wp:extent cx="19050" cy="2032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460" y="3678400"/>
                          <a:ext cx="5080" cy="2032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2857500</wp:posOffset>
                </wp:positionV>
                <wp:extent cx="19050" cy="2032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3048000</wp:posOffset>
                </wp:positionV>
                <wp:extent cx="3093720" cy="190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9140" y="3780000"/>
                          <a:ext cx="309372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1231900</wp:posOffset>
                </wp:positionH>
                <wp:positionV relativeFrom="paragraph">
                  <wp:posOffset>3048000</wp:posOffset>
                </wp:positionV>
                <wp:extent cx="3093720" cy="19050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372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3060700</wp:posOffset>
                </wp:positionV>
                <wp:extent cx="19050" cy="3048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460" y="3627600"/>
                          <a:ext cx="5080" cy="3048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3060700</wp:posOffset>
                </wp:positionV>
                <wp:extent cx="19050" cy="304800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3060700</wp:posOffset>
                </wp:positionV>
                <wp:extent cx="19050" cy="2743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284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E75B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3060700</wp:posOffset>
                </wp:positionV>
                <wp:extent cx="19050" cy="2743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Классификация языков программирования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354320" cy="240284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2714929" y="-418688"/>
                          <a:ext cx="5354320" cy="2402840"/>
                          <a:chOff x="-2714929" y="-418688"/>
                          <a:chExt cx="8069241" cy="3240216"/>
                        </a:xfrm>
                      </wpg:grpSpPr>
                      <wpg:grpSp>
                        <wpg:cNvGrpSpPr/>
                        <wpg:grpSpPr>
                          <a:xfrm>
                            <a:off x="-2714929" y="-418688"/>
                            <a:ext cx="8069241" cy="3240216"/>
                            <a:chOff x="-2714929" y="-418688"/>
                            <a:chExt cx="8069241" cy="324021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54300" cy="2402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-2714929" y="-418688"/>
                              <a:ext cx="3240216" cy="3240216"/>
                            </a:xfrm>
                            <a:prstGeom prst="blockArc">
                              <a:avLst>
                                <a:gd fmla="val 18900000" name="adj1"/>
                                <a:gd fmla="val 2700000" name="adj2"/>
                                <a:gd fmla="val 667" name="adj3"/>
                              </a:avLst>
                            </a:pr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71686" y="109233"/>
                              <a:ext cx="5153682" cy="218370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4" name="Shape 24"/>
                          <wps:spPr>
                            <a:xfrm>
                              <a:off x="171686" y="109233"/>
                              <a:ext cx="5153682" cy="218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Репрезентативность</w:t>
                                </w:r>
                              </w:p>
                            </w:txbxContent>
                          </wps:txbx>
                          <wps:bodyPr anchorCtr="0" anchor="ctr" bIns="27925" lIns="173325" spcFirstLastPara="1" rIns="27925" wrap="square" tIns="279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5205" y="81936"/>
                              <a:ext cx="272962" cy="27296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69440" y="436980"/>
                              <a:ext cx="4955929" cy="218370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369440" y="436980"/>
                              <a:ext cx="4955929" cy="218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Точность</w:t>
                                </w:r>
                              </w:p>
                            </w:txbxContent>
                          </wps:txbx>
                          <wps:bodyPr anchorCtr="0" anchor="ctr" bIns="27925" lIns="173325" spcFirstLastPara="1" rIns="27925" wrap="square" tIns="279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32959" y="409684"/>
                              <a:ext cx="272962" cy="27296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477808" y="764487"/>
                              <a:ext cx="4847561" cy="218370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0" name="Shape 30"/>
                          <wps:spPr>
                            <a:xfrm>
                              <a:off x="477808" y="764487"/>
                              <a:ext cx="4847561" cy="218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Актуальность</w:t>
                                </w:r>
                              </w:p>
                            </w:txbxContent>
                          </wps:txbx>
                          <wps:bodyPr anchorCtr="0" anchor="ctr" bIns="27925" lIns="173325" spcFirstLastPara="1" rIns="27925" wrap="square" tIns="279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41327" y="737191"/>
                              <a:ext cx="272962" cy="27296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12409" y="1092234"/>
                              <a:ext cx="4812960" cy="218370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512409" y="1092234"/>
                              <a:ext cx="4812960" cy="218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Достаточность</w:t>
                                </w:r>
                              </w:p>
                            </w:txbxContent>
                          </wps:txbx>
                          <wps:bodyPr anchorCtr="0" anchor="ctr" bIns="27925" lIns="173325" spcFirstLastPara="1" rIns="27925" wrap="square" tIns="279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75928" y="1064938"/>
                              <a:ext cx="272962" cy="27296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477808" y="1419982"/>
                              <a:ext cx="4847561" cy="218370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6" name="Shape 36"/>
                          <wps:spPr>
                            <a:xfrm>
                              <a:off x="477808" y="1419982"/>
                              <a:ext cx="4847561" cy="218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Содержательность</w:t>
                                </w:r>
                              </w:p>
                            </w:txbxContent>
                          </wps:txbx>
                          <wps:bodyPr anchorCtr="0" anchor="ctr" bIns="27925" lIns="173325" spcFirstLastPara="1" rIns="27925" wrap="square" tIns="279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41327" y="1392686"/>
                              <a:ext cx="272962" cy="27296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98383" y="1772890"/>
                              <a:ext cx="4955929" cy="218370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398383" y="1772890"/>
                              <a:ext cx="4955929" cy="218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Доступность</w:t>
                                </w:r>
                              </w:p>
                            </w:txbxContent>
                          </wps:txbx>
                          <wps:bodyPr anchorCtr="0" anchor="ctr" bIns="27925" lIns="173325" spcFirstLastPara="1" rIns="27925" wrap="square" tIns="279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32959" y="1720193"/>
                              <a:ext cx="272962" cy="27296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171686" y="2075236"/>
                              <a:ext cx="5153682" cy="218370"/>
                            </a:xfrm>
                            <a:prstGeom prst="rect">
                              <a:avLst/>
                            </a:prstGeom>
                            <a:solidFill>
                              <a:srgbClr val="599BD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2" name="Shape 42"/>
                          <wps:spPr>
                            <a:xfrm>
                              <a:off x="171686" y="2075236"/>
                              <a:ext cx="5153682" cy="218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Устойчивость</w:t>
                                </w:r>
                              </w:p>
                            </w:txbxContent>
                          </wps:txbx>
                          <wps:bodyPr anchorCtr="0" anchor="ctr" bIns="27925" lIns="173325" spcFirstLastPara="1" rIns="27925" wrap="square" tIns="279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5205" y="2047940"/>
                              <a:ext cx="272962" cy="272962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2700">
                              <a:solidFill>
                                <a:srgbClr val="599BD5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54320" cy="240284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4320" cy="24028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Свойства информации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