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2BD" w:rsidRDefault="002B12BD" w:rsidP="002B12BD">
      <w:pPr>
        <w:pStyle w:val="Ttulo"/>
        <w:pBdr>
          <w:bottom w:val="single" w:sz="8" w:space="0" w:color="4F81BD" w:themeColor="accent1"/>
        </w:pBdr>
        <w:jc w:val="center"/>
        <w:rPr>
          <w:sz w:val="96"/>
          <w:szCs w:val="96"/>
        </w:rPr>
      </w:pPr>
    </w:p>
    <w:p w:rsidR="002B12BD" w:rsidRDefault="002B12BD" w:rsidP="002B12BD">
      <w:pPr>
        <w:pStyle w:val="Ttulo"/>
        <w:pBdr>
          <w:bottom w:val="single" w:sz="8" w:space="0" w:color="4F81BD" w:themeColor="accent1"/>
        </w:pBdr>
        <w:jc w:val="center"/>
        <w:rPr>
          <w:sz w:val="96"/>
          <w:szCs w:val="96"/>
        </w:rPr>
      </w:pPr>
    </w:p>
    <w:p w:rsidR="002B12BD" w:rsidRDefault="002B12BD" w:rsidP="002B12BD">
      <w:pPr>
        <w:pStyle w:val="Ttulo"/>
        <w:pBdr>
          <w:bottom w:val="single" w:sz="8" w:space="0" w:color="4F81BD" w:themeColor="accent1"/>
        </w:pBdr>
        <w:jc w:val="center"/>
        <w:rPr>
          <w:sz w:val="96"/>
          <w:szCs w:val="96"/>
        </w:rPr>
      </w:pPr>
    </w:p>
    <w:p w:rsidR="002B12BD" w:rsidRDefault="002B12BD" w:rsidP="002B12BD">
      <w:pPr>
        <w:pStyle w:val="Ttulo"/>
        <w:pBdr>
          <w:bottom w:val="single" w:sz="8" w:space="0" w:color="4F81BD" w:themeColor="accent1"/>
        </w:pBdr>
        <w:jc w:val="center"/>
        <w:rPr>
          <w:sz w:val="96"/>
          <w:szCs w:val="96"/>
        </w:rPr>
      </w:pPr>
    </w:p>
    <w:p w:rsidR="002B12BD" w:rsidRDefault="002B12BD" w:rsidP="002B12BD">
      <w:pPr>
        <w:pStyle w:val="Ttulo"/>
        <w:pBdr>
          <w:bottom w:val="single" w:sz="8" w:space="0" w:color="4F81BD" w:themeColor="accent1"/>
        </w:pBdr>
        <w:jc w:val="center"/>
        <w:rPr>
          <w:sz w:val="96"/>
          <w:szCs w:val="96"/>
        </w:rPr>
      </w:pPr>
      <w:r w:rsidRPr="002B12BD">
        <w:rPr>
          <w:sz w:val="96"/>
          <w:szCs w:val="96"/>
        </w:rPr>
        <w:t>Seguridad y Protección de Sistemas Informáticos  Práctica 1</w:t>
      </w:r>
    </w:p>
    <w:p w:rsidR="002B12BD" w:rsidRPr="002B12BD" w:rsidRDefault="002B12BD" w:rsidP="002B12BD"/>
    <w:p w:rsidR="002B12BD" w:rsidRDefault="002B12BD" w:rsidP="002B12BD">
      <w:pPr>
        <w:pStyle w:val="Ttulo1"/>
      </w:pPr>
    </w:p>
    <w:p w:rsidR="002B12BD" w:rsidRDefault="002B12BD" w:rsidP="002B12BD">
      <w:pPr>
        <w:pStyle w:val="Ttulo1"/>
      </w:pPr>
    </w:p>
    <w:p w:rsidR="002B12BD" w:rsidRPr="002B12BD" w:rsidRDefault="002B12BD" w:rsidP="002B12BD">
      <w:pPr>
        <w:rPr>
          <w:sz w:val="40"/>
          <w:szCs w:val="40"/>
        </w:rPr>
      </w:pPr>
      <w:r w:rsidRPr="002B12BD">
        <w:rPr>
          <w:sz w:val="40"/>
          <w:szCs w:val="40"/>
        </w:rPr>
        <w:t>Miguel Morales Castillo</w:t>
      </w:r>
    </w:p>
    <w:p w:rsidR="002B12BD" w:rsidRDefault="002B12BD" w:rsidP="002B12BD"/>
    <w:p w:rsidR="002B12BD" w:rsidRPr="00CA2C8A" w:rsidRDefault="00CA2C8A" w:rsidP="00CA2C8A">
      <w:pPr>
        <w:pStyle w:val="Prrafodelista"/>
        <w:numPr>
          <w:ilvl w:val="0"/>
          <w:numId w:val="8"/>
        </w:numPr>
        <w:autoSpaceDE w:val="0"/>
        <w:autoSpaceDN w:val="0"/>
        <w:adjustRightInd w:val="0"/>
        <w:spacing w:after="0" w:line="240" w:lineRule="auto"/>
        <w:rPr>
          <w:sz w:val="24"/>
          <w:szCs w:val="24"/>
        </w:rPr>
      </w:pPr>
      <w:r w:rsidRPr="00CA2C8A">
        <w:rPr>
          <w:rFonts w:ascii="F24" w:hAnsi="F24" w:cs="F24"/>
          <w:sz w:val="24"/>
          <w:szCs w:val="24"/>
        </w:rPr>
        <w:lastRenderedPageBreak/>
        <w:t xml:space="preserve">Partiremos de un archivo binario de </w:t>
      </w:r>
      <w:r w:rsidRPr="00CA2C8A">
        <w:rPr>
          <w:rFonts w:ascii="EURM10" w:hAnsi="EURM10" w:cs="EURM10"/>
          <w:sz w:val="24"/>
          <w:szCs w:val="24"/>
        </w:rPr>
        <w:t xml:space="preserve">1024 </w:t>
      </w:r>
      <w:r w:rsidRPr="00CA2C8A">
        <w:rPr>
          <w:rFonts w:ascii="F24" w:hAnsi="F24" w:cs="F24"/>
          <w:sz w:val="24"/>
          <w:szCs w:val="24"/>
        </w:rPr>
        <w:t xml:space="preserve">bits, todos ellos con valor </w:t>
      </w:r>
      <w:r w:rsidRPr="00CA2C8A">
        <w:rPr>
          <w:rFonts w:ascii="EURM10" w:hAnsi="EURM10" w:cs="EURM10"/>
          <w:sz w:val="24"/>
          <w:szCs w:val="24"/>
        </w:rPr>
        <w:t>0</w:t>
      </w:r>
      <w:r w:rsidRPr="00CA2C8A">
        <w:rPr>
          <w:rFonts w:ascii="F24" w:hAnsi="F24" w:cs="F24"/>
          <w:sz w:val="24"/>
          <w:szCs w:val="24"/>
        </w:rPr>
        <w:t xml:space="preserve">. Para hacer referencia al mismo voy a suponer que se llama </w:t>
      </w:r>
      <w:r w:rsidRPr="00CA2C8A">
        <w:rPr>
          <w:rFonts w:ascii="CMTT10" w:hAnsi="CMTT10" w:cs="CMTT10"/>
          <w:sz w:val="24"/>
          <w:szCs w:val="24"/>
        </w:rPr>
        <w:t>input.bin</w:t>
      </w:r>
      <w:r w:rsidRPr="00CA2C8A">
        <w:rPr>
          <w:rFonts w:ascii="F24" w:hAnsi="F24" w:cs="F24"/>
          <w:sz w:val="24"/>
          <w:szCs w:val="24"/>
        </w:rPr>
        <w:t>, pero podéis dar el nombre que os convenga.</w:t>
      </w:r>
    </w:p>
    <w:p w:rsidR="00CA2C8A" w:rsidRDefault="00CA2C8A" w:rsidP="00CA2C8A">
      <w:pPr>
        <w:autoSpaceDE w:val="0"/>
        <w:autoSpaceDN w:val="0"/>
        <w:adjustRightInd w:val="0"/>
        <w:spacing w:after="0" w:line="240" w:lineRule="auto"/>
        <w:ind w:left="708"/>
        <w:rPr>
          <w:sz w:val="24"/>
          <w:szCs w:val="24"/>
        </w:rPr>
      </w:pPr>
    </w:p>
    <w:p w:rsidR="00CA2C8A" w:rsidRDefault="00CA2C8A" w:rsidP="00CA2C8A">
      <w:pPr>
        <w:autoSpaceDE w:val="0"/>
        <w:autoSpaceDN w:val="0"/>
        <w:adjustRightInd w:val="0"/>
        <w:spacing w:after="0" w:line="240" w:lineRule="auto"/>
        <w:ind w:left="708"/>
        <w:rPr>
          <w:sz w:val="24"/>
          <w:szCs w:val="24"/>
        </w:rPr>
      </w:pPr>
      <w:r>
        <w:rPr>
          <w:sz w:val="24"/>
          <w:szCs w:val="24"/>
        </w:rPr>
        <w:t>Para crear el archivo usaremos</w:t>
      </w:r>
      <w:r w:rsidR="00322413">
        <w:rPr>
          <w:sz w:val="24"/>
          <w:szCs w:val="24"/>
        </w:rPr>
        <w:t xml:space="preserve"> </w:t>
      </w:r>
      <w:r>
        <w:rPr>
          <w:sz w:val="24"/>
          <w:szCs w:val="24"/>
        </w:rPr>
        <w:t xml:space="preserve"> </w:t>
      </w:r>
      <w:proofErr w:type="spellStart"/>
      <w:r>
        <w:rPr>
          <w:sz w:val="24"/>
          <w:szCs w:val="24"/>
        </w:rPr>
        <w:t>HexEdit</w:t>
      </w:r>
      <w:proofErr w:type="spellEnd"/>
      <w:r>
        <w:rPr>
          <w:sz w:val="24"/>
          <w:szCs w:val="24"/>
        </w:rPr>
        <w:t>, un editor hexadecimal para Windows.</w:t>
      </w:r>
    </w:p>
    <w:p w:rsidR="00CA2C8A" w:rsidRDefault="00CA2C8A" w:rsidP="00CA2C8A">
      <w:pPr>
        <w:autoSpaceDE w:val="0"/>
        <w:autoSpaceDN w:val="0"/>
        <w:adjustRightInd w:val="0"/>
        <w:spacing w:after="0" w:line="240" w:lineRule="auto"/>
        <w:ind w:left="708"/>
        <w:rPr>
          <w:sz w:val="24"/>
          <w:szCs w:val="24"/>
        </w:rPr>
      </w:pPr>
    </w:p>
    <w:p w:rsidR="00CA2C8A" w:rsidRDefault="00CA2C8A" w:rsidP="00CA2C8A">
      <w:pPr>
        <w:autoSpaceDE w:val="0"/>
        <w:autoSpaceDN w:val="0"/>
        <w:adjustRightInd w:val="0"/>
        <w:spacing w:after="0" w:line="240" w:lineRule="auto"/>
        <w:ind w:left="708"/>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144.7pt">
            <v:imagedata r:id="rId5" o:title="CapturaINPUT"/>
          </v:shape>
        </w:pict>
      </w:r>
    </w:p>
    <w:p w:rsidR="00CA2C8A" w:rsidRDefault="00CA2C8A" w:rsidP="00CA2C8A">
      <w:pPr>
        <w:autoSpaceDE w:val="0"/>
        <w:autoSpaceDN w:val="0"/>
        <w:adjustRightInd w:val="0"/>
        <w:spacing w:after="0" w:line="240" w:lineRule="auto"/>
        <w:ind w:left="708"/>
        <w:rPr>
          <w:sz w:val="24"/>
          <w:szCs w:val="24"/>
        </w:rPr>
      </w:pPr>
    </w:p>
    <w:p w:rsidR="00CA2C8A" w:rsidRPr="00CA2C8A" w:rsidRDefault="00CA2C8A" w:rsidP="00CA2C8A">
      <w:pPr>
        <w:pStyle w:val="Prrafodelista"/>
        <w:numPr>
          <w:ilvl w:val="0"/>
          <w:numId w:val="8"/>
        </w:numPr>
        <w:autoSpaceDE w:val="0"/>
        <w:autoSpaceDN w:val="0"/>
        <w:adjustRightInd w:val="0"/>
        <w:spacing w:after="0" w:line="240" w:lineRule="auto"/>
        <w:rPr>
          <w:sz w:val="24"/>
          <w:szCs w:val="24"/>
        </w:rPr>
      </w:pPr>
      <w:r w:rsidRPr="00CA2C8A">
        <w:rPr>
          <w:rFonts w:ascii="F24" w:hAnsi="F24" w:cs="F24"/>
          <w:sz w:val="24"/>
          <w:szCs w:val="24"/>
        </w:rPr>
        <w:t xml:space="preserve">Creamos otro archivo binario del mismo tamaño, que contenga un único bit con valor </w:t>
      </w:r>
      <w:r w:rsidRPr="00CA2C8A">
        <w:rPr>
          <w:rFonts w:ascii="EURM10" w:hAnsi="EURM10" w:cs="EURM10"/>
          <w:sz w:val="24"/>
          <w:szCs w:val="24"/>
        </w:rPr>
        <w:t xml:space="preserve">1 </w:t>
      </w:r>
      <w:r w:rsidRPr="00CA2C8A">
        <w:rPr>
          <w:rFonts w:ascii="F24" w:hAnsi="F24" w:cs="F24"/>
          <w:sz w:val="24"/>
          <w:szCs w:val="24"/>
        </w:rPr>
        <w:t xml:space="preserve">dentro de los primeros </w:t>
      </w:r>
      <w:r w:rsidRPr="00CA2C8A">
        <w:rPr>
          <w:rFonts w:ascii="EURM10" w:hAnsi="EURM10" w:cs="EURM10"/>
          <w:sz w:val="24"/>
          <w:szCs w:val="24"/>
        </w:rPr>
        <w:t xml:space="preserve">40 </w:t>
      </w:r>
      <w:r w:rsidRPr="00CA2C8A">
        <w:rPr>
          <w:rFonts w:ascii="F24" w:hAnsi="F24" w:cs="F24"/>
          <w:sz w:val="24"/>
          <w:szCs w:val="24"/>
        </w:rPr>
        <w:t xml:space="preserve">bits y todos los demás con valor </w:t>
      </w:r>
      <w:r w:rsidRPr="00CA2C8A">
        <w:rPr>
          <w:rFonts w:ascii="EURM10" w:hAnsi="EURM10" w:cs="EURM10"/>
          <w:sz w:val="24"/>
          <w:szCs w:val="24"/>
        </w:rPr>
        <w:t>0</w:t>
      </w:r>
      <w:r w:rsidRPr="00CA2C8A">
        <w:rPr>
          <w:rFonts w:ascii="F24" w:hAnsi="F24" w:cs="F24"/>
          <w:sz w:val="24"/>
          <w:szCs w:val="24"/>
        </w:rPr>
        <w:t>. Me</w:t>
      </w:r>
      <w:r>
        <w:rPr>
          <w:rFonts w:ascii="F24" w:hAnsi="F24" w:cs="F24"/>
          <w:sz w:val="24"/>
          <w:szCs w:val="24"/>
        </w:rPr>
        <w:t xml:space="preserve"> referiré</w:t>
      </w:r>
      <w:r w:rsidRPr="00CA2C8A">
        <w:rPr>
          <w:rFonts w:ascii="F24" w:hAnsi="F24" w:cs="F24"/>
          <w:sz w:val="24"/>
          <w:szCs w:val="24"/>
        </w:rPr>
        <w:t xml:space="preserve"> a este archivo como </w:t>
      </w:r>
      <w:r w:rsidRPr="00CA2C8A">
        <w:rPr>
          <w:rFonts w:ascii="CMTT10" w:hAnsi="CMTT10" w:cs="CMTT10"/>
          <w:sz w:val="24"/>
          <w:szCs w:val="24"/>
        </w:rPr>
        <w:t>input1.bin</w:t>
      </w:r>
      <w:r>
        <w:rPr>
          <w:rFonts w:ascii="CMTT10" w:hAnsi="CMTT10" w:cs="CMTT10"/>
          <w:sz w:val="24"/>
          <w:szCs w:val="24"/>
        </w:rPr>
        <w:t>.</w:t>
      </w:r>
    </w:p>
    <w:p w:rsidR="00CA2C8A" w:rsidRDefault="00CA2C8A" w:rsidP="00CA2C8A">
      <w:pPr>
        <w:pStyle w:val="Prrafodelista"/>
        <w:autoSpaceDE w:val="0"/>
        <w:autoSpaceDN w:val="0"/>
        <w:adjustRightInd w:val="0"/>
        <w:spacing w:after="0" w:line="240" w:lineRule="auto"/>
        <w:rPr>
          <w:rFonts w:ascii="CMTT10" w:hAnsi="CMTT10" w:cs="CMTT10"/>
          <w:sz w:val="24"/>
          <w:szCs w:val="24"/>
        </w:rPr>
      </w:pPr>
    </w:p>
    <w:p w:rsidR="00CA2C8A" w:rsidRDefault="00CA2C8A" w:rsidP="00CA2C8A">
      <w:pPr>
        <w:ind w:firstLine="708"/>
        <w:rPr>
          <w:sz w:val="24"/>
          <w:szCs w:val="24"/>
        </w:rPr>
      </w:pPr>
      <w:r w:rsidRPr="00CA2C8A">
        <w:rPr>
          <w:sz w:val="24"/>
          <w:szCs w:val="24"/>
        </w:rPr>
        <w:t>Procedemos igual que en apartado 1.</w:t>
      </w:r>
    </w:p>
    <w:p w:rsidR="00CA2C8A" w:rsidRDefault="00CA2C8A" w:rsidP="00CA2C8A">
      <w:pPr>
        <w:ind w:firstLine="708"/>
        <w:rPr>
          <w:sz w:val="24"/>
          <w:szCs w:val="24"/>
        </w:rPr>
      </w:pPr>
      <w:r>
        <w:rPr>
          <w:sz w:val="24"/>
          <w:szCs w:val="24"/>
        </w:rPr>
        <w:pict>
          <v:shape id="_x0000_i1026" type="#_x0000_t75" style="width:424.55pt;height:130.4pt">
            <v:imagedata r:id="rId6" o:title="CapturaINPUT1"/>
          </v:shape>
        </w:pict>
      </w:r>
    </w:p>
    <w:p w:rsidR="00322413" w:rsidRDefault="00322413" w:rsidP="00CA2C8A">
      <w:pPr>
        <w:ind w:firstLine="708"/>
        <w:rPr>
          <w:sz w:val="24"/>
          <w:szCs w:val="24"/>
        </w:rPr>
      </w:pPr>
    </w:p>
    <w:p w:rsidR="00322413" w:rsidRPr="00AD0B73" w:rsidRDefault="00AD0B73" w:rsidP="00AD0B73">
      <w:pPr>
        <w:pStyle w:val="Prrafodelista"/>
        <w:numPr>
          <w:ilvl w:val="0"/>
          <w:numId w:val="8"/>
        </w:numPr>
        <w:autoSpaceDE w:val="0"/>
        <w:autoSpaceDN w:val="0"/>
        <w:adjustRightInd w:val="0"/>
        <w:spacing w:after="0" w:line="240" w:lineRule="auto"/>
        <w:rPr>
          <w:sz w:val="24"/>
          <w:szCs w:val="24"/>
        </w:rPr>
      </w:pPr>
      <w:r w:rsidRPr="00AD0B73">
        <w:rPr>
          <w:rFonts w:ascii="F24" w:hAnsi="F24" w:cs="F24"/>
          <w:sz w:val="24"/>
          <w:szCs w:val="24"/>
        </w:rPr>
        <w:t xml:space="preserve">Cifrad </w:t>
      </w:r>
      <w:r w:rsidRPr="00AD0B73">
        <w:rPr>
          <w:rFonts w:ascii="CMTT10" w:hAnsi="CMTT10" w:cs="CMTT10"/>
          <w:sz w:val="24"/>
          <w:szCs w:val="24"/>
        </w:rPr>
        <w:t xml:space="preserve">input.bin </w:t>
      </w:r>
      <w:r w:rsidRPr="00AD0B73">
        <w:rPr>
          <w:rFonts w:ascii="F24" w:hAnsi="F24" w:cs="F24"/>
          <w:sz w:val="24"/>
          <w:szCs w:val="24"/>
        </w:rPr>
        <w:t xml:space="preserve">con </w:t>
      </w:r>
      <w:r w:rsidRPr="00AD0B73">
        <w:rPr>
          <w:rFonts w:ascii="CMTT10" w:hAnsi="CMTT10" w:cs="CMTT10"/>
          <w:sz w:val="24"/>
          <w:szCs w:val="24"/>
        </w:rPr>
        <w:t xml:space="preserve">DES </w:t>
      </w:r>
      <w:r w:rsidRPr="00AD0B73">
        <w:rPr>
          <w:rFonts w:ascii="F24" w:hAnsi="F24" w:cs="F24"/>
          <w:sz w:val="24"/>
          <w:szCs w:val="24"/>
        </w:rPr>
        <w:t xml:space="preserve">en modos </w:t>
      </w:r>
      <w:r w:rsidRPr="00AD0B73">
        <w:rPr>
          <w:rFonts w:ascii="CMTT10" w:hAnsi="CMTT10" w:cs="CMTT10"/>
          <w:sz w:val="24"/>
          <w:szCs w:val="24"/>
        </w:rPr>
        <w:t>ECB</w:t>
      </w:r>
      <w:r w:rsidRPr="00AD0B73">
        <w:rPr>
          <w:rFonts w:ascii="F24" w:hAnsi="F24" w:cs="F24"/>
          <w:sz w:val="24"/>
          <w:szCs w:val="24"/>
        </w:rPr>
        <w:t xml:space="preserve">, </w:t>
      </w:r>
      <w:r w:rsidRPr="00AD0B73">
        <w:rPr>
          <w:rFonts w:ascii="CMTT10" w:hAnsi="CMTT10" w:cs="CMTT10"/>
          <w:sz w:val="24"/>
          <w:szCs w:val="24"/>
        </w:rPr>
        <w:t xml:space="preserve">CBC </w:t>
      </w:r>
      <w:r w:rsidRPr="00AD0B73">
        <w:rPr>
          <w:rFonts w:ascii="F24" w:hAnsi="F24" w:cs="F24"/>
          <w:sz w:val="24"/>
          <w:szCs w:val="24"/>
        </w:rPr>
        <w:t xml:space="preserve">y </w:t>
      </w:r>
      <w:r w:rsidRPr="00AD0B73">
        <w:rPr>
          <w:rFonts w:ascii="CMTT10" w:hAnsi="CMTT10" w:cs="CMTT10"/>
          <w:sz w:val="24"/>
          <w:szCs w:val="24"/>
        </w:rPr>
        <w:t xml:space="preserve">OFB </w:t>
      </w:r>
      <w:r w:rsidRPr="00AD0B73">
        <w:rPr>
          <w:rFonts w:ascii="F24" w:hAnsi="F24" w:cs="F24"/>
          <w:sz w:val="24"/>
          <w:szCs w:val="24"/>
        </w:rPr>
        <w:t xml:space="preserve">usando como claves una débil y otra </w:t>
      </w:r>
      <w:proofErr w:type="spellStart"/>
      <w:r w:rsidRPr="00AD0B73">
        <w:rPr>
          <w:rFonts w:ascii="F24" w:hAnsi="F24" w:cs="F24"/>
          <w:sz w:val="24"/>
          <w:szCs w:val="24"/>
        </w:rPr>
        <w:t>semidébil</w:t>
      </w:r>
      <w:proofErr w:type="spellEnd"/>
      <w:r w:rsidRPr="00AD0B73">
        <w:rPr>
          <w:rFonts w:ascii="F24" w:hAnsi="F24" w:cs="F24"/>
          <w:sz w:val="24"/>
          <w:szCs w:val="24"/>
        </w:rPr>
        <w:t>, con vector de inicialización a vuestra elección, y explicad</w:t>
      </w:r>
      <w:r>
        <w:rPr>
          <w:rFonts w:ascii="F24" w:hAnsi="F24" w:cs="F24"/>
          <w:sz w:val="24"/>
          <w:szCs w:val="24"/>
        </w:rPr>
        <w:t xml:space="preserve"> </w:t>
      </w:r>
      <w:r w:rsidRPr="00AD0B73">
        <w:rPr>
          <w:rFonts w:ascii="F24" w:hAnsi="F24" w:cs="F24"/>
          <w:sz w:val="24"/>
          <w:szCs w:val="24"/>
        </w:rPr>
        <w:t>los diferentes resultados.</w:t>
      </w:r>
    </w:p>
    <w:p w:rsidR="00AD0B73" w:rsidRDefault="00AD0B73" w:rsidP="00AD0B73">
      <w:pPr>
        <w:pStyle w:val="Prrafodelista"/>
        <w:autoSpaceDE w:val="0"/>
        <w:autoSpaceDN w:val="0"/>
        <w:adjustRightInd w:val="0"/>
        <w:spacing w:after="0" w:line="240" w:lineRule="auto"/>
        <w:rPr>
          <w:rFonts w:ascii="F24" w:hAnsi="F24" w:cs="F24"/>
          <w:sz w:val="24"/>
          <w:szCs w:val="24"/>
        </w:rPr>
      </w:pPr>
    </w:p>
    <w:p w:rsidR="00AD0B73" w:rsidRDefault="00F03051" w:rsidP="00F03051">
      <w:pPr>
        <w:ind w:left="708"/>
      </w:pPr>
      <w:r>
        <w:t xml:space="preserve">Para cifrar input.bin usaremos la versión de </w:t>
      </w:r>
      <w:proofErr w:type="spellStart"/>
      <w:r>
        <w:t>OpenSSL</w:t>
      </w:r>
      <w:proofErr w:type="spellEnd"/>
      <w:r>
        <w:t xml:space="preserve"> para Windows, usando siempre el mismo patrón de comandos:</w:t>
      </w:r>
    </w:p>
    <w:p w:rsidR="00F03051" w:rsidRDefault="00F03051" w:rsidP="00F03051">
      <w:pPr>
        <w:ind w:left="1413"/>
      </w:pPr>
      <w:proofErr w:type="spellStart"/>
      <w:proofErr w:type="gramStart"/>
      <w:r>
        <w:t>enc</w:t>
      </w:r>
      <w:proofErr w:type="spellEnd"/>
      <w:proofErr w:type="gramEnd"/>
      <w:r>
        <w:t xml:space="preserve"> –des-(</w:t>
      </w:r>
      <w:proofErr w:type="spellStart"/>
      <w:r>
        <w:t>ecb|cbc|ofb</w:t>
      </w:r>
      <w:proofErr w:type="spellEnd"/>
      <w:r>
        <w:t>) –in “Ubicación de input.bin” –</w:t>
      </w:r>
      <w:proofErr w:type="spellStart"/>
      <w:r>
        <w:t>out</w:t>
      </w:r>
      <w:proofErr w:type="spellEnd"/>
      <w:r>
        <w:t xml:space="preserve"> “Ubicación donde queremos el archivo de salida”  -K (clave en hexadecimal) –</w:t>
      </w:r>
      <w:proofErr w:type="spellStart"/>
      <w:r>
        <w:t>iv</w:t>
      </w:r>
      <w:proofErr w:type="spellEnd"/>
      <w:r>
        <w:t xml:space="preserve">  (Vector de inicialización usado si es necesario)</w:t>
      </w:r>
    </w:p>
    <w:p w:rsidR="00F03051" w:rsidRDefault="00F03051" w:rsidP="00F03051">
      <w:pPr>
        <w:ind w:left="705"/>
      </w:pPr>
      <w:r>
        <w:t xml:space="preserve">Para la clave débil se ha usado siempre la clave 0x0101010101010101, y para </w:t>
      </w:r>
      <w:proofErr w:type="spellStart"/>
      <w:r>
        <w:t>semidébil</w:t>
      </w:r>
      <w:proofErr w:type="spellEnd"/>
      <w:r>
        <w:t xml:space="preserve"> la clave 0x01FE01FE01FE01FE, como vector inicialización el constantemente 0.</w:t>
      </w:r>
    </w:p>
    <w:p w:rsidR="00F03051" w:rsidRDefault="004623DA" w:rsidP="00F03051">
      <w:pPr>
        <w:ind w:left="705"/>
      </w:pPr>
      <w:r>
        <w:lastRenderedPageBreak/>
        <w:t xml:space="preserve">-Salida de DES-ECB con clave débil y </w:t>
      </w:r>
      <w:proofErr w:type="spellStart"/>
      <w:r>
        <w:t>semidébil</w:t>
      </w:r>
      <w:proofErr w:type="spellEnd"/>
      <w:r w:rsidR="00EA5BBB">
        <w:t xml:space="preserve"> respectivamente:</w:t>
      </w:r>
    </w:p>
    <w:p w:rsidR="004623DA" w:rsidRDefault="004623DA" w:rsidP="00F03051">
      <w:pPr>
        <w:ind w:left="705"/>
      </w:pPr>
    </w:p>
    <w:p w:rsidR="004623DA" w:rsidRDefault="00EA5BBB" w:rsidP="00F03051">
      <w:pPr>
        <w:ind w:left="705"/>
      </w:pPr>
      <w:r>
        <w:pict>
          <v:shape id="_x0000_i1028" type="#_x0000_t75" style="width:171.15pt;height:101.2pt">
            <v:imagedata r:id="rId7" o:title="CapturaDES-ECB-DEBIL"/>
          </v:shape>
        </w:pict>
      </w:r>
      <w:r>
        <w:t xml:space="preserve">              </w:t>
      </w:r>
      <w:r w:rsidR="004623DA">
        <w:pict>
          <v:shape id="_x0000_i1027" type="#_x0000_t75" style="width:139.9pt;height:101.2pt">
            <v:imagedata r:id="rId8" o:title="CapturaDES-ECB-SEMI"/>
          </v:shape>
        </w:pict>
      </w:r>
    </w:p>
    <w:p w:rsidR="00F03051" w:rsidRDefault="00124AFC" w:rsidP="00F03051">
      <w:pPr>
        <w:ind w:left="708"/>
      </w:pPr>
      <w:r>
        <w:t xml:space="preserve">Vemos que en ambos casos se repite un patrón, esto es </w:t>
      </w:r>
      <w:proofErr w:type="spellStart"/>
      <w:r>
        <w:t>asi</w:t>
      </w:r>
      <w:proofErr w:type="spellEnd"/>
      <w:r>
        <w:t xml:space="preserve"> porque ECB cifra cada bloque individualmente, como en el archivo solo hay ceros, se cifra siempre el mismo bloque por lo que el criptograma de cada bloque siempre es el mismo.</w:t>
      </w:r>
    </w:p>
    <w:p w:rsidR="00124AFC" w:rsidRDefault="00124AFC" w:rsidP="00124AFC">
      <w:r>
        <w:tab/>
      </w:r>
    </w:p>
    <w:p w:rsidR="00124AFC" w:rsidRDefault="00124AFC" w:rsidP="00124AFC">
      <w:r>
        <w:tab/>
        <w:t xml:space="preserve">-Salida de DES-CBC con clave débil y </w:t>
      </w:r>
      <w:proofErr w:type="spellStart"/>
      <w:r>
        <w:t>semidébil</w:t>
      </w:r>
      <w:proofErr w:type="spellEnd"/>
      <w:r>
        <w:t xml:space="preserve"> respectivamente:</w:t>
      </w:r>
    </w:p>
    <w:p w:rsidR="00124AFC" w:rsidRDefault="00124AFC" w:rsidP="00124AFC"/>
    <w:p w:rsidR="00124AFC" w:rsidRDefault="00124AFC" w:rsidP="00124AFC">
      <w:r>
        <w:tab/>
      </w:r>
      <w:r w:rsidR="00132108">
        <w:t xml:space="preserve">   </w:t>
      </w:r>
      <w:r>
        <w:t xml:space="preserve">  </w:t>
      </w:r>
      <w:r>
        <w:pict>
          <v:shape id="_x0000_i1029" type="#_x0000_t75" style="width:141.95pt;height:93.05pt">
            <v:imagedata r:id="rId9" o:title="CapturaDES-CBC-DEBIL"/>
          </v:shape>
        </w:pict>
      </w:r>
      <w:r w:rsidR="00132108">
        <w:t xml:space="preserve">                </w:t>
      </w:r>
      <w:r w:rsidR="00132108">
        <w:rPr>
          <w:noProof/>
          <w:lang w:eastAsia="es-ES"/>
        </w:rPr>
        <w:drawing>
          <wp:inline distT="0" distB="0" distL="0" distR="0">
            <wp:extent cx="1811655" cy="1423670"/>
            <wp:effectExtent l="19050" t="0" r="0" b="0"/>
            <wp:docPr id="19" name="Imagen 19" descr="C:\Users\Miguemc\AppData\Local\Microsoft\Windows\INetCache\Content.Word\CapturaDES-CBC-S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mc\AppData\Local\Microsoft\Windows\INetCache\Content.Word\CapturaDES-CBC-SEMI.PNG"/>
                    <pic:cNvPicPr>
                      <a:picLocks noChangeAspect="1" noChangeArrowheads="1"/>
                    </pic:cNvPicPr>
                  </pic:nvPicPr>
                  <pic:blipFill>
                    <a:blip r:embed="rId10" cstate="print"/>
                    <a:srcRect/>
                    <a:stretch>
                      <a:fillRect/>
                    </a:stretch>
                  </pic:blipFill>
                  <pic:spPr bwMode="auto">
                    <a:xfrm>
                      <a:off x="0" y="0"/>
                      <a:ext cx="1811655" cy="1423670"/>
                    </a:xfrm>
                    <a:prstGeom prst="rect">
                      <a:avLst/>
                    </a:prstGeom>
                    <a:noFill/>
                    <a:ln w="9525">
                      <a:noFill/>
                      <a:miter lim="800000"/>
                      <a:headEnd/>
                      <a:tailEnd/>
                    </a:ln>
                  </pic:spPr>
                </pic:pic>
              </a:graphicData>
            </a:graphic>
          </wp:inline>
        </w:drawing>
      </w:r>
    </w:p>
    <w:p w:rsidR="00132108" w:rsidRDefault="00132108" w:rsidP="00124AFC"/>
    <w:p w:rsidR="00132108" w:rsidRDefault="00132108" w:rsidP="00124AFC">
      <w:r>
        <w:tab/>
      </w:r>
    </w:p>
    <w:p w:rsidR="00124AFC" w:rsidRDefault="00F75BA9" w:rsidP="00F75BA9">
      <w:pPr>
        <w:ind w:left="708"/>
      </w:pPr>
      <w:r>
        <w:t>En el CBC se aplica una suma XOR con el criptograma del bloque anterior antes de      cifrar, como el archivo es todo ceros y al usarse una clave débil cifrar dos veces es igual a descifrar, entonces tenemos que siempre se está cifrando y descifrando el mismo bloque, de ahí que salga ese criptograma.</w:t>
      </w:r>
      <w:r w:rsidR="00933779">
        <w:t xml:space="preserve"> En el caso de la </w:t>
      </w:r>
      <w:proofErr w:type="spellStart"/>
      <w:r w:rsidR="00933779">
        <w:t>semidébil</w:t>
      </w:r>
      <w:proofErr w:type="spellEnd"/>
      <w:r w:rsidR="00933779">
        <w:t xml:space="preserve">, las claves </w:t>
      </w:r>
      <w:proofErr w:type="spellStart"/>
      <w:r w:rsidR="00933779">
        <w:t>semidébiles</w:t>
      </w:r>
      <w:proofErr w:type="spellEnd"/>
      <w:r w:rsidR="00933779">
        <w:t xml:space="preserve"> vienen por parejas, por tanto para descifrar un bloque cifrado con una clave </w:t>
      </w:r>
      <w:proofErr w:type="spellStart"/>
      <w:r w:rsidR="00933779">
        <w:t>semidébil</w:t>
      </w:r>
      <w:proofErr w:type="spellEnd"/>
      <w:r w:rsidR="00933779">
        <w:t xml:space="preserve"> necesitas hacerlo con su pareja, por eso no se repite ningún patrón en el criptograma.</w:t>
      </w:r>
    </w:p>
    <w:p w:rsidR="00933779" w:rsidRDefault="00933779" w:rsidP="00F75BA9">
      <w:pPr>
        <w:ind w:left="708"/>
      </w:pPr>
    </w:p>
    <w:p w:rsidR="00F519DD" w:rsidRDefault="00F519DD" w:rsidP="00F75BA9">
      <w:pPr>
        <w:ind w:left="708"/>
      </w:pPr>
    </w:p>
    <w:p w:rsidR="00F519DD" w:rsidRDefault="00F519DD" w:rsidP="00F75BA9">
      <w:pPr>
        <w:ind w:left="708"/>
      </w:pPr>
    </w:p>
    <w:p w:rsidR="00F519DD" w:rsidRDefault="00F519DD" w:rsidP="00F75BA9">
      <w:pPr>
        <w:ind w:left="708"/>
      </w:pPr>
    </w:p>
    <w:p w:rsidR="00F519DD" w:rsidRDefault="00F519DD" w:rsidP="00F75BA9">
      <w:pPr>
        <w:ind w:left="708"/>
      </w:pPr>
      <w:r>
        <w:lastRenderedPageBreak/>
        <w:t xml:space="preserve">-Salida DES-OFB con clave débil y </w:t>
      </w:r>
      <w:proofErr w:type="spellStart"/>
      <w:r>
        <w:t>semidébil</w:t>
      </w:r>
      <w:proofErr w:type="spellEnd"/>
      <w:r>
        <w:t xml:space="preserve"> respectivamente:</w:t>
      </w:r>
    </w:p>
    <w:p w:rsidR="00F519DD" w:rsidRDefault="00F519DD" w:rsidP="00F75BA9">
      <w:pPr>
        <w:ind w:left="708"/>
      </w:pPr>
    </w:p>
    <w:p w:rsidR="00933779" w:rsidRDefault="00F519DD" w:rsidP="00F75BA9">
      <w:pPr>
        <w:ind w:left="708"/>
      </w:pPr>
      <w:r>
        <w:pict>
          <v:shape id="_x0000_i1030" type="#_x0000_t75" style="width:142.65pt;height:93.75pt">
            <v:imagedata r:id="rId11" o:title="CapturaDES-OFB-DEBIL"/>
          </v:shape>
        </w:pict>
      </w:r>
      <w:r>
        <w:rPr>
          <w:noProof/>
          <w:lang w:eastAsia="es-ES"/>
        </w:rPr>
        <w:drawing>
          <wp:inline distT="0" distB="0" distL="0" distR="0">
            <wp:extent cx="1811655" cy="1190625"/>
            <wp:effectExtent l="19050" t="0" r="0" b="0"/>
            <wp:docPr id="25" name="Imagen 25" descr="C:\Users\Miguemc\AppData\Local\Microsoft\Windows\INetCache\Content.Word\CapturaDES-OFB-S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guemc\AppData\Local\Microsoft\Windows\INetCache\Content.Word\CapturaDES-OFB-SEMI.PNG"/>
                    <pic:cNvPicPr>
                      <a:picLocks noChangeAspect="1" noChangeArrowheads="1"/>
                    </pic:cNvPicPr>
                  </pic:nvPicPr>
                  <pic:blipFill>
                    <a:blip r:embed="rId12" cstate="print"/>
                    <a:srcRect/>
                    <a:stretch>
                      <a:fillRect/>
                    </a:stretch>
                  </pic:blipFill>
                  <pic:spPr bwMode="auto">
                    <a:xfrm>
                      <a:off x="0" y="0"/>
                      <a:ext cx="1811655" cy="1190625"/>
                    </a:xfrm>
                    <a:prstGeom prst="rect">
                      <a:avLst/>
                    </a:prstGeom>
                    <a:noFill/>
                    <a:ln w="9525">
                      <a:noFill/>
                      <a:miter lim="800000"/>
                      <a:headEnd/>
                      <a:tailEnd/>
                    </a:ln>
                  </pic:spPr>
                </pic:pic>
              </a:graphicData>
            </a:graphic>
          </wp:inline>
        </w:drawing>
      </w:r>
    </w:p>
    <w:p w:rsidR="00F519DD" w:rsidRDefault="00F519DD" w:rsidP="00F75BA9">
      <w:pPr>
        <w:ind w:left="708"/>
      </w:pPr>
    </w:p>
    <w:p w:rsidR="00F519DD" w:rsidRDefault="00F519DD" w:rsidP="00F75BA9">
      <w:pPr>
        <w:ind w:left="708"/>
      </w:pPr>
      <w:r>
        <w:t>En OFB se realiza una suma XOR entre el bloque con el mensaje en claro y el vector de inicialización encriptado para generar el criptograma, por ese motivo,</w:t>
      </w:r>
      <w:r w:rsidR="007067B9">
        <w:t xml:space="preserve"> como el mensaje es todo ceros, y cifrar dos veces con la clave débil es igual que descifrar, volvemos a tener el mismo resultado que el apartado anterior</w:t>
      </w:r>
      <w:r w:rsidR="004F5B67">
        <w:t xml:space="preserve">, en el caso de la </w:t>
      </w:r>
      <w:proofErr w:type="spellStart"/>
      <w:r w:rsidR="004F5B67">
        <w:t>semidébil</w:t>
      </w:r>
      <w:proofErr w:type="spellEnd"/>
      <w:r w:rsidR="004F5B67">
        <w:t xml:space="preserve"> ocurre lo mismo que con CBC al ser todo ceros sale el mismo criptograma.</w:t>
      </w:r>
    </w:p>
    <w:p w:rsidR="004F5B67" w:rsidRDefault="004F5B67" w:rsidP="00F75BA9">
      <w:pPr>
        <w:ind w:left="708"/>
      </w:pPr>
    </w:p>
    <w:p w:rsidR="004F5B67" w:rsidRPr="004F5B67" w:rsidRDefault="004F5B67" w:rsidP="004F5B67">
      <w:pPr>
        <w:pStyle w:val="Prrafodelista"/>
        <w:numPr>
          <w:ilvl w:val="0"/>
          <w:numId w:val="8"/>
        </w:numPr>
        <w:autoSpaceDE w:val="0"/>
        <w:autoSpaceDN w:val="0"/>
        <w:adjustRightInd w:val="0"/>
        <w:spacing w:after="0" w:line="240" w:lineRule="auto"/>
        <w:rPr>
          <w:sz w:val="24"/>
          <w:szCs w:val="24"/>
        </w:rPr>
      </w:pPr>
      <w:r w:rsidRPr="004F5B67">
        <w:rPr>
          <w:rFonts w:ascii="F24" w:hAnsi="F24" w:cs="F24"/>
          <w:sz w:val="24"/>
          <w:szCs w:val="24"/>
        </w:rPr>
        <w:t xml:space="preserve">Cifrad </w:t>
      </w:r>
      <w:r w:rsidRPr="004F5B67">
        <w:rPr>
          <w:rFonts w:ascii="CMTT10" w:hAnsi="CMTT10" w:cs="CMTT10"/>
          <w:sz w:val="24"/>
          <w:szCs w:val="24"/>
        </w:rPr>
        <w:t xml:space="preserve">input.bin </w:t>
      </w:r>
      <w:r w:rsidRPr="004F5B67">
        <w:rPr>
          <w:rFonts w:ascii="F24" w:hAnsi="F24" w:cs="F24"/>
          <w:sz w:val="24"/>
          <w:szCs w:val="24"/>
        </w:rPr>
        <w:t xml:space="preserve">e </w:t>
      </w:r>
      <w:r w:rsidRPr="004F5B67">
        <w:rPr>
          <w:rFonts w:ascii="CMTT10" w:hAnsi="CMTT10" w:cs="CMTT10"/>
          <w:sz w:val="24"/>
          <w:szCs w:val="24"/>
        </w:rPr>
        <w:t xml:space="preserve">input1.bin </w:t>
      </w:r>
      <w:r w:rsidRPr="004F5B67">
        <w:rPr>
          <w:rFonts w:ascii="F24" w:hAnsi="F24" w:cs="F24"/>
          <w:sz w:val="24"/>
          <w:szCs w:val="24"/>
        </w:rPr>
        <w:t xml:space="preserve">con </w:t>
      </w:r>
      <w:r w:rsidRPr="004F5B67">
        <w:rPr>
          <w:rFonts w:ascii="CMTT10" w:hAnsi="CMTT10" w:cs="CMTT10"/>
          <w:sz w:val="24"/>
          <w:szCs w:val="24"/>
        </w:rPr>
        <w:t xml:space="preserve">DES </w:t>
      </w:r>
      <w:r w:rsidRPr="004F5B67">
        <w:rPr>
          <w:rFonts w:ascii="F24" w:hAnsi="F24" w:cs="F24"/>
          <w:sz w:val="24"/>
          <w:szCs w:val="24"/>
        </w:rPr>
        <w:t xml:space="preserve">en modo </w:t>
      </w:r>
      <w:r w:rsidRPr="004F5B67">
        <w:rPr>
          <w:rFonts w:ascii="CMTT10" w:hAnsi="CMTT10" w:cs="CMTT10"/>
          <w:sz w:val="24"/>
          <w:szCs w:val="24"/>
        </w:rPr>
        <w:t xml:space="preserve">ECB </w:t>
      </w:r>
      <w:r w:rsidRPr="004F5B67">
        <w:rPr>
          <w:rFonts w:ascii="F24" w:hAnsi="F24" w:cs="F24"/>
          <w:sz w:val="24"/>
          <w:szCs w:val="24"/>
        </w:rPr>
        <w:t xml:space="preserve">y clave a elegir, pero no débil ni </w:t>
      </w:r>
      <w:proofErr w:type="spellStart"/>
      <w:r w:rsidRPr="004F5B67">
        <w:rPr>
          <w:rFonts w:ascii="F24" w:hAnsi="F24" w:cs="F24"/>
          <w:sz w:val="24"/>
          <w:szCs w:val="24"/>
        </w:rPr>
        <w:t>semidébil</w:t>
      </w:r>
      <w:proofErr w:type="spellEnd"/>
      <w:r w:rsidRPr="004F5B67">
        <w:rPr>
          <w:rFonts w:ascii="F24" w:hAnsi="F24" w:cs="F24"/>
          <w:sz w:val="24"/>
          <w:szCs w:val="24"/>
        </w:rPr>
        <w:t>. Explicad la forma de los resultados obtenidos</w:t>
      </w:r>
    </w:p>
    <w:p w:rsidR="004F5B67" w:rsidRDefault="004F5B67" w:rsidP="004F5B67">
      <w:pPr>
        <w:pStyle w:val="Prrafodelista"/>
        <w:autoSpaceDE w:val="0"/>
        <w:autoSpaceDN w:val="0"/>
        <w:adjustRightInd w:val="0"/>
        <w:spacing w:after="0" w:line="240" w:lineRule="auto"/>
        <w:rPr>
          <w:rFonts w:ascii="F24" w:hAnsi="F24" w:cs="F24"/>
          <w:sz w:val="24"/>
          <w:szCs w:val="24"/>
        </w:rPr>
      </w:pPr>
    </w:p>
    <w:p w:rsidR="004F5B67" w:rsidRDefault="004F5B67" w:rsidP="004F5B67">
      <w:pPr>
        <w:ind w:left="708"/>
      </w:pPr>
      <w:r>
        <w:t>En este caso usaremos como clave 0x</w:t>
      </w:r>
      <w:r w:rsidRPr="004F5B67">
        <w:t>0E329232EA6D0D73</w:t>
      </w:r>
      <w:r>
        <w:t xml:space="preserve">, </w:t>
      </w:r>
      <w:r w:rsidR="004D18AC">
        <w:t>la salida producida es la siguiente para los archivos input e input1 respectivamente:</w:t>
      </w:r>
    </w:p>
    <w:p w:rsidR="004D18AC" w:rsidRDefault="004D18AC" w:rsidP="004F5B67">
      <w:pPr>
        <w:ind w:left="708"/>
      </w:pPr>
    </w:p>
    <w:p w:rsidR="004D18AC" w:rsidRDefault="004D18AC" w:rsidP="004F5B67">
      <w:pPr>
        <w:ind w:left="708"/>
      </w:pPr>
      <w:r>
        <w:t xml:space="preserve">                   </w:t>
      </w:r>
      <w:r>
        <w:pict>
          <v:shape id="_x0000_i1031" type="#_x0000_t75" style="width:115.45pt;height:120.9pt">
            <v:imagedata r:id="rId13" o:title="CapturaDES-ECB-FUERTE-0"/>
          </v:shape>
        </w:pict>
      </w:r>
      <w:r>
        <w:t xml:space="preserve">                      </w:t>
      </w:r>
      <w:r>
        <w:pict>
          <v:shape id="_x0000_i1032" type="#_x0000_t75" style="width:115.45pt;height:122.95pt">
            <v:imagedata r:id="rId14" o:title="CapturaDES-ECB-FUERTE-1"/>
          </v:shape>
        </w:pict>
      </w:r>
    </w:p>
    <w:p w:rsidR="004D18AC" w:rsidRDefault="004D18AC" w:rsidP="004F5B67">
      <w:pPr>
        <w:ind w:left="708"/>
      </w:pPr>
      <w:r>
        <w:t>Como el cifrado en ECB se hace individualmente por bloques y todos los bloques son iguales</w:t>
      </w:r>
      <w:r w:rsidR="00DD6D45">
        <w:t>, en el caso de input se repite el mismo patrón en el criptograma, y en el caso de input1 son todos iguales menos el bloque que contiene el primer bloque que contiene el bit 1.</w:t>
      </w:r>
    </w:p>
    <w:p w:rsidR="00DD6D45" w:rsidRDefault="00DD6D45" w:rsidP="004F5B67">
      <w:pPr>
        <w:ind w:left="708"/>
        <w:rPr>
          <w:sz w:val="24"/>
          <w:szCs w:val="24"/>
        </w:rPr>
      </w:pPr>
    </w:p>
    <w:p w:rsidR="00DD6D45" w:rsidRPr="00DD6D45" w:rsidRDefault="00DD6D45" w:rsidP="004F5B67">
      <w:pPr>
        <w:ind w:left="708"/>
        <w:rPr>
          <w:sz w:val="24"/>
          <w:szCs w:val="24"/>
        </w:rPr>
      </w:pPr>
    </w:p>
    <w:p w:rsidR="00DD6D45" w:rsidRPr="00DD6D45" w:rsidRDefault="00DD6D45" w:rsidP="00DD6D45">
      <w:pPr>
        <w:pStyle w:val="Prrafodelista"/>
        <w:numPr>
          <w:ilvl w:val="0"/>
          <w:numId w:val="8"/>
        </w:numPr>
        <w:autoSpaceDE w:val="0"/>
        <w:autoSpaceDN w:val="0"/>
        <w:adjustRightInd w:val="0"/>
        <w:spacing w:after="0" w:line="240" w:lineRule="auto"/>
        <w:rPr>
          <w:sz w:val="24"/>
          <w:szCs w:val="24"/>
        </w:rPr>
      </w:pPr>
      <w:r w:rsidRPr="00DD6D45">
        <w:rPr>
          <w:rFonts w:ascii="F24" w:hAnsi="F24" w:cs="F24"/>
          <w:sz w:val="24"/>
          <w:szCs w:val="24"/>
        </w:rPr>
        <w:lastRenderedPageBreak/>
        <w:t xml:space="preserve">Cifrad </w:t>
      </w:r>
      <w:r w:rsidRPr="00DD6D45">
        <w:rPr>
          <w:rFonts w:ascii="CMTT10" w:hAnsi="CMTT10" w:cs="CMTT10"/>
          <w:sz w:val="24"/>
          <w:szCs w:val="24"/>
        </w:rPr>
        <w:t xml:space="preserve">input.bin </w:t>
      </w:r>
      <w:r w:rsidRPr="00DD6D45">
        <w:rPr>
          <w:rFonts w:ascii="F24" w:hAnsi="F24" w:cs="F24"/>
          <w:sz w:val="24"/>
          <w:szCs w:val="24"/>
        </w:rPr>
        <w:t xml:space="preserve">e </w:t>
      </w:r>
      <w:r w:rsidRPr="00DD6D45">
        <w:rPr>
          <w:rFonts w:ascii="CMTT10" w:hAnsi="CMTT10" w:cs="CMTT10"/>
          <w:sz w:val="24"/>
          <w:szCs w:val="24"/>
        </w:rPr>
        <w:t xml:space="preserve">input1.bin </w:t>
      </w:r>
      <w:r w:rsidRPr="00DD6D45">
        <w:rPr>
          <w:rFonts w:ascii="F24" w:hAnsi="F24" w:cs="F24"/>
          <w:sz w:val="24"/>
          <w:szCs w:val="24"/>
        </w:rPr>
        <w:t xml:space="preserve">con </w:t>
      </w:r>
      <w:r w:rsidRPr="00DD6D45">
        <w:rPr>
          <w:rFonts w:ascii="CMTT10" w:hAnsi="CMTT10" w:cs="CMTT10"/>
          <w:sz w:val="24"/>
          <w:szCs w:val="24"/>
        </w:rPr>
        <w:t xml:space="preserve">DES </w:t>
      </w:r>
      <w:r w:rsidRPr="00DD6D45">
        <w:rPr>
          <w:rFonts w:ascii="F24" w:hAnsi="F24" w:cs="F24"/>
          <w:sz w:val="24"/>
          <w:szCs w:val="24"/>
        </w:rPr>
        <w:t xml:space="preserve">en modo </w:t>
      </w:r>
      <w:r w:rsidRPr="00DD6D45">
        <w:rPr>
          <w:rFonts w:ascii="CMTT10" w:hAnsi="CMTT10" w:cs="CMTT10"/>
          <w:sz w:val="24"/>
          <w:szCs w:val="24"/>
        </w:rPr>
        <w:t>CBC</w:t>
      </w:r>
      <w:r w:rsidRPr="00DD6D45">
        <w:rPr>
          <w:rFonts w:ascii="F24" w:hAnsi="F24" w:cs="F24"/>
          <w:sz w:val="24"/>
          <w:szCs w:val="24"/>
        </w:rPr>
        <w:t>, clave y vector de inicialización a elegir. Comparad con los resultados obtenidos en el apartado anterior</w:t>
      </w:r>
    </w:p>
    <w:p w:rsidR="00124AFC" w:rsidRDefault="00124AFC" w:rsidP="00DD6D45">
      <w:pPr>
        <w:ind w:left="360"/>
      </w:pPr>
    </w:p>
    <w:p w:rsidR="00DD6D45" w:rsidRDefault="00087D8F" w:rsidP="00DD6D45">
      <w:pPr>
        <w:ind w:left="708"/>
      </w:pPr>
      <w:r>
        <w:t>Para este caso usamos la clave 0x</w:t>
      </w:r>
      <w:r w:rsidRPr="00087D8F">
        <w:t>0E329232EA6D0D73</w:t>
      </w:r>
      <w:r>
        <w:t xml:space="preserve"> </w:t>
      </w:r>
      <w:r w:rsidR="00C534C3">
        <w:t>y como vector de inicialización el constantemente 0, la salida producida es la siguiente para input e input1 respectivamente:</w:t>
      </w:r>
    </w:p>
    <w:p w:rsidR="00C534C3" w:rsidRDefault="00C534C3" w:rsidP="00DD6D45">
      <w:pPr>
        <w:ind w:left="708"/>
      </w:pPr>
    </w:p>
    <w:p w:rsidR="00C534C3" w:rsidRDefault="00C534C3" w:rsidP="00DD6D45">
      <w:pPr>
        <w:ind w:left="708"/>
      </w:pPr>
      <w:r>
        <w:t xml:space="preserve">           </w:t>
      </w:r>
      <w:r>
        <w:pict>
          <v:shape id="_x0000_i1034" type="#_x0000_t75" style="width:112.1pt;height:126.35pt">
            <v:imagedata r:id="rId15" o:title="CapturaDES-CBC-FUERTE-1"/>
          </v:shape>
        </w:pict>
      </w:r>
      <w:r>
        <w:t xml:space="preserve">                          </w:t>
      </w:r>
      <w:r>
        <w:pict>
          <v:shape id="_x0000_i1033" type="#_x0000_t75" style="width:141.95pt;height:113.45pt">
            <v:imagedata r:id="rId16" o:title="CapturaDES-CBC-FUERTE-0"/>
          </v:shape>
        </w:pict>
      </w:r>
    </w:p>
    <w:p w:rsidR="00C534C3" w:rsidRDefault="00C534C3" w:rsidP="00DD6D45">
      <w:pPr>
        <w:ind w:left="708"/>
      </w:pPr>
      <w:r>
        <w:t xml:space="preserve">En este caso los criptogramas salen completamente diferentes y sin patrones, ya que la clave no es débil y además CBC se basa en los bloques anteriores para </w:t>
      </w:r>
      <w:proofErr w:type="gramStart"/>
      <w:r>
        <w:t xml:space="preserve">cifrar el siguiente y </w:t>
      </w:r>
      <w:proofErr w:type="gramEnd"/>
      <w:r>
        <w:t xml:space="preserve"> ambos archivos empiezan de distinta forma.</w:t>
      </w:r>
    </w:p>
    <w:p w:rsidR="00C534C3" w:rsidRDefault="00C534C3" w:rsidP="00DD6D45">
      <w:pPr>
        <w:ind w:left="708"/>
      </w:pPr>
    </w:p>
    <w:p w:rsidR="00C534C3" w:rsidRDefault="00C534C3" w:rsidP="00C534C3">
      <w:pPr>
        <w:pStyle w:val="Prrafodelista"/>
        <w:numPr>
          <w:ilvl w:val="0"/>
          <w:numId w:val="8"/>
        </w:numPr>
        <w:rPr>
          <w:sz w:val="24"/>
          <w:szCs w:val="24"/>
        </w:rPr>
      </w:pPr>
      <w:r w:rsidRPr="00C534C3">
        <w:rPr>
          <w:rFonts w:ascii="F24" w:hAnsi="F24" w:cs="F24"/>
          <w:sz w:val="24"/>
          <w:szCs w:val="24"/>
        </w:rPr>
        <w:t xml:space="preserve">Repetid los puntos 4 a 5 con </w:t>
      </w:r>
      <w:r w:rsidRPr="00C534C3">
        <w:rPr>
          <w:rFonts w:ascii="CMTT10" w:hAnsi="CMTT10" w:cs="CMTT10"/>
          <w:sz w:val="24"/>
          <w:szCs w:val="24"/>
        </w:rPr>
        <w:t xml:space="preserve">AES-128 </w:t>
      </w:r>
      <w:r w:rsidRPr="00C534C3">
        <w:rPr>
          <w:rFonts w:ascii="F24" w:hAnsi="F24" w:cs="F24"/>
          <w:sz w:val="24"/>
          <w:szCs w:val="24"/>
        </w:rPr>
        <w:t xml:space="preserve">y </w:t>
      </w:r>
      <w:r w:rsidRPr="00C534C3">
        <w:rPr>
          <w:rFonts w:ascii="CMTT10" w:hAnsi="CMTT10" w:cs="CMTT10"/>
          <w:sz w:val="24"/>
          <w:szCs w:val="24"/>
        </w:rPr>
        <w:t>AES-256</w:t>
      </w:r>
      <w:r w:rsidRPr="00C534C3">
        <w:rPr>
          <w:sz w:val="24"/>
          <w:szCs w:val="24"/>
        </w:rPr>
        <w:t xml:space="preserve"> </w:t>
      </w:r>
    </w:p>
    <w:p w:rsidR="00C534C3" w:rsidRDefault="00C534C3" w:rsidP="00C534C3">
      <w:pPr>
        <w:pStyle w:val="Prrafodelista"/>
        <w:rPr>
          <w:sz w:val="24"/>
          <w:szCs w:val="24"/>
        </w:rPr>
      </w:pPr>
    </w:p>
    <w:p w:rsidR="003F1FFE" w:rsidRDefault="00C534C3" w:rsidP="003F1FFE">
      <w:pPr>
        <w:ind w:left="708"/>
      </w:pPr>
      <w:r>
        <w:t>Para este apartado usaremos la clave 0x</w:t>
      </w:r>
      <w:r w:rsidRPr="00C534C3">
        <w:t>244326452948404D635166546A576E5A</w:t>
      </w:r>
      <w:r>
        <w:t xml:space="preserve"> para AES-128 y para AES-256 usaremos la </w:t>
      </w:r>
      <w:proofErr w:type="gramStart"/>
      <w:r>
        <w:t>clave :</w:t>
      </w:r>
      <w:proofErr w:type="gramEnd"/>
      <w:r>
        <w:t xml:space="preserve"> 0x</w:t>
      </w:r>
      <w:r w:rsidRPr="00C534C3">
        <w:t>452948404D635166546A576E5A7234753777217A25432A462D4A614E64526755</w:t>
      </w:r>
    </w:p>
    <w:p w:rsidR="003F1FFE" w:rsidRDefault="003F1FFE" w:rsidP="003F1FFE">
      <w:pPr>
        <w:ind w:left="708"/>
      </w:pPr>
      <w:r>
        <w:t xml:space="preserve">El vector de inicialización es el </w:t>
      </w:r>
      <w:r w:rsidRPr="003F1FFE">
        <w:t>0XD7D7D7D7D7D7D7D7D7D7D7D7D7D7D7D7</w:t>
      </w:r>
    </w:p>
    <w:p w:rsidR="00DA24DE" w:rsidRDefault="00DA24DE" w:rsidP="00C534C3">
      <w:pPr>
        <w:ind w:left="708"/>
      </w:pPr>
      <w:r>
        <w:t xml:space="preserve">Para </w:t>
      </w:r>
      <w:proofErr w:type="spellStart"/>
      <w:r>
        <w:t>encriptar</w:t>
      </w:r>
      <w:proofErr w:type="spellEnd"/>
      <w:r>
        <w:t xml:space="preserve"> los archivos usamos el </w:t>
      </w:r>
      <w:proofErr w:type="gramStart"/>
      <w:r>
        <w:t>comando :</w:t>
      </w:r>
      <w:proofErr w:type="gramEnd"/>
    </w:p>
    <w:p w:rsidR="00DA24DE" w:rsidRDefault="00DA24DE" w:rsidP="00DA24DE">
      <w:pPr>
        <w:ind w:left="1413"/>
      </w:pPr>
      <w:r>
        <w:tab/>
      </w:r>
      <w:proofErr w:type="spellStart"/>
      <w:proofErr w:type="gramStart"/>
      <w:r>
        <w:t>enc</w:t>
      </w:r>
      <w:proofErr w:type="spellEnd"/>
      <w:proofErr w:type="gramEnd"/>
      <w:r>
        <w:t xml:space="preserve"> –aes-(128|256)-(</w:t>
      </w:r>
      <w:proofErr w:type="spellStart"/>
      <w:r>
        <w:t>ecb|cbc</w:t>
      </w:r>
      <w:proofErr w:type="spellEnd"/>
      <w:r>
        <w:t>) –in “Ubicación de input.bin” –</w:t>
      </w:r>
      <w:proofErr w:type="spellStart"/>
      <w:r>
        <w:t>out</w:t>
      </w:r>
      <w:proofErr w:type="spellEnd"/>
      <w:r>
        <w:t xml:space="preserve"> “Ubicación donde queremos el archivo de salida”  -K (clave en hexadecimal) –</w:t>
      </w:r>
      <w:proofErr w:type="spellStart"/>
      <w:r>
        <w:t>iv</w:t>
      </w:r>
      <w:proofErr w:type="spellEnd"/>
      <w:r>
        <w:t xml:space="preserve">  (Vector de inicialización usado si es necesario)</w:t>
      </w:r>
    </w:p>
    <w:p w:rsidR="00DA24DE" w:rsidRDefault="00DA24DE" w:rsidP="00C534C3">
      <w:pPr>
        <w:ind w:left="708"/>
      </w:pPr>
    </w:p>
    <w:p w:rsidR="00FD4C06" w:rsidRDefault="00C534C3" w:rsidP="00C534C3">
      <w:pPr>
        <w:ind w:left="708"/>
      </w:pPr>
      <w:r>
        <w:t>La salida</w:t>
      </w:r>
      <w:r w:rsidR="00FD4C06">
        <w:t xml:space="preserve"> que produce es la siguiente para AES-128 y AES-256 respectivamente, a la izquierda input y a la derecha input1, el orden de los modos es ECB y CBC:</w:t>
      </w:r>
    </w:p>
    <w:p w:rsidR="00FD4C06" w:rsidRDefault="00FD4C06" w:rsidP="00C534C3">
      <w:pPr>
        <w:ind w:left="708"/>
      </w:pPr>
      <w:r>
        <w:lastRenderedPageBreak/>
        <w:t xml:space="preserve">            </w:t>
      </w:r>
      <w:r>
        <w:pict>
          <v:shape id="_x0000_i1035" type="#_x0000_t75" style="width:113.45pt;height:118.2pt">
            <v:imagedata r:id="rId17" o:title="Captura-AES-128-ECB-0"/>
          </v:shape>
        </w:pict>
      </w:r>
      <w:r>
        <w:t xml:space="preserve">                        </w:t>
      </w:r>
      <w:r>
        <w:pict>
          <v:shape id="_x0000_i1036" type="#_x0000_t75" style="width:114.8pt;height:116.85pt">
            <v:imagedata r:id="rId18" o:title="CapturaAES-128-ECB-1"/>
          </v:shape>
        </w:pict>
      </w:r>
    </w:p>
    <w:p w:rsidR="00C534C3" w:rsidRDefault="00C534C3" w:rsidP="00C534C3">
      <w:pPr>
        <w:ind w:left="708"/>
      </w:pPr>
      <w:r>
        <w:t xml:space="preserve"> </w:t>
      </w:r>
      <w:r w:rsidR="00FD4C06">
        <w:t>Como hemos comentado anteriormente, como ECB cifra cada bloque individual</w:t>
      </w:r>
      <w:r w:rsidR="00785EB1">
        <w:t>m</w:t>
      </w:r>
      <w:r w:rsidR="00FD4C06">
        <w:t xml:space="preserve">ente, los dos criptogramas son iguales salvo </w:t>
      </w:r>
      <w:r w:rsidR="00785EB1">
        <w:t xml:space="preserve">en el caso de input1 que el primer bloque es distinto por el bit 1. </w:t>
      </w:r>
    </w:p>
    <w:p w:rsidR="00785EB1" w:rsidRDefault="00785EB1" w:rsidP="00C534C3">
      <w:pPr>
        <w:ind w:left="708"/>
      </w:pPr>
      <w:r>
        <w:t xml:space="preserve">            </w:t>
      </w:r>
      <w:r>
        <w:pict>
          <v:shape id="_x0000_i1037" type="#_x0000_t75" style="width:2in;height:116.15pt">
            <v:imagedata r:id="rId19" o:title="CapturaAES-128-CBC-0"/>
          </v:shape>
        </w:pict>
      </w:r>
      <w:r>
        <w:t xml:space="preserve">                </w:t>
      </w:r>
      <w:r>
        <w:pict>
          <v:shape id="_x0000_i1038" type="#_x0000_t75" style="width:114.8pt;height:128.4pt">
            <v:imagedata r:id="rId20" o:title="CapturaAES-128-CBC-1"/>
          </v:shape>
        </w:pict>
      </w:r>
    </w:p>
    <w:p w:rsidR="00785EB1" w:rsidRDefault="00785EB1" w:rsidP="00C534C3">
      <w:pPr>
        <w:ind w:left="708"/>
      </w:pPr>
    </w:p>
    <w:p w:rsidR="00785EB1" w:rsidRDefault="00785EB1" w:rsidP="00C534C3">
      <w:pPr>
        <w:ind w:left="708"/>
      </w:pPr>
      <w:r>
        <w:t>Los criptogramas son totalmente distintos ya que la clave no es débil y CBC usa los bloques anteriores cifrados para cifrar el siguiente.</w:t>
      </w:r>
    </w:p>
    <w:p w:rsidR="00785EB1" w:rsidRDefault="00785EB1" w:rsidP="00C534C3">
      <w:pPr>
        <w:ind w:left="708"/>
      </w:pPr>
    </w:p>
    <w:p w:rsidR="00785EB1" w:rsidRDefault="00785EB1" w:rsidP="00C534C3">
      <w:pPr>
        <w:ind w:left="708"/>
      </w:pPr>
      <w:r>
        <w:pict>
          <v:shape id="_x0000_i1039" type="#_x0000_t75" style="width:141.95pt;height:92.4pt">
            <v:imagedata r:id="rId21" o:title="CapturaAES-256-ECB-0"/>
          </v:shape>
        </w:pict>
      </w:r>
      <w:r>
        <w:t xml:space="preserve">                </w:t>
      </w:r>
      <w:r>
        <w:pict>
          <v:shape id="_x0000_i1040" type="#_x0000_t75" style="width:114.8pt;height:116.85pt">
            <v:imagedata r:id="rId22" o:title="CapturaAES-256-ECB-1"/>
          </v:shape>
        </w:pict>
      </w:r>
    </w:p>
    <w:p w:rsidR="00785EB1" w:rsidRDefault="00785EB1" w:rsidP="00C534C3">
      <w:pPr>
        <w:ind w:left="708"/>
      </w:pPr>
    </w:p>
    <w:p w:rsidR="00785EB1" w:rsidRDefault="00785EB1" w:rsidP="00C534C3">
      <w:pPr>
        <w:ind w:left="708"/>
      </w:pPr>
      <w:r>
        <w:t>Ocurre lo mismo que con AES-128, todos los bloques se repiten meno</w:t>
      </w:r>
      <w:r w:rsidR="00DA24DE">
        <w:t>s el primero que es donde difieren los dos mensajes.</w:t>
      </w:r>
    </w:p>
    <w:p w:rsidR="00DA24DE" w:rsidRDefault="00DA24DE" w:rsidP="00C534C3">
      <w:pPr>
        <w:ind w:left="708"/>
      </w:pPr>
    </w:p>
    <w:p w:rsidR="00DA24DE" w:rsidRDefault="00DA24DE" w:rsidP="00C534C3">
      <w:pPr>
        <w:ind w:left="708"/>
      </w:pPr>
      <w:r>
        <w:lastRenderedPageBreak/>
        <w:pict>
          <v:shape id="_x0000_i1041" type="#_x0000_t75" style="width:139.9pt;height:105.95pt">
            <v:imagedata r:id="rId23" o:title="CapturaAES-256-CBC-0"/>
          </v:shape>
        </w:pict>
      </w:r>
      <w:r>
        <w:t xml:space="preserve">                   </w:t>
      </w:r>
      <w:r>
        <w:pict>
          <v:shape id="_x0000_i1042" type="#_x0000_t75" style="width:116.15pt;height:134.5pt">
            <v:imagedata r:id="rId24" o:title="CapturaAES-256-CBC-1"/>
          </v:shape>
        </w:pict>
      </w:r>
    </w:p>
    <w:p w:rsidR="00DA24DE" w:rsidRDefault="00DA24DE" w:rsidP="00C534C3">
      <w:pPr>
        <w:ind w:left="708"/>
      </w:pPr>
    </w:p>
    <w:p w:rsidR="00DA24DE" w:rsidRDefault="00DA24DE" w:rsidP="00C534C3">
      <w:pPr>
        <w:ind w:left="708"/>
      </w:pPr>
      <w:r>
        <w:t>Tenemos el mismo caso que con CBC de AES-128, los dos criptogramas son completamente distintos y no siguen ningún patrón.</w:t>
      </w:r>
    </w:p>
    <w:p w:rsidR="00DA24DE" w:rsidRDefault="00DA24DE" w:rsidP="00C534C3">
      <w:pPr>
        <w:ind w:left="708"/>
      </w:pPr>
    </w:p>
    <w:p w:rsidR="00DA24DE" w:rsidRPr="00DA24DE" w:rsidRDefault="00DA24DE" w:rsidP="00DA24DE">
      <w:pPr>
        <w:pStyle w:val="Prrafodelista"/>
        <w:numPr>
          <w:ilvl w:val="0"/>
          <w:numId w:val="8"/>
        </w:numPr>
        <w:autoSpaceDE w:val="0"/>
        <w:autoSpaceDN w:val="0"/>
        <w:adjustRightInd w:val="0"/>
        <w:spacing w:after="0" w:line="240" w:lineRule="auto"/>
        <w:rPr>
          <w:rFonts w:ascii="F24" w:hAnsi="F24" w:cs="F24"/>
          <w:sz w:val="24"/>
          <w:szCs w:val="24"/>
        </w:rPr>
      </w:pPr>
      <w:r w:rsidRPr="00DA24DE">
        <w:rPr>
          <w:rFonts w:ascii="F24" w:hAnsi="F24" w:cs="F24"/>
          <w:sz w:val="24"/>
          <w:szCs w:val="24"/>
        </w:rPr>
        <w:t xml:space="preserve">Cifrad </w:t>
      </w:r>
      <w:r w:rsidRPr="00DA24DE">
        <w:rPr>
          <w:rFonts w:ascii="CMTT10" w:hAnsi="CMTT10" w:cs="CMTT10"/>
          <w:sz w:val="24"/>
          <w:szCs w:val="24"/>
        </w:rPr>
        <w:t xml:space="preserve">input.bin </w:t>
      </w:r>
      <w:r w:rsidRPr="00DA24DE">
        <w:rPr>
          <w:rFonts w:ascii="F24" w:hAnsi="F24" w:cs="F24"/>
          <w:sz w:val="24"/>
          <w:szCs w:val="24"/>
        </w:rPr>
        <w:t xml:space="preserve">con </w:t>
      </w:r>
      <w:r w:rsidRPr="00DA24DE">
        <w:rPr>
          <w:rFonts w:ascii="CMTT10" w:hAnsi="CMTT10" w:cs="CMTT10"/>
          <w:sz w:val="24"/>
          <w:szCs w:val="24"/>
        </w:rPr>
        <w:t xml:space="preserve">AES-192 </w:t>
      </w:r>
      <w:r w:rsidRPr="00DA24DE">
        <w:rPr>
          <w:rFonts w:ascii="F24" w:hAnsi="F24" w:cs="F24"/>
          <w:sz w:val="24"/>
          <w:szCs w:val="24"/>
        </w:rPr>
        <w:t xml:space="preserve">en modo </w:t>
      </w:r>
      <w:r w:rsidRPr="00DA24DE">
        <w:rPr>
          <w:rFonts w:ascii="CMTT10" w:hAnsi="CMTT10" w:cs="CMTT10"/>
          <w:sz w:val="24"/>
          <w:szCs w:val="24"/>
        </w:rPr>
        <w:t>OFB</w:t>
      </w:r>
      <w:r w:rsidRPr="00DA24DE">
        <w:rPr>
          <w:rFonts w:ascii="F24" w:hAnsi="F24" w:cs="F24"/>
          <w:sz w:val="24"/>
          <w:szCs w:val="24"/>
        </w:rPr>
        <w:t xml:space="preserve">, clave y vector de inicialización a elegir. Supongamos que la salida es </w:t>
      </w:r>
      <w:r w:rsidRPr="00DA24DE">
        <w:rPr>
          <w:rFonts w:ascii="CMTT10" w:hAnsi="CMTT10" w:cs="CMTT10"/>
          <w:sz w:val="24"/>
          <w:szCs w:val="24"/>
        </w:rPr>
        <w:t>output.bin</w:t>
      </w:r>
      <w:r w:rsidRPr="00DA24DE">
        <w:rPr>
          <w:rFonts w:ascii="F24" w:hAnsi="F24" w:cs="F24"/>
          <w:sz w:val="24"/>
          <w:szCs w:val="24"/>
        </w:rPr>
        <w:t>.</w:t>
      </w:r>
    </w:p>
    <w:p w:rsidR="00785EB1" w:rsidRDefault="00785EB1" w:rsidP="00C534C3">
      <w:pPr>
        <w:ind w:left="708"/>
      </w:pPr>
    </w:p>
    <w:p w:rsidR="00E10C93" w:rsidRDefault="00E10C93" w:rsidP="00E10C93">
      <w:pPr>
        <w:ind w:firstLine="708"/>
      </w:pPr>
      <w:r>
        <w:t xml:space="preserve">Para </w:t>
      </w:r>
      <w:proofErr w:type="spellStart"/>
      <w:r>
        <w:t>encriptar</w:t>
      </w:r>
      <w:proofErr w:type="spellEnd"/>
      <w:r>
        <w:t xml:space="preserve"> el archivo usamos el siguiente comando:</w:t>
      </w:r>
    </w:p>
    <w:p w:rsidR="00E10C93" w:rsidRDefault="00E10C93" w:rsidP="00E10C93">
      <w:pPr>
        <w:ind w:left="1413"/>
      </w:pPr>
      <w:proofErr w:type="spellStart"/>
      <w:proofErr w:type="gramStart"/>
      <w:r>
        <w:t>enc</w:t>
      </w:r>
      <w:proofErr w:type="spellEnd"/>
      <w:proofErr w:type="gramEnd"/>
      <w:r>
        <w:t xml:space="preserve"> –aes-192-ofb –in “Ubicación de input.bin” –</w:t>
      </w:r>
      <w:proofErr w:type="spellStart"/>
      <w:r>
        <w:t>out</w:t>
      </w:r>
      <w:proofErr w:type="spellEnd"/>
      <w:r>
        <w:t xml:space="preserve"> “Ubicación donde queremos el archivo de salida output.bin”  -K </w:t>
      </w:r>
      <w:r w:rsidR="003F1FFE">
        <w:t xml:space="preserve"> </w:t>
      </w:r>
      <w:r w:rsidR="003F1FFE" w:rsidRPr="003F1FFE">
        <w:t>bcff3f328c22b019af2a49c804def126f4bf94d760c52498</w:t>
      </w:r>
      <w:r>
        <w:t xml:space="preserve"> –</w:t>
      </w:r>
      <w:proofErr w:type="spellStart"/>
      <w:r>
        <w:t>iv</w:t>
      </w:r>
      <w:proofErr w:type="spellEnd"/>
      <w:r>
        <w:t xml:space="preserve">  </w:t>
      </w:r>
      <w:r w:rsidR="003F1FFE" w:rsidRPr="003F1FFE">
        <w:t>D7D7D7D7D7D7D7D7D7D7D7D7D7D7D7D7</w:t>
      </w:r>
    </w:p>
    <w:p w:rsidR="003F1FFE" w:rsidRDefault="003F1FFE" w:rsidP="003F1FFE">
      <w:r>
        <w:tab/>
        <w:t>La salida producida es la siguiente:</w:t>
      </w:r>
    </w:p>
    <w:p w:rsidR="003F1FFE" w:rsidRDefault="003F1FFE" w:rsidP="003F1FFE">
      <w:r>
        <w:tab/>
      </w:r>
    </w:p>
    <w:p w:rsidR="003F1FFE" w:rsidRDefault="003F1FFE" w:rsidP="003F1FFE">
      <w:r>
        <w:tab/>
      </w:r>
      <w:r>
        <w:pict>
          <v:shape id="_x0000_i1043" type="#_x0000_t75" style="width:114.1pt;height:118.2pt">
            <v:imagedata r:id="rId25" o:title="CapturaAES-192-OFB"/>
          </v:shape>
        </w:pict>
      </w:r>
    </w:p>
    <w:p w:rsidR="00DA24DE" w:rsidRDefault="00DA24DE" w:rsidP="00C534C3">
      <w:pPr>
        <w:ind w:left="708"/>
      </w:pPr>
    </w:p>
    <w:p w:rsidR="003F1FFE" w:rsidRDefault="003F1FFE" w:rsidP="00C534C3">
      <w:pPr>
        <w:ind w:left="708"/>
      </w:pPr>
    </w:p>
    <w:p w:rsidR="003F1FFE" w:rsidRDefault="003F1FFE" w:rsidP="00C534C3">
      <w:pPr>
        <w:ind w:left="708"/>
      </w:pPr>
    </w:p>
    <w:p w:rsidR="003F1FFE" w:rsidRDefault="003F1FFE" w:rsidP="00C534C3">
      <w:pPr>
        <w:ind w:left="708"/>
      </w:pPr>
    </w:p>
    <w:p w:rsidR="003F1FFE" w:rsidRDefault="003F1FFE" w:rsidP="00C534C3">
      <w:pPr>
        <w:ind w:left="708"/>
      </w:pPr>
    </w:p>
    <w:p w:rsidR="00785EB1" w:rsidRPr="003F1FFE" w:rsidRDefault="003F1FFE" w:rsidP="003F1FFE">
      <w:pPr>
        <w:pStyle w:val="Prrafodelista"/>
        <w:numPr>
          <w:ilvl w:val="0"/>
          <w:numId w:val="8"/>
        </w:numPr>
        <w:autoSpaceDE w:val="0"/>
        <w:autoSpaceDN w:val="0"/>
        <w:adjustRightInd w:val="0"/>
        <w:spacing w:after="0" w:line="240" w:lineRule="auto"/>
        <w:ind w:left="708"/>
        <w:rPr>
          <w:sz w:val="24"/>
          <w:szCs w:val="24"/>
        </w:rPr>
      </w:pPr>
      <w:r w:rsidRPr="003F1FFE">
        <w:rPr>
          <w:rFonts w:ascii="F24" w:hAnsi="F24" w:cs="F24"/>
          <w:sz w:val="24"/>
          <w:szCs w:val="24"/>
        </w:rPr>
        <w:lastRenderedPageBreak/>
        <w:t xml:space="preserve">Descifra </w:t>
      </w:r>
      <w:r w:rsidRPr="003F1FFE">
        <w:rPr>
          <w:rFonts w:ascii="CMTT10" w:hAnsi="CMTT10" w:cs="CMTT10"/>
          <w:sz w:val="24"/>
          <w:szCs w:val="24"/>
        </w:rPr>
        <w:t xml:space="preserve">output.bin </w:t>
      </w:r>
      <w:r w:rsidRPr="003F1FFE">
        <w:rPr>
          <w:rFonts w:ascii="F24" w:hAnsi="F24" w:cs="F24"/>
          <w:sz w:val="24"/>
          <w:szCs w:val="24"/>
        </w:rPr>
        <w:t>utilizando la misma clave y</w:t>
      </w:r>
      <w:r>
        <w:rPr>
          <w:rFonts w:ascii="F24" w:hAnsi="F24" w:cs="F24"/>
          <w:sz w:val="24"/>
          <w:szCs w:val="24"/>
        </w:rPr>
        <w:t xml:space="preserve"> vector de inicializació</w:t>
      </w:r>
      <w:r w:rsidRPr="003F1FFE">
        <w:rPr>
          <w:rFonts w:ascii="F24" w:hAnsi="F24" w:cs="F24"/>
          <w:sz w:val="24"/>
          <w:szCs w:val="24"/>
        </w:rPr>
        <w:t>n que en 7.</w:t>
      </w:r>
    </w:p>
    <w:p w:rsidR="003F1FFE" w:rsidRDefault="003F1FFE" w:rsidP="003F1FFE">
      <w:pPr>
        <w:autoSpaceDE w:val="0"/>
        <w:autoSpaceDN w:val="0"/>
        <w:adjustRightInd w:val="0"/>
        <w:spacing w:after="0" w:line="240" w:lineRule="auto"/>
        <w:rPr>
          <w:sz w:val="24"/>
          <w:szCs w:val="24"/>
        </w:rPr>
      </w:pPr>
    </w:p>
    <w:p w:rsidR="003F1FFE" w:rsidRDefault="003F1FFE" w:rsidP="003F1FFE">
      <w:pPr>
        <w:autoSpaceDE w:val="0"/>
        <w:autoSpaceDN w:val="0"/>
        <w:adjustRightInd w:val="0"/>
        <w:spacing w:after="0" w:line="240" w:lineRule="auto"/>
        <w:ind w:left="708"/>
        <w:rPr>
          <w:sz w:val="24"/>
          <w:szCs w:val="24"/>
        </w:rPr>
      </w:pPr>
      <w:r>
        <w:rPr>
          <w:sz w:val="24"/>
          <w:szCs w:val="24"/>
        </w:rPr>
        <w:t xml:space="preserve">Para descifrarlo usamos el mismo comando del apartado 7 añadiendo el </w:t>
      </w:r>
      <w:proofErr w:type="spellStart"/>
      <w:r>
        <w:rPr>
          <w:sz w:val="24"/>
          <w:szCs w:val="24"/>
        </w:rPr>
        <w:t>flag</w:t>
      </w:r>
      <w:proofErr w:type="spellEnd"/>
      <w:r>
        <w:rPr>
          <w:sz w:val="24"/>
          <w:szCs w:val="24"/>
        </w:rPr>
        <w:t xml:space="preserve">     –d, la salida producida es la siguiente:</w:t>
      </w:r>
    </w:p>
    <w:p w:rsidR="003F1FFE" w:rsidRDefault="003F1FFE" w:rsidP="003F1FFE">
      <w:pPr>
        <w:autoSpaceDE w:val="0"/>
        <w:autoSpaceDN w:val="0"/>
        <w:adjustRightInd w:val="0"/>
        <w:spacing w:after="0" w:line="240" w:lineRule="auto"/>
        <w:ind w:left="708"/>
        <w:rPr>
          <w:sz w:val="24"/>
          <w:szCs w:val="24"/>
        </w:rPr>
      </w:pPr>
    </w:p>
    <w:p w:rsidR="003F1FFE" w:rsidRPr="003F1FFE" w:rsidRDefault="003F1FFE" w:rsidP="003F1FFE">
      <w:pPr>
        <w:autoSpaceDE w:val="0"/>
        <w:autoSpaceDN w:val="0"/>
        <w:adjustRightInd w:val="0"/>
        <w:spacing w:after="0" w:line="240" w:lineRule="auto"/>
        <w:ind w:left="708"/>
        <w:rPr>
          <w:sz w:val="24"/>
          <w:szCs w:val="24"/>
        </w:rPr>
      </w:pPr>
    </w:p>
    <w:p w:rsidR="00DD6D45" w:rsidRDefault="00FD4C06" w:rsidP="00DD6D45">
      <w:pPr>
        <w:ind w:left="360"/>
      </w:pPr>
      <w:r>
        <w:tab/>
      </w:r>
      <w:r w:rsidR="003F1FFE">
        <w:t xml:space="preserve">                               </w:t>
      </w:r>
      <w:r w:rsidR="003F1FFE">
        <w:pict>
          <v:shape id="_x0000_i1044" type="#_x0000_t75" style="width:116.85pt;height:116.85pt">
            <v:imagedata r:id="rId26" o:title="CapturaDESCIFRADO-AES-192-OFB"/>
          </v:shape>
        </w:pict>
      </w:r>
    </w:p>
    <w:p w:rsidR="003F1FFE" w:rsidRDefault="003F1FFE" w:rsidP="003F1FFE">
      <w:pPr>
        <w:ind w:left="360" w:firstLine="348"/>
      </w:pPr>
      <w:r>
        <w:t>Como era de esperar el resultado es el archivo original input.bin</w:t>
      </w:r>
    </w:p>
    <w:p w:rsidR="003F1FFE" w:rsidRPr="00D6754A" w:rsidRDefault="00D6754A" w:rsidP="00D6754A">
      <w:pPr>
        <w:pStyle w:val="Prrafodelista"/>
        <w:numPr>
          <w:ilvl w:val="0"/>
          <w:numId w:val="8"/>
        </w:numPr>
        <w:autoSpaceDE w:val="0"/>
        <w:autoSpaceDN w:val="0"/>
        <w:adjustRightInd w:val="0"/>
        <w:spacing w:after="0" w:line="240" w:lineRule="auto"/>
        <w:rPr>
          <w:sz w:val="24"/>
          <w:szCs w:val="24"/>
        </w:rPr>
      </w:pPr>
      <w:r w:rsidRPr="00D6754A">
        <w:rPr>
          <w:rFonts w:ascii="F24" w:hAnsi="F24" w:cs="F24"/>
          <w:sz w:val="24"/>
          <w:szCs w:val="24"/>
        </w:rPr>
        <w:t xml:space="preserve">Vuelve a cifrar </w:t>
      </w:r>
      <w:r w:rsidRPr="00D6754A">
        <w:rPr>
          <w:rFonts w:ascii="CMTT10" w:hAnsi="CMTT10" w:cs="CMTT10"/>
          <w:sz w:val="24"/>
          <w:szCs w:val="24"/>
        </w:rPr>
        <w:t xml:space="preserve">output.bin </w:t>
      </w:r>
      <w:r w:rsidRPr="00D6754A">
        <w:rPr>
          <w:rFonts w:ascii="F24" w:hAnsi="F24" w:cs="F24"/>
          <w:sz w:val="24"/>
          <w:szCs w:val="24"/>
        </w:rPr>
        <w:t xml:space="preserve">con </w:t>
      </w:r>
      <w:r w:rsidRPr="00D6754A">
        <w:rPr>
          <w:rFonts w:ascii="CMTT10" w:hAnsi="CMTT10" w:cs="CMTT10"/>
          <w:sz w:val="24"/>
          <w:szCs w:val="24"/>
        </w:rPr>
        <w:t xml:space="preserve">AES-192 </w:t>
      </w:r>
      <w:r w:rsidRPr="00D6754A">
        <w:rPr>
          <w:rFonts w:ascii="F24" w:hAnsi="F24" w:cs="F24"/>
          <w:sz w:val="24"/>
          <w:szCs w:val="24"/>
        </w:rPr>
        <w:t xml:space="preserve">en modo </w:t>
      </w:r>
      <w:r w:rsidRPr="00D6754A">
        <w:rPr>
          <w:rFonts w:ascii="CMTT10" w:hAnsi="CMTT10" w:cs="CMTT10"/>
          <w:sz w:val="24"/>
          <w:szCs w:val="24"/>
        </w:rPr>
        <w:t>OFB</w:t>
      </w:r>
      <w:r w:rsidRPr="00D6754A">
        <w:rPr>
          <w:rFonts w:ascii="F24" w:hAnsi="F24" w:cs="F24"/>
          <w:sz w:val="24"/>
          <w:szCs w:val="24"/>
        </w:rPr>
        <w:t>, clave y vector de inicialización del punto 7. Compara el resultado obtenido con el punto 8, explicando el resultado.</w:t>
      </w:r>
    </w:p>
    <w:p w:rsidR="00D6754A" w:rsidRDefault="00D6754A" w:rsidP="00D6754A">
      <w:pPr>
        <w:pStyle w:val="Prrafodelista"/>
        <w:autoSpaceDE w:val="0"/>
        <w:autoSpaceDN w:val="0"/>
        <w:adjustRightInd w:val="0"/>
        <w:spacing w:after="0" w:line="240" w:lineRule="auto"/>
        <w:rPr>
          <w:rFonts w:ascii="F24" w:hAnsi="F24" w:cs="F24"/>
          <w:sz w:val="24"/>
          <w:szCs w:val="24"/>
        </w:rPr>
      </w:pPr>
    </w:p>
    <w:p w:rsidR="00D6754A" w:rsidRDefault="00D6754A" w:rsidP="00D6754A">
      <w:pPr>
        <w:pStyle w:val="Prrafodelista"/>
        <w:autoSpaceDE w:val="0"/>
        <w:autoSpaceDN w:val="0"/>
        <w:adjustRightInd w:val="0"/>
        <w:spacing w:after="0" w:line="240" w:lineRule="auto"/>
        <w:rPr>
          <w:rFonts w:cstheme="minorHAnsi"/>
        </w:rPr>
      </w:pPr>
      <w:r>
        <w:rPr>
          <w:rFonts w:cstheme="minorHAnsi"/>
        </w:rPr>
        <w:t>Volvemos a cifrar output.bin y la salida es la siguiente:</w:t>
      </w:r>
    </w:p>
    <w:p w:rsidR="00D6754A" w:rsidRDefault="00D6754A" w:rsidP="00D6754A">
      <w:pPr>
        <w:pStyle w:val="Prrafodelista"/>
        <w:autoSpaceDE w:val="0"/>
        <w:autoSpaceDN w:val="0"/>
        <w:adjustRightInd w:val="0"/>
        <w:spacing w:after="0" w:line="240" w:lineRule="auto"/>
        <w:rPr>
          <w:rFonts w:cstheme="minorHAnsi"/>
        </w:rPr>
      </w:pPr>
    </w:p>
    <w:p w:rsidR="00D6754A" w:rsidRDefault="00D6754A" w:rsidP="00D6754A">
      <w:pPr>
        <w:pStyle w:val="Prrafodelista"/>
        <w:autoSpaceDE w:val="0"/>
        <w:autoSpaceDN w:val="0"/>
        <w:adjustRightInd w:val="0"/>
        <w:spacing w:after="0" w:line="240" w:lineRule="auto"/>
        <w:rPr>
          <w:rFonts w:cstheme="minorHAnsi"/>
        </w:rPr>
      </w:pPr>
    </w:p>
    <w:p w:rsidR="00D6754A" w:rsidRDefault="00D6754A" w:rsidP="00D6754A">
      <w:pPr>
        <w:pStyle w:val="Prrafodelista"/>
        <w:autoSpaceDE w:val="0"/>
        <w:autoSpaceDN w:val="0"/>
        <w:adjustRightInd w:val="0"/>
        <w:spacing w:after="0" w:line="240" w:lineRule="auto"/>
        <w:rPr>
          <w:rFonts w:cstheme="minorHAnsi"/>
        </w:rPr>
      </w:pPr>
      <w:r>
        <w:rPr>
          <w:rFonts w:cstheme="minorHAnsi"/>
        </w:rPr>
        <w:t xml:space="preserve">                              </w:t>
      </w:r>
      <w:r>
        <w:rPr>
          <w:rFonts w:cstheme="minorHAnsi"/>
        </w:rPr>
        <w:pict>
          <v:shape id="_x0000_i1045" type="#_x0000_t75" style="width:116.85pt;height:116.85pt">
            <v:imagedata r:id="rId26" o:title="CapturaDOBLECIFRADO-AES-192-OFB"/>
          </v:shape>
        </w:pict>
      </w:r>
    </w:p>
    <w:p w:rsidR="00D6754A" w:rsidRDefault="00D6754A" w:rsidP="00D6754A">
      <w:pPr>
        <w:pStyle w:val="Prrafodelista"/>
        <w:autoSpaceDE w:val="0"/>
        <w:autoSpaceDN w:val="0"/>
        <w:adjustRightInd w:val="0"/>
        <w:spacing w:after="0" w:line="240" w:lineRule="auto"/>
        <w:rPr>
          <w:rFonts w:cstheme="minorHAnsi"/>
        </w:rPr>
      </w:pPr>
    </w:p>
    <w:p w:rsidR="00D6754A" w:rsidRDefault="00D6754A" w:rsidP="00D6754A">
      <w:pPr>
        <w:pStyle w:val="Prrafodelista"/>
        <w:autoSpaceDE w:val="0"/>
        <w:autoSpaceDN w:val="0"/>
        <w:adjustRightInd w:val="0"/>
        <w:spacing w:after="0" w:line="240" w:lineRule="auto"/>
        <w:rPr>
          <w:rFonts w:cstheme="minorHAnsi"/>
        </w:rPr>
      </w:pPr>
      <w:r>
        <w:rPr>
          <w:rFonts w:cstheme="minorHAnsi"/>
        </w:rPr>
        <w:t>Esto se produce porque como hemos vuelto a cifrar con AES-192 en modo OFB y con la misma clave y vector de inicialización que en el apartado 7 al ser un cifrado simétrico, cuando repites el cifrado con los mismos parámetros, es lo mismo que descifrar.</w:t>
      </w:r>
    </w:p>
    <w:p w:rsidR="00D6754A" w:rsidRDefault="00D6754A" w:rsidP="00D6754A">
      <w:pPr>
        <w:pStyle w:val="Prrafodelista"/>
        <w:autoSpaceDE w:val="0"/>
        <w:autoSpaceDN w:val="0"/>
        <w:adjustRightInd w:val="0"/>
        <w:spacing w:after="0" w:line="240" w:lineRule="auto"/>
        <w:rPr>
          <w:rFonts w:cstheme="minorHAnsi"/>
        </w:rPr>
      </w:pPr>
    </w:p>
    <w:p w:rsidR="00D6754A" w:rsidRDefault="00CE2F6F" w:rsidP="00CE2F6F">
      <w:pPr>
        <w:pStyle w:val="Prrafodelista"/>
        <w:numPr>
          <w:ilvl w:val="0"/>
          <w:numId w:val="8"/>
        </w:numPr>
        <w:autoSpaceDE w:val="0"/>
        <w:autoSpaceDN w:val="0"/>
        <w:adjustRightInd w:val="0"/>
        <w:spacing w:after="0" w:line="240" w:lineRule="auto"/>
        <w:rPr>
          <w:rFonts w:cstheme="minorHAnsi"/>
          <w:sz w:val="24"/>
          <w:szCs w:val="24"/>
        </w:rPr>
      </w:pPr>
      <w:r w:rsidRPr="00CE2F6F">
        <w:rPr>
          <w:rFonts w:ascii="F24" w:hAnsi="F24" w:cs="F24"/>
          <w:sz w:val="24"/>
          <w:szCs w:val="24"/>
        </w:rPr>
        <w:t xml:space="preserve">Presentad la descripción de otro cifrado simétrico que aparezca en vuestra implementación de </w:t>
      </w:r>
      <w:proofErr w:type="spellStart"/>
      <w:proofErr w:type="gramStart"/>
      <w:r w:rsidRPr="00CE2F6F">
        <w:rPr>
          <w:rFonts w:ascii="CMSS10" w:hAnsi="CMSS10" w:cs="CMSS10"/>
          <w:sz w:val="24"/>
          <w:szCs w:val="24"/>
        </w:rPr>
        <w:t>OpenSSL</w:t>
      </w:r>
      <w:proofErr w:type="spellEnd"/>
      <w:r w:rsidR="00D6754A" w:rsidRPr="00CE2F6F">
        <w:rPr>
          <w:rFonts w:cstheme="minorHAnsi"/>
          <w:sz w:val="24"/>
          <w:szCs w:val="24"/>
        </w:rPr>
        <w:t xml:space="preserve"> </w:t>
      </w:r>
      <w:r>
        <w:rPr>
          <w:rFonts w:cstheme="minorHAnsi"/>
          <w:sz w:val="24"/>
          <w:szCs w:val="24"/>
        </w:rPr>
        <w:t>.</w:t>
      </w:r>
      <w:proofErr w:type="gramEnd"/>
    </w:p>
    <w:p w:rsidR="00CE2F6F" w:rsidRDefault="00CE2F6F" w:rsidP="00CE2F6F">
      <w:pPr>
        <w:pStyle w:val="Prrafodelista"/>
        <w:autoSpaceDE w:val="0"/>
        <w:autoSpaceDN w:val="0"/>
        <w:adjustRightInd w:val="0"/>
        <w:spacing w:after="0" w:line="240" w:lineRule="auto"/>
        <w:rPr>
          <w:rFonts w:cstheme="minorHAnsi"/>
          <w:sz w:val="24"/>
          <w:szCs w:val="24"/>
        </w:rPr>
      </w:pPr>
    </w:p>
    <w:p w:rsidR="00CE2F6F" w:rsidRDefault="00CE2F6F" w:rsidP="00CE2F6F">
      <w:pPr>
        <w:pStyle w:val="Prrafodelista"/>
        <w:autoSpaceDE w:val="0"/>
        <w:autoSpaceDN w:val="0"/>
        <w:adjustRightInd w:val="0"/>
        <w:spacing w:after="0" w:line="240" w:lineRule="auto"/>
        <w:rPr>
          <w:rFonts w:cstheme="minorHAnsi"/>
        </w:rPr>
      </w:pPr>
      <w:r>
        <w:rPr>
          <w:rFonts w:cstheme="minorHAnsi"/>
        </w:rPr>
        <w:t xml:space="preserve">Vamos a utilizar el cifrado </w:t>
      </w:r>
      <w:proofErr w:type="spellStart"/>
      <w:proofErr w:type="gramStart"/>
      <w:r>
        <w:rPr>
          <w:rFonts w:cstheme="minorHAnsi"/>
        </w:rPr>
        <w:t>BlowFish</w:t>
      </w:r>
      <w:proofErr w:type="spellEnd"/>
      <w:r>
        <w:rPr>
          <w:rFonts w:cstheme="minorHAnsi"/>
        </w:rPr>
        <w:t xml:space="preserve"> ,</w:t>
      </w:r>
      <w:proofErr w:type="gramEnd"/>
      <w:r>
        <w:rPr>
          <w:rFonts w:cstheme="minorHAnsi"/>
        </w:rPr>
        <w:t xml:space="preserve"> este algoritmo</w:t>
      </w:r>
      <w:r w:rsidR="00C40E8D">
        <w:rPr>
          <w:rFonts w:cstheme="minorHAnsi"/>
        </w:rPr>
        <w:t xml:space="preserve"> creado por Bruce </w:t>
      </w:r>
      <w:proofErr w:type="spellStart"/>
      <w:r w:rsidR="00C40E8D">
        <w:rPr>
          <w:rFonts w:cstheme="minorHAnsi"/>
        </w:rPr>
        <w:t>Schneiner</w:t>
      </w:r>
      <w:proofErr w:type="spellEnd"/>
      <w:r w:rsidR="00C40E8D">
        <w:rPr>
          <w:rFonts w:cstheme="minorHAnsi"/>
        </w:rPr>
        <w:t xml:space="preserve"> en 1993 está libre de patente y pretendía reemplazar a DES como algoritmo de cifrado estándar. Está compuesto por 18 </w:t>
      </w:r>
      <w:proofErr w:type="spellStart"/>
      <w:r w:rsidR="00C40E8D">
        <w:rPr>
          <w:rFonts w:cstheme="minorHAnsi"/>
        </w:rPr>
        <w:t>semiclaves</w:t>
      </w:r>
      <w:proofErr w:type="spellEnd"/>
      <w:r w:rsidR="00C40E8D">
        <w:rPr>
          <w:rFonts w:cstheme="minorHAnsi"/>
        </w:rPr>
        <w:t xml:space="preserve"> y 4 Cajas-S, hasta la fecha no se </w:t>
      </w:r>
      <w:proofErr w:type="gramStart"/>
      <w:r w:rsidR="00C40E8D">
        <w:rPr>
          <w:rFonts w:cstheme="minorHAnsi"/>
        </w:rPr>
        <w:t>conoce</w:t>
      </w:r>
      <w:proofErr w:type="gramEnd"/>
      <w:r w:rsidR="00C40E8D">
        <w:rPr>
          <w:rFonts w:cstheme="minorHAnsi"/>
        </w:rPr>
        <w:t xml:space="preserve"> ningún tipo de criptoanálisis efectivo contra </w:t>
      </w:r>
      <w:proofErr w:type="spellStart"/>
      <w:r w:rsidR="00C40E8D">
        <w:rPr>
          <w:rFonts w:cstheme="minorHAnsi"/>
        </w:rPr>
        <w:t>BlowFish</w:t>
      </w:r>
      <w:proofErr w:type="spellEnd"/>
      <w:r w:rsidR="00C40E8D">
        <w:rPr>
          <w:rFonts w:cstheme="minorHAnsi"/>
        </w:rPr>
        <w:t>.</w:t>
      </w: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pPr>
      <w:r>
        <w:t xml:space="preserve">Es un codificador de 16 rondas </w:t>
      </w:r>
      <w:proofErr w:type="spellStart"/>
      <w:r>
        <w:t>Feistel</w:t>
      </w:r>
      <w:proofErr w:type="spellEnd"/>
      <w:r>
        <w:t xml:space="preserve"> y usa llaves que dependen de las Cajas-S.</w:t>
      </w:r>
    </w:p>
    <w:p w:rsidR="00C40E8D" w:rsidRDefault="00C40E8D" w:rsidP="00CE2F6F">
      <w:pPr>
        <w:pStyle w:val="Prrafodelista"/>
        <w:autoSpaceDE w:val="0"/>
        <w:autoSpaceDN w:val="0"/>
        <w:adjustRightInd w:val="0"/>
        <w:spacing w:after="0" w:line="240" w:lineRule="auto"/>
      </w:pPr>
      <w:r>
        <w:t xml:space="preserve">El esquema de </w:t>
      </w:r>
      <w:proofErr w:type="spellStart"/>
      <w:r>
        <w:t>BlowFish</w:t>
      </w:r>
      <w:proofErr w:type="spellEnd"/>
      <w:r>
        <w:t xml:space="preserve"> es el siguiente:</w:t>
      </w:r>
    </w:p>
    <w:p w:rsidR="00C40E8D" w:rsidRDefault="00C40E8D" w:rsidP="00CE2F6F">
      <w:pPr>
        <w:pStyle w:val="Prrafodelista"/>
        <w:autoSpaceDE w:val="0"/>
        <w:autoSpaceDN w:val="0"/>
        <w:adjustRightInd w:val="0"/>
        <w:spacing w:after="0" w:line="240" w:lineRule="auto"/>
        <w:rPr>
          <w:rFonts w:cstheme="minorHAnsi"/>
        </w:rPr>
      </w:pPr>
      <w:r>
        <w:rPr>
          <w:noProof/>
          <w:lang w:eastAsia="es-ES"/>
        </w:rPr>
        <w:lastRenderedPageBreak/>
        <w:drawing>
          <wp:inline distT="0" distB="0" distL="0" distR="0">
            <wp:extent cx="2061845" cy="3536950"/>
            <wp:effectExtent l="19050" t="0" r="0" b="0"/>
            <wp:docPr id="47" name="Imagen 47" descr="https://upload.wikimedia.org/wikipedia/commons/2/2e/DiagramaBlow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2/2e/DiagramaBlowfish.png"/>
                    <pic:cNvPicPr>
                      <a:picLocks noChangeAspect="1" noChangeArrowheads="1"/>
                    </pic:cNvPicPr>
                  </pic:nvPicPr>
                  <pic:blipFill>
                    <a:blip r:embed="rId27" cstate="print"/>
                    <a:srcRect/>
                    <a:stretch>
                      <a:fillRect/>
                    </a:stretch>
                  </pic:blipFill>
                  <pic:spPr bwMode="auto">
                    <a:xfrm>
                      <a:off x="0" y="0"/>
                      <a:ext cx="2061845" cy="3536950"/>
                    </a:xfrm>
                    <a:prstGeom prst="rect">
                      <a:avLst/>
                    </a:prstGeom>
                    <a:noFill/>
                    <a:ln w="9525">
                      <a:noFill/>
                      <a:miter lim="800000"/>
                      <a:headEnd/>
                      <a:tailEnd/>
                    </a:ln>
                  </pic:spPr>
                </pic:pic>
              </a:graphicData>
            </a:graphic>
          </wp:inline>
        </w:drawing>
      </w:r>
    </w:p>
    <w:p w:rsidR="00C40E8D" w:rsidRDefault="00C40E8D" w:rsidP="00CE2F6F">
      <w:pPr>
        <w:pStyle w:val="Prrafodelista"/>
        <w:autoSpaceDE w:val="0"/>
        <w:autoSpaceDN w:val="0"/>
        <w:adjustRightInd w:val="0"/>
        <w:spacing w:after="0" w:line="240" w:lineRule="auto"/>
        <w:rPr>
          <w:rFonts w:cstheme="minorHAnsi"/>
        </w:rPr>
      </w:pPr>
      <w:r>
        <w:rPr>
          <w:rFonts w:cstheme="minorHAnsi"/>
        </w:rPr>
        <w:t xml:space="preserve">Donde F representa la función F de </w:t>
      </w:r>
      <w:proofErr w:type="spellStart"/>
      <w:r>
        <w:rPr>
          <w:rFonts w:cstheme="minorHAnsi"/>
        </w:rPr>
        <w:t>BlowFish</w:t>
      </w:r>
      <w:proofErr w:type="spellEnd"/>
      <w:r>
        <w:rPr>
          <w:rFonts w:cstheme="minorHAnsi"/>
        </w:rPr>
        <w:t xml:space="preserve">  que sigue el siguiente esquema:</w:t>
      </w: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rPr>
          <w:rFonts w:cstheme="minorHAnsi"/>
        </w:rPr>
      </w:pPr>
      <w:r>
        <w:rPr>
          <w:noProof/>
          <w:lang w:eastAsia="es-ES"/>
        </w:rPr>
        <w:drawing>
          <wp:inline distT="0" distB="0" distL="0" distR="0">
            <wp:extent cx="2380615" cy="2061845"/>
            <wp:effectExtent l="19050" t="0" r="635" b="0"/>
            <wp:docPr id="50" name="Imagen 50" descr="https://upload.wikimedia.org/wikipedia/commons/a/a3/BlowfishFunci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a/a3/BlowfishFuncionF.png"/>
                    <pic:cNvPicPr>
                      <a:picLocks noChangeAspect="1" noChangeArrowheads="1"/>
                    </pic:cNvPicPr>
                  </pic:nvPicPr>
                  <pic:blipFill>
                    <a:blip r:embed="rId28" cstate="print"/>
                    <a:srcRect/>
                    <a:stretch>
                      <a:fillRect/>
                    </a:stretch>
                  </pic:blipFill>
                  <pic:spPr bwMode="auto">
                    <a:xfrm>
                      <a:off x="0" y="0"/>
                      <a:ext cx="2380615" cy="2061845"/>
                    </a:xfrm>
                    <a:prstGeom prst="rect">
                      <a:avLst/>
                    </a:prstGeom>
                    <a:noFill/>
                    <a:ln w="9525">
                      <a:noFill/>
                      <a:miter lim="800000"/>
                      <a:headEnd/>
                      <a:tailEnd/>
                    </a:ln>
                  </pic:spPr>
                </pic:pic>
              </a:graphicData>
            </a:graphic>
          </wp:inline>
        </w:drawing>
      </w:r>
    </w:p>
    <w:p w:rsidR="00C40E8D" w:rsidRDefault="00C40E8D" w:rsidP="00CE2F6F">
      <w:pPr>
        <w:pStyle w:val="Prrafodelista"/>
        <w:autoSpaceDE w:val="0"/>
        <w:autoSpaceDN w:val="0"/>
        <w:adjustRightInd w:val="0"/>
        <w:spacing w:after="0" w:line="240" w:lineRule="auto"/>
        <w:rPr>
          <w:rFonts w:cstheme="minorHAnsi"/>
        </w:rPr>
      </w:pPr>
    </w:p>
    <w:p w:rsidR="00C40E8D" w:rsidRDefault="00C40E8D" w:rsidP="00CE2F6F">
      <w:pPr>
        <w:pStyle w:val="Prrafodelista"/>
        <w:autoSpaceDE w:val="0"/>
        <w:autoSpaceDN w:val="0"/>
        <w:adjustRightInd w:val="0"/>
        <w:spacing w:after="0" w:line="240" w:lineRule="auto"/>
        <w:rPr>
          <w:rFonts w:cstheme="minorHAnsi"/>
        </w:rPr>
      </w:pPr>
    </w:p>
    <w:p w:rsidR="00C40E8D" w:rsidRPr="00C40E8D" w:rsidRDefault="00C40E8D" w:rsidP="00C40E8D">
      <w:pPr>
        <w:pStyle w:val="Prrafodelista"/>
        <w:numPr>
          <w:ilvl w:val="0"/>
          <w:numId w:val="8"/>
        </w:numPr>
        <w:autoSpaceDE w:val="0"/>
        <w:autoSpaceDN w:val="0"/>
        <w:adjustRightInd w:val="0"/>
        <w:spacing w:after="0" w:line="240" w:lineRule="auto"/>
        <w:rPr>
          <w:rFonts w:cstheme="minorHAnsi"/>
          <w:sz w:val="24"/>
          <w:szCs w:val="24"/>
        </w:rPr>
      </w:pPr>
      <w:r w:rsidRPr="00C40E8D">
        <w:rPr>
          <w:rFonts w:ascii="F24" w:hAnsi="F24" w:cs="F24"/>
          <w:sz w:val="24"/>
          <w:szCs w:val="24"/>
        </w:rPr>
        <w:t xml:space="preserve"> Repetid los puntos 3 a 5 con el cifrado presentado en el punto 10 (el 3 si el cifrado elegido tuviese claves</w:t>
      </w:r>
      <w:r>
        <w:rPr>
          <w:rFonts w:ascii="F24" w:hAnsi="F24" w:cs="F24"/>
          <w:sz w:val="24"/>
          <w:szCs w:val="24"/>
        </w:rPr>
        <w:t xml:space="preserve"> débiles o </w:t>
      </w:r>
      <w:proofErr w:type="spellStart"/>
      <w:r>
        <w:rPr>
          <w:rFonts w:ascii="F24" w:hAnsi="F24" w:cs="F24"/>
          <w:sz w:val="24"/>
          <w:szCs w:val="24"/>
        </w:rPr>
        <w:t>semidé</w:t>
      </w:r>
      <w:r w:rsidRPr="00C40E8D">
        <w:rPr>
          <w:rFonts w:ascii="F24" w:hAnsi="F24" w:cs="F24"/>
          <w:sz w:val="24"/>
          <w:szCs w:val="24"/>
        </w:rPr>
        <w:t>biles</w:t>
      </w:r>
      <w:proofErr w:type="spellEnd"/>
      <w:r w:rsidRPr="00C40E8D">
        <w:rPr>
          <w:rFonts w:ascii="F24" w:hAnsi="F24" w:cs="F24"/>
          <w:sz w:val="24"/>
          <w:szCs w:val="24"/>
        </w:rPr>
        <w:t>).</w:t>
      </w:r>
    </w:p>
    <w:p w:rsidR="00C40E8D" w:rsidRDefault="00C40E8D" w:rsidP="00C40E8D">
      <w:pPr>
        <w:pStyle w:val="Prrafodelista"/>
        <w:autoSpaceDE w:val="0"/>
        <w:autoSpaceDN w:val="0"/>
        <w:adjustRightInd w:val="0"/>
        <w:spacing w:after="0" w:line="240" w:lineRule="auto"/>
        <w:rPr>
          <w:rFonts w:ascii="F24" w:hAnsi="F24" w:cs="F24"/>
          <w:sz w:val="24"/>
          <w:szCs w:val="24"/>
        </w:rPr>
      </w:pPr>
    </w:p>
    <w:p w:rsidR="00C40E8D" w:rsidRDefault="00C40E8D" w:rsidP="00C40E8D">
      <w:pPr>
        <w:pStyle w:val="Prrafodelista"/>
        <w:autoSpaceDE w:val="0"/>
        <w:autoSpaceDN w:val="0"/>
        <w:adjustRightInd w:val="0"/>
        <w:spacing w:after="0" w:line="240" w:lineRule="auto"/>
        <w:rPr>
          <w:rFonts w:cstheme="minorHAnsi"/>
        </w:rPr>
      </w:pPr>
      <w:r>
        <w:rPr>
          <w:rFonts w:cstheme="minorHAnsi"/>
        </w:rPr>
        <w:t xml:space="preserve">Para </w:t>
      </w:r>
      <w:proofErr w:type="spellStart"/>
      <w:r>
        <w:rPr>
          <w:rFonts w:cstheme="minorHAnsi"/>
        </w:rPr>
        <w:t>encriptar</w:t>
      </w:r>
      <w:proofErr w:type="spellEnd"/>
      <w:r>
        <w:rPr>
          <w:rFonts w:cstheme="minorHAnsi"/>
        </w:rPr>
        <w:t xml:space="preserve"> los archivos </w:t>
      </w:r>
      <w:r w:rsidR="00C1557D">
        <w:rPr>
          <w:rFonts w:cstheme="minorHAnsi"/>
        </w:rPr>
        <w:t>usamos el siguiente comando:</w:t>
      </w:r>
    </w:p>
    <w:p w:rsidR="00C1557D" w:rsidRDefault="00C1557D" w:rsidP="00C40E8D">
      <w:pPr>
        <w:pStyle w:val="Prrafodelista"/>
        <w:autoSpaceDE w:val="0"/>
        <w:autoSpaceDN w:val="0"/>
        <w:adjustRightInd w:val="0"/>
        <w:spacing w:after="0" w:line="240" w:lineRule="auto"/>
        <w:rPr>
          <w:rFonts w:cstheme="minorHAnsi"/>
        </w:rPr>
      </w:pPr>
    </w:p>
    <w:p w:rsidR="00C1557D" w:rsidRDefault="00C1557D" w:rsidP="00C1557D">
      <w:pPr>
        <w:ind w:left="1413"/>
      </w:pPr>
      <w:r>
        <w:rPr>
          <w:rFonts w:cstheme="minorHAnsi"/>
        </w:rPr>
        <w:tab/>
      </w:r>
      <w:proofErr w:type="spellStart"/>
      <w:proofErr w:type="gramStart"/>
      <w:r>
        <w:t>enc</w:t>
      </w:r>
      <w:proofErr w:type="spellEnd"/>
      <w:proofErr w:type="gramEnd"/>
      <w:r>
        <w:t xml:space="preserve"> –</w:t>
      </w:r>
      <w:proofErr w:type="spellStart"/>
      <w:r>
        <w:t>bf</w:t>
      </w:r>
      <w:proofErr w:type="spellEnd"/>
      <w:r>
        <w:t>-(</w:t>
      </w:r>
      <w:proofErr w:type="spellStart"/>
      <w:r>
        <w:t>ecb|cbc|ofb</w:t>
      </w:r>
      <w:proofErr w:type="spellEnd"/>
      <w:r>
        <w:t>) –in “Ubicación de input.bin e input1.bin” –</w:t>
      </w:r>
      <w:proofErr w:type="spellStart"/>
      <w:r>
        <w:t>out</w:t>
      </w:r>
      <w:proofErr w:type="spellEnd"/>
      <w:r>
        <w:t xml:space="preserve"> “Ubicación donde queremos el archivo de salida output.bin”  -K  (clave elegida) –</w:t>
      </w:r>
      <w:proofErr w:type="spellStart"/>
      <w:r>
        <w:t>iv</w:t>
      </w:r>
      <w:proofErr w:type="spellEnd"/>
      <w:r>
        <w:t xml:space="preserve">  D7D7D7D7D7D7D7D7 (solo en CBC y OFB)</w:t>
      </w:r>
    </w:p>
    <w:p w:rsidR="00C1557D" w:rsidRDefault="00C1557D" w:rsidP="00C1557D"/>
    <w:p w:rsidR="00C1557D" w:rsidRDefault="00C1557D" w:rsidP="00C1557D">
      <w:pPr>
        <w:ind w:left="705"/>
      </w:pPr>
      <w:r>
        <w:lastRenderedPageBreak/>
        <w:t>Las claves elegidas son las mismas que las usadas en los apartados 3-5 lo único que cambia en este apartado es el vector de inicialización.</w:t>
      </w:r>
    </w:p>
    <w:p w:rsidR="00C1557D" w:rsidRDefault="00C1557D" w:rsidP="00C1557D">
      <w:pPr>
        <w:ind w:left="705"/>
      </w:pPr>
      <w:r>
        <w:t xml:space="preserve">-Salida de BF ECB, clave débil y </w:t>
      </w:r>
      <w:proofErr w:type="spellStart"/>
      <w:r>
        <w:t>semidébil</w:t>
      </w:r>
      <w:proofErr w:type="spellEnd"/>
      <w:r>
        <w:t xml:space="preserve"> respectivamente:</w:t>
      </w:r>
    </w:p>
    <w:p w:rsidR="00C1557D" w:rsidRDefault="00C1557D" w:rsidP="00C1557D">
      <w:pPr>
        <w:ind w:left="705"/>
      </w:pPr>
    </w:p>
    <w:p w:rsidR="00C1557D" w:rsidRDefault="00C22C90" w:rsidP="00C1557D">
      <w:pPr>
        <w:ind w:left="705"/>
      </w:pPr>
      <w:r>
        <w:t xml:space="preserve">  </w:t>
      </w:r>
      <w:r w:rsidR="00A10B63">
        <w:t xml:space="preserve">     </w:t>
      </w:r>
      <w:r>
        <w:t xml:space="preserve">  </w:t>
      </w:r>
      <w:r>
        <w:pict>
          <v:shape id="_x0000_i1046" type="#_x0000_t75" style="width:114.8pt;height:116.85pt">
            <v:imagedata r:id="rId29" o:title="CapturaBF-ECB-DEBIL"/>
          </v:shape>
        </w:pict>
      </w:r>
      <w:r>
        <w:t xml:space="preserve">                        </w:t>
      </w:r>
      <w:r>
        <w:pict>
          <v:shape id="_x0000_i1047" type="#_x0000_t75" style="width:115.45pt;height:116.85pt">
            <v:imagedata r:id="rId30" o:title="CapturaBF-ECB-SEMI"/>
          </v:shape>
        </w:pict>
      </w:r>
    </w:p>
    <w:p w:rsidR="00C22C90" w:rsidRDefault="00C22C90" w:rsidP="00C1557D">
      <w:pPr>
        <w:ind w:left="705"/>
      </w:pPr>
    </w:p>
    <w:p w:rsidR="00C22C90" w:rsidRDefault="00C22C90" w:rsidP="00C1557D">
      <w:pPr>
        <w:ind w:left="705"/>
      </w:pPr>
      <w:r>
        <w:t xml:space="preserve">-Salida de BF CBC, clave débil y </w:t>
      </w:r>
      <w:proofErr w:type="spellStart"/>
      <w:r>
        <w:t>semidébil</w:t>
      </w:r>
      <w:proofErr w:type="spellEnd"/>
      <w:r>
        <w:t xml:space="preserve"> respectivamente:</w:t>
      </w:r>
    </w:p>
    <w:p w:rsidR="00C22C90" w:rsidRDefault="00C22C90" w:rsidP="00C1557D">
      <w:pPr>
        <w:ind w:left="705"/>
      </w:pPr>
    </w:p>
    <w:p w:rsidR="00C22C90" w:rsidRDefault="00A10B63" w:rsidP="00C1557D">
      <w:pPr>
        <w:ind w:left="705"/>
      </w:pPr>
      <w:r>
        <w:t xml:space="preserve">       </w:t>
      </w:r>
      <w:r>
        <w:pict>
          <v:shape id="_x0000_i1048" type="#_x0000_t75" style="width:112.75pt;height:126.35pt">
            <v:imagedata r:id="rId31" o:title="CapturaBF-CBC-DEBIL"/>
          </v:shape>
        </w:pict>
      </w:r>
      <w:r>
        <w:t xml:space="preserve">                        </w:t>
      </w:r>
      <w:r>
        <w:pict>
          <v:shape id="_x0000_i1049" type="#_x0000_t75" style="width:115.45pt;height:127.7pt">
            <v:imagedata r:id="rId32" o:title="CapturaBF-CBC-SEMI"/>
          </v:shape>
        </w:pict>
      </w:r>
    </w:p>
    <w:p w:rsidR="00A10B63" w:rsidRDefault="00A10B63" w:rsidP="00C1557D">
      <w:pPr>
        <w:ind w:left="705"/>
      </w:pPr>
    </w:p>
    <w:p w:rsidR="00A10B63" w:rsidRDefault="00A10B63" w:rsidP="00C1557D">
      <w:pPr>
        <w:ind w:left="705"/>
      </w:pPr>
    </w:p>
    <w:p w:rsidR="00A10B63" w:rsidRDefault="00A10B63" w:rsidP="00C1557D">
      <w:pPr>
        <w:ind w:left="705"/>
      </w:pPr>
      <w:r>
        <w:t xml:space="preserve">-Salida de BF OFB, clave débil y </w:t>
      </w:r>
      <w:proofErr w:type="spellStart"/>
      <w:r>
        <w:t>semidébil</w:t>
      </w:r>
      <w:proofErr w:type="spellEnd"/>
      <w:r>
        <w:t xml:space="preserve"> respectivamente:</w:t>
      </w:r>
    </w:p>
    <w:p w:rsidR="00A10B63" w:rsidRDefault="00A10B63" w:rsidP="00C1557D">
      <w:pPr>
        <w:ind w:left="705"/>
      </w:pPr>
    </w:p>
    <w:p w:rsidR="00A10B63" w:rsidRDefault="00A10B63" w:rsidP="00C1557D">
      <w:pPr>
        <w:ind w:left="705"/>
      </w:pPr>
      <w:r>
        <w:t xml:space="preserve">     </w:t>
      </w:r>
      <w:r>
        <w:pict>
          <v:shape id="_x0000_i1050" type="#_x0000_t75" style="width:115.45pt;height:116.15pt">
            <v:imagedata r:id="rId33" o:title="CapturaBF-OFB-DEBIL"/>
          </v:shape>
        </w:pict>
      </w:r>
      <w:r>
        <w:t xml:space="preserve">                     </w:t>
      </w:r>
      <w:r>
        <w:pict>
          <v:shape id="_x0000_i1051" type="#_x0000_t75" style="width:116.85pt;height:121.6pt">
            <v:imagedata r:id="rId34" o:title="CapturaBF-OFB-SEMI"/>
          </v:shape>
        </w:pict>
      </w:r>
    </w:p>
    <w:p w:rsidR="00A10B63" w:rsidRDefault="00A10B63" w:rsidP="00C1557D">
      <w:pPr>
        <w:ind w:left="705"/>
      </w:pPr>
    </w:p>
    <w:p w:rsidR="00A10B63" w:rsidRDefault="00A10B63" w:rsidP="00C1557D">
      <w:pPr>
        <w:ind w:left="705"/>
      </w:pPr>
      <w:r>
        <w:lastRenderedPageBreak/>
        <w:t>-Salida de BF ECB, input.bin e input1.bin respectivamente:</w:t>
      </w:r>
    </w:p>
    <w:p w:rsidR="00A10B63" w:rsidRDefault="00A10B63" w:rsidP="00C1557D">
      <w:pPr>
        <w:ind w:left="705"/>
      </w:pPr>
    </w:p>
    <w:p w:rsidR="00A10B63" w:rsidRDefault="00A10B63" w:rsidP="00C1557D">
      <w:pPr>
        <w:ind w:left="705"/>
      </w:pPr>
      <w:r>
        <w:t xml:space="preserve">     </w:t>
      </w:r>
      <w:r>
        <w:pict>
          <v:shape id="_x0000_i1052" type="#_x0000_t75" style="width:112.1pt;height:120.25pt">
            <v:imagedata r:id="rId35" o:title="CapturaBF-ECB-FUERTE0"/>
          </v:shape>
        </w:pict>
      </w:r>
      <w:r>
        <w:t xml:space="preserve">                            </w:t>
      </w:r>
      <w:r>
        <w:pict>
          <v:shape id="_x0000_i1053" type="#_x0000_t75" style="width:114.8pt;height:117.5pt">
            <v:imagedata r:id="rId36" o:title="CapturaBF-ECB-FUERTE1"/>
          </v:shape>
        </w:pict>
      </w:r>
    </w:p>
    <w:p w:rsidR="00A10B63" w:rsidRDefault="00A10B63" w:rsidP="00C1557D">
      <w:pPr>
        <w:ind w:left="705"/>
      </w:pPr>
    </w:p>
    <w:p w:rsidR="00A10B63" w:rsidRDefault="00A10B63" w:rsidP="00C1557D">
      <w:pPr>
        <w:ind w:left="705"/>
      </w:pPr>
      <w:r>
        <w:t>-Salida de BF CBC, input.bin e input1.bin respectivamente:</w:t>
      </w:r>
    </w:p>
    <w:p w:rsidR="00A10B63" w:rsidRDefault="00A10B63" w:rsidP="00C1557D">
      <w:pPr>
        <w:ind w:left="705"/>
      </w:pPr>
    </w:p>
    <w:p w:rsidR="00A10B63" w:rsidRDefault="00A10B63" w:rsidP="00A10B63">
      <w:pPr>
        <w:ind w:left="705"/>
      </w:pPr>
      <w:r>
        <w:t xml:space="preserve">           </w:t>
      </w:r>
      <w:r>
        <w:pict>
          <v:shape id="_x0000_i1054" type="#_x0000_t75" style="width:116.15pt;height:135.15pt">
            <v:imagedata r:id="rId37" o:title="CapturaBF-CBC-FUERTE0"/>
          </v:shape>
        </w:pict>
      </w:r>
      <w:r>
        <w:t xml:space="preserve">                  </w:t>
      </w:r>
      <w:r>
        <w:pict>
          <v:shape id="_x0000_i1055" type="#_x0000_t75" style="width:116.15pt;height:127pt">
            <v:imagedata r:id="rId38" o:title="CapturaBF-CBC-FUERTE1"/>
          </v:shape>
        </w:pict>
      </w:r>
    </w:p>
    <w:p w:rsidR="00A10B63" w:rsidRDefault="00A10B63" w:rsidP="00A10B63">
      <w:pPr>
        <w:ind w:left="705"/>
      </w:pPr>
    </w:p>
    <w:p w:rsidR="00A10B63" w:rsidRDefault="00A10B63" w:rsidP="00A10B63">
      <w:pPr>
        <w:ind w:left="705"/>
      </w:pPr>
      <w:r>
        <w:t>Los resultados son los mismos en cuanto a repetición de patrones y diferencias que los que hemos comentado anteriormente en los apartados 3-5 para el algoritmo DES.</w:t>
      </w:r>
    </w:p>
    <w:p w:rsidR="00A10B63" w:rsidRDefault="00A10B63" w:rsidP="00C1557D">
      <w:pPr>
        <w:ind w:left="705"/>
      </w:pPr>
    </w:p>
    <w:p w:rsidR="00A10B63" w:rsidRDefault="00A10B63" w:rsidP="00C1557D">
      <w:pPr>
        <w:ind w:left="705"/>
      </w:pPr>
      <w:r>
        <w:t xml:space="preserve">    </w:t>
      </w:r>
    </w:p>
    <w:p w:rsidR="00C1557D" w:rsidRPr="00C40E8D" w:rsidRDefault="00C1557D" w:rsidP="00C40E8D">
      <w:pPr>
        <w:pStyle w:val="Prrafodelista"/>
        <w:autoSpaceDE w:val="0"/>
        <w:autoSpaceDN w:val="0"/>
        <w:adjustRightInd w:val="0"/>
        <w:spacing w:after="0" w:line="240" w:lineRule="auto"/>
        <w:rPr>
          <w:rFonts w:cstheme="minorHAnsi"/>
        </w:rPr>
      </w:pPr>
    </w:p>
    <w:sectPr w:rsidR="00C1557D" w:rsidRPr="00C40E8D" w:rsidSect="004D0D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24">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M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34D1"/>
    <w:multiLevelType w:val="hybridMultilevel"/>
    <w:tmpl w:val="B78AE2D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19131CA4"/>
    <w:multiLevelType w:val="hybridMultilevel"/>
    <w:tmpl w:val="90F81B84"/>
    <w:lvl w:ilvl="0" w:tplc="EC36610C">
      <w:start w:val="1"/>
      <w:numFmt w:val="decimal"/>
      <w:lvlText w:val="%1."/>
      <w:lvlJc w:val="left"/>
      <w:pPr>
        <w:ind w:left="720" w:hanging="360"/>
      </w:pPr>
      <w:rPr>
        <w:rFonts w:ascii="F24" w:hAnsi="F24" w:cs="F24"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AE735C"/>
    <w:multiLevelType w:val="hybridMultilevel"/>
    <w:tmpl w:val="661CA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0B0062"/>
    <w:multiLevelType w:val="hybridMultilevel"/>
    <w:tmpl w:val="90F81B84"/>
    <w:lvl w:ilvl="0" w:tplc="EC36610C">
      <w:start w:val="1"/>
      <w:numFmt w:val="decimal"/>
      <w:lvlText w:val="%1."/>
      <w:lvlJc w:val="left"/>
      <w:pPr>
        <w:ind w:left="720" w:hanging="360"/>
      </w:pPr>
      <w:rPr>
        <w:rFonts w:ascii="F24" w:hAnsi="F24" w:cs="F24"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0BA5018"/>
    <w:multiLevelType w:val="hybridMultilevel"/>
    <w:tmpl w:val="0ED20ED2"/>
    <w:lvl w:ilvl="0" w:tplc="C6F430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521066FD"/>
    <w:multiLevelType w:val="hybridMultilevel"/>
    <w:tmpl w:val="5F9A1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C0F0556"/>
    <w:multiLevelType w:val="hybridMultilevel"/>
    <w:tmpl w:val="223E218A"/>
    <w:lvl w:ilvl="0" w:tplc="F31CFA28">
      <w:start w:val="1"/>
      <w:numFmt w:val="decimal"/>
      <w:lvlText w:val="%1."/>
      <w:lvlJc w:val="left"/>
      <w:pPr>
        <w:ind w:left="720" w:hanging="360"/>
      </w:pPr>
      <w:rPr>
        <w:rFonts w:hint="default"/>
        <w:sz w:val="52"/>
        <w:szCs w:val="5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6273342"/>
    <w:multiLevelType w:val="hybridMultilevel"/>
    <w:tmpl w:val="90F81B84"/>
    <w:lvl w:ilvl="0" w:tplc="EC36610C">
      <w:start w:val="1"/>
      <w:numFmt w:val="decimal"/>
      <w:lvlText w:val="%1."/>
      <w:lvlJc w:val="left"/>
      <w:pPr>
        <w:ind w:left="720" w:hanging="360"/>
      </w:pPr>
      <w:rPr>
        <w:rFonts w:ascii="F24" w:hAnsi="F24" w:cs="F24"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24D32B8"/>
    <w:multiLevelType w:val="hybridMultilevel"/>
    <w:tmpl w:val="454612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B855C1"/>
    <w:multiLevelType w:val="hybridMultilevel"/>
    <w:tmpl w:val="0ECE68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8"/>
  </w:num>
  <w:num w:numId="7">
    <w:abstractNumId w:val="9"/>
  </w:num>
  <w:num w:numId="8">
    <w:abstractNumId w:val="3"/>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B12BD"/>
    <w:rsid w:val="00087D8F"/>
    <w:rsid w:val="000E5F94"/>
    <w:rsid w:val="00124AFC"/>
    <w:rsid w:val="00132108"/>
    <w:rsid w:val="002B12BD"/>
    <w:rsid w:val="00322413"/>
    <w:rsid w:val="003F1FFE"/>
    <w:rsid w:val="004623DA"/>
    <w:rsid w:val="004D0DF0"/>
    <w:rsid w:val="004D18AC"/>
    <w:rsid w:val="004F5B67"/>
    <w:rsid w:val="007067B9"/>
    <w:rsid w:val="00785EB1"/>
    <w:rsid w:val="007C5680"/>
    <w:rsid w:val="00933779"/>
    <w:rsid w:val="00A10B63"/>
    <w:rsid w:val="00AD0B73"/>
    <w:rsid w:val="00C1557D"/>
    <w:rsid w:val="00C22C90"/>
    <w:rsid w:val="00C40E8D"/>
    <w:rsid w:val="00C534C3"/>
    <w:rsid w:val="00CA2C8A"/>
    <w:rsid w:val="00CE2F6F"/>
    <w:rsid w:val="00D6754A"/>
    <w:rsid w:val="00DA24DE"/>
    <w:rsid w:val="00DD6D45"/>
    <w:rsid w:val="00E10C93"/>
    <w:rsid w:val="00EA5BBB"/>
    <w:rsid w:val="00F03051"/>
    <w:rsid w:val="00F519DD"/>
    <w:rsid w:val="00F75BA9"/>
    <w:rsid w:val="00FD4C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F0"/>
  </w:style>
  <w:style w:type="paragraph" w:styleId="Ttulo1">
    <w:name w:val="heading 1"/>
    <w:basedOn w:val="Normal"/>
    <w:next w:val="Normal"/>
    <w:link w:val="Ttulo1Car"/>
    <w:uiPriority w:val="9"/>
    <w:qFormat/>
    <w:rsid w:val="002B1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12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B12B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B12B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B12BD"/>
    <w:pPr>
      <w:ind w:left="720"/>
      <w:contextualSpacing/>
    </w:pPr>
  </w:style>
  <w:style w:type="paragraph" w:styleId="Textodeglobo">
    <w:name w:val="Balloon Text"/>
    <w:basedOn w:val="Normal"/>
    <w:link w:val="TextodegloboCar"/>
    <w:uiPriority w:val="99"/>
    <w:semiHidden/>
    <w:unhideWhenUsed/>
    <w:rsid w:val="001321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108"/>
    <w:rPr>
      <w:rFonts w:ascii="Tahoma" w:hAnsi="Tahoma" w:cs="Tahoma"/>
      <w:sz w:val="16"/>
      <w:szCs w:val="16"/>
    </w:rPr>
  </w:style>
  <w:style w:type="character" w:styleId="Hipervnculo">
    <w:name w:val="Hyperlink"/>
    <w:basedOn w:val="Fuentedeprrafopredeter"/>
    <w:uiPriority w:val="99"/>
    <w:unhideWhenUsed/>
    <w:rsid w:val="00C40E8D"/>
    <w:rPr>
      <w:color w:val="0000FF"/>
      <w:u w:val="single"/>
    </w:rPr>
  </w:style>
</w:styles>
</file>

<file path=word/webSettings.xml><?xml version="1.0" encoding="utf-8"?>
<w:webSettings xmlns:r="http://schemas.openxmlformats.org/officeDocument/2006/relationships" xmlns:w="http://schemas.openxmlformats.org/wordprocessingml/2006/main">
  <w:divs>
    <w:div w:id="5030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1274</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 mc</dc:creator>
  <cp:lastModifiedBy>migue mc</cp:lastModifiedBy>
  <cp:revision>8</cp:revision>
  <dcterms:created xsi:type="dcterms:W3CDTF">2017-10-15T16:46:00Z</dcterms:created>
  <dcterms:modified xsi:type="dcterms:W3CDTF">2017-10-16T00:54:00Z</dcterms:modified>
</cp:coreProperties>
</file>