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5EE4AA" w14:textId="6DCF4EED" w:rsidR="00DF6521" w:rsidRPr="00C74BF7" w:rsidRDefault="002E7297" w:rsidP="00C74BF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FAQs-</w:t>
      </w:r>
      <w:r w:rsidR="00C74BF7" w:rsidRPr="00C74BF7">
        <w:rPr>
          <w:rFonts w:ascii="Times New Roman" w:hAnsi="Times New Roman" w:cs="Times New Roman"/>
          <w:b/>
          <w:bCs/>
          <w:sz w:val="24"/>
          <w:szCs w:val="24"/>
        </w:rPr>
        <w:t xml:space="preserve">COHRED GRANT </w:t>
      </w:r>
      <w:r w:rsidR="00C44B93" w:rsidRPr="00C74BF7">
        <w:rPr>
          <w:rFonts w:ascii="Times New Roman" w:hAnsi="Times New Roman" w:cs="Times New Roman"/>
          <w:b/>
          <w:bCs/>
          <w:sz w:val="24"/>
          <w:szCs w:val="24"/>
        </w:rPr>
        <w:t>SENSITIZATION</w:t>
      </w:r>
      <w:r w:rsidR="00C74BF7" w:rsidRPr="00C74BF7">
        <w:rPr>
          <w:rFonts w:ascii="Times New Roman" w:hAnsi="Times New Roman" w:cs="Times New Roman"/>
          <w:b/>
          <w:bCs/>
          <w:sz w:val="24"/>
          <w:szCs w:val="24"/>
        </w:rPr>
        <w:t xml:space="preserve"> WORKSHOP</w:t>
      </w:r>
    </w:p>
    <w:p w14:paraId="5367C26D" w14:textId="77777777" w:rsidR="00C74BF7" w:rsidRPr="00993E27" w:rsidRDefault="00C74BF7" w:rsidP="008D5F0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477153D" w14:textId="3557B218" w:rsidR="004123F6" w:rsidRPr="00C74BF7" w:rsidRDefault="00237428" w:rsidP="008D5F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4BF7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13501B" w:rsidRPr="00C74BF7">
        <w:rPr>
          <w:rFonts w:ascii="Times New Roman" w:hAnsi="Times New Roman" w:cs="Times New Roman"/>
          <w:b/>
          <w:bCs/>
          <w:sz w:val="24"/>
          <w:szCs w:val="24"/>
        </w:rPr>
        <w:t xml:space="preserve">s there a possibility of a having </w:t>
      </w:r>
      <w:r w:rsidR="004123F6" w:rsidRPr="00C74BF7">
        <w:rPr>
          <w:rFonts w:ascii="Times New Roman" w:hAnsi="Times New Roman" w:cs="Times New Roman"/>
          <w:b/>
          <w:bCs/>
          <w:sz w:val="24"/>
          <w:szCs w:val="24"/>
        </w:rPr>
        <w:t>platform for</w:t>
      </w:r>
      <w:r w:rsidR="00FE4C86" w:rsidRPr="00C74BF7">
        <w:rPr>
          <w:rFonts w:ascii="Times New Roman" w:hAnsi="Times New Roman" w:cs="Times New Roman"/>
          <w:b/>
          <w:bCs/>
          <w:sz w:val="24"/>
          <w:szCs w:val="24"/>
        </w:rPr>
        <w:t xml:space="preserve"> multi-dis</w:t>
      </w:r>
      <w:r w:rsidR="00F92B4A" w:rsidRPr="00C74BF7">
        <w:rPr>
          <w:rFonts w:ascii="Times New Roman" w:hAnsi="Times New Roman" w:cs="Times New Roman"/>
          <w:b/>
          <w:bCs/>
          <w:sz w:val="24"/>
          <w:szCs w:val="24"/>
        </w:rPr>
        <w:t>ciplinary</w:t>
      </w:r>
      <w:r w:rsidR="0013501B" w:rsidRPr="00C74BF7">
        <w:rPr>
          <w:rFonts w:ascii="Times New Roman" w:hAnsi="Times New Roman" w:cs="Times New Roman"/>
          <w:b/>
          <w:bCs/>
          <w:sz w:val="24"/>
          <w:szCs w:val="24"/>
        </w:rPr>
        <w:t xml:space="preserve"> collaboration on</w:t>
      </w:r>
      <w:r w:rsidR="004123F6" w:rsidRPr="00C74BF7">
        <w:rPr>
          <w:rFonts w:ascii="Times New Roman" w:hAnsi="Times New Roman" w:cs="Times New Roman"/>
          <w:b/>
          <w:bCs/>
          <w:sz w:val="24"/>
          <w:szCs w:val="24"/>
        </w:rPr>
        <w:t xml:space="preserve"> proposal writing</w:t>
      </w:r>
      <w:r w:rsidR="00F92B4A" w:rsidRPr="00C74BF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13501B" w:rsidRPr="00C74BF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FEE7754" w14:textId="0BCF8189" w:rsidR="00BF67E3" w:rsidRDefault="0013501B" w:rsidP="008D5F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3E27">
        <w:rPr>
          <w:rFonts w:ascii="Times New Roman" w:hAnsi="Times New Roman" w:cs="Times New Roman"/>
          <w:sz w:val="24"/>
          <w:szCs w:val="24"/>
        </w:rPr>
        <w:t xml:space="preserve">The University </w:t>
      </w:r>
      <w:r w:rsidR="008E0D32">
        <w:rPr>
          <w:rFonts w:ascii="Times New Roman" w:hAnsi="Times New Roman" w:cs="Times New Roman"/>
          <w:sz w:val="24"/>
          <w:szCs w:val="24"/>
        </w:rPr>
        <w:t>offers a</w:t>
      </w:r>
      <w:r w:rsidRPr="00993E27">
        <w:rPr>
          <w:rFonts w:ascii="Times New Roman" w:hAnsi="Times New Roman" w:cs="Times New Roman"/>
          <w:sz w:val="24"/>
          <w:szCs w:val="24"/>
        </w:rPr>
        <w:t xml:space="preserve"> platform for</w:t>
      </w:r>
      <w:r w:rsidR="00FE4C86">
        <w:rPr>
          <w:rFonts w:ascii="Times New Roman" w:hAnsi="Times New Roman" w:cs="Times New Roman"/>
          <w:sz w:val="24"/>
          <w:szCs w:val="24"/>
        </w:rPr>
        <w:t xml:space="preserve"> multi-disc</w:t>
      </w:r>
      <w:r w:rsidR="00BF67E3">
        <w:rPr>
          <w:rFonts w:ascii="Times New Roman" w:hAnsi="Times New Roman" w:cs="Times New Roman"/>
          <w:sz w:val="24"/>
          <w:szCs w:val="24"/>
        </w:rPr>
        <w:t>iplinary</w:t>
      </w:r>
      <w:r w:rsidR="00F92B4A">
        <w:rPr>
          <w:rFonts w:ascii="Times New Roman" w:hAnsi="Times New Roman" w:cs="Times New Roman"/>
          <w:sz w:val="24"/>
          <w:szCs w:val="24"/>
        </w:rPr>
        <w:t xml:space="preserve"> collaboration hence members of colleges should identify opportunities and </w:t>
      </w:r>
      <w:r w:rsidR="008E0D32">
        <w:rPr>
          <w:rFonts w:ascii="Times New Roman" w:hAnsi="Times New Roman" w:cs="Times New Roman"/>
          <w:sz w:val="24"/>
          <w:szCs w:val="24"/>
        </w:rPr>
        <w:t>the Principals/Deans</w:t>
      </w:r>
      <w:r w:rsidR="00F92B4A">
        <w:rPr>
          <w:rFonts w:ascii="Times New Roman" w:hAnsi="Times New Roman" w:cs="Times New Roman"/>
          <w:sz w:val="24"/>
          <w:szCs w:val="24"/>
        </w:rPr>
        <w:t xml:space="preserve"> </w:t>
      </w:r>
      <w:r w:rsidR="008E0D32">
        <w:rPr>
          <w:rFonts w:ascii="Times New Roman" w:hAnsi="Times New Roman" w:cs="Times New Roman"/>
          <w:sz w:val="24"/>
          <w:szCs w:val="24"/>
        </w:rPr>
        <w:t xml:space="preserve">then </w:t>
      </w:r>
      <w:r w:rsidR="00F92B4A">
        <w:rPr>
          <w:rFonts w:ascii="Times New Roman" w:hAnsi="Times New Roman" w:cs="Times New Roman"/>
          <w:sz w:val="24"/>
          <w:szCs w:val="24"/>
        </w:rPr>
        <w:t>organizes meetings with interested parties</w:t>
      </w:r>
    </w:p>
    <w:p w14:paraId="4709E6A9" w14:textId="77777777" w:rsidR="008E0D32" w:rsidRDefault="0013501B" w:rsidP="008D5F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3E27">
        <w:rPr>
          <w:rFonts w:ascii="Times New Roman" w:hAnsi="Times New Roman" w:cs="Times New Roman"/>
          <w:sz w:val="24"/>
          <w:szCs w:val="24"/>
        </w:rPr>
        <w:t xml:space="preserve"> </w:t>
      </w:r>
      <w:r w:rsidR="008E0D32">
        <w:rPr>
          <w:rFonts w:ascii="Times New Roman" w:hAnsi="Times New Roman" w:cs="Times New Roman"/>
          <w:sz w:val="24"/>
          <w:szCs w:val="24"/>
        </w:rPr>
        <w:t>Creation of teams from different schools with same interest will enable multi-disciplinary collaborations</w:t>
      </w:r>
      <w:r w:rsidR="008E0D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09F7B1" w14:textId="61E2ABCC" w:rsidR="0013501B" w:rsidRPr="00993E27" w:rsidRDefault="00F92B4A" w:rsidP="008D5F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D5F06">
        <w:rPr>
          <w:rFonts w:ascii="Times New Roman" w:hAnsi="Times New Roman" w:cs="Times New Roman"/>
          <w:sz w:val="24"/>
          <w:szCs w:val="24"/>
        </w:rPr>
        <w:t>esearchers are encouraged to</w:t>
      </w:r>
      <w:r>
        <w:rPr>
          <w:rFonts w:ascii="Times New Roman" w:hAnsi="Times New Roman" w:cs="Times New Roman"/>
          <w:sz w:val="24"/>
          <w:szCs w:val="24"/>
        </w:rPr>
        <w:t xml:space="preserve"> be</w:t>
      </w:r>
      <w:r w:rsidR="00FE4C86">
        <w:rPr>
          <w:rFonts w:ascii="Times New Roman" w:hAnsi="Times New Roman" w:cs="Times New Roman"/>
          <w:sz w:val="24"/>
          <w:szCs w:val="24"/>
        </w:rPr>
        <w:t xml:space="preserve"> intentional </w:t>
      </w:r>
      <w:r>
        <w:rPr>
          <w:rFonts w:ascii="Times New Roman" w:hAnsi="Times New Roman" w:cs="Times New Roman"/>
          <w:sz w:val="24"/>
          <w:szCs w:val="24"/>
        </w:rPr>
        <w:t>and know</w:t>
      </w:r>
      <w:r w:rsidR="008D5F06">
        <w:rPr>
          <w:rFonts w:ascii="Times New Roman" w:hAnsi="Times New Roman" w:cs="Times New Roman"/>
          <w:sz w:val="24"/>
          <w:szCs w:val="24"/>
        </w:rPr>
        <w:t xml:space="preserve"> which researchers are working in which space for possible collaboration.</w:t>
      </w:r>
    </w:p>
    <w:p w14:paraId="7245F015" w14:textId="12BA96C8" w:rsidR="00F92B4A" w:rsidRPr="008E0D32" w:rsidRDefault="0013501B" w:rsidP="00EC13D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0D32">
        <w:rPr>
          <w:rFonts w:ascii="Times New Roman" w:hAnsi="Times New Roman" w:cs="Times New Roman"/>
          <w:sz w:val="24"/>
          <w:szCs w:val="24"/>
        </w:rPr>
        <w:t>Meetings with schools can be held with stakeholder</w:t>
      </w:r>
      <w:r w:rsidR="00F92B4A" w:rsidRPr="008E0D32">
        <w:rPr>
          <w:rFonts w:ascii="Times New Roman" w:hAnsi="Times New Roman" w:cs="Times New Roman"/>
          <w:sz w:val="24"/>
          <w:szCs w:val="24"/>
        </w:rPr>
        <w:t xml:space="preserve"> platforms</w:t>
      </w:r>
      <w:r w:rsidRPr="008E0D32">
        <w:rPr>
          <w:rFonts w:ascii="Times New Roman" w:hAnsi="Times New Roman" w:cs="Times New Roman"/>
          <w:sz w:val="24"/>
          <w:szCs w:val="24"/>
        </w:rPr>
        <w:t xml:space="preserve"> for the purpose of collaboration</w:t>
      </w:r>
      <w:r w:rsidR="00F92B4A" w:rsidRPr="008E0D32">
        <w:rPr>
          <w:rFonts w:ascii="Times New Roman" w:hAnsi="Times New Roman" w:cs="Times New Roman"/>
          <w:sz w:val="24"/>
          <w:szCs w:val="24"/>
        </w:rPr>
        <w:t>.</w:t>
      </w:r>
    </w:p>
    <w:p w14:paraId="2E6241CB" w14:textId="7F4A3D07" w:rsidR="004123F6" w:rsidRPr="00C74BF7" w:rsidRDefault="00237428" w:rsidP="008D5F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4BF7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4123F6" w:rsidRPr="00C74BF7">
        <w:rPr>
          <w:rFonts w:ascii="Times New Roman" w:hAnsi="Times New Roman" w:cs="Times New Roman"/>
          <w:b/>
          <w:bCs/>
          <w:sz w:val="24"/>
          <w:szCs w:val="24"/>
        </w:rPr>
        <w:t>t is possible to have mentorship in proposal writing</w:t>
      </w:r>
      <w:r w:rsidR="004B2E5C" w:rsidRPr="00C74BF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FA914F1" w14:textId="72E1018B" w:rsidR="00993E27" w:rsidRPr="00993E27" w:rsidRDefault="00993E27" w:rsidP="008D5F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possible through training</w:t>
      </w:r>
      <w:r w:rsidR="004B2E5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and workshop</w:t>
      </w:r>
      <w:r w:rsidR="004B2E5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2E5C">
        <w:rPr>
          <w:rFonts w:ascii="Times New Roman" w:hAnsi="Times New Roman" w:cs="Times New Roman"/>
          <w:sz w:val="24"/>
          <w:szCs w:val="24"/>
        </w:rPr>
        <w:t>organized</w:t>
      </w:r>
      <w:r>
        <w:rPr>
          <w:rFonts w:ascii="Times New Roman" w:hAnsi="Times New Roman" w:cs="Times New Roman"/>
          <w:sz w:val="24"/>
          <w:szCs w:val="24"/>
        </w:rPr>
        <w:t xml:space="preserve"> by DGM where researchers are taken through the process of proposal writings by experts</w:t>
      </w:r>
      <w:r w:rsidR="00A11258">
        <w:rPr>
          <w:rFonts w:ascii="Times New Roman" w:hAnsi="Times New Roman" w:cs="Times New Roman"/>
          <w:sz w:val="24"/>
          <w:szCs w:val="24"/>
        </w:rPr>
        <w:t>.</w:t>
      </w:r>
    </w:p>
    <w:p w14:paraId="563C1434" w14:textId="4BC1FCE9" w:rsidR="004123F6" w:rsidRPr="00C74BF7" w:rsidRDefault="004123F6" w:rsidP="008D5F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4BF7">
        <w:rPr>
          <w:rFonts w:ascii="Times New Roman" w:hAnsi="Times New Roman" w:cs="Times New Roman"/>
          <w:b/>
          <w:bCs/>
          <w:sz w:val="24"/>
          <w:szCs w:val="24"/>
        </w:rPr>
        <w:t>How</w:t>
      </w:r>
      <w:r w:rsidR="004B2E5C" w:rsidRPr="00C74B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D5F06" w:rsidRPr="00C74BF7">
        <w:rPr>
          <w:rFonts w:ascii="Times New Roman" w:hAnsi="Times New Roman" w:cs="Times New Roman"/>
          <w:b/>
          <w:bCs/>
          <w:sz w:val="24"/>
          <w:szCs w:val="24"/>
        </w:rPr>
        <w:t>are consultancies</w:t>
      </w:r>
      <w:r w:rsidRPr="00C74BF7">
        <w:rPr>
          <w:rFonts w:ascii="Times New Roman" w:hAnsi="Times New Roman" w:cs="Times New Roman"/>
          <w:b/>
          <w:bCs/>
          <w:sz w:val="24"/>
          <w:szCs w:val="24"/>
        </w:rPr>
        <w:t xml:space="preserve"> handled by Grants office</w:t>
      </w:r>
      <w:r w:rsidR="004B2E5C" w:rsidRPr="00C74BF7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85746B" w:rsidRPr="00C74BF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E42C929" w14:textId="4814B92C" w:rsidR="004B2E5C" w:rsidRDefault="004B2E5C" w:rsidP="008D5F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DGM provides logistical support on the entire process of consultancy development </w:t>
      </w:r>
      <w:r w:rsidR="008D7427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execution in liaison with the Finance to ensure smooth disbursement of funds to </w:t>
      </w:r>
      <w:r w:rsidR="008E0D32">
        <w:rPr>
          <w:rFonts w:ascii="Times New Roman" w:hAnsi="Times New Roman" w:cs="Times New Roman"/>
          <w:sz w:val="24"/>
          <w:szCs w:val="24"/>
        </w:rPr>
        <w:t>the consultants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DFF192" w14:textId="5E10B6A2" w:rsidR="004123F6" w:rsidRPr="00C74BF7" w:rsidRDefault="004123F6" w:rsidP="008D5F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4BF7">
        <w:rPr>
          <w:rFonts w:ascii="Times New Roman" w:hAnsi="Times New Roman" w:cs="Times New Roman"/>
          <w:b/>
          <w:bCs/>
          <w:sz w:val="24"/>
          <w:szCs w:val="24"/>
        </w:rPr>
        <w:t>Has the IGU policy been reviewed to support researchers</w:t>
      </w:r>
      <w:r w:rsidR="008E0D32">
        <w:rPr>
          <w:rFonts w:ascii="Times New Roman" w:hAnsi="Times New Roman" w:cs="Times New Roman"/>
          <w:b/>
          <w:bCs/>
          <w:sz w:val="24"/>
          <w:szCs w:val="24"/>
        </w:rPr>
        <w:t>/consultancies</w:t>
      </w:r>
      <w:bookmarkStart w:id="0" w:name="_GoBack"/>
      <w:bookmarkEnd w:id="0"/>
      <w:r w:rsidR="00A00975" w:rsidRPr="00C74BF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9DD2E8F" w14:textId="379824FB" w:rsidR="004B2E5C" w:rsidRPr="004B2E5C" w:rsidRDefault="004B2E5C" w:rsidP="008D5F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IGU policy has been reviewed and it is awaiting approval from UMB.</w:t>
      </w:r>
    </w:p>
    <w:p w14:paraId="546E25CC" w14:textId="328336DF" w:rsidR="00A4620F" w:rsidRPr="00993E27" w:rsidRDefault="00A4620F" w:rsidP="004B2E5C">
      <w:pPr>
        <w:rPr>
          <w:rFonts w:ascii="Times New Roman" w:hAnsi="Times New Roman" w:cs="Times New Roman"/>
          <w:sz w:val="24"/>
          <w:szCs w:val="24"/>
        </w:rPr>
      </w:pPr>
    </w:p>
    <w:sectPr w:rsidR="00A4620F" w:rsidRPr="00993E27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3BDBB7" w14:textId="77777777" w:rsidR="00FE12FE" w:rsidRDefault="00FE12FE" w:rsidP="00A4620F">
      <w:pPr>
        <w:spacing w:after="0" w:line="240" w:lineRule="auto"/>
      </w:pPr>
      <w:r>
        <w:separator/>
      </w:r>
    </w:p>
  </w:endnote>
  <w:endnote w:type="continuationSeparator" w:id="0">
    <w:p w14:paraId="65D29338" w14:textId="77777777" w:rsidR="00FE12FE" w:rsidRDefault="00FE12FE" w:rsidP="00A46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80D0B1" w14:textId="77777777" w:rsidR="00FE12FE" w:rsidRDefault="00FE12FE" w:rsidP="00A4620F">
      <w:pPr>
        <w:spacing w:after="0" w:line="240" w:lineRule="auto"/>
      </w:pPr>
      <w:r>
        <w:separator/>
      </w:r>
    </w:p>
  </w:footnote>
  <w:footnote w:type="continuationSeparator" w:id="0">
    <w:p w14:paraId="1A2DDCED" w14:textId="77777777" w:rsidR="00FE12FE" w:rsidRDefault="00FE12FE" w:rsidP="00A46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DD4EBB" w14:textId="1E206538" w:rsidR="00A4620F" w:rsidRDefault="00A4620F">
    <w:pPr>
      <w:pStyle w:val="Header"/>
    </w:pPr>
    <w:r>
      <w:t xml:space="preserve">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E0891"/>
    <w:multiLevelType w:val="hybridMultilevel"/>
    <w:tmpl w:val="80EEBB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F615FEF"/>
    <w:multiLevelType w:val="hybridMultilevel"/>
    <w:tmpl w:val="F4DC29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5263C1"/>
    <w:multiLevelType w:val="hybridMultilevel"/>
    <w:tmpl w:val="83302E0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F6"/>
    <w:rsid w:val="0013501B"/>
    <w:rsid w:val="00150121"/>
    <w:rsid w:val="001C251E"/>
    <w:rsid w:val="00237428"/>
    <w:rsid w:val="002E7297"/>
    <w:rsid w:val="00311251"/>
    <w:rsid w:val="004123F6"/>
    <w:rsid w:val="00486980"/>
    <w:rsid w:val="004B2E5C"/>
    <w:rsid w:val="006739BD"/>
    <w:rsid w:val="0068145D"/>
    <w:rsid w:val="006B158D"/>
    <w:rsid w:val="007528C6"/>
    <w:rsid w:val="007B7048"/>
    <w:rsid w:val="007C29CC"/>
    <w:rsid w:val="0085746B"/>
    <w:rsid w:val="008D5F06"/>
    <w:rsid w:val="008D7427"/>
    <w:rsid w:val="008E0D32"/>
    <w:rsid w:val="00993E27"/>
    <w:rsid w:val="00A00975"/>
    <w:rsid w:val="00A11258"/>
    <w:rsid w:val="00A228C3"/>
    <w:rsid w:val="00A4620F"/>
    <w:rsid w:val="00AD695D"/>
    <w:rsid w:val="00BF67E3"/>
    <w:rsid w:val="00C44B93"/>
    <w:rsid w:val="00C74BF7"/>
    <w:rsid w:val="00D94868"/>
    <w:rsid w:val="00DF6521"/>
    <w:rsid w:val="00E06CD2"/>
    <w:rsid w:val="00E705E8"/>
    <w:rsid w:val="00F1127A"/>
    <w:rsid w:val="00F92B4A"/>
    <w:rsid w:val="00FE12FE"/>
    <w:rsid w:val="00FE4C86"/>
    <w:rsid w:val="00FF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84E0"/>
  <w15:chartTrackingRefBased/>
  <w15:docId w15:val="{FF9DB67B-4682-46B3-AAF1-16214B46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6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20F"/>
  </w:style>
  <w:style w:type="paragraph" w:styleId="Footer">
    <w:name w:val="footer"/>
    <w:basedOn w:val="Normal"/>
    <w:link w:val="FooterChar"/>
    <w:uiPriority w:val="99"/>
    <w:unhideWhenUsed/>
    <w:rsid w:val="00A46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20F"/>
  </w:style>
  <w:style w:type="paragraph" w:styleId="NoSpacing">
    <w:name w:val="No Spacing"/>
    <w:uiPriority w:val="1"/>
    <w:qFormat/>
    <w:rsid w:val="0013501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35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Ochieng</dc:creator>
  <cp:keywords/>
  <dc:description/>
  <cp:lastModifiedBy>user</cp:lastModifiedBy>
  <cp:revision>2</cp:revision>
  <dcterms:created xsi:type="dcterms:W3CDTF">2024-05-14T07:41:00Z</dcterms:created>
  <dcterms:modified xsi:type="dcterms:W3CDTF">2024-05-14T07:41:00Z</dcterms:modified>
</cp:coreProperties>
</file>