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b/>
          <w:bCs/>
          <w:lang w:val="en-US"/>
        </w:rPr>
      </w:pPr>
      <w:r>
        <w:rPr>
          <w:rFonts w:hint="default"/>
          <w:b/>
          <w:bCs/>
          <w:lang w:val="en-US"/>
        </w:rPr>
        <w:t>1 -  Differents between document and word object;</w:t>
      </w:r>
    </w:p>
    <w:p>
      <w:pPr>
        <w:pStyle w:val="6"/>
        <w:numPr>
          <w:ilvl w:val="0"/>
          <w:numId w:val="1"/>
        </w:numPr>
        <w:bidi w:val="0"/>
        <w:ind w:left="420" w:leftChars="0" w:hanging="420" w:firstLineChars="0"/>
        <w:rPr>
          <w:rFonts w:hint="default"/>
        </w:rPr>
      </w:pPr>
      <w:r>
        <w:rPr>
          <w:rFonts w:hint="default"/>
        </w:rPr>
        <w:t>A document is an object inside the window object and we use a document object for manipulation inside the document.</w:t>
      </w:r>
    </w:p>
    <w:p>
      <w:pPr>
        <w:pStyle w:val="6"/>
        <w:numPr>
          <w:numId w:val="0"/>
        </w:numPr>
        <w:bidi w:val="0"/>
        <w:ind w:leftChars="0" w:right="0" w:rightChars="0"/>
        <w:rPr>
          <w:rFonts w:hint="default"/>
        </w:rPr>
      </w:pPr>
    </w:p>
    <w:p>
      <w:pPr>
        <w:numPr>
          <w:ilvl w:val="0"/>
          <w:numId w:val="1"/>
        </w:numPr>
        <w:bidi w:val="0"/>
        <w:ind w:left="420" w:leftChars="0" w:hanging="420" w:firstLineChars="0"/>
        <w:jc w:val="left"/>
        <w:rPr>
          <w:rFonts w:hint="default"/>
          <w:lang w:val="en-US"/>
        </w:rPr>
      </w:pPr>
      <w:r>
        <w:rPr>
          <w:rFonts w:hint="default"/>
          <w:sz w:val="32"/>
          <w:szCs w:val="32"/>
          <w:lang w:val="en-US"/>
        </w:rPr>
        <w:t xml:space="preserve"> </w:t>
      </w:r>
      <w:r>
        <w:t>Document Object:</w:t>
      </w:r>
      <w:r>
        <w:rPr>
          <w:rFonts w:hint="default"/>
        </w:rPr>
        <w:t> The document object represent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pPr>
        <w:bidi w:val="0"/>
        <w:rPr>
          <w:rFonts w:hint="default"/>
        </w:rPr>
      </w:pPr>
    </w:p>
    <w:p>
      <w:pPr>
        <w:numPr>
          <w:ilvl w:val="0"/>
          <w:numId w:val="1"/>
        </w:numPr>
        <w:bidi w:val="0"/>
        <w:ind w:left="420" w:leftChars="0" w:hanging="420" w:firstLineChars="0"/>
        <w:rPr>
          <w:rFonts w:hint="default"/>
          <w:lang w:val="en-US"/>
        </w:rPr>
      </w:pPr>
      <w:r>
        <w:rPr>
          <w:rFonts w:hint="default"/>
          <w:lang w:val="en-US"/>
        </w:rPr>
        <w:t xml:space="preserve"> </w:t>
      </w:r>
      <w:r>
        <w:t>The window object</w:t>
      </w:r>
      <w:r>
        <w:rPr>
          <w:rFonts w:hint="default"/>
        </w:rPr>
        <w:t xml:space="preserve"> represents an open window in a browser. If a document contain frames </w:t>
      </w:r>
      <w:bookmarkStart w:id="0" w:name="_GoBack"/>
      <w:bookmarkEnd w:id="0"/>
      <w:r>
        <w:rPr>
          <w:rFonts w:hint="default"/>
        </w:rPr>
        <w:t>the browser creates one window object for the HTML document, and one additional window object for each frame.</w:t>
      </w:r>
    </w:p>
    <w:p>
      <w:pPr>
        <w:pStyle w:val="2"/>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A5C81"/>
    <w:multiLevelType w:val="singleLevel"/>
    <w:tmpl w:val="1ADA5C8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87447"/>
    <w:rsid w:val="55B87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2023-01-20T10:12:00Z</dcterms:created>
  <dc:creator>HOME</dc:creator>
  <cp:lastModifiedBy>HOME</cp:lastModifiedBy>
  <dcterms:modified xsi:type="dcterms:W3CDTF">2023-01-20T10:20:37Z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7D125BE18AC44E9F8D24BEBA9275D58D</vt:lpwstr>
  </property>
</Properties>
</file>