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5E7" w:rsidRPr="00D01BB9" w:rsidRDefault="00C172D4">
      <w:pPr>
        <w:pStyle w:val="Heading1"/>
        <w:spacing w:before="83"/>
        <w:ind w:left="2030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</w:rPr>
        <w:t xml:space="preserve">CREDIT </w:t>
      </w:r>
      <w:r w:rsidR="00BA66E6" w:rsidRPr="00D01BB9">
        <w:rPr>
          <w:rFonts w:asciiTheme="minorBidi" w:hAnsiTheme="minorBidi" w:cstheme="minorBidi"/>
        </w:rPr>
        <w:t xml:space="preserve">CARD </w:t>
      </w:r>
      <w:r w:rsidRPr="00D01BB9">
        <w:rPr>
          <w:rFonts w:asciiTheme="minorBidi" w:hAnsiTheme="minorBidi" w:cstheme="minorBidi"/>
        </w:rPr>
        <w:t xml:space="preserve">RISK </w:t>
      </w:r>
      <w:r w:rsidR="00BA66E6" w:rsidRPr="00D01BB9">
        <w:rPr>
          <w:rFonts w:asciiTheme="minorBidi" w:hAnsiTheme="minorBidi" w:cstheme="minorBidi"/>
        </w:rPr>
        <w:t>ANALYSIS</w:t>
      </w:r>
    </w:p>
    <w:p w:rsidR="009C25E7" w:rsidRPr="00D01BB9" w:rsidRDefault="009C25E7">
      <w:pPr>
        <w:pStyle w:val="BodyText"/>
        <w:spacing w:before="5"/>
        <w:rPr>
          <w:rFonts w:asciiTheme="minorBidi" w:hAnsiTheme="minorBidi" w:cstheme="minorBidi"/>
          <w:sz w:val="12"/>
        </w:rPr>
      </w:pPr>
    </w:p>
    <w:p w:rsidR="009C25E7" w:rsidRPr="00D01BB9" w:rsidRDefault="00131F64">
      <w:pPr>
        <w:pStyle w:val="BodyText"/>
        <w:spacing w:before="60"/>
        <w:ind w:left="100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</w:rPr>
        <w:t>BACKGROUND:</w:t>
      </w:r>
    </w:p>
    <w:p w:rsidR="009C25E7" w:rsidRPr="00D01BB9" w:rsidRDefault="00131F64">
      <w:pPr>
        <w:pStyle w:val="BodyText"/>
        <w:spacing w:before="193" w:line="273" w:lineRule="auto"/>
        <w:ind w:left="100" w:right="321"/>
        <w:jc w:val="both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</w:rPr>
        <w:t>Credit</w:t>
      </w:r>
      <w:r w:rsidRPr="00D01BB9">
        <w:rPr>
          <w:rFonts w:asciiTheme="minorBidi" w:hAnsiTheme="minorBidi" w:cstheme="minorBidi"/>
          <w:spacing w:val="-45"/>
        </w:rPr>
        <w:t xml:space="preserve"> </w:t>
      </w:r>
      <w:r w:rsidRPr="00D01BB9">
        <w:rPr>
          <w:rFonts w:asciiTheme="minorBidi" w:hAnsiTheme="minorBidi" w:cstheme="minorBidi"/>
        </w:rPr>
        <w:t>risk</w:t>
      </w:r>
      <w:r w:rsidRPr="00D01BB9">
        <w:rPr>
          <w:rFonts w:asciiTheme="minorBidi" w:hAnsiTheme="minorBidi" w:cstheme="minorBidi"/>
          <w:spacing w:val="-44"/>
        </w:rPr>
        <w:t xml:space="preserve"> </w:t>
      </w:r>
      <w:r w:rsidRPr="00D01BB9">
        <w:rPr>
          <w:rFonts w:asciiTheme="minorBidi" w:hAnsiTheme="minorBidi" w:cstheme="minorBidi"/>
        </w:rPr>
        <w:t>refers</w:t>
      </w:r>
      <w:r w:rsidRPr="00D01BB9">
        <w:rPr>
          <w:rFonts w:asciiTheme="minorBidi" w:hAnsiTheme="minorBidi" w:cstheme="minorBidi"/>
          <w:spacing w:val="-44"/>
        </w:rPr>
        <w:t xml:space="preserve"> </w:t>
      </w:r>
      <w:r w:rsidRPr="00D01BB9">
        <w:rPr>
          <w:rFonts w:asciiTheme="minorBidi" w:hAnsiTheme="minorBidi" w:cstheme="minorBidi"/>
        </w:rPr>
        <w:t>to</w:t>
      </w:r>
      <w:r w:rsidRPr="00D01BB9">
        <w:rPr>
          <w:rFonts w:asciiTheme="minorBidi" w:hAnsiTheme="minorBidi" w:cstheme="minorBidi"/>
          <w:spacing w:val="-45"/>
        </w:rPr>
        <w:t xml:space="preserve"> </w:t>
      </w:r>
      <w:r w:rsidRPr="00D01BB9">
        <w:rPr>
          <w:rFonts w:asciiTheme="minorBidi" w:hAnsiTheme="minorBidi" w:cstheme="minorBidi"/>
        </w:rPr>
        <w:t>the</w:t>
      </w:r>
      <w:r w:rsidRPr="00D01BB9">
        <w:rPr>
          <w:rFonts w:asciiTheme="minorBidi" w:hAnsiTheme="minorBidi" w:cstheme="minorBidi"/>
          <w:spacing w:val="-45"/>
        </w:rPr>
        <w:t xml:space="preserve"> </w:t>
      </w:r>
      <w:r w:rsidRPr="00D01BB9">
        <w:rPr>
          <w:rFonts w:asciiTheme="minorBidi" w:hAnsiTheme="minorBidi" w:cstheme="minorBidi"/>
        </w:rPr>
        <w:t>potential</w:t>
      </w:r>
      <w:r w:rsidRPr="00D01BB9">
        <w:rPr>
          <w:rFonts w:asciiTheme="minorBidi" w:hAnsiTheme="minorBidi" w:cstheme="minorBidi"/>
          <w:spacing w:val="-45"/>
        </w:rPr>
        <w:t xml:space="preserve"> </w:t>
      </w:r>
      <w:r w:rsidRPr="00D01BB9">
        <w:rPr>
          <w:rFonts w:asciiTheme="minorBidi" w:hAnsiTheme="minorBidi" w:cstheme="minorBidi"/>
        </w:rPr>
        <w:t>for</w:t>
      </w:r>
      <w:r w:rsidRPr="00D01BB9">
        <w:rPr>
          <w:rFonts w:asciiTheme="minorBidi" w:hAnsiTheme="minorBidi" w:cstheme="minorBidi"/>
          <w:spacing w:val="-44"/>
        </w:rPr>
        <w:t xml:space="preserve"> </w:t>
      </w:r>
      <w:r w:rsidRPr="00D01BB9">
        <w:rPr>
          <w:rFonts w:asciiTheme="minorBidi" w:hAnsiTheme="minorBidi" w:cstheme="minorBidi"/>
        </w:rPr>
        <w:t>loss</w:t>
      </w:r>
      <w:r w:rsidRPr="00D01BB9">
        <w:rPr>
          <w:rFonts w:asciiTheme="minorBidi" w:hAnsiTheme="minorBidi" w:cstheme="minorBidi"/>
          <w:spacing w:val="-45"/>
        </w:rPr>
        <w:t xml:space="preserve"> </w:t>
      </w:r>
      <w:r w:rsidRPr="00D01BB9">
        <w:rPr>
          <w:rFonts w:asciiTheme="minorBidi" w:hAnsiTheme="minorBidi" w:cstheme="minorBidi"/>
        </w:rPr>
        <w:t>due</w:t>
      </w:r>
      <w:r w:rsidRPr="00D01BB9">
        <w:rPr>
          <w:rFonts w:asciiTheme="minorBidi" w:hAnsiTheme="minorBidi" w:cstheme="minorBidi"/>
          <w:spacing w:val="-44"/>
        </w:rPr>
        <w:t xml:space="preserve"> </w:t>
      </w:r>
      <w:r w:rsidRPr="00D01BB9">
        <w:rPr>
          <w:rFonts w:asciiTheme="minorBidi" w:hAnsiTheme="minorBidi" w:cstheme="minorBidi"/>
        </w:rPr>
        <w:t>t</w:t>
      </w:r>
      <w:r w:rsidR="00D01BB9">
        <w:rPr>
          <w:rFonts w:asciiTheme="minorBidi" w:hAnsiTheme="minorBidi" w:cstheme="minorBidi"/>
        </w:rPr>
        <w:t xml:space="preserve">o the </w:t>
      </w:r>
      <w:r w:rsidRPr="00D01BB9">
        <w:rPr>
          <w:rFonts w:asciiTheme="minorBidi" w:hAnsiTheme="minorBidi" w:cstheme="minorBidi"/>
        </w:rPr>
        <w:t>failure</w:t>
      </w:r>
      <w:r w:rsidRPr="00D01BB9">
        <w:rPr>
          <w:rFonts w:asciiTheme="minorBidi" w:hAnsiTheme="minorBidi" w:cstheme="minorBidi"/>
          <w:spacing w:val="-45"/>
        </w:rPr>
        <w:t xml:space="preserve"> </w:t>
      </w:r>
      <w:r w:rsidRPr="00D01BB9">
        <w:rPr>
          <w:rFonts w:asciiTheme="minorBidi" w:hAnsiTheme="minorBidi" w:cstheme="minorBidi"/>
        </w:rPr>
        <w:t>of</w:t>
      </w:r>
      <w:r w:rsidRPr="00D01BB9">
        <w:rPr>
          <w:rFonts w:asciiTheme="minorBidi" w:hAnsiTheme="minorBidi" w:cstheme="minorBidi"/>
          <w:spacing w:val="-44"/>
        </w:rPr>
        <w:t xml:space="preserve"> </w:t>
      </w:r>
      <w:r w:rsidRPr="00D01BB9">
        <w:rPr>
          <w:rFonts w:asciiTheme="minorBidi" w:hAnsiTheme="minorBidi" w:cstheme="minorBidi"/>
        </w:rPr>
        <w:t>a</w:t>
      </w:r>
      <w:r w:rsidRPr="00D01BB9">
        <w:rPr>
          <w:rFonts w:asciiTheme="minorBidi" w:hAnsiTheme="minorBidi" w:cstheme="minorBidi"/>
          <w:spacing w:val="-45"/>
        </w:rPr>
        <w:t xml:space="preserve"> </w:t>
      </w:r>
      <w:r w:rsidRPr="00D01BB9">
        <w:rPr>
          <w:rFonts w:asciiTheme="minorBidi" w:hAnsiTheme="minorBidi" w:cstheme="minorBidi"/>
        </w:rPr>
        <w:t>borrower</w:t>
      </w:r>
      <w:r w:rsidRPr="00D01BB9">
        <w:rPr>
          <w:rFonts w:asciiTheme="minorBidi" w:hAnsiTheme="minorBidi" w:cstheme="minorBidi"/>
          <w:spacing w:val="-45"/>
        </w:rPr>
        <w:t xml:space="preserve"> </w:t>
      </w:r>
      <w:r w:rsidRPr="00D01BB9">
        <w:rPr>
          <w:rFonts w:asciiTheme="minorBidi" w:hAnsiTheme="minorBidi" w:cstheme="minorBidi"/>
        </w:rPr>
        <w:t>to</w:t>
      </w:r>
      <w:r w:rsidRPr="00D01BB9">
        <w:rPr>
          <w:rFonts w:asciiTheme="minorBidi" w:hAnsiTheme="minorBidi" w:cstheme="minorBidi"/>
          <w:spacing w:val="-44"/>
        </w:rPr>
        <w:t xml:space="preserve"> </w:t>
      </w:r>
      <w:r w:rsidRPr="00D01BB9">
        <w:rPr>
          <w:rFonts w:asciiTheme="minorBidi" w:hAnsiTheme="minorBidi" w:cstheme="minorBidi"/>
        </w:rPr>
        <w:t>make</w:t>
      </w:r>
      <w:r w:rsidRPr="00D01BB9">
        <w:rPr>
          <w:rFonts w:asciiTheme="minorBidi" w:hAnsiTheme="minorBidi" w:cstheme="minorBidi"/>
          <w:spacing w:val="-46"/>
        </w:rPr>
        <w:t xml:space="preserve"> </w:t>
      </w:r>
      <w:r w:rsidRPr="00D01BB9">
        <w:rPr>
          <w:rFonts w:asciiTheme="minorBidi" w:hAnsiTheme="minorBidi" w:cstheme="minorBidi"/>
        </w:rPr>
        <w:t>a</w:t>
      </w:r>
      <w:r w:rsidRPr="00D01BB9">
        <w:rPr>
          <w:rFonts w:asciiTheme="minorBidi" w:hAnsiTheme="minorBidi" w:cstheme="minorBidi"/>
          <w:spacing w:val="-44"/>
        </w:rPr>
        <w:t xml:space="preserve"> </w:t>
      </w:r>
      <w:r w:rsidRPr="00D01BB9">
        <w:rPr>
          <w:rFonts w:asciiTheme="minorBidi" w:hAnsiTheme="minorBidi" w:cstheme="minorBidi"/>
        </w:rPr>
        <w:t>payment</w:t>
      </w:r>
      <w:r w:rsidRPr="00D01BB9">
        <w:rPr>
          <w:rFonts w:asciiTheme="minorBidi" w:hAnsiTheme="minorBidi" w:cstheme="minorBidi"/>
          <w:spacing w:val="-45"/>
        </w:rPr>
        <w:t xml:space="preserve"> </w:t>
      </w:r>
      <w:r w:rsidRPr="00D01BB9">
        <w:rPr>
          <w:rFonts w:asciiTheme="minorBidi" w:hAnsiTheme="minorBidi" w:cstheme="minorBidi"/>
        </w:rPr>
        <w:t>when</w:t>
      </w:r>
      <w:r w:rsidRPr="00D01BB9">
        <w:rPr>
          <w:rFonts w:asciiTheme="minorBidi" w:hAnsiTheme="minorBidi" w:cstheme="minorBidi"/>
          <w:spacing w:val="-45"/>
        </w:rPr>
        <w:t xml:space="preserve"> </w:t>
      </w:r>
      <w:r w:rsidRPr="00D01BB9">
        <w:rPr>
          <w:rFonts w:asciiTheme="minorBidi" w:hAnsiTheme="minorBidi" w:cstheme="minorBidi"/>
        </w:rPr>
        <w:t>it</w:t>
      </w:r>
      <w:r w:rsidRPr="00D01BB9">
        <w:rPr>
          <w:rFonts w:asciiTheme="minorBidi" w:hAnsiTheme="minorBidi" w:cstheme="minorBidi"/>
          <w:spacing w:val="-44"/>
        </w:rPr>
        <w:t xml:space="preserve"> </w:t>
      </w:r>
      <w:r w:rsidRPr="00D01BB9">
        <w:rPr>
          <w:rFonts w:asciiTheme="minorBidi" w:hAnsiTheme="minorBidi" w:cstheme="minorBidi"/>
        </w:rPr>
        <w:t xml:space="preserve">is </w:t>
      </w:r>
      <w:r w:rsidRPr="00D01BB9">
        <w:rPr>
          <w:rFonts w:asciiTheme="minorBidi" w:hAnsiTheme="minorBidi" w:cstheme="minorBidi"/>
          <w:w w:val="95"/>
        </w:rPr>
        <w:t>due.</w:t>
      </w:r>
      <w:r w:rsidRPr="00D01BB9">
        <w:rPr>
          <w:rFonts w:asciiTheme="minorBidi" w:hAnsiTheme="minorBidi" w:cstheme="minorBidi"/>
          <w:spacing w:val="-20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The</w:t>
      </w:r>
      <w:r w:rsidRPr="00D01BB9">
        <w:rPr>
          <w:rFonts w:asciiTheme="minorBidi" w:hAnsiTheme="minorBidi" w:cstheme="minorBidi"/>
          <w:spacing w:val="-2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risk</w:t>
      </w:r>
      <w:r w:rsidRPr="00D01BB9">
        <w:rPr>
          <w:rFonts w:asciiTheme="minorBidi" w:hAnsiTheme="minorBidi" w:cstheme="minorBidi"/>
          <w:spacing w:val="-22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is</w:t>
      </w:r>
      <w:r w:rsidRPr="00D01BB9">
        <w:rPr>
          <w:rFonts w:asciiTheme="minorBidi" w:hAnsiTheme="minorBidi" w:cstheme="minorBidi"/>
          <w:spacing w:val="-20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mainly</w:t>
      </w:r>
      <w:r w:rsidRPr="00D01BB9">
        <w:rPr>
          <w:rFonts w:asciiTheme="minorBidi" w:hAnsiTheme="minorBidi" w:cstheme="minorBidi"/>
          <w:spacing w:val="-22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for</w:t>
      </w:r>
      <w:r w:rsidRPr="00D01BB9">
        <w:rPr>
          <w:rFonts w:asciiTheme="minorBidi" w:hAnsiTheme="minorBidi" w:cstheme="minorBidi"/>
          <w:spacing w:val="-19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the</w:t>
      </w:r>
      <w:r w:rsidRPr="00D01BB9">
        <w:rPr>
          <w:rFonts w:asciiTheme="minorBidi" w:hAnsiTheme="minorBidi" w:cstheme="minorBidi"/>
          <w:spacing w:val="-2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lender</w:t>
      </w:r>
      <w:r w:rsidRPr="00D01BB9">
        <w:rPr>
          <w:rFonts w:asciiTheme="minorBidi" w:hAnsiTheme="minorBidi" w:cstheme="minorBidi"/>
          <w:spacing w:val="-2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and</w:t>
      </w:r>
      <w:r w:rsidRPr="00D01BB9">
        <w:rPr>
          <w:rFonts w:asciiTheme="minorBidi" w:hAnsiTheme="minorBidi" w:cstheme="minorBidi"/>
          <w:spacing w:val="-20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it</w:t>
      </w:r>
      <w:r w:rsidRPr="00D01BB9">
        <w:rPr>
          <w:rFonts w:asciiTheme="minorBidi" w:hAnsiTheme="minorBidi" w:cstheme="minorBidi"/>
          <w:spacing w:val="-2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can</w:t>
      </w:r>
      <w:r w:rsidRPr="00D01BB9">
        <w:rPr>
          <w:rFonts w:asciiTheme="minorBidi" w:hAnsiTheme="minorBidi" w:cstheme="minorBidi"/>
          <w:spacing w:val="-2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include</w:t>
      </w:r>
      <w:r w:rsidRPr="00D01BB9">
        <w:rPr>
          <w:rFonts w:asciiTheme="minorBidi" w:hAnsiTheme="minorBidi" w:cstheme="minorBidi"/>
          <w:spacing w:val="-2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complete</w:t>
      </w:r>
      <w:r w:rsidRPr="00D01BB9">
        <w:rPr>
          <w:rFonts w:asciiTheme="minorBidi" w:hAnsiTheme="minorBidi" w:cstheme="minorBidi"/>
          <w:spacing w:val="-2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or</w:t>
      </w:r>
      <w:r w:rsidRPr="00D01BB9">
        <w:rPr>
          <w:rFonts w:asciiTheme="minorBidi" w:hAnsiTheme="minorBidi" w:cstheme="minorBidi"/>
          <w:spacing w:val="-22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partial</w:t>
      </w:r>
      <w:r w:rsidRPr="00D01BB9">
        <w:rPr>
          <w:rFonts w:asciiTheme="minorBidi" w:hAnsiTheme="minorBidi" w:cstheme="minorBidi"/>
          <w:spacing w:val="-2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loss</w:t>
      </w:r>
      <w:r w:rsidRPr="00D01BB9">
        <w:rPr>
          <w:rFonts w:asciiTheme="minorBidi" w:hAnsiTheme="minorBidi" w:cstheme="minorBidi"/>
          <w:spacing w:val="-2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of</w:t>
      </w:r>
      <w:r w:rsidRPr="00D01BB9">
        <w:rPr>
          <w:rFonts w:asciiTheme="minorBidi" w:hAnsiTheme="minorBidi" w:cstheme="minorBidi"/>
          <w:spacing w:val="-20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principal,</w:t>
      </w:r>
      <w:r w:rsidRPr="00D01BB9">
        <w:rPr>
          <w:rFonts w:asciiTheme="minorBidi" w:hAnsiTheme="minorBidi" w:cstheme="minorBidi"/>
          <w:spacing w:val="-22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loss</w:t>
      </w:r>
      <w:r w:rsidRPr="00D01BB9">
        <w:rPr>
          <w:rFonts w:asciiTheme="minorBidi" w:hAnsiTheme="minorBidi" w:cstheme="minorBidi"/>
          <w:spacing w:val="-20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 xml:space="preserve">of </w:t>
      </w:r>
      <w:r w:rsidRPr="00D01BB9">
        <w:rPr>
          <w:rFonts w:asciiTheme="minorBidi" w:hAnsiTheme="minorBidi" w:cstheme="minorBidi"/>
        </w:rPr>
        <w:t>interest,</w:t>
      </w:r>
      <w:r w:rsidRPr="00D01BB9">
        <w:rPr>
          <w:rFonts w:asciiTheme="minorBidi" w:hAnsiTheme="minorBidi" w:cstheme="minorBidi"/>
          <w:spacing w:val="-20"/>
        </w:rPr>
        <w:t xml:space="preserve"> </w:t>
      </w:r>
      <w:r w:rsidRPr="00D01BB9">
        <w:rPr>
          <w:rFonts w:asciiTheme="minorBidi" w:hAnsiTheme="minorBidi" w:cstheme="minorBidi"/>
        </w:rPr>
        <w:t>and</w:t>
      </w:r>
      <w:r w:rsidRPr="00D01BB9">
        <w:rPr>
          <w:rFonts w:asciiTheme="minorBidi" w:hAnsiTheme="minorBidi" w:cstheme="minorBidi"/>
          <w:spacing w:val="-19"/>
        </w:rPr>
        <w:t xml:space="preserve"> </w:t>
      </w:r>
      <w:r w:rsidRPr="00D01BB9">
        <w:rPr>
          <w:rFonts w:asciiTheme="minorBidi" w:hAnsiTheme="minorBidi" w:cstheme="minorBidi"/>
        </w:rPr>
        <w:t>disruption</w:t>
      </w:r>
      <w:r w:rsidRPr="00D01BB9">
        <w:rPr>
          <w:rFonts w:asciiTheme="minorBidi" w:hAnsiTheme="minorBidi" w:cstheme="minorBidi"/>
          <w:spacing w:val="-19"/>
        </w:rPr>
        <w:t xml:space="preserve"> </w:t>
      </w:r>
      <w:r w:rsidRPr="00D01BB9">
        <w:rPr>
          <w:rFonts w:asciiTheme="minorBidi" w:hAnsiTheme="minorBidi" w:cstheme="minorBidi"/>
        </w:rPr>
        <w:t>of</w:t>
      </w:r>
      <w:r w:rsidRPr="00D01BB9">
        <w:rPr>
          <w:rFonts w:asciiTheme="minorBidi" w:hAnsiTheme="minorBidi" w:cstheme="minorBidi"/>
          <w:spacing w:val="-19"/>
        </w:rPr>
        <w:t xml:space="preserve"> </w:t>
      </w:r>
      <w:r w:rsidRPr="00D01BB9">
        <w:rPr>
          <w:rFonts w:asciiTheme="minorBidi" w:hAnsiTheme="minorBidi" w:cstheme="minorBidi"/>
        </w:rPr>
        <w:t>cash</w:t>
      </w:r>
      <w:r w:rsidRPr="00D01BB9">
        <w:rPr>
          <w:rFonts w:asciiTheme="minorBidi" w:hAnsiTheme="minorBidi" w:cstheme="minorBidi"/>
          <w:spacing w:val="-21"/>
        </w:rPr>
        <w:t xml:space="preserve"> </w:t>
      </w:r>
      <w:r w:rsidRPr="00D01BB9">
        <w:rPr>
          <w:rFonts w:asciiTheme="minorBidi" w:hAnsiTheme="minorBidi" w:cstheme="minorBidi"/>
        </w:rPr>
        <w:t>flow.</w:t>
      </w:r>
    </w:p>
    <w:p w:rsidR="009C25E7" w:rsidRDefault="00131F64">
      <w:pPr>
        <w:pStyle w:val="BodyText"/>
        <w:spacing w:before="156" w:line="271" w:lineRule="auto"/>
        <w:ind w:left="100" w:right="312"/>
        <w:jc w:val="both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</w:rPr>
        <w:t xml:space="preserve">The application of scoring models in today’s business environment covers a wide range of </w:t>
      </w:r>
      <w:r w:rsidRPr="00D01BB9">
        <w:rPr>
          <w:rFonts w:asciiTheme="minorBidi" w:hAnsiTheme="minorBidi" w:cstheme="minorBidi"/>
          <w:w w:val="95"/>
        </w:rPr>
        <w:t>objectives.</w:t>
      </w:r>
      <w:r w:rsidRPr="00D01BB9">
        <w:rPr>
          <w:rFonts w:asciiTheme="minorBidi" w:hAnsiTheme="minorBidi" w:cstheme="minorBidi"/>
          <w:spacing w:val="-3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The</w:t>
      </w:r>
      <w:r w:rsidRPr="00D01BB9">
        <w:rPr>
          <w:rFonts w:asciiTheme="minorBidi" w:hAnsiTheme="minorBidi" w:cstheme="minorBidi"/>
          <w:spacing w:val="-32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original</w:t>
      </w:r>
      <w:r w:rsidRPr="00D01BB9">
        <w:rPr>
          <w:rFonts w:asciiTheme="minorBidi" w:hAnsiTheme="minorBidi" w:cstheme="minorBidi"/>
          <w:spacing w:val="-32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task</w:t>
      </w:r>
      <w:r w:rsidRPr="00D01BB9">
        <w:rPr>
          <w:rFonts w:asciiTheme="minorBidi" w:hAnsiTheme="minorBidi" w:cstheme="minorBidi"/>
          <w:spacing w:val="-30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of</w:t>
      </w:r>
      <w:r w:rsidRPr="00D01BB9">
        <w:rPr>
          <w:rFonts w:asciiTheme="minorBidi" w:hAnsiTheme="minorBidi" w:cstheme="minorBidi"/>
          <w:spacing w:val="-3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estimating</w:t>
      </w:r>
      <w:r w:rsidRPr="00D01BB9">
        <w:rPr>
          <w:rFonts w:asciiTheme="minorBidi" w:hAnsiTheme="minorBidi" w:cstheme="minorBidi"/>
          <w:spacing w:val="-3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the</w:t>
      </w:r>
      <w:r w:rsidRPr="00D01BB9">
        <w:rPr>
          <w:rFonts w:asciiTheme="minorBidi" w:hAnsiTheme="minorBidi" w:cstheme="minorBidi"/>
          <w:spacing w:val="-32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risk</w:t>
      </w:r>
      <w:r w:rsidRPr="00D01BB9">
        <w:rPr>
          <w:rFonts w:asciiTheme="minorBidi" w:hAnsiTheme="minorBidi" w:cstheme="minorBidi"/>
          <w:spacing w:val="-3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of</w:t>
      </w:r>
      <w:r w:rsidRPr="00D01BB9">
        <w:rPr>
          <w:rFonts w:asciiTheme="minorBidi" w:hAnsiTheme="minorBidi" w:cstheme="minorBidi"/>
          <w:spacing w:val="-30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default</w:t>
      </w:r>
      <w:r w:rsidRPr="00D01BB9">
        <w:rPr>
          <w:rFonts w:asciiTheme="minorBidi" w:hAnsiTheme="minorBidi" w:cstheme="minorBidi"/>
          <w:spacing w:val="-32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has</w:t>
      </w:r>
      <w:r w:rsidRPr="00D01BB9">
        <w:rPr>
          <w:rFonts w:asciiTheme="minorBidi" w:hAnsiTheme="minorBidi" w:cstheme="minorBidi"/>
          <w:spacing w:val="-3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been augmented</w:t>
      </w:r>
      <w:r w:rsidRPr="00D01BB9">
        <w:rPr>
          <w:rFonts w:asciiTheme="minorBidi" w:hAnsiTheme="minorBidi" w:cstheme="minorBidi"/>
          <w:spacing w:val="1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 xml:space="preserve">by credit scoring </w:t>
      </w:r>
      <w:r w:rsidRPr="00D01BB9">
        <w:rPr>
          <w:rFonts w:asciiTheme="minorBidi" w:hAnsiTheme="minorBidi" w:cstheme="minorBidi"/>
        </w:rPr>
        <w:t xml:space="preserve">models to include other aspects of credit risk management: at the pre-application stage </w:t>
      </w:r>
      <w:r w:rsidRPr="00D01BB9">
        <w:rPr>
          <w:rFonts w:asciiTheme="minorBidi" w:hAnsiTheme="minorBidi" w:cstheme="minorBidi"/>
          <w:w w:val="95"/>
        </w:rPr>
        <w:t xml:space="preserve">(identification of potential applicants), at the application stage (identification of acceptable </w:t>
      </w:r>
      <w:r w:rsidRPr="00D01BB9">
        <w:rPr>
          <w:rFonts w:asciiTheme="minorBidi" w:hAnsiTheme="minorBidi" w:cstheme="minorBidi"/>
        </w:rPr>
        <w:t xml:space="preserve">applicants), and at the performance stage (identification of possible </w:t>
      </w:r>
      <w:r w:rsidR="00D01BB9">
        <w:rPr>
          <w:rFonts w:asciiTheme="minorBidi" w:hAnsiTheme="minorBidi" w:cstheme="minorBidi"/>
        </w:rPr>
        <w:t xml:space="preserve">behavior </w:t>
      </w:r>
      <w:r w:rsidRPr="00D01BB9">
        <w:rPr>
          <w:rFonts w:asciiTheme="minorBidi" w:hAnsiTheme="minorBidi" w:cstheme="minorBidi"/>
        </w:rPr>
        <w:t>of current customers)</w:t>
      </w:r>
      <w:r w:rsidR="00D01BB9">
        <w:rPr>
          <w:rFonts w:asciiTheme="minorBidi" w:hAnsiTheme="minorBidi" w:cstheme="minorBidi"/>
        </w:rPr>
        <w:t>.</w:t>
      </w:r>
    </w:p>
    <w:p w:rsidR="00D01BB9" w:rsidRPr="00D01BB9" w:rsidRDefault="00D01BB9">
      <w:pPr>
        <w:pStyle w:val="BodyText"/>
        <w:spacing w:before="156" w:line="271" w:lineRule="auto"/>
        <w:ind w:left="100" w:right="312"/>
        <w:jc w:val="both"/>
        <w:rPr>
          <w:rFonts w:asciiTheme="minorBidi" w:hAnsiTheme="minorBidi" w:cstheme="minorBidi"/>
        </w:rPr>
      </w:pPr>
    </w:p>
    <w:p w:rsidR="009C25E7" w:rsidRPr="00D01BB9" w:rsidRDefault="00131F64">
      <w:pPr>
        <w:pStyle w:val="BodyText"/>
        <w:spacing w:before="167"/>
        <w:ind w:left="100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  <w:spacing w:val="-3"/>
        </w:rPr>
        <w:t>ABSTRACT:</w:t>
      </w:r>
    </w:p>
    <w:p w:rsidR="009C25E7" w:rsidRDefault="00D01BB9" w:rsidP="00D01BB9">
      <w:pPr>
        <w:pStyle w:val="BodyText"/>
        <w:spacing w:before="196" w:line="271" w:lineRule="auto"/>
        <w:ind w:right="297"/>
        <w:rPr>
          <w:rFonts w:asciiTheme="minorBidi" w:hAnsiTheme="minorBidi" w:cstheme="minorBidi"/>
          <w:w w:val="95"/>
        </w:rPr>
      </w:pPr>
      <w:r>
        <w:rPr>
          <w:rFonts w:asciiTheme="minorBidi" w:hAnsiTheme="minorBidi" w:cstheme="minorBidi"/>
          <w:w w:val="95"/>
        </w:rPr>
        <w:t xml:space="preserve"> Classify Credit Card </w:t>
      </w:r>
      <w:r w:rsidR="00131F64" w:rsidRPr="00D01BB9">
        <w:rPr>
          <w:rFonts w:asciiTheme="minorBidi" w:hAnsiTheme="minorBidi" w:cstheme="minorBidi"/>
          <w:w w:val="95"/>
        </w:rPr>
        <w:t>customers</w:t>
      </w:r>
      <w:r w:rsidR="00131F64" w:rsidRPr="00D01BB9">
        <w:rPr>
          <w:rFonts w:asciiTheme="minorBidi" w:hAnsiTheme="minorBidi" w:cstheme="minorBidi"/>
          <w:spacing w:val="-25"/>
          <w:w w:val="95"/>
        </w:rPr>
        <w:t xml:space="preserve"> </w:t>
      </w:r>
      <w:r>
        <w:rPr>
          <w:rFonts w:asciiTheme="minorBidi" w:hAnsiTheme="minorBidi" w:cstheme="minorBidi"/>
          <w:w w:val="95"/>
        </w:rPr>
        <w:t>based on their history to good or bad customers</w:t>
      </w:r>
    </w:p>
    <w:p w:rsidR="00D01BB9" w:rsidRPr="00D01BB9" w:rsidRDefault="00D01BB9" w:rsidP="00D01BB9">
      <w:pPr>
        <w:pStyle w:val="BodyText"/>
        <w:spacing w:before="196" w:line="271" w:lineRule="auto"/>
        <w:ind w:right="297"/>
        <w:rPr>
          <w:rFonts w:asciiTheme="minorBidi" w:hAnsiTheme="minorBidi" w:cstheme="minorBidi"/>
        </w:rPr>
      </w:pPr>
    </w:p>
    <w:p w:rsidR="009C25E7" w:rsidRPr="00D01BB9" w:rsidRDefault="00131F64">
      <w:pPr>
        <w:pStyle w:val="BodyText"/>
        <w:spacing w:before="162" w:line="422" w:lineRule="auto"/>
        <w:ind w:left="100" w:right="4103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  <w:spacing w:val="-3"/>
        </w:rPr>
        <w:t>DATA</w:t>
      </w:r>
      <w:r w:rsidRPr="00D01BB9">
        <w:rPr>
          <w:rFonts w:asciiTheme="minorBidi" w:hAnsiTheme="minorBidi" w:cstheme="minorBidi"/>
          <w:spacing w:val="-20"/>
        </w:rPr>
        <w:t xml:space="preserve"> </w:t>
      </w:r>
      <w:r w:rsidRPr="00D01BB9">
        <w:rPr>
          <w:rFonts w:asciiTheme="minorBidi" w:hAnsiTheme="minorBidi" w:cstheme="minorBidi"/>
          <w:spacing w:val="-4"/>
        </w:rPr>
        <w:t>SUMMARY:</w:t>
      </w:r>
    </w:p>
    <w:p w:rsidR="009C25E7" w:rsidRDefault="00131F64">
      <w:pPr>
        <w:pStyle w:val="BodyText"/>
        <w:spacing w:line="422" w:lineRule="auto"/>
        <w:ind w:left="100" w:right="2210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  <w:w w:val="95"/>
        </w:rPr>
        <w:t>The</w:t>
      </w:r>
      <w:r w:rsidRPr="00D01BB9">
        <w:rPr>
          <w:rFonts w:asciiTheme="minorBidi" w:hAnsiTheme="minorBidi" w:cstheme="minorBidi"/>
          <w:spacing w:val="-39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data</w:t>
      </w:r>
      <w:r w:rsidRPr="00D01BB9">
        <w:rPr>
          <w:rFonts w:asciiTheme="minorBidi" w:hAnsiTheme="minorBidi" w:cstheme="minorBidi"/>
          <w:spacing w:val="-39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is</w:t>
      </w:r>
      <w:r w:rsidRPr="00D01BB9">
        <w:rPr>
          <w:rFonts w:asciiTheme="minorBidi" w:hAnsiTheme="minorBidi" w:cstheme="minorBidi"/>
          <w:spacing w:val="-38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provided</w:t>
      </w:r>
      <w:r w:rsidRPr="00D01BB9">
        <w:rPr>
          <w:rFonts w:asciiTheme="minorBidi" w:hAnsiTheme="minorBidi" w:cstheme="minorBidi"/>
          <w:spacing w:val="-38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in</w:t>
      </w:r>
      <w:r w:rsidRPr="00D01BB9">
        <w:rPr>
          <w:rFonts w:asciiTheme="minorBidi" w:hAnsiTheme="minorBidi" w:cstheme="minorBidi"/>
          <w:spacing w:val="-38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the</w:t>
      </w:r>
      <w:r w:rsidRPr="00D01BB9">
        <w:rPr>
          <w:rFonts w:asciiTheme="minorBidi" w:hAnsiTheme="minorBidi" w:cstheme="minorBidi"/>
          <w:spacing w:val="-39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csv</w:t>
      </w:r>
      <w:r w:rsidRPr="00D01BB9">
        <w:rPr>
          <w:rFonts w:asciiTheme="minorBidi" w:hAnsiTheme="minorBidi" w:cstheme="minorBidi"/>
          <w:spacing w:val="-39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format,</w:t>
      </w:r>
      <w:r w:rsidRPr="00D01BB9">
        <w:rPr>
          <w:rFonts w:asciiTheme="minorBidi" w:hAnsiTheme="minorBidi" w:cstheme="minorBidi"/>
          <w:spacing w:val="-39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need</w:t>
      </w:r>
      <w:r w:rsidRPr="00D01BB9">
        <w:rPr>
          <w:rFonts w:asciiTheme="minorBidi" w:hAnsiTheme="minorBidi" w:cstheme="minorBidi"/>
          <w:spacing w:val="-38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to</w:t>
      </w:r>
      <w:r w:rsidRPr="00D01BB9">
        <w:rPr>
          <w:rFonts w:asciiTheme="minorBidi" w:hAnsiTheme="minorBidi" w:cstheme="minorBidi"/>
          <w:spacing w:val="-40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be</w:t>
      </w:r>
      <w:r w:rsidRPr="00D01BB9">
        <w:rPr>
          <w:rFonts w:asciiTheme="minorBidi" w:hAnsiTheme="minorBidi" w:cstheme="minorBidi"/>
          <w:spacing w:val="-39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imported</w:t>
      </w:r>
      <w:r w:rsidRPr="00D01BB9">
        <w:rPr>
          <w:rFonts w:asciiTheme="minorBidi" w:hAnsiTheme="minorBidi" w:cstheme="minorBidi"/>
          <w:spacing w:val="-38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>using</w:t>
      </w:r>
      <w:r w:rsidR="00D01BB9">
        <w:rPr>
          <w:rFonts w:asciiTheme="minorBidi" w:hAnsiTheme="minorBidi" w:cstheme="minorBidi"/>
          <w:w w:val="95"/>
        </w:rPr>
        <w:t xml:space="preserve"> P</w:t>
      </w:r>
      <w:r w:rsidRPr="00D01BB9">
        <w:rPr>
          <w:rFonts w:asciiTheme="minorBidi" w:hAnsiTheme="minorBidi" w:cstheme="minorBidi"/>
          <w:w w:val="95"/>
        </w:rPr>
        <w:t>andas</w:t>
      </w:r>
      <w:r w:rsidRPr="00D01BB9">
        <w:rPr>
          <w:rFonts w:asciiTheme="minorBidi" w:hAnsiTheme="minorBidi" w:cstheme="minorBidi"/>
          <w:spacing w:val="-38"/>
          <w:w w:val="95"/>
        </w:rPr>
        <w:t xml:space="preserve"> </w:t>
      </w:r>
      <w:r w:rsidRPr="00D01BB9">
        <w:rPr>
          <w:rFonts w:asciiTheme="minorBidi" w:hAnsiTheme="minorBidi" w:cstheme="minorBidi"/>
          <w:w w:val="95"/>
        </w:rPr>
        <w:t xml:space="preserve">library. </w:t>
      </w:r>
      <w:r w:rsidRPr="00D01BB9">
        <w:rPr>
          <w:rFonts w:asciiTheme="minorBidi" w:hAnsiTheme="minorBidi" w:cstheme="minorBidi"/>
        </w:rPr>
        <w:t>The</w:t>
      </w:r>
      <w:r w:rsidRPr="00D01BB9">
        <w:rPr>
          <w:rFonts w:asciiTheme="minorBidi" w:hAnsiTheme="minorBidi" w:cstheme="minorBidi"/>
          <w:spacing w:val="-30"/>
        </w:rPr>
        <w:t xml:space="preserve"> </w:t>
      </w:r>
      <w:r w:rsidRPr="00D01BB9">
        <w:rPr>
          <w:rFonts w:asciiTheme="minorBidi" w:hAnsiTheme="minorBidi" w:cstheme="minorBidi"/>
        </w:rPr>
        <w:t>data</w:t>
      </w:r>
      <w:r w:rsidRPr="00D01BB9">
        <w:rPr>
          <w:rFonts w:asciiTheme="minorBidi" w:hAnsiTheme="minorBidi" w:cstheme="minorBidi"/>
          <w:spacing w:val="-30"/>
        </w:rPr>
        <w:t xml:space="preserve"> </w:t>
      </w:r>
      <w:r w:rsidRPr="00D01BB9">
        <w:rPr>
          <w:rFonts w:asciiTheme="minorBidi" w:hAnsiTheme="minorBidi" w:cstheme="minorBidi"/>
        </w:rPr>
        <w:t>contains</w:t>
      </w:r>
      <w:r w:rsidR="00D01BB9">
        <w:rPr>
          <w:rFonts w:asciiTheme="minorBidi" w:hAnsiTheme="minorBidi" w:cstheme="minorBidi"/>
        </w:rPr>
        <w:t xml:space="preserve"> both the Customer and Card History.</w:t>
      </w:r>
    </w:p>
    <w:p w:rsidR="00D01BB9" w:rsidRPr="00D01BB9" w:rsidRDefault="00D01BB9">
      <w:pPr>
        <w:pStyle w:val="BodyText"/>
        <w:spacing w:line="422" w:lineRule="auto"/>
        <w:ind w:left="100" w:right="2210"/>
        <w:rPr>
          <w:rFonts w:asciiTheme="minorBidi" w:hAnsiTheme="minorBidi" w:cstheme="minorBidi"/>
        </w:rPr>
      </w:pPr>
    </w:p>
    <w:p w:rsidR="009C25E7" w:rsidRPr="00D01BB9" w:rsidRDefault="00131F64">
      <w:pPr>
        <w:pStyle w:val="BodyText"/>
        <w:spacing w:before="82"/>
        <w:ind w:left="100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</w:rPr>
        <w:t>METHODS SUMMARY:</w:t>
      </w:r>
    </w:p>
    <w:p w:rsidR="009C25E7" w:rsidRPr="00D01BB9" w:rsidRDefault="00210E7A">
      <w:pPr>
        <w:pStyle w:val="BodyText"/>
        <w:spacing w:before="195" w:line="271" w:lineRule="auto"/>
        <w:ind w:left="10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w w:val="95"/>
        </w:rPr>
        <w:t xml:space="preserve">The table </w:t>
      </w:r>
      <w:r w:rsidR="00131F64" w:rsidRPr="00D01BB9">
        <w:rPr>
          <w:rFonts w:asciiTheme="minorBidi" w:hAnsiTheme="minorBidi" w:cstheme="minorBidi"/>
          <w:w w:val="95"/>
        </w:rPr>
        <w:t>shows</w:t>
      </w:r>
      <w:r w:rsidR="00131F64" w:rsidRPr="00D01BB9">
        <w:rPr>
          <w:rFonts w:asciiTheme="minorBidi" w:hAnsiTheme="minorBidi" w:cstheme="minorBidi"/>
          <w:spacing w:val="-10"/>
          <w:w w:val="95"/>
        </w:rPr>
        <w:t xml:space="preserve"> </w:t>
      </w:r>
      <w:r w:rsidR="00131F64" w:rsidRPr="00D01BB9">
        <w:rPr>
          <w:rFonts w:asciiTheme="minorBidi" w:hAnsiTheme="minorBidi" w:cstheme="minorBidi"/>
          <w:w w:val="95"/>
        </w:rPr>
        <w:t>the</w:t>
      </w:r>
      <w:r w:rsidR="00131F64" w:rsidRPr="00D01BB9">
        <w:rPr>
          <w:rFonts w:asciiTheme="minorBidi" w:hAnsiTheme="minorBidi" w:cstheme="minorBidi"/>
          <w:spacing w:val="-12"/>
          <w:w w:val="95"/>
        </w:rPr>
        <w:t xml:space="preserve"> </w:t>
      </w:r>
      <w:r w:rsidR="00131F64" w:rsidRPr="00D01BB9">
        <w:rPr>
          <w:rFonts w:asciiTheme="minorBidi" w:hAnsiTheme="minorBidi" w:cstheme="minorBidi"/>
          <w:w w:val="95"/>
        </w:rPr>
        <w:t>list</w:t>
      </w:r>
      <w:r w:rsidR="00131F64" w:rsidRPr="00D01BB9">
        <w:rPr>
          <w:rFonts w:asciiTheme="minorBidi" w:hAnsiTheme="minorBidi" w:cstheme="minorBidi"/>
          <w:spacing w:val="-10"/>
          <w:w w:val="95"/>
        </w:rPr>
        <w:t xml:space="preserve"> </w:t>
      </w:r>
      <w:r w:rsidR="00131F64" w:rsidRPr="00D01BB9">
        <w:rPr>
          <w:rFonts w:asciiTheme="minorBidi" w:hAnsiTheme="minorBidi" w:cstheme="minorBidi"/>
          <w:w w:val="95"/>
        </w:rPr>
        <w:t>of</w:t>
      </w:r>
      <w:r w:rsidR="00131F64" w:rsidRPr="00D01BB9">
        <w:rPr>
          <w:rFonts w:asciiTheme="minorBidi" w:hAnsiTheme="minorBidi" w:cstheme="minorBidi"/>
          <w:spacing w:val="-11"/>
          <w:w w:val="95"/>
        </w:rPr>
        <w:t xml:space="preserve"> </w:t>
      </w:r>
      <w:r w:rsidR="00131F64" w:rsidRPr="00D01BB9">
        <w:rPr>
          <w:rFonts w:asciiTheme="minorBidi" w:hAnsiTheme="minorBidi" w:cstheme="minorBidi"/>
          <w:w w:val="95"/>
        </w:rPr>
        <w:t>data</w:t>
      </w:r>
      <w:r w:rsidR="00131F64" w:rsidRPr="00D01BB9">
        <w:rPr>
          <w:rFonts w:asciiTheme="minorBidi" w:hAnsiTheme="minorBidi" w:cstheme="minorBidi"/>
          <w:spacing w:val="-10"/>
          <w:w w:val="95"/>
        </w:rPr>
        <w:t xml:space="preserve"> </w:t>
      </w:r>
      <w:r w:rsidR="00131F64" w:rsidRPr="00D01BB9">
        <w:rPr>
          <w:rFonts w:asciiTheme="minorBidi" w:hAnsiTheme="minorBidi" w:cstheme="minorBidi"/>
          <w:w w:val="95"/>
        </w:rPr>
        <w:t>pre-processing,</w:t>
      </w:r>
      <w:r w:rsidR="00131F64" w:rsidRPr="00D01BB9">
        <w:rPr>
          <w:rFonts w:asciiTheme="minorBidi" w:hAnsiTheme="minorBidi" w:cstheme="minorBidi"/>
          <w:spacing w:val="-11"/>
          <w:w w:val="95"/>
        </w:rPr>
        <w:t xml:space="preserve"> </w:t>
      </w:r>
      <w:r w:rsidR="00131F64" w:rsidRPr="00D01BB9">
        <w:rPr>
          <w:rFonts w:asciiTheme="minorBidi" w:hAnsiTheme="minorBidi" w:cstheme="minorBidi"/>
          <w:w w:val="95"/>
        </w:rPr>
        <w:t>analysis,</w:t>
      </w:r>
      <w:r w:rsidR="00131F64" w:rsidRPr="00D01BB9">
        <w:rPr>
          <w:rFonts w:asciiTheme="minorBidi" w:hAnsiTheme="minorBidi" w:cstheme="minorBidi"/>
          <w:spacing w:val="-9"/>
          <w:w w:val="95"/>
        </w:rPr>
        <w:t xml:space="preserve"> </w:t>
      </w:r>
      <w:proofErr w:type="spellStart"/>
      <w:proofErr w:type="gramStart"/>
      <w:r w:rsidR="00131F64" w:rsidRPr="00D01BB9">
        <w:rPr>
          <w:rFonts w:asciiTheme="minorBidi" w:hAnsiTheme="minorBidi" w:cstheme="minorBidi"/>
          <w:w w:val="95"/>
        </w:rPr>
        <w:t>visualization</w:t>
      </w:r>
      <w:r>
        <w:rPr>
          <w:rFonts w:asciiTheme="minorBidi" w:hAnsiTheme="minorBidi" w:cstheme="minorBidi"/>
          <w:spacing w:val="-10"/>
          <w:w w:val="95"/>
        </w:rPr>
        <w:t>,</w:t>
      </w:r>
      <w:r w:rsidR="00131F64" w:rsidRPr="00D01BB9">
        <w:rPr>
          <w:rFonts w:asciiTheme="minorBidi" w:hAnsiTheme="minorBidi" w:cstheme="minorBidi"/>
          <w:w w:val="95"/>
        </w:rPr>
        <w:t>and</w:t>
      </w:r>
      <w:proofErr w:type="spellEnd"/>
      <w:proofErr w:type="gramEnd"/>
      <w:r w:rsidR="00131F64" w:rsidRPr="00D01BB9">
        <w:rPr>
          <w:rFonts w:asciiTheme="minorBidi" w:hAnsiTheme="minorBidi" w:cstheme="minorBidi"/>
          <w:spacing w:val="-10"/>
          <w:w w:val="95"/>
        </w:rPr>
        <w:t xml:space="preserve"> </w:t>
      </w:r>
      <w:r w:rsidR="00131F64" w:rsidRPr="00D01BB9">
        <w:rPr>
          <w:rFonts w:asciiTheme="minorBidi" w:hAnsiTheme="minorBidi" w:cstheme="minorBidi"/>
          <w:w w:val="95"/>
        </w:rPr>
        <w:t>model</w:t>
      </w:r>
      <w:r w:rsidR="00131F64" w:rsidRPr="00D01BB9">
        <w:rPr>
          <w:rFonts w:asciiTheme="minorBidi" w:hAnsiTheme="minorBidi" w:cstheme="minorBidi"/>
          <w:spacing w:val="-12"/>
          <w:w w:val="95"/>
        </w:rPr>
        <w:t xml:space="preserve"> </w:t>
      </w:r>
      <w:r w:rsidR="00131F64" w:rsidRPr="00D01BB9">
        <w:rPr>
          <w:rFonts w:asciiTheme="minorBidi" w:hAnsiTheme="minorBidi" w:cstheme="minorBidi"/>
          <w:w w:val="95"/>
        </w:rPr>
        <w:t>building</w:t>
      </w:r>
      <w:r w:rsidR="00131F64" w:rsidRPr="00D01BB9">
        <w:rPr>
          <w:rFonts w:asciiTheme="minorBidi" w:hAnsiTheme="minorBidi" w:cstheme="minorBidi"/>
          <w:spacing w:val="-11"/>
          <w:w w:val="95"/>
        </w:rPr>
        <w:t xml:space="preserve"> </w:t>
      </w:r>
      <w:r w:rsidR="00131F64" w:rsidRPr="00D01BB9">
        <w:rPr>
          <w:rFonts w:asciiTheme="minorBidi" w:hAnsiTheme="minorBidi" w:cstheme="minorBidi"/>
          <w:w w:val="95"/>
        </w:rPr>
        <w:t xml:space="preserve">techniques </w:t>
      </w:r>
      <w:r w:rsidR="00131F64" w:rsidRPr="00D01BB9">
        <w:rPr>
          <w:rFonts w:asciiTheme="minorBidi" w:hAnsiTheme="minorBidi" w:cstheme="minorBidi"/>
        </w:rPr>
        <w:t>applied</w:t>
      </w:r>
      <w:r w:rsidR="00131F64" w:rsidRPr="00D01BB9">
        <w:rPr>
          <w:rFonts w:asciiTheme="minorBidi" w:hAnsiTheme="minorBidi" w:cstheme="minorBidi"/>
          <w:spacing w:val="-19"/>
        </w:rPr>
        <w:t xml:space="preserve"> </w:t>
      </w:r>
      <w:r w:rsidR="00131F64" w:rsidRPr="00D01BB9">
        <w:rPr>
          <w:rFonts w:asciiTheme="minorBidi" w:hAnsiTheme="minorBidi" w:cstheme="minorBidi"/>
        </w:rPr>
        <w:t>to</w:t>
      </w:r>
      <w:r w:rsidR="00131F64" w:rsidRPr="00D01BB9">
        <w:rPr>
          <w:rFonts w:asciiTheme="minorBidi" w:hAnsiTheme="minorBidi" w:cstheme="minorBidi"/>
          <w:spacing w:val="-19"/>
        </w:rPr>
        <w:t xml:space="preserve"> </w:t>
      </w:r>
      <w:r w:rsidR="00131F64" w:rsidRPr="00D01BB9">
        <w:rPr>
          <w:rFonts w:asciiTheme="minorBidi" w:hAnsiTheme="minorBidi" w:cstheme="minorBidi"/>
        </w:rPr>
        <w:t>complete</w:t>
      </w:r>
      <w:r w:rsidR="00131F64" w:rsidRPr="00D01BB9">
        <w:rPr>
          <w:rFonts w:asciiTheme="minorBidi" w:hAnsiTheme="minorBidi" w:cstheme="minorBidi"/>
          <w:spacing w:val="-22"/>
        </w:rPr>
        <w:t xml:space="preserve"> </w:t>
      </w:r>
      <w:r w:rsidR="00131F64" w:rsidRPr="00D01BB9">
        <w:rPr>
          <w:rFonts w:asciiTheme="minorBidi" w:hAnsiTheme="minorBidi" w:cstheme="minorBidi"/>
        </w:rPr>
        <w:t>the</w:t>
      </w:r>
      <w:r w:rsidR="00131F64" w:rsidRPr="00D01BB9">
        <w:rPr>
          <w:rFonts w:asciiTheme="minorBidi" w:hAnsiTheme="minorBidi" w:cstheme="minorBidi"/>
          <w:spacing w:val="-20"/>
        </w:rPr>
        <w:t xml:space="preserve"> </w:t>
      </w:r>
      <w:r w:rsidR="00131F64" w:rsidRPr="00D01BB9">
        <w:rPr>
          <w:rFonts w:asciiTheme="minorBidi" w:hAnsiTheme="minorBidi" w:cstheme="minorBidi"/>
        </w:rPr>
        <w:t>project</w:t>
      </w:r>
    </w:p>
    <w:p w:rsidR="009C25E7" w:rsidRPr="00D01BB9" w:rsidRDefault="009C25E7">
      <w:pPr>
        <w:pStyle w:val="BodyText"/>
        <w:spacing w:before="9"/>
        <w:rPr>
          <w:rFonts w:asciiTheme="minorBidi" w:hAnsiTheme="minorBidi" w:cstheme="minorBidi"/>
          <w:sz w:val="13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2269"/>
        <w:gridCol w:w="2410"/>
        <w:gridCol w:w="2381"/>
      </w:tblGrid>
      <w:tr w:rsidR="009C25E7" w:rsidRPr="00D01BB9">
        <w:trPr>
          <w:trHeight w:val="537"/>
        </w:trPr>
        <w:tc>
          <w:tcPr>
            <w:tcW w:w="2122" w:type="dxa"/>
          </w:tcPr>
          <w:p w:rsidR="009C25E7" w:rsidRPr="00D01BB9" w:rsidRDefault="00131F64">
            <w:pPr>
              <w:pStyle w:val="TableParagraph"/>
              <w:ind w:left="817" w:right="810"/>
              <w:jc w:val="center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</w:rPr>
              <w:t>Task</w:t>
            </w:r>
          </w:p>
        </w:tc>
        <w:tc>
          <w:tcPr>
            <w:tcW w:w="2269" w:type="dxa"/>
          </w:tcPr>
          <w:p w:rsidR="009C25E7" w:rsidRPr="00D01BB9" w:rsidRDefault="00131F64">
            <w:pPr>
              <w:pStyle w:val="TableParagraph"/>
              <w:ind w:left="611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</w:rPr>
              <w:t>Task Details</w:t>
            </w:r>
          </w:p>
        </w:tc>
        <w:tc>
          <w:tcPr>
            <w:tcW w:w="2410" w:type="dxa"/>
          </w:tcPr>
          <w:p w:rsidR="009C25E7" w:rsidRPr="00D01BB9" w:rsidRDefault="00131F64">
            <w:pPr>
              <w:pStyle w:val="TableParagraph"/>
              <w:ind w:left="246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  <w:w w:val="95"/>
              </w:rPr>
              <w:t>Analytical Techniques</w:t>
            </w:r>
          </w:p>
        </w:tc>
        <w:tc>
          <w:tcPr>
            <w:tcW w:w="2381" w:type="dxa"/>
          </w:tcPr>
          <w:p w:rsidR="009C25E7" w:rsidRPr="00D01BB9" w:rsidRDefault="00131F64">
            <w:pPr>
              <w:pStyle w:val="TableParagraph"/>
              <w:ind w:left="633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</w:rPr>
              <w:t>Visualization</w:t>
            </w:r>
          </w:p>
          <w:p w:rsidR="009C25E7" w:rsidRPr="00D01BB9" w:rsidRDefault="00131F64">
            <w:pPr>
              <w:pStyle w:val="TableParagraph"/>
              <w:spacing w:before="13" w:line="246" w:lineRule="exact"/>
              <w:ind w:left="685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</w:rPr>
              <w:t>Techniques</w:t>
            </w:r>
          </w:p>
        </w:tc>
      </w:tr>
      <w:tr w:rsidR="009C25E7" w:rsidRPr="00D01BB9">
        <w:trPr>
          <w:trHeight w:val="2148"/>
        </w:trPr>
        <w:tc>
          <w:tcPr>
            <w:tcW w:w="2122" w:type="dxa"/>
          </w:tcPr>
          <w:p w:rsidR="009C25E7" w:rsidRPr="00D01BB9" w:rsidRDefault="00131F64">
            <w:pPr>
              <w:pStyle w:val="TableParagraph"/>
              <w:spacing w:line="252" w:lineRule="auto"/>
              <w:ind w:left="537" w:right="49" w:hanging="401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  <w:w w:val="95"/>
              </w:rPr>
              <w:t xml:space="preserve">Data Manipulation &amp; </w:t>
            </w:r>
            <w:r w:rsidRPr="00D01BB9">
              <w:rPr>
                <w:rFonts w:asciiTheme="minorBidi" w:hAnsiTheme="minorBidi" w:cstheme="minorBidi"/>
              </w:rPr>
              <w:t>Preparation</w:t>
            </w:r>
          </w:p>
        </w:tc>
        <w:tc>
          <w:tcPr>
            <w:tcW w:w="2269" w:type="dxa"/>
          </w:tcPr>
          <w:p w:rsidR="009C25E7" w:rsidRPr="00D01BB9" w:rsidRDefault="00131F64">
            <w:pPr>
              <w:pStyle w:val="TableParagraph"/>
              <w:numPr>
                <w:ilvl w:val="0"/>
                <w:numId w:val="4"/>
              </w:numPr>
              <w:tabs>
                <w:tab w:val="left" w:pos="324"/>
              </w:tabs>
              <w:spacing w:line="252" w:lineRule="auto"/>
              <w:ind w:right="151" w:firstLine="0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</w:rPr>
              <w:t xml:space="preserve">Perform required </w:t>
            </w:r>
            <w:r w:rsidRPr="00D01BB9">
              <w:rPr>
                <w:rFonts w:asciiTheme="minorBidi" w:hAnsiTheme="minorBidi" w:cstheme="minorBidi"/>
                <w:w w:val="90"/>
              </w:rPr>
              <w:t>data manipulation</w:t>
            </w:r>
            <w:r w:rsidRPr="00D01BB9">
              <w:rPr>
                <w:rFonts w:asciiTheme="minorBidi" w:hAnsiTheme="minorBidi" w:cstheme="minorBidi"/>
                <w:spacing w:val="-11"/>
                <w:w w:val="90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0"/>
              </w:rPr>
              <w:t xml:space="preserve">and </w:t>
            </w:r>
            <w:r w:rsidRPr="00D01BB9">
              <w:rPr>
                <w:rFonts w:asciiTheme="minorBidi" w:hAnsiTheme="minorBidi" w:cstheme="minorBidi"/>
              </w:rPr>
              <w:t>cleaning.</w:t>
            </w:r>
          </w:p>
          <w:p w:rsidR="009C25E7" w:rsidRPr="00D01BB9" w:rsidRDefault="009C25E7">
            <w:pPr>
              <w:pStyle w:val="TableParagraph"/>
              <w:spacing w:before="1"/>
              <w:ind w:left="0"/>
              <w:rPr>
                <w:rFonts w:asciiTheme="minorBidi" w:hAnsiTheme="minorBidi" w:cstheme="minorBidi"/>
                <w:sz w:val="23"/>
              </w:rPr>
            </w:pPr>
          </w:p>
          <w:p w:rsidR="009C25E7" w:rsidRPr="00D01BB9" w:rsidRDefault="00131F64">
            <w:pPr>
              <w:pStyle w:val="TableParagraph"/>
              <w:numPr>
                <w:ilvl w:val="0"/>
                <w:numId w:val="4"/>
              </w:numPr>
              <w:tabs>
                <w:tab w:val="left" w:pos="323"/>
              </w:tabs>
              <w:spacing w:before="0" w:line="252" w:lineRule="auto"/>
              <w:ind w:right="195" w:firstLine="0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  <w:w w:val="90"/>
              </w:rPr>
              <w:t>Perform Uni</w:t>
            </w:r>
            <w:r w:rsidRPr="00D01BB9">
              <w:rPr>
                <w:rFonts w:asciiTheme="minorBidi" w:hAnsiTheme="minorBidi" w:cstheme="minorBidi"/>
                <w:spacing w:val="-22"/>
                <w:w w:val="90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0"/>
              </w:rPr>
              <w:t>variate and</w:t>
            </w:r>
            <w:r w:rsidRPr="00D01BB9">
              <w:rPr>
                <w:rFonts w:asciiTheme="minorBidi" w:hAnsiTheme="minorBidi" w:cstheme="minorBidi"/>
                <w:spacing w:val="-15"/>
                <w:w w:val="90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0"/>
              </w:rPr>
              <w:t>Bi</w:t>
            </w:r>
            <w:r w:rsidRPr="00D01BB9">
              <w:rPr>
                <w:rFonts w:asciiTheme="minorBidi" w:hAnsiTheme="minorBidi" w:cstheme="minorBidi"/>
                <w:spacing w:val="-16"/>
                <w:w w:val="90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0"/>
              </w:rPr>
              <w:t>variate</w:t>
            </w:r>
            <w:r w:rsidRPr="00D01BB9">
              <w:rPr>
                <w:rFonts w:asciiTheme="minorBidi" w:hAnsiTheme="minorBidi" w:cstheme="minorBidi"/>
                <w:spacing w:val="-17"/>
                <w:w w:val="90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0"/>
              </w:rPr>
              <w:t>analysis</w:t>
            </w:r>
          </w:p>
        </w:tc>
        <w:tc>
          <w:tcPr>
            <w:tcW w:w="2410" w:type="dxa"/>
          </w:tcPr>
          <w:p w:rsidR="009C25E7" w:rsidRPr="00D01BB9" w:rsidRDefault="00131F64">
            <w:pPr>
              <w:pStyle w:val="TableParagraph"/>
              <w:numPr>
                <w:ilvl w:val="0"/>
                <w:numId w:val="3"/>
              </w:numPr>
              <w:tabs>
                <w:tab w:val="left" w:pos="323"/>
              </w:tabs>
              <w:spacing w:line="252" w:lineRule="auto"/>
              <w:ind w:right="275" w:firstLine="0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  <w:w w:val="90"/>
              </w:rPr>
              <w:t>Descriptive</w:t>
            </w:r>
            <w:r w:rsidRPr="00D01BB9">
              <w:rPr>
                <w:rFonts w:asciiTheme="minorBidi" w:hAnsiTheme="minorBidi" w:cstheme="minorBidi"/>
                <w:spacing w:val="-44"/>
                <w:w w:val="90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0"/>
              </w:rPr>
              <w:t xml:space="preserve">statistics </w:t>
            </w:r>
            <w:r w:rsidRPr="00D01BB9">
              <w:rPr>
                <w:rFonts w:asciiTheme="minorBidi" w:hAnsiTheme="minorBidi" w:cstheme="minorBidi"/>
              </w:rPr>
              <w:t>and</w:t>
            </w:r>
            <w:r w:rsidRPr="00D01BB9">
              <w:rPr>
                <w:rFonts w:asciiTheme="minorBidi" w:hAnsiTheme="minorBidi" w:cstheme="minorBidi"/>
                <w:spacing w:val="-39"/>
              </w:rPr>
              <w:t xml:space="preserve"> </w:t>
            </w:r>
            <w:r w:rsidRPr="00D01BB9">
              <w:rPr>
                <w:rFonts w:asciiTheme="minorBidi" w:hAnsiTheme="minorBidi" w:cstheme="minorBidi"/>
              </w:rPr>
              <w:t>outlier</w:t>
            </w:r>
            <w:r w:rsidRPr="00D01BB9">
              <w:rPr>
                <w:rFonts w:asciiTheme="minorBidi" w:hAnsiTheme="minorBidi" w:cstheme="minorBidi"/>
                <w:spacing w:val="-38"/>
              </w:rPr>
              <w:t xml:space="preserve"> </w:t>
            </w:r>
            <w:r w:rsidRPr="00D01BB9">
              <w:rPr>
                <w:rFonts w:asciiTheme="minorBidi" w:hAnsiTheme="minorBidi" w:cstheme="minorBidi"/>
              </w:rPr>
              <w:t>analysis</w:t>
            </w:r>
          </w:p>
          <w:p w:rsidR="009C25E7" w:rsidRPr="00D01BB9" w:rsidRDefault="009C25E7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  <w:p w:rsidR="009C25E7" w:rsidRPr="00D01BB9" w:rsidRDefault="009C25E7">
            <w:pPr>
              <w:pStyle w:val="TableParagraph"/>
              <w:ind w:left="0"/>
              <w:rPr>
                <w:rFonts w:asciiTheme="minorBidi" w:hAnsiTheme="minorBidi" w:cstheme="minorBidi"/>
                <w:sz w:val="24"/>
              </w:rPr>
            </w:pPr>
          </w:p>
          <w:p w:rsidR="009C25E7" w:rsidRPr="00D01BB9" w:rsidRDefault="00131F64">
            <w:pPr>
              <w:pStyle w:val="TableParagraph"/>
              <w:numPr>
                <w:ilvl w:val="0"/>
                <w:numId w:val="3"/>
              </w:numPr>
              <w:tabs>
                <w:tab w:val="left" w:pos="325"/>
              </w:tabs>
              <w:spacing w:before="0" w:line="252" w:lineRule="auto"/>
              <w:ind w:right="406" w:firstLine="0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  <w:w w:val="90"/>
              </w:rPr>
              <w:t>Independent</w:t>
            </w:r>
            <w:r w:rsidRPr="00D01BB9">
              <w:rPr>
                <w:rFonts w:asciiTheme="minorBidi" w:hAnsiTheme="minorBidi" w:cstheme="minorBidi"/>
                <w:spacing w:val="-10"/>
                <w:w w:val="90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0"/>
              </w:rPr>
              <w:t xml:space="preserve">t-test </w:t>
            </w:r>
            <w:r w:rsidRPr="00D01BB9">
              <w:rPr>
                <w:rFonts w:asciiTheme="minorBidi" w:hAnsiTheme="minorBidi" w:cstheme="minorBidi"/>
              </w:rPr>
              <w:t>and</w:t>
            </w:r>
            <w:r w:rsidRPr="00D01BB9">
              <w:rPr>
                <w:rFonts w:asciiTheme="minorBidi" w:hAnsiTheme="minorBidi" w:cstheme="minorBidi"/>
                <w:spacing w:val="-45"/>
              </w:rPr>
              <w:t xml:space="preserve"> </w:t>
            </w:r>
            <w:r w:rsidRPr="00D01BB9">
              <w:rPr>
                <w:rFonts w:asciiTheme="minorBidi" w:hAnsiTheme="minorBidi" w:cstheme="minorBidi"/>
              </w:rPr>
              <w:t>VIF</w:t>
            </w:r>
            <w:r w:rsidRPr="00D01BB9">
              <w:rPr>
                <w:rFonts w:asciiTheme="minorBidi" w:hAnsiTheme="minorBidi" w:cstheme="minorBidi"/>
                <w:spacing w:val="-45"/>
              </w:rPr>
              <w:t xml:space="preserve"> </w:t>
            </w:r>
            <w:r w:rsidRPr="00D01BB9">
              <w:rPr>
                <w:rFonts w:asciiTheme="minorBidi" w:hAnsiTheme="minorBidi" w:cstheme="minorBidi"/>
              </w:rPr>
              <w:t>check</w:t>
            </w:r>
            <w:r w:rsidRPr="00D01BB9">
              <w:rPr>
                <w:rFonts w:asciiTheme="minorBidi" w:hAnsiTheme="minorBidi" w:cstheme="minorBidi"/>
                <w:spacing w:val="-45"/>
              </w:rPr>
              <w:t xml:space="preserve"> </w:t>
            </w:r>
            <w:r w:rsidRPr="00D01BB9">
              <w:rPr>
                <w:rFonts w:asciiTheme="minorBidi" w:hAnsiTheme="minorBidi" w:cstheme="minorBidi"/>
              </w:rPr>
              <w:t>to</w:t>
            </w:r>
            <w:r w:rsidRPr="00D01BB9">
              <w:rPr>
                <w:rFonts w:asciiTheme="minorBidi" w:hAnsiTheme="minorBidi" w:cstheme="minorBidi"/>
                <w:spacing w:val="-45"/>
              </w:rPr>
              <w:t xml:space="preserve"> </w:t>
            </w:r>
            <w:r w:rsidRPr="00D01BB9">
              <w:rPr>
                <w:rFonts w:asciiTheme="minorBidi" w:hAnsiTheme="minorBidi" w:cstheme="minorBidi"/>
              </w:rPr>
              <w:t xml:space="preserve">get </w:t>
            </w:r>
            <w:r w:rsidRPr="00D01BB9">
              <w:rPr>
                <w:rFonts w:asciiTheme="minorBidi" w:hAnsiTheme="minorBidi" w:cstheme="minorBidi"/>
                <w:w w:val="95"/>
              </w:rPr>
              <w:t>important</w:t>
            </w:r>
            <w:r w:rsidRPr="00D01BB9">
              <w:rPr>
                <w:rFonts w:asciiTheme="minorBidi" w:hAnsiTheme="minorBidi" w:cstheme="minorBidi"/>
                <w:spacing w:val="-32"/>
                <w:w w:val="95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5"/>
              </w:rPr>
              <w:t>features</w:t>
            </w:r>
          </w:p>
        </w:tc>
        <w:tc>
          <w:tcPr>
            <w:tcW w:w="2381" w:type="dxa"/>
          </w:tcPr>
          <w:p w:rsidR="009C25E7" w:rsidRPr="00D01BB9" w:rsidRDefault="00131F64">
            <w:pPr>
              <w:pStyle w:val="TableParagraph"/>
              <w:numPr>
                <w:ilvl w:val="0"/>
                <w:numId w:val="2"/>
              </w:numPr>
              <w:tabs>
                <w:tab w:val="left" w:pos="374"/>
              </w:tabs>
              <w:spacing w:line="252" w:lineRule="auto"/>
              <w:ind w:right="456" w:firstLine="0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  <w:w w:val="90"/>
              </w:rPr>
              <w:t>Bar Plot,</w:t>
            </w:r>
            <w:r w:rsidRPr="00D01BB9">
              <w:rPr>
                <w:rFonts w:asciiTheme="minorBidi" w:hAnsiTheme="minorBidi" w:cstheme="minorBidi"/>
                <w:spacing w:val="-25"/>
                <w:w w:val="90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0"/>
              </w:rPr>
              <w:t>Seaborn (Heatmap),</w:t>
            </w:r>
            <w:r w:rsidRPr="00D01BB9">
              <w:rPr>
                <w:rFonts w:asciiTheme="minorBidi" w:hAnsiTheme="minorBidi" w:cstheme="minorBidi"/>
                <w:spacing w:val="-24"/>
                <w:w w:val="90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0"/>
              </w:rPr>
              <w:t>boxplots</w:t>
            </w:r>
          </w:p>
          <w:p w:rsidR="009C25E7" w:rsidRPr="00D01BB9" w:rsidRDefault="009C25E7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  <w:p w:rsidR="009C25E7" w:rsidRPr="00D01BB9" w:rsidRDefault="009C25E7">
            <w:pPr>
              <w:pStyle w:val="TableParagraph"/>
              <w:ind w:left="0"/>
              <w:rPr>
                <w:rFonts w:asciiTheme="minorBidi" w:hAnsiTheme="minorBidi" w:cstheme="minorBidi"/>
                <w:sz w:val="24"/>
              </w:rPr>
            </w:pPr>
          </w:p>
          <w:p w:rsidR="009C25E7" w:rsidRPr="00D01BB9" w:rsidRDefault="00131F64">
            <w:pPr>
              <w:pStyle w:val="TableParagraph"/>
              <w:numPr>
                <w:ilvl w:val="0"/>
                <w:numId w:val="2"/>
              </w:numPr>
              <w:tabs>
                <w:tab w:val="left" w:pos="325"/>
              </w:tabs>
              <w:spacing w:before="0"/>
              <w:ind w:left="324" w:hanging="218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  <w:w w:val="95"/>
              </w:rPr>
              <w:t>Boxplot</w:t>
            </w:r>
            <w:r w:rsidRPr="00D01BB9">
              <w:rPr>
                <w:rFonts w:asciiTheme="minorBidi" w:hAnsiTheme="minorBidi" w:cstheme="minorBidi"/>
                <w:spacing w:val="-41"/>
                <w:w w:val="95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5"/>
              </w:rPr>
              <w:t>segmentation</w:t>
            </w:r>
          </w:p>
        </w:tc>
      </w:tr>
      <w:tr w:rsidR="009C25E7" w:rsidRPr="00D01BB9">
        <w:trPr>
          <w:trHeight w:val="1074"/>
        </w:trPr>
        <w:tc>
          <w:tcPr>
            <w:tcW w:w="2122" w:type="dxa"/>
          </w:tcPr>
          <w:p w:rsidR="009C25E7" w:rsidRPr="00D01BB9" w:rsidRDefault="00131F64">
            <w:pPr>
              <w:pStyle w:val="TableParagraph"/>
              <w:spacing w:line="252" w:lineRule="auto"/>
              <w:ind w:left="196" w:right="49" w:firstLine="98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</w:rPr>
              <w:t xml:space="preserve">Model Building &amp; </w:t>
            </w:r>
            <w:r w:rsidRPr="00D01BB9">
              <w:rPr>
                <w:rFonts w:asciiTheme="minorBidi" w:hAnsiTheme="minorBidi" w:cstheme="minorBidi"/>
                <w:w w:val="90"/>
              </w:rPr>
              <w:t>Performance Check</w:t>
            </w:r>
          </w:p>
        </w:tc>
        <w:tc>
          <w:tcPr>
            <w:tcW w:w="2269" w:type="dxa"/>
          </w:tcPr>
          <w:p w:rsidR="009C25E7" w:rsidRPr="00D01BB9" w:rsidRDefault="00131F64">
            <w:pPr>
              <w:pStyle w:val="TableParagraph"/>
              <w:spacing w:line="252" w:lineRule="auto"/>
              <w:ind w:left="107" w:right="100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</w:rPr>
              <w:t xml:space="preserve">Create </w:t>
            </w:r>
            <w:r w:rsidR="002B0AF2">
              <w:rPr>
                <w:rFonts w:asciiTheme="minorBidi" w:hAnsiTheme="minorBidi" w:cstheme="minorBidi"/>
              </w:rPr>
              <w:t xml:space="preserve">a </w:t>
            </w:r>
            <w:r w:rsidRPr="00D01BB9">
              <w:rPr>
                <w:rFonts w:asciiTheme="minorBidi" w:hAnsiTheme="minorBidi" w:cstheme="minorBidi"/>
              </w:rPr>
              <w:t xml:space="preserve">Model and </w:t>
            </w:r>
            <w:r w:rsidRPr="00D01BB9">
              <w:rPr>
                <w:rFonts w:asciiTheme="minorBidi" w:hAnsiTheme="minorBidi" w:cstheme="minorBidi"/>
                <w:w w:val="95"/>
              </w:rPr>
              <w:t>Asses</w:t>
            </w:r>
            <w:r w:rsidRPr="00D01BB9">
              <w:rPr>
                <w:rFonts w:asciiTheme="minorBidi" w:hAnsiTheme="minorBidi" w:cstheme="minorBidi"/>
                <w:spacing w:val="-46"/>
                <w:w w:val="95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5"/>
              </w:rPr>
              <w:t>the</w:t>
            </w:r>
            <w:r w:rsidRPr="00D01BB9">
              <w:rPr>
                <w:rFonts w:asciiTheme="minorBidi" w:hAnsiTheme="minorBidi" w:cstheme="minorBidi"/>
                <w:spacing w:val="-48"/>
                <w:w w:val="95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5"/>
              </w:rPr>
              <w:t xml:space="preserve">performance </w:t>
            </w:r>
            <w:r w:rsidRPr="00D01BB9">
              <w:rPr>
                <w:rFonts w:asciiTheme="minorBidi" w:hAnsiTheme="minorBidi" w:cstheme="minorBidi"/>
              </w:rPr>
              <w:t>of the</w:t>
            </w:r>
            <w:r w:rsidRPr="00D01BB9">
              <w:rPr>
                <w:rFonts w:asciiTheme="minorBidi" w:hAnsiTheme="minorBidi" w:cstheme="minorBidi"/>
                <w:spacing w:val="-47"/>
              </w:rPr>
              <w:t xml:space="preserve"> </w:t>
            </w:r>
            <w:r w:rsidRPr="00D01BB9">
              <w:rPr>
                <w:rFonts w:asciiTheme="minorBidi" w:hAnsiTheme="minorBidi" w:cstheme="minorBidi"/>
              </w:rPr>
              <w:t>models</w:t>
            </w:r>
          </w:p>
        </w:tc>
        <w:tc>
          <w:tcPr>
            <w:tcW w:w="2410" w:type="dxa"/>
          </w:tcPr>
          <w:p w:rsidR="009C25E7" w:rsidRPr="00D01BB9" w:rsidRDefault="00131F64">
            <w:pPr>
              <w:pStyle w:val="TableParagraph"/>
              <w:spacing w:line="252" w:lineRule="auto"/>
              <w:ind w:right="241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</w:rPr>
              <w:t>Build Logis</w:t>
            </w:r>
            <w:r w:rsidR="00210E7A">
              <w:rPr>
                <w:rFonts w:asciiTheme="minorBidi" w:hAnsiTheme="minorBidi" w:cstheme="minorBidi"/>
              </w:rPr>
              <w:t>t</w:t>
            </w:r>
            <w:r w:rsidRPr="00D01BB9">
              <w:rPr>
                <w:rFonts w:asciiTheme="minorBidi" w:hAnsiTheme="minorBidi" w:cstheme="minorBidi"/>
              </w:rPr>
              <w:t>ic</w:t>
            </w:r>
            <w:r w:rsidR="00D01BB9">
              <w:rPr>
                <w:rFonts w:asciiTheme="minorBidi" w:hAnsiTheme="minorBidi" w:cstheme="minorBidi"/>
              </w:rPr>
              <w:t>,</w:t>
            </w:r>
            <w:r w:rsidRPr="00D01BB9">
              <w:rPr>
                <w:rFonts w:asciiTheme="minorBidi" w:hAnsiTheme="minorBidi" w:cstheme="minorBidi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5"/>
              </w:rPr>
              <w:t>Decision tree models,</w:t>
            </w:r>
            <w:r w:rsidR="00210E7A">
              <w:rPr>
                <w:rFonts w:asciiTheme="minorBidi" w:hAnsiTheme="minorBidi" w:cstheme="minorBidi"/>
                <w:w w:val="95"/>
              </w:rPr>
              <w:t xml:space="preserve"> Random forest, and </w:t>
            </w:r>
            <w:proofErr w:type="spellStart"/>
            <w:r w:rsidR="00210E7A">
              <w:rPr>
                <w:rFonts w:asciiTheme="minorBidi" w:hAnsiTheme="minorBidi" w:cstheme="minorBidi"/>
                <w:w w:val="95"/>
              </w:rPr>
              <w:t>xgboost</w:t>
            </w:r>
            <w:proofErr w:type="spellEnd"/>
            <w:r w:rsidRPr="00D01BB9">
              <w:rPr>
                <w:rFonts w:asciiTheme="minorBidi" w:hAnsiTheme="minorBidi" w:cstheme="minorBidi"/>
                <w:w w:val="95"/>
              </w:rPr>
              <w:t xml:space="preserve"> </w:t>
            </w:r>
            <w:r w:rsidRPr="00D01BB9">
              <w:rPr>
                <w:rFonts w:asciiTheme="minorBidi" w:hAnsiTheme="minorBidi" w:cstheme="minorBidi"/>
                <w:w w:val="90"/>
              </w:rPr>
              <w:t xml:space="preserve">used </w:t>
            </w:r>
            <w:r w:rsidR="00210E7A">
              <w:rPr>
                <w:rFonts w:asciiTheme="minorBidi" w:hAnsiTheme="minorBidi" w:cstheme="minorBidi"/>
                <w:w w:val="90"/>
              </w:rPr>
              <w:t>hyperparameter</w:t>
            </w:r>
          </w:p>
          <w:p w:rsidR="009C25E7" w:rsidRPr="00D01BB9" w:rsidRDefault="00131F64">
            <w:pPr>
              <w:pStyle w:val="TableParagraph"/>
              <w:spacing w:before="1" w:line="246" w:lineRule="exact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</w:rPr>
              <w:t>to</w:t>
            </w:r>
            <w:r w:rsidRPr="00D01BB9">
              <w:rPr>
                <w:rFonts w:asciiTheme="minorBidi" w:hAnsiTheme="minorBidi" w:cstheme="minorBidi"/>
                <w:spacing w:val="-41"/>
              </w:rPr>
              <w:t xml:space="preserve"> </w:t>
            </w:r>
            <w:r w:rsidR="002B0AF2">
              <w:rPr>
                <w:rFonts w:asciiTheme="minorBidi" w:hAnsiTheme="minorBidi" w:cstheme="minorBidi"/>
              </w:rPr>
              <w:t>fine-tune</w:t>
            </w:r>
            <w:r w:rsidRPr="00D01BB9">
              <w:rPr>
                <w:rFonts w:asciiTheme="minorBidi" w:hAnsiTheme="minorBidi" w:cstheme="minorBidi"/>
                <w:spacing w:val="-40"/>
              </w:rPr>
              <w:t xml:space="preserve"> </w:t>
            </w:r>
            <w:r w:rsidRPr="00D01BB9">
              <w:rPr>
                <w:rFonts w:asciiTheme="minorBidi" w:hAnsiTheme="minorBidi" w:cstheme="minorBidi"/>
              </w:rPr>
              <w:t>the</w:t>
            </w:r>
            <w:r w:rsidRPr="00D01BB9">
              <w:rPr>
                <w:rFonts w:asciiTheme="minorBidi" w:hAnsiTheme="minorBidi" w:cstheme="minorBidi"/>
                <w:spacing w:val="-41"/>
              </w:rPr>
              <w:t xml:space="preserve"> </w:t>
            </w:r>
            <w:r w:rsidRPr="00D01BB9">
              <w:rPr>
                <w:rFonts w:asciiTheme="minorBidi" w:hAnsiTheme="minorBidi" w:cstheme="minorBidi"/>
              </w:rPr>
              <w:t>model.</w:t>
            </w:r>
          </w:p>
        </w:tc>
        <w:tc>
          <w:tcPr>
            <w:tcW w:w="2381" w:type="dxa"/>
          </w:tcPr>
          <w:p w:rsidR="009C25E7" w:rsidRPr="00D01BB9" w:rsidRDefault="00131F64">
            <w:pPr>
              <w:pStyle w:val="TableParagraph"/>
              <w:spacing w:line="252" w:lineRule="auto"/>
              <w:rPr>
                <w:rFonts w:asciiTheme="minorBidi" w:hAnsiTheme="minorBidi" w:cstheme="minorBidi"/>
              </w:rPr>
            </w:pPr>
            <w:r w:rsidRPr="00D01BB9">
              <w:rPr>
                <w:rFonts w:asciiTheme="minorBidi" w:hAnsiTheme="minorBidi" w:cstheme="minorBidi"/>
                <w:w w:val="90"/>
              </w:rPr>
              <w:t xml:space="preserve">Visualize the decision </w:t>
            </w:r>
            <w:r w:rsidRPr="00D01BB9">
              <w:rPr>
                <w:rFonts w:asciiTheme="minorBidi" w:hAnsiTheme="minorBidi" w:cstheme="minorBidi"/>
              </w:rPr>
              <w:t xml:space="preserve">tree using </w:t>
            </w:r>
            <w:proofErr w:type="spellStart"/>
            <w:r w:rsidRPr="00D01BB9">
              <w:rPr>
                <w:rFonts w:asciiTheme="minorBidi" w:hAnsiTheme="minorBidi" w:cstheme="minorBidi"/>
              </w:rPr>
              <w:t>graphviz</w:t>
            </w:r>
            <w:proofErr w:type="spellEnd"/>
            <w:r w:rsidRPr="00D01BB9">
              <w:rPr>
                <w:rFonts w:asciiTheme="minorBidi" w:hAnsiTheme="minorBidi" w:cstheme="minorBidi"/>
              </w:rPr>
              <w:t xml:space="preserve"> package</w:t>
            </w:r>
          </w:p>
        </w:tc>
      </w:tr>
    </w:tbl>
    <w:p w:rsidR="009C25E7" w:rsidRPr="00D01BB9" w:rsidRDefault="009C25E7">
      <w:pPr>
        <w:pStyle w:val="BodyText"/>
        <w:rPr>
          <w:rFonts w:asciiTheme="minorBidi" w:hAnsiTheme="minorBidi" w:cstheme="minorBidi"/>
        </w:rPr>
      </w:pPr>
    </w:p>
    <w:p w:rsidR="00D01BB9" w:rsidRDefault="00D01BB9">
      <w:pPr>
        <w:pStyle w:val="BodyText"/>
        <w:spacing w:before="195"/>
        <w:ind w:left="100"/>
        <w:rPr>
          <w:rFonts w:asciiTheme="minorBidi" w:hAnsiTheme="minorBidi" w:cstheme="minorBidi"/>
        </w:rPr>
      </w:pPr>
    </w:p>
    <w:p w:rsidR="00D01BB9" w:rsidRDefault="00D01BB9">
      <w:pPr>
        <w:pStyle w:val="BodyText"/>
        <w:spacing w:before="195"/>
        <w:ind w:left="100"/>
        <w:rPr>
          <w:rFonts w:asciiTheme="minorBidi" w:hAnsiTheme="minorBidi" w:cstheme="minorBidi"/>
        </w:rPr>
      </w:pPr>
    </w:p>
    <w:p w:rsidR="009C25E7" w:rsidRDefault="00131F64">
      <w:pPr>
        <w:pStyle w:val="BodyText"/>
        <w:spacing w:before="195"/>
        <w:ind w:left="100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</w:rPr>
        <w:t xml:space="preserve">MODEL TO PREDICT DEFAULT </w:t>
      </w:r>
      <w:r w:rsidR="002B0AF2" w:rsidRPr="00D01BB9">
        <w:rPr>
          <w:rFonts w:asciiTheme="minorBidi" w:hAnsiTheme="minorBidi" w:cstheme="minorBidi"/>
        </w:rPr>
        <w:t>CUSTOMERS:</w:t>
      </w:r>
    </w:p>
    <w:p w:rsidR="009C25E7" w:rsidRPr="002B0AF2" w:rsidRDefault="00131F64">
      <w:pPr>
        <w:pStyle w:val="ListParagraph"/>
        <w:numPr>
          <w:ilvl w:val="0"/>
          <w:numId w:val="1"/>
        </w:numPr>
        <w:tabs>
          <w:tab w:val="left" w:pos="821"/>
        </w:tabs>
        <w:spacing w:before="196"/>
        <w:rPr>
          <w:rFonts w:asciiTheme="minorBidi" w:hAnsiTheme="minorBidi" w:cstheme="minorBidi"/>
        </w:rPr>
      </w:pPr>
      <w:r w:rsidRPr="002B0AF2">
        <w:rPr>
          <w:rFonts w:asciiTheme="minorBidi" w:hAnsiTheme="minorBidi" w:cstheme="minorBidi"/>
        </w:rPr>
        <w:t>PART A: DATA MANIPULATION AND CLEANING</w:t>
      </w:r>
    </w:p>
    <w:p w:rsidR="009C25E7" w:rsidRPr="00D01BB9" w:rsidRDefault="009C25E7">
      <w:pPr>
        <w:pStyle w:val="BodyText"/>
        <w:rPr>
          <w:rFonts w:asciiTheme="minorBidi" w:hAnsiTheme="minorBidi" w:cstheme="minorBidi"/>
          <w:sz w:val="20"/>
        </w:rPr>
      </w:pPr>
    </w:p>
    <w:p w:rsidR="009C25E7" w:rsidRDefault="00131F64">
      <w:pPr>
        <w:pStyle w:val="BodyText"/>
        <w:spacing w:before="92"/>
        <w:ind w:left="460"/>
        <w:rPr>
          <w:rFonts w:asciiTheme="minorBidi" w:hAnsiTheme="minorBidi" w:cstheme="minorBidi"/>
          <w:w w:val="115"/>
        </w:rPr>
      </w:pPr>
      <w:r w:rsidRPr="00D01BB9">
        <w:rPr>
          <w:rFonts w:asciiTheme="minorBidi" w:hAnsiTheme="minorBidi" w:cstheme="minorBidi"/>
        </w:rPr>
        <w:t xml:space="preserve">Read the input dataset into </w:t>
      </w:r>
      <w:proofErr w:type="gramStart"/>
      <w:r w:rsidRPr="00D01BB9">
        <w:rPr>
          <w:rFonts w:asciiTheme="minorBidi" w:hAnsiTheme="minorBidi" w:cstheme="minorBidi"/>
        </w:rPr>
        <w:t>pandas</w:t>
      </w:r>
      <w:proofErr w:type="gramEnd"/>
      <w:r w:rsidRPr="00D01BB9">
        <w:rPr>
          <w:rFonts w:asciiTheme="minorBidi" w:hAnsiTheme="minorBidi" w:cstheme="minorBidi"/>
        </w:rPr>
        <w:t xml:space="preserve"> </w:t>
      </w:r>
      <w:r w:rsidR="002B0AF2" w:rsidRPr="00D01BB9">
        <w:rPr>
          <w:rFonts w:asciiTheme="minorBidi" w:hAnsiTheme="minorBidi" w:cstheme="minorBidi"/>
        </w:rPr>
        <w:t>data frame</w:t>
      </w:r>
      <w:r w:rsidRPr="00D01BB9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  <w:w w:val="115"/>
        </w:rPr>
        <w:t>–</w:t>
      </w:r>
    </w:p>
    <w:p w:rsidR="002B0AF2" w:rsidRPr="00D01BB9" w:rsidRDefault="002B0AF2">
      <w:pPr>
        <w:pStyle w:val="BodyText"/>
        <w:spacing w:before="92"/>
        <w:ind w:left="460"/>
        <w:rPr>
          <w:rFonts w:asciiTheme="minorBidi" w:hAnsiTheme="minorBidi" w:cstheme="minorBidi"/>
        </w:rPr>
      </w:pPr>
    </w:p>
    <w:p w:rsidR="009C25E7" w:rsidRPr="00D01BB9" w:rsidRDefault="002B0AF2">
      <w:pPr>
        <w:pStyle w:val="BodyText"/>
        <w:spacing w:before="6"/>
        <w:rPr>
          <w:rFonts w:asciiTheme="minorBidi" w:hAnsiTheme="minorBidi" w:cstheme="minorBidi"/>
          <w:sz w:val="18"/>
        </w:rPr>
      </w:pPr>
      <w:r>
        <w:rPr>
          <w:noProof/>
        </w:rPr>
        <w:drawing>
          <wp:inline distT="0" distB="0" distL="0" distR="0" wp14:anchorId="4AC560F9" wp14:editId="5D698B4D">
            <wp:extent cx="43053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E7" w:rsidRDefault="009C25E7">
      <w:pPr>
        <w:pStyle w:val="BodyText"/>
        <w:spacing w:before="9"/>
        <w:rPr>
          <w:rFonts w:asciiTheme="minorBidi" w:hAnsiTheme="minorBidi" w:cstheme="minorBidi"/>
          <w:sz w:val="18"/>
        </w:rPr>
      </w:pPr>
    </w:p>
    <w:p w:rsidR="002B0AF2" w:rsidRPr="00D01BB9" w:rsidRDefault="002B0AF2">
      <w:pPr>
        <w:pStyle w:val="BodyText"/>
        <w:spacing w:before="9"/>
        <w:rPr>
          <w:rFonts w:asciiTheme="minorBidi" w:hAnsiTheme="minorBidi" w:cstheme="minorBidi"/>
          <w:sz w:val="18"/>
        </w:rPr>
      </w:pPr>
    </w:p>
    <w:p w:rsidR="009C25E7" w:rsidRPr="00D01BB9" w:rsidRDefault="00131F64">
      <w:pPr>
        <w:pStyle w:val="BodyText"/>
        <w:spacing w:before="1"/>
        <w:ind w:left="460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</w:rPr>
        <w:t>Checked for missing values in the dataset</w:t>
      </w:r>
    </w:p>
    <w:p w:rsidR="009C25E7" w:rsidRDefault="002B0AF2">
      <w:pPr>
        <w:pStyle w:val="BodyText"/>
        <w:spacing w:before="2"/>
        <w:rPr>
          <w:rFonts w:asciiTheme="minorBidi" w:hAnsiTheme="minorBidi" w:cstheme="minorBidi"/>
          <w:sz w:val="13"/>
        </w:rPr>
      </w:pPr>
      <w:r>
        <w:rPr>
          <w:noProof/>
        </w:rPr>
        <w:drawing>
          <wp:inline distT="0" distB="0" distL="0" distR="0" wp14:anchorId="4BF4350E" wp14:editId="5C43CF9C">
            <wp:extent cx="3171825" cy="361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F2" w:rsidRPr="00D01BB9" w:rsidRDefault="002B0AF2">
      <w:pPr>
        <w:pStyle w:val="BodyText"/>
        <w:spacing w:before="2"/>
        <w:rPr>
          <w:rFonts w:asciiTheme="minorBidi" w:hAnsiTheme="minorBidi" w:cstheme="minorBidi"/>
          <w:sz w:val="13"/>
        </w:rPr>
      </w:pPr>
    </w:p>
    <w:p w:rsidR="009C25E7" w:rsidRPr="00D01BB9" w:rsidRDefault="00131F64">
      <w:pPr>
        <w:pStyle w:val="BodyText"/>
        <w:spacing w:before="201" w:line="271" w:lineRule="auto"/>
        <w:ind w:left="820" w:right="297" w:hanging="360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</w:rPr>
        <w:t>There</w:t>
      </w:r>
      <w:r w:rsidRPr="002B0AF2">
        <w:rPr>
          <w:rFonts w:asciiTheme="minorBidi" w:hAnsiTheme="minorBidi" w:cstheme="minorBidi"/>
        </w:rPr>
        <w:t xml:space="preserve"> </w:t>
      </w:r>
      <w:r w:rsidR="002B0AF2" w:rsidRPr="00D01BB9">
        <w:rPr>
          <w:rFonts w:asciiTheme="minorBidi" w:hAnsiTheme="minorBidi" w:cstheme="minorBidi"/>
        </w:rPr>
        <w:t>are</w:t>
      </w:r>
      <w:r w:rsidR="002B0AF2">
        <w:rPr>
          <w:rFonts w:asciiTheme="minorBidi" w:hAnsiTheme="minorBidi" w:cstheme="minorBidi"/>
        </w:rPr>
        <w:t xml:space="preserve"> </w:t>
      </w:r>
      <w:r w:rsidR="002B0AF2" w:rsidRPr="002B0AF2">
        <w:rPr>
          <w:rFonts w:asciiTheme="minorBidi" w:hAnsiTheme="minorBidi" w:cstheme="minorBidi"/>
        </w:rPr>
        <w:t>few</w:t>
      </w:r>
      <w:r w:rsid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missing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values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in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the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dataset,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on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further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analysis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it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is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found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that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missing</w:t>
      </w:r>
      <w:r w:rsidRPr="002B0AF2">
        <w:rPr>
          <w:rFonts w:asciiTheme="minorBidi" w:hAnsiTheme="minorBidi" w:cstheme="minorBidi"/>
        </w:rPr>
        <w:t xml:space="preserve"> values </w:t>
      </w:r>
      <w:r w:rsidRPr="00D01BB9">
        <w:rPr>
          <w:rFonts w:asciiTheme="minorBidi" w:hAnsiTheme="minorBidi" w:cstheme="minorBidi"/>
        </w:rPr>
        <w:t>in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the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default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column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belongs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to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a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new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set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of</w:t>
      </w:r>
      <w:r w:rsidRPr="002B0AF2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customers.</w:t>
      </w:r>
    </w:p>
    <w:p w:rsidR="009C25E7" w:rsidRPr="00D01BB9" w:rsidRDefault="009C25E7">
      <w:pPr>
        <w:pStyle w:val="BodyText"/>
        <w:rPr>
          <w:rFonts w:asciiTheme="minorBidi" w:hAnsiTheme="minorBidi" w:cstheme="minorBidi"/>
          <w:sz w:val="25"/>
        </w:rPr>
      </w:pPr>
    </w:p>
    <w:p w:rsidR="009C25E7" w:rsidRDefault="00131F64" w:rsidP="002B0AF2">
      <w:pPr>
        <w:pStyle w:val="BodyText"/>
        <w:spacing w:before="1"/>
        <w:ind w:left="460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</w:rPr>
        <w:t>Used the concept of winsorization to handle the outliers in the dataset.</w:t>
      </w:r>
    </w:p>
    <w:p w:rsidR="002B0AF2" w:rsidRDefault="002B0AF2">
      <w:pPr>
        <w:rPr>
          <w:rFonts w:asciiTheme="minorBidi" w:hAnsiTheme="minorBidi" w:cstheme="minorBidi"/>
        </w:rPr>
      </w:pPr>
    </w:p>
    <w:p w:rsidR="002B0AF2" w:rsidRDefault="002B0AF2">
      <w:pPr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13CA7802" wp14:editId="6D7CC519">
            <wp:extent cx="474345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C2" w:rsidRDefault="00AC5EC2">
      <w:pPr>
        <w:rPr>
          <w:rFonts w:asciiTheme="minorBidi" w:hAnsiTheme="minorBidi" w:cstheme="minorBidi"/>
        </w:rPr>
      </w:pPr>
    </w:p>
    <w:p w:rsidR="00595C23" w:rsidRDefault="00595C23">
      <w:pPr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3F6578E5" wp14:editId="34C4F0FD">
            <wp:extent cx="2057400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74547" wp14:editId="56A02EFC">
            <wp:extent cx="2009775" cy="1895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C5F77" wp14:editId="2062D90E">
            <wp:extent cx="1876425" cy="19145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3F" w:rsidRDefault="00AE553F">
      <w:pPr>
        <w:rPr>
          <w:rFonts w:asciiTheme="minorBidi" w:hAnsiTheme="minorBidi" w:cstheme="minorBidi"/>
        </w:rPr>
      </w:pPr>
    </w:p>
    <w:p w:rsidR="00AE553F" w:rsidRDefault="00AE553F">
      <w:pPr>
        <w:rPr>
          <w:rFonts w:asciiTheme="minorBidi" w:hAnsiTheme="minorBidi" w:cstheme="minorBidi"/>
        </w:rPr>
      </w:pPr>
    </w:p>
    <w:p w:rsidR="00AE553F" w:rsidRDefault="00AE553F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Correlation Plots:</w:t>
      </w:r>
    </w:p>
    <w:p w:rsidR="00AE553F" w:rsidRDefault="00AE553F">
      <w:pPr>
        <w:rPr>
          <w:rFonts w:asciiTheme="minorBidi" w:hAnsiTheme="minorBidi" w:cstheme="minorBidi"/>
        </w:rPr>
      </w:pPr>
    </w:p>
    <w:p w:rsidR="00AE553F" w:rsidRDefault="00AE553F" w:rsidP="00AE553F">
      <w:pPr>
        <w:pStyle w:val="BodyText"/>
        <w:numPr>
          <w:ilvl w:val="0"/>
          <w:numId w:val="9"/>
        </w:numPr>
        <w:spacing w:before="201" w:line="271" w:lineRule="auto"/>
        <w:ind w:right="297"/>
        <w:rPr>
          <w:rFonts w:asciiTheme="minorBidi" w:hAnsiTheme="minorBidi" w:cstheme="minorBidi"/>
        </w:rPr>
      </w:pPr>
      <w:r w:rsidRPr="00AE553F">
        <w:rPr>
          <w:rFonts w:asciiTheme="minorBidi" w:hAnsiTheme="minorBidi" w:cstheme="minorBidi"/>
        </w:rPr>
        <w:t>We can see a positive linear correlation between the family member and the children count. This makes sense, the more the children someone have, the larger the family member count. This is a multicollinearity problem. Meaning that the features are highly correlated. We will need to drop one of them.</w:t>
      </w:r>
    </w:p>
    <w:p w:rsidR="00AE553F" w:rsidRPr="00AE553F" w:rsidRDefault="00AE553F" w:rsidP="00AE553F">
      <w:pPr>
        <w:pStyle w:val="BodyText"/>
        <w:spacing w:before="201" w:line="271" w:lineRule="auto"/>
        <w:ind w:left="820" w:right="297"/>
        <w:rPr>
          <w:rFonts w:asciiTheme="minorBidi" w:hAnsiTheme="minorBidi" w:cstheme="minorBidi"/>
        </w:rPr>
      </w:pPr>
    </w:p>
    <w:p w:rsidR="00AE553F" w:rsidRDefault="00AE553F">
      <w:pPr>
        <w:rPr>
          <w:rFonts w:asciiTheme="minorBidi" w:hAnsiTheme="minorBidi" w:cstheme="minorBidi"/>
        </w:rPr>
      </w:pPr>
    </w:p>
    <w:p w:rsidR="00AE553F" w:rsidRDefault="00AE553F">
      <w:pPr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>
            <wp:extent cx="6191250" cy="3943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398" cy="394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C23" w:rsidRDefault="00595C23">
      <w:pPr>
        <w:rPr>
          <w:rFonts w:asciiTheme="minorBidi" w:hAnsiTheme="minorBidi" w:cstheme="minorBidi"/>
        </w:rPr>
      </w:pPr>
    </w:p>
    <w:p w:rsidR="009C25E7" w:rsidRDefault="00131F64">
      <w:pPr>
        <w:pStyle w:val="BodyText"/>
        <w:spacing w:before="82" w:line="273" w:lineRule="auto"/>
        <w:ind w:left="820" w:right="302" w:hanging="360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</w:rPr>
        <w:t>Checked</w:t>
      </w:r>
      <w:r w:rsidRPr="00D01BB9">
        <w:rPr>
          <w:rFonts w:asciiTheme="minorBidi" w:hAnsiTheme="minorBidi" w:cstheme="minorBidi"/>
          <w:spacing w:val="-33"/>
        </w:rPr>
        <w:t xml:space="preserve"> </w:t>
      </w:r>
      <w:r w:rsidRPr="00D01BB9">
        <w:rPr>
          <w:rFonts w:asciiTheme="minorBidi" w:hAnsiTheme="minorBidi" w:cstheme="minorBidi"/>
        </w:rPr>
        <w:t>the</w:t>
      </w:r>
      <w:r w:rsidRPr="00D01BB9">
        <w:rPr>
          <w:rFonts w:asciiTheme="minorBidi" w:hAnsiTheme="minorBidi" w:cstheme="minorBidi"/>
          <w:spacing w:val="-35"/>
        </w:rPr>
        <w:t xml:space="preserve"> </w:t>
      </w:r>
      <w:r w:rsidRPr="00D01BB9">
        <w:rPr>
          <w:rFonts w:asciiTheme="minorBidi" w:hAnsiTheme="minorBidi" w:cstheme="minorBidi"/>
        </w:rPr>
        <w:t>distribution</w:t>
      </w:r>
      <w:r w:rsidRPr="00D01BB9">
        <w:rPr>
          <w:rFonts w:asciiTheme="minorBidi" w:hAnsiTheme="minorBidi" w:cstheme="minorBidi"/>
          <w:spacing w:val="-33"/>
        </w:rPr>
        <w:t xml:space="preserve"> </w:t>
      </w:r>
      <w:r w:rsidRPr="00D01BB9">
        <w:rPr>
          <w:rFonts w:asciiTheme="minorBidi" w:hAnsiTheme="minorBidi" w:cstheme="minorBidi"/>
        </w:rPr>
        <w:t>of</w:t>
      </w:r>
      <w:r w:rsidRPr="00D01BB9">
        <w:rPr>
          <w:rFonts w:asciiTheme="minorBidi" w:hAnsiTheme="minorBidi" w:cstheme="minorBidi"/>
          <w:spacing w:val="-34"/>
        </w:rPr>
        <w:t xml:space="preserve"> </w:t>
      </w:r>
      <w:r w:rsidRPr="00D01BB9">
        <w:rPr>
          <w:rFonts w:asciiTheme="minorBidi" w:hAnsiTheme="minorBidi" w:cstheme="minorBidi"/>
        </w:rPr>
        <w:t>default</w:t>
      </w:r>
      <w:r w:rsidRPr="00D01BB9">
        <w:rPr>
          <w:rFonts w:asciiTheme="minorBidi" w:hAnsiTheme="minorBidi" w:cstheme="minorBidi"/>
          <w:spacing w:val="-34"/>
        </w:rPr>
        <w:t xml:space="preserve"> </w:t>
      </w:r>
      <w:r w:rsidRPr="00D01BB9">
        <w:rPr>
          <w:rFonts w:asciiTheme="minorBidi" w:hAnsiTheme="minorBidi" w:cstheme="minorBidi"/>
        </w:rPr>
        <w:t>and</w:t>
      </w:r>
      <w:r w:rsidRPr="00D01BB9">
        <w:rPr>
          <w:rFonts w:asciiTheme="minorBidi" w:hAnsiTheme="minorBidi" w:cstheme="minorBidi"/>
          <w:spacing w:val="-35"/>
        </w:rPr>
        <w:t xml:space="preserve"> </w:t>
      </w:r>
      <w:r w:rsidRPr="00D01BB9">
        <w:rPr>
          <w:rFonts w:asciiTheme="minorBidi" w:hAnsiTheme="minorBidi" w:cstheme="minorBidi"/>
        </w:rPr>
        <w:t>non-defaulted</w:t>
      </w:r>
      <w:r w:rsidRPr="00D01BB9">
        <w:rPr>
          <w:rFonts w:asciiTheme="minorBidi" w:hAnsiTheme="minorBidi" w:cstheme="minorBidi"/>
          <w:spacing w:val="-33"/>
        </w:rPr>
        <w:t xml:space="preserve"> </w:t>
      </w:r>
      <w:r w:rsidRPr="00D01BB9">
        <w:rPr>
          <w:rFonts w:asciiTheme="minorBidi" w:hAnsiTheme="minorBidi" w:cstheme="minorBidi"/>
        </w:rPr>
        <w:t>customers</w:t>
      </w:r>
      <w:r w:rsidRPr="00D01BB9">
        <w:rPr>
          <w:rFonts w:asciiTheme="minorBidi" w:hAnsiTheme="minorBidi" w:cstheme="minorBidi"/>
          <w:spacing w:val="-34"/>
        </w:rPr>
        <w:t xml:space="preserve"> </w:t>
      </w:r>
      <w:r w:rsidRPr="00D01BB9">
        <w:rPr>
          <w:rFonts w:asciiTheme="minorBidi" w:hAnsiTheme="minorBidi" w:cstheme="minorBidi"/>
        </w:rPr>
        <w:t>in</w:t>
      </w:r>
      <w:r w:rsidRPr="00D01BB9">
        <w:rPr>
          <w:rFonts w:asciiTheme="minorBidi" w:hAnsiTheme="minorBidi" w:cstheme="minorBidi"/>
          <w:spacing w:val="-33"/>
        </w:rPr>
        <w:t xml:space="preserve"> </w:t>
      </w:r>
      <w:r w:rsidRPr="00D01BB9">
        <w:rPr>
          <w:rFonts w:asciiTheme="minorBidi" w:hAnsiTheme="minorBidi" w:cstheme="minorBidi"/>
        </w:rPr>
        <w:t>the</w:t>
      </w:r>
      <w:r w:rsidRPr="00D01BB9">
        <w:rPr>
          <w:rFonts w:asciiTheme="minorBidi" w:hAnsiTheme="minorBidi" w:cstheme="minorBidi"/>
          <w:spacing w:val="-35"/>
        </w:rPr>
        <w:t xml:space="preserve"> </w:t>
      </w:r>
      <w:r w:rsidRPr="00D01BB9">
        <w:rPr>
          <w:rFonts w:asciiTheme="minorBidi" w:hAnsiTheme="minorBidi" w:cstheme="minorBidi"/>
        </w:rPr>
        <w:t>dataset,</w:t>
      </w:r>
      <w:r w:rsidRPr="00D01BB9">
        <w:rPr>
          <w:rFonts w:asciiTheme="minorBidi" w:hAnsiTheme="minorBidi" w:cstheme="minorBidi"/>
          <w:spacing w:val="-33"/>
        </w:rPr>
        <w:t xml:space="preserve"> </w:t>
      </w:r>
      <w:r w:rsidRPr="00D01BB9">
        <w:rPr>
          <w:rFonts w:asciiTheme="minorBidi" w:hAnsiTheme="minorBidi" w:cstheme="minorBidi"/>
        </w:rPr>
        <w:t>to</w:t>
      </w:r>
      <w:r w:rsidR="00C172D4" w:rsidRPr="00D01BB9">
        <w:rPr>
          <w:rFonts w:asciiTheme="minorBidi" w:hAnsiTheme="minorBidi" w:cstheme="minorBidi"/>
        </w:rPr>
        <w:t xml:space="preserve"> check</w:t>
      </w:r>
      <w:r w:rsidRPr="00D01BB9">
        <w:rPr>
          <w:rFonts w:asciiTheme="minorBidi" w:hAnsiTheme="minorBidi" w:cstheme="minorBidi"/>
          <w:spacing w:val="-65"/>
        </w:rPr>
        <w:t xml:space="preserve"> </w:t>
      </w:r>
      <w:r w:rsidRPr="00D01BB9">
        <w:rPr>
          <w:rFonts w:asciiTheme="minorBidi" w:hAnsiTheme="minorBidi" w:cstheme="minorBidi"/>
        </w:rPr>
        <w:t>whether</w:t>
      </w:r>
      <w:r w:rsidRPr="00D01BB9">
        <w:rPr>
          <w:rFonts w:asciiTheme="minorBidi" w:hAnsiTheme="minorBidi" w:cstheme="minorBidi"/>
          <w:spacing w:val="-24"/>
        </w:rPr>
        <w:t xml:space="preserve"> </w:t>
      </w:r>
      <w:r w:rsidRPr="00D01BB9">
        <w:rPr>
          <w:rFonts w:asciiTheme="minorBidi" w:hAnsiTheme="minorBidi" w:cstheme="minorBidi"/>
        </w:rPr>
        <w:t>the</w:t>
      </w:r>
      <w:r w:rsidRPr="00D01BB9">
        <w:rPr>
          <w:rFonts w:asciiTheme="minorBidi" w:hAnsiTheme="minorBidi" w:cstheme="minorBidi"/>
          <w:spacing w:val="-24"/>
        </w:rPr>
        <w:t xml:space="preserve"> </w:t>
      </w:r>
      <w:r w:rsidRPr="00D01BB9">
        <w:rPr>
          <w:rFonts w:asciiTheme="minorBidi" w:hAnsiTheme="minorBidi" w:cstheme="minorBidi"/>
        </w:rPr>
        <w:t>dataset</w:t>
      </w:r>
      <w:r w:rsidRPr="00D01BB9">
        <w:rPr>
          <w:rFonts w:asciiTheme="minorBidi" w:hAnsiTheme="minorBidi" w:cstheme="minorBidi"/>
          <w:spacing w:val="-24"/>
        </w:rPr>
        <w:t xml:space="preserve"> </w:t>
      </w:r>
      <w:r w:rsidRPr="00D01BB9">
        <w:rPr>
          <w:rFonts w:asciiTheme="minorBidi" w:hAnsiTheme="minorBidi" w:cstheme="minorBidi"/>
        </w:rPr>
        <w:t>is</w:t>
      </w:r>
      <w:r w:rsidRPr="00D01BB9">
        <w:rPr>
          <w:rFonts w:asciiTheme="minorBidi" w:hAnsiTheme="minorBidi" w:cstheme="minorBidi"/>
          <w:spacing w:val="-23"/>
        </w:rPr>
        <w:t xml:space="preserve"> </w:t>
      </w:r>
      <w:r w:rsidRPr="00D01BB9">
        <w:rPr>
          <w:rFonts w:asciiTheme="minorBidi" w:hAnsiTheme="minorBidi" w:cstheme="minorBidi"/>
        </w:rPr>
        <w:t>imbalanced</w:t>
      </w:r>
      <w:r w:rsidRPr="00D01BB9">
        <w:rPr>
          <w:rFonts w:asciiTheme="minorBidi" w:hAnsiTheme="minorBidi" w:cstheme="minorBidi"/>
          <w:spacing w:val="-23"/>
        </w:rPr>
        <w:t xml:space="preserve"> </w:t>
      </w:r>
      <w:r w:rsidRPr="00D01BB9">
        <w:rPr>
          <w:rFonts w:asciiTheme="minorBidi" w:hAnsiTheme="minorBidi" w:cstheme="minorBidi"/>
        </w:rPr>
        <w:t>or</w:t>
      </w:r>
      <w:r w:rsidRPr="00D01BB9">
        <w:rPr>
          <w:rFonts w:asciiTheme="minorBidi" w:hAnsiTheme="minorBidi" w:cstheme="minorBidi"/>
          <w:spacing w:val="-23"/>
        </w:rPr>
        <w:t xml:space="preserve"> </w:t>
      </w:r>
      <w:r w:rsidRPr="00D01BB9">
        <w:rPr>
          <w:rFonts w:asciiTheme="minorBidi" w:hAnsiTheme="minorBidi" w:cstheme="minorBidi"/>
        </w:rPr>
        <w:t>balanced</w:t>
      </w:r>
      <w:r w:rsidRPr="00D01BB9">
        <w:rPr>
          <w:rFonts w:asciiTheme="minorBidi" w:hAnsiTheme="minorBidi" w:cstheme="minorBidi"/>
          <w:spacing w:val="-26"/>
        </w:rPr>
        <w:t xml:space="preserve"> </w:t>
      </w:r>
      <w:r w:rsidRPr="00D01BB9">
        <w:rPr>
          <w:rFonts w:asciiTheme="minorBidi" w:hAnsiTheme="minorBidi" w:cstheme="minorBidi"/>
        </w:rPr>
        <w:t>data</w:t>
      </w:r>
      <w:r w:rsidRPr="00D01BB9">
        <w:rPr>
          <w:rFonts w:asciiTheme="minorBidi" w:hAnsiTheme="minorBidi" w:cstheme="minorBidi"/>
          <w:spacing w:val="-25"/>
        </w:rPr>
        <w:t xml:space="preserve"> </w:t>
      </w:r>
      <w:r w:rsidRPr="00D01BB9">
        <w:rPr>
          <w:rFonts w:asciiTheme="minorBidi" w:hAnsiTheme="minorBidi" w:cstheme="minorBidi"/>
        </w:rPr>
        <w:t>set.</w:t>
      </w:r>
    </w:p>
    <w:p w:rsidR="00AE553F" w:rsidRDefault="00AE553F">
      <w:pPr>
        <w:pStyle w:val="BodyText"/>
        <w:spacing w:before="82" w:line="273" w:lineRule="auto"/>
        <w:ind w:left="820" w:right="302" w:hanging="360"/>
        <w:rPr>
          <w:rFonts w:asciiTheme="minorBidi" w:hAnsiTheme="minorBidi" w:cstheme="minorBidi"/>
        </w:rPr>
      </w:pPr>
      <w:r>
        <w:rPr>
          <w:noProof/>
        </w:rPr>
        <w:lastRenderedPageBreak/>
        <w:drawing>
          <wp:inline distT="0" distB="0" distL="0" distR="0" wp14:anchorId="2D719298" wp14:editId="313625AA">
            <wp:extent cx="5238750" cy="2343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3F" w:rsidRPr="00D01BB9" w:rsidRDefault="00AE553F" w:rsidP="00AE553F">
      <w:pPr>
        <w:pStyle w:val="BodyText"/>
        <w:spacing w:before="82" w:line="273" w:lineRule="auto"/>
        <w:ind w:right="302"/>
        <w:rPr>
          <w:rFonts w:asciiTheme="minorBidi" w:hAnsiTheme="minorBidi" w:cstheme="minorBidi"/>
        </w:rPr>
      </w:pPr>
    </w:p>
    <w:p w:rsidR="009C25E7" w:rsidRPr="00D01BB9" w:rsidRDefault="00131F64" w:rsidP="00056F25">
      <w:pPr>
        <w:pStyle w:val="ListParagraph"/>
        <w:numPr>
          <w:ilvl w:val="0"/>
          <w:numId w:val="1"/>
        </w:numPr>
        <w:tabs>
          <w:tab w:val="left" w:pos="821"/>
        </w:tabs>
        <w:spacing w:before="196"/>
        <w:rPr>
          <w:rFonts w:asciiTheme="minorBidi" w:hAnsiTheme="minorBidi" w:cstheme="minorBidi"/>
        </w:rPr>
      </w:pPr>
      <w:r w:rsidRPr="00056F25">
        <w:rPr>
          <w:rFonts w:asciiTheme="minorBidi" w:hAnsiTheme="minorBidi" w:cstheme="minorBidi"/>
        </w:rPr>
        <w:t>PART B: VARIABLE IMPORTANCE – T</w:t>
      </w:r>
      <w:r w:rsidR="00A80E2E">
        <w:rPr>
          <w:rFonts w:asciiTheme="minorBidi" w:hAnsiTheme="minorBidi" w:cstheme="minorBidi"/>
        </w:rPr>
        <w:t xml:space="preserve"> </w:t>
      </w:r>
      <w:r w:rsidRPr="00056F25">
        <w:rPr>
          <w:rFonts w:asciiTheme="minorBidi" w:hAnsiTheme="minorBidi" w:cstheme="minorBidi"/>
        </w:rPr>
        <w:t>TEST AND VIF</w:t>
      </w:r>
    </w:p>
    <w:p w:rsidR="009C25E7" w:rsidRPr="00D01BB9" w:rsidRDefault="009C25E7">
      <w:pPr>
        <w:pStyle w:val="BodyText"/>
        <w:spacing w:before="10"/>
        <w:rPr>
          <w:rFonts w:asciiTheme="minorBidi" w:hAnsiTheme="minorBidi" w:cstheme="minorBidi"/>
          <w:sz w:val="19"/>
        </w:rPr>
      </w:pPr>
    </w:p>
    <w:p w:rsidR="00056F25" w:rsidRDefault="00131F64" w:rsidP="00056F25">
      <w:pPr>
        <w:pStyle w:val="BodyText"/>
        <w:spacing w:before="92" w:line="273" w:lineRule="auto"/>
        <w:ind w:left="820" w:right="307" w:hanging="360"/>
        <w:rPr>
          <w:rFonts w:asciiTheme="minorBidi" w:hAnsiTheme="minorBidi" w:cstheme="minorBidi"/>
        </w:rPr>
      </w:pPr>
      <w:r w:rsidRPr="00D01BB9">
        <w:rPr>
          <w:rFonts w:asciiTheme="minorBidi" w:hAnsiTheme="minorBidi" w:cstheme="minorBidi"/>
        </w:rPr>
        <w:t>Performed</w:t>
      </w:r>
      <w:r w:rsidRPr="00AE553F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Independent</w:t>
      </w:r>
      <w:r w:rsidRPr="00AE553F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T</w:t>
      </w:r>
      <w:r w:rsidR="00A80E2E">
        <w:rPr>
          <w:rFonts w:asciiTheme="minorBidi" w:hAnsiTheme="minorBidi" w:cstheme="minorBidi"/>
        </w:rPr>
        <w:t>-</w:t>
      </w:r>
      <w:r w:rsidRPr="00D01BB9">
        <w:rPr>
          <w:rFonts w:asciiTheme="minorBidi" w:hAnsiTheme="minorBidi" w:cstheme="minorBidi"/>
        </w:rPr>
        <w:t>Test</w:t>
      </w:r>
      <w:r w:rsidRPr="00AE553F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on</w:t>
      </w:r>
      <w:r w:rsidRPr="00AE553F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each</w:t>
      </w:r>
      <w:r w:rsidRPr="00AE553F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variable</w:t>
      </w:r>
      <w:r w:rsidRPr="00AE553F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with</w:t>
      </w:r>
      <w:r w:rsidR="00A80E2E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95%</w:t>
      </w:r>
      <w:r w:rsidRPr="00AE553F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confidence</w:t>
      </w:r>
      <w:r w:rsidRPr="00AE553F">
        <w:rPr>
          <w:rFonts w:asciiTheme="minorBidi" w:hAnsiTheme="minorBidi" w:cstheme="minorBidi"/>
        </w:rPr>
        <w:t xml:space="preserve"> </w:t>
      </w:r>
      <w:r w:rsidRPr="00D01BB9">
        <w:rPr>
          <w:rFonts w:asciiTheme="minorBidi" w:hAnsiTheme="minorBidi" w:cstheme="minorBidi"/>
        </w:rPr>
        <w:t>level</w:t>
      </w:r>
      <w:r w:rsidR="00056F25">
        <w:rPr>
          <w:rFonts w:asciiTheme="minorBidi" w:hAnsiTheme="minorBidi" w:cstheme="minorBidi"/>
        </w:rPr>
        <w:t>.</w:t>
      </w:r>
    </w:p>
    <w:p w:rsidR="00056F25" w:rsidRDefault="00056F25" w:rsidP="00056F25">
      <w:pPr>
        <w:pStyle w:val="BodyText"/>
        <w:spacing w:before="92" w:line="273" w:lineRule="auto"/>
        <w:ind w:left="820" w:right="307" w:hanging="360"/>
        <w:rPr>
          <w:rFonts w:asciiTheme="minorBidi" w:hAnsiTheme="minorBidi" w:cstheme="minorBidi"/>
        </w:rPr>
      </w:pPr>
    </w:p>
    <w:p w:rsidR="00056F25" w:rsidRDefault="00056F25">
      <w:pPr>
        <w:pStyle w:val="BodyText"/>
        <w:spacing w:before="92" w:line="273" w:lineRule="auto"/>
        <w:ind w:left="820" w:right="307" w:hanging="360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35B35F00" wp14:editId="0F6917D4">
            <wp:extent cx="2295525" cy="24098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911F2" wp14:editId="2D985F76">
            <wp:extent cx="2847975" cy="2476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25" w:rsidRPr="00D01BB9" w:rsidRDefault="00056F25">
      <w:pPr>
        <w:pStyle w:val="BodyText"/>
        <w:spacing w:before="92" w:line="273" w:lineRule="auto"/>
        <w:ind w:left="820" w:right="307" w:hanging="360"/>
        <w:rPr>
          <w:rFonts w:asciiTheme="minorBidi" w:hAnsiTheme="minorBidi" w:cstheme="minorBidi"/>
        </w:rPr>
      </w:pPr>
    </w:p>
    <w:p w:rsidR="009C25E7" w:rsidRPr="00D01BB9" w:rsidRDefault="00AE553F" w:rsidP="008B7220">
      <w:pPr>
        <w:pStyle w:val="BodyText"/>
        <w:spacing w:line="273" w:lineRule="auto"/>
        <w:ind w:left="820" w:right="297" w:hanging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w w:val="95"/>
        </w:rPr>
        <w:t xml:space="preserve"> </w:t>
      </w:r>
      <w:r w:rsidR="00131F64" w:rsidRPr="00AE553F">
        <w:rPr>
          <w:rFonts w:asciiTheme="minorBidi" w:hAnsiTheme="minorBidi" w:cstheme="minorBidi"/>
        </w:rPr>
        <w:t>Applied VIF test to find the multicollinearity between the variables</w:t>
      </w:r>
      <w:r w:rsidR="008B7220">
        <w:rPr>
          <w:rFonts w:asciiTheme="minorBidi" w:hAnsiTheme="minorBidi" w:cstheme="minorBidi"/>
        </w:rPr>
        <w:t>.</w:t>
      </w:r>
    </w:p>
    <w:p w:rsidR="009C25E7" w:rsidRPr="00D01BB9" w:rsidRDefault="009C25E7">
      <w:pPr>
        <w:pStyle w:val="BodyText"/>
        <w:rPr>
          <w:rFonts w:asciiTheme="minorBidi" w:hAnsiTheme="minorBidi" w:cstheme="minorBidi"/>
          <w:sz w:val="20"/>
        </w:rPr>
      </w:pPr>
    </w:p>
    <w:p w:rsidR="009C25E7" w:rsidRPr="00D01BB9" w:rsidRDefault="009C25E7">
      <w:pPr>
        <w:pStyle w:val="BodyText"/>
        <w:spacing w:before="5"/>
        <w:rPr>
          <w:rFonts w:asciiTheme="minorBidi" w:hAnsiTheme="minorBidi" w:cstheme="minorBidi"/>
          <w:sz w:val="24"/>
        </w:rPr>
      </w:pPr>
    </w:p>
    <w:p w:rsidR="009C25E7" w:rsidRPr="00D01BB9" w:rsidRDefault="00131F64" w:rsidP="00056F25">
      <w:pPr>
        <w:pStyle w:val="ListParagraph"/>
        <w:numPr>
          <w:ilvl w:val="0"/>
          <w:numId w:val="1"/>
        </w:numPr>
        <w:tabs>
          <w:tab w:val="left" w:pos="821"/>
        </w:tabs>
        <w:spacing w:before="196"/>
        <w:rPr>
          <w:rFonts w:asciiTheme="minorBidi" w:hAnsiTheme="minorBidi" w:cstheme="minorBidi"/>
        </w:rPr>
      </w:pPr>
      <w:r w:rsidRPr="00056F25">
        <w:rPr>
          <w:rFonts w:asciiTheme="minorBidi" w:hAnsiTheme="minorBidi" w:cstheme="minorBidi"/>
        </w:rPr>
        <w:t>PART C: MODEL BUILDING AND MODEL VALIDATION</w:t>
      </w:r>
    </w:p>
    <w:p w:rsidR="009C25E7" w:rsidRDefault="009C25E7">
      <w:pPr>
        <w:pStyle w:val="BodyText"/>
        <w:spacing w:before="9"/>
        <w:rPr>
          <w:rFonts w:asciiTheme="minorBidi" w:hAnsiTheme="minorBidi" w:cstheme="minorBidi"/>
        </w:rPr>
      </w:pP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We have used the four model for the evaluation, model are Logistic Regression, </w:t>
      </w:r>
      <w:proofErr w:type="spellStart"/>
      <w:r>
        <w:rPr>
          <w:rFonts w:asciiTheme="minorBidi" w:hAnsiTheme="minorBidi" w:cstheme="minorBidi"/>
        </w:rPr>
        <w:t>DecisionTree</w:t>
      </w:r>
      <w:proofErr w:type="spellEnd"/>
      <w:r>
        <w:rPr>
          <w:rFonts w:asciiTheme="minorBidi" w:hAnsiTheme="minorBidi" w:cstheme="minorBidi"/>
        </w:rPr>
        <w:t xml:space="preserve">, </w:t>
      </w:r>
      <w:proofErr w:type="spellStart"/>
      <w:r>
        <w:rPr>
          <w:rFonts w:asciiTheme="minorBidi" w:hAnsiTheme="minorBidi" w:cstheme="minorBidi"/>
        </w:rPr>
        <w:t>RandomForest</w:t>
      </w:r>
      <w:proofErr w:type="spellEnd"/>
      <w:r>
        <w:rPr>
          <w:rFonts w:asciiTheme="minorBidi" w:hAnsiTheme="minorBidi" w:cstheme="minorBidi"/>
        </w:rPr>
        <w:t xml:space="preserve">, and </w:t>
      </w:r>
      <w:proofErr w:type="spellStart"/>
      <w:proofErr w:type="gramStart"/>
      <w:r>
        <w:rPr>
          <w:rFonts w:asciiTheme="minorBidi" w:hAnsiTheme="minorBidi" w:cstheme="minorBidi"/>
        </w:rPr>
        <w:t>XGBoost</w:t>
      </w:r>
      <w:proofErr w:type="spellEnd"/>
      <w:r>
        <w:rPr>
          <w:rFonts w:asciiTheme="minorBidi" w:hAnsiTheme="minorBidi" w:cstheme="minorBidi"/>
        </w:rPr>
        <w:t xml:space="preserve"> .</w:t>
      </w:r>
      <w:proofErr w:type="gramEnd"/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Our Dataset is highly unbalanced; hence we used the SMOTE technique to balance the dataset.</w:t>
      </w: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  <w:r>
        <w:rPr>
          <w:noProof/>
        </w:rPr>
        <w:lastRenderedPageBreak/>
        <w:drawing>
          <wp:inline distT="0" distB="0" distL="0" distR="0" wp14:anchorId="4D18F8B5" wp14:editId="688EC043">
            <wp:extent cx="5124450" cy="9620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1C428443" wp14:editId="4B31BCBB">
            <wp:extent cx="5629275" cy="24288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After models training and evaluation, found the below interpretations.</w:t>
      </w: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3A3A4FB6" wp14:editId="11B67463">
            <wp:extent cx="5457825" cy="40195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</w:p>
    <w:p w:rsidR="0031298D" w:rsidRDefault="004D3A5D">
      <w:pPr>
        <w:pStyle w:val="BodyText"/>
        <w:spacing w:before="9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5C1B3FF1" wp14:editId="2C474C7C">
            <wp:extent cx="5981700" cy="5048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8D" w:rsidRDefault="0031298D">
      <w:pPr>
        <w:pStyle w:val="BodyText"/>
        <w:spacing w:before="9"/>
        <w:rPr>
          <w:rFonts w:asciiTheme="minorBidi" w:hAnsiTheme="minorBidi" w:cstheme="minorBidi"/>
        </w:rPr>
      </w:pPr>
    </w:p>
    <w:p w:rsidR="0031298D" w:rsidRPr="0031298D" w:rsidRDefault="0031298D" w:rsidP="0031298D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1"/>
          <w:szCs w:val="21"/>
        </w:rPr>
      </w:pPr>
      <w:r w:rsidRPr="0031298D">
        <w:rPr>
          <w:rFonts w:ascii="Arial" w:eastAsia="Times New Roman" w:hAnsi="Arial" w:cs="Arial"/>
          <w:sz w:val="21"/>
          <w:szCs w:val="21"/>
        </w:rPr>
        <w:lastRenderedPageBreak/>
        <w:t xml:space="preserve">We found out that </w:t>
      </w:r>
      <w:proofErr w:type="spellStart"/>
      <w:r w:rsidRPr="0031298D">
        <w:rPr>
          <w:rFonts w:ascii="Arial" w:eastAsia="Times New Roman" w:hAnsi="Arial" w:cs="Arial"/>
          <w:sz w:val="21"/>
          <w:szCs w:val="21"/>
        </w:rPr>
        <w:t>XGBoost</w:t>
      </w:r>
      <w:proofErr w:type="spellEnd"/>
      <w:r w:rsidRPr="0031298D">
        <w:rPr>
          <w:rFonts w:ascii="Arial" w:eastAsia="Times New Roman" w:hAnsi="Arial" w:cs="Arial"/>
          <w:sz w:val="21"/>
          <w:szCs w:val="21"/>
        </w:rPr>
        <w:t xml:space="preserve"> model is performing best on the train set as well as test set with 9</w:t>
      </w:r>
      <w:r w:rsidR="004D3A5D">
        <w:rPr>
          <w:rFonts w:ascii="Arial" w:eastAsia="Times New Roman" w:hAnsi="Arial" w:cs="Arial"/>
          <w:sz w:val="21"/>
          <w:szCs w:val="21"/>
        </w:rPr>
        <w:t>0</w:t>
      </w:r>
      <w:r w:rsidRPr="0031298D">
        <w:rPr>
          <w:rFonts w:ascii="Arial" w:eastAsia="Times New Roman" w:hAnsi="Arial" w:cs="Arial"/>
          <w:sz w:val="21"/>
          <w:szCs w:val="21"/>
        </w:rPr>
        <w:t>% accuracy</w:t>
      </w:r>
    </w:p>
    <w:p w:rsidR="004D3A5D" w:rsidRDefault="0031298D" w:rsidP="004D3A5D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1"/>
          <w:szCs w:val="21"/>
        </w:rPr>
      </w:pPr>
      <w:r w:rsidRPr="0031298D">
        <w:rPr>
          <w:rFonts w:ascii="Arial" w:eastAsia="Times New Roman" w:hAnsi="Arial" w:cs="Arial"/>
          <w:sz w:val="21"/>
          <w:szCs w:val="21"/>
        </w:rPr>
        <w:t xml:space="preserve">We will be using </w:t>
      </w:r>
      <w:proofErr w:type="spellStart"/>
      <w:r w:rsidRPr="0031298D">
        <w:rPr>
          <w:rFonts w:ascii="Arial" w:eastAsia="Times New Roman" w:hAnsi="Arial" w:cs="Arial"/>
          <w:sz w:val="21"/>
          <w:szCs w:val="21"/>
        </w:rPr>
        <w:t>XGBoost</w:t>
      </w:r>
      <w:proofErr w:type="spellEnd"/>
      <w:r w:rsidRPr="0031298D">
        <w:rPr>
          <w:rFonts w:ascii="Arial" w:eastAsia="Times New Roman" w:hAnsi="Arial" w:cs="Arial"/>
          <w:sz w:val="21"/>
          <w:szCs w:val="21"/>
        </w:rPr>
        <w:t xml:space="preserve"> to predict our values.</w:t>
      </w:r>
    </w:p>
    <w:p w:rsidR="00C01F58" w:rsidRPr="0031298D" w:rsidRDefault="00C01F58" w:rsidP="00C01F58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1"/>
          <w:szCs w:val="21"/>
        </w:rPr>
      </w:pPr>
    </w:p>
    <w:p w:rsidR="0031298D" w:rsidRDefault="004D3A5D">
      <w:pPr>
        <w:pStyle w:val="BodyText"/>
        <w:spacing w:before="9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Evaluation </w:t>
      </w:r>
      <w:r w:rsidR="00FD2DD3">
        <w:rPr>
          <w:rFonts w:asciiTheme="minorBidi" w:hAnsiTheme="minorBidi" w:cstheme="minorBidi"/>
        </w:rPr>
        <w:t>of</w:t>
      </w:r>
      <w:r>
        <w:rPr>
          <w:rFonts w:asciiTheme="minorBidi" w:hAnsiTheme="minorBidi" w:cstheme="minorBidi"/>
        </w:rPr>
        <w:t xml:space="preserve"> the test dataset:</w:t>
      </w:r>
    </w:p>
    <w:p w:rsidR="00C01F58" w:rsidRDefault="00C01F58">
      <w:pPr>
        <w:pStyle w:val="BodyText"/>
        <w:spacing w:before="9"/>
        <w:rPr>
          <w:rFonts w:asciiTheme="minorBidi" w:hAnsiTheme="minorBidi" w:cstheme="minorBidi"/>
        </w:rPr>
      </w:pPr>
    </w:p>
    <w:p w:rsidR="00C01F58" w:rsidRDefault="00C01F58">
      <w:pPr>
        <w:pStyle w:val="BodyText"/>
        <w:spacing w:before="9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ROC Curves and Confusion Matrix</w:t>
      </w:r>
    </w:p>
    <w:p w:rsidR="00C01F58" w:rsidRDefault="00C01F58" w:rsidP="00C01F58">
      <w:pPr>
        <w:pStyle w:val="BodyText"/>
        <w:spacing w:before="9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63592D8A" wp14:editId="1FD538AA">
            <wp:extent cx="2867025" cy="25527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A70">
        <w:rPr>
          <w:noProof/>
        </w:rPr>
        <w:drawing>
          <wp:inline distT="0" distB="0" distL="0" distR="0" wp14:anchorId="003210E8" wp14:editId="11DDA9EC">
            <wp:extent cx="3038475" cy="2466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32" w:rsidRDefault="00CB4F32">
      <w:pPr>
        <w:pStyle w:val="BodyText"/>
        <w:spacing w:before="9"/>
        <w:rPr>
          <w:rFonts w:asciiTheme="minorBidi" w:hAnsiTheme="minorBidi" w:cstheme="minorBidi"/>
        </w:rPr>
      </w:pPr>
    </w:p>
    <w:p w:rsidR="00C01F58" w:rsidRDefault="00C01F58">
      <w:pPr>
        <w:pStyle w:val="BodyText"/>
        <w:spacing w:before="9"/>
        <w:rPr>
          <w:rFonts w:asciiTheme="minorBidi" w:hAnsiTheme="minorBidi" w:cstheme="minorBidi"/>
        </w:rPr>
      </w:pPr>
    </w:p>
    <w:p w:rsidR="00C01F58" w:rsidRDefault="00C01F58">
      <w:pPr>
        <w:pStyle w:val="BodyText"/>
        <w:spacing w:before="9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Confusion Matrix:</w:t>
      </w:r>
    </w:p>
    <w:p w:rsidR="004D3A5D" w:rsidRDefault="004D3A5D">
      <w:pPr>
        <w:pStyle w:val="BodyText"/>
        <w:spacing w:before="9"/>
        <w:rPr>
          <w:rFonts w:asciiTheme="minorBidi" w:hAnsiTheme="minorBidi" w:cstheme="minorBidi"/>
        </w:rPr>
      </w:pPr>
    </w:p>
    <w:p w:rsidR="004D3A5D" w:rsidRDefault="004D3A5D">
      <w:pPr>
        <w:pStyle w:val="BodyText"/>
        <w:spacing w:before="9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15A53ED7" wp14:editId="6392818B">
            <wp:extent cx="4114800" cy="1847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164C" w:rsidRDefault="003C164C">
      <w:pPr>
        <w:pStyle w:val="BodyText"/>
        <w:spacing w:before="9"/>
        <w:rPr>
          <w:rFonts w:asciiTheme="minorBidi" w:hAnsiTheme="minorBidi" w:cstheme="minorBidi"/>
        </w:rPr>
      </w:pPr>
    </w:p>
    <w:p w:rsidR="00B45DB1" w:rsidRPr="00B45DB1" w:rsidRDefault="003C164C" w:rsidP="00B45DB1">
      <w:pPr>
        <w:pStyle w:val="BodyText"/>
        <w:spacing w:before="9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Using the ROC curve and recall, we</w:t>
      </w:r>
      <w:r w:rsidR="00B45DB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can conclude that our top model is</w:t>
      </w:r>
      <w:r w:rsidR="00B45DB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="00B45DB1">
        <w:rPr>
          <w:rFonts w:ascii="Segoe UI" w:hAnsi="Segoe UI" w:cs="Segoe UI"/>
          <w:sz w:val="21"/>
          <w:szCs w:val="21"/>
          <w:shd w:val="clear" w:color="auto" w:fill="FFFFFF"/>
        </w:rPr>
        <w:t>XGBoost</w:t>
      </w:r>
      <w:proofErr w:type="spellEnd"/>
    </w:p>
    <w:sectPr w:rsidR="00B45DB1" w:rsidRPr="00B45DB1">
      <w:pgSz w:w="11910" w:h="16840"/>
      <w:pgMar w:top="1500" w:right="1120" w:bottom="1200" w:left="1340" w:header="76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551" w:rsidRDefault="00CB6551">
      <w:r>
        <w:separator/>
      </w:r>
    </w:p>
  </w:endnote>
  <w:endnote w:type="continuationSeparator" w:id="0">
    <w:p w:rsidR="00CB6551" w:rsidRDefault="00CB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551" w:rsidRDefault="00CB6551">
      <w:r>
        <w:separator/>
      </w:r>
    </w:p>
  </w:footnote>
  <w:footnote w:type="continuationSeparator" w:id="0">
    <w:p w:rsidR="00CB6551" w:rsidRDefault="00CB6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104E0"/>
    <w:multiLevelType w:val="hybridMultilevel"/>
    <w:tmpl w:val="700C19B0"/>
    <w:lvl w:ilvl="0" w:tplc="F23818E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8D625FBA">
      <w:numFmt w:val="bullet"/>
      <w:lvlText w:val="•"/>
      <w:lvlJc w:val="left"/>
      <w:pPr>
        <w:ind w:left="1682" w:hanging="360"/>
      </w:pPr>
      <w:rPr>
        <w:rFonts w:hint="default"/>
      </w:rPr>
    </w:lvl>
    <w:lvl w:ilvl="2" w:tplc="D5FEFF8A">
      <w:numFmt w:val="bullet"/>
      <w:lvlText w:val="•"/>
      <w:lvlJc w:val="left"/>
      <w:pPr>
        <w:ind w:left="2545" w:hanging="360"/>
      </w:pPr>
      <w:rPr>
        <w:rFonts w:hint="default"/>
      </w:rPr>
    </w:lvl>
    <w:lvl w:ilvl="3" w:tplc="10BA2226">
      <w:numFmt w:val="bullet"/>
      <w:lvlText w:val="•"/>
      <w:lvlJc w:val="left"/>
      <w:pPr>
        <w:ind w:left="3407" w:hanging="360"/>
      </w:pPr>
      <w:rPr>
        <w:rFonts w:hint="default"/>
      </w:rPr>
    </w:lvl>
    <w:lvl w:ilvl="4" w:tplc="6546CEF6">
      <w:numFmt w:val="bullet"/>
      <w:lvlText w:val="•"/>
      <w:lvlJc w:val="left"/>
      <w:pPr>
        <w:ind w:left="4270" w:hanging="360"/>
      </w:pPr>
      <w:rPr>
        <w:rFonts w:hint="default"/>
      </w:rPr>
    </w:lvl>
    <w:lvl w:ilvl="5" w:tplc="70B40C7C">
      <w:numFmt w:val="bullet"/>
      <w:lvlText w:val="•"/>
      <w:lvlJc w:val="left"/>
      <w:pPr>
        <w:ind w:left="5133" w:hanging="360"/>
      </w:pPr>
      <w:rPr>
        <w:rFonts w:hint="default"/>
      </w:rPr>
    </w:lvl>
    <w:lvl w:ilvl="6" w:tplc="4D424C80"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2A1A7972">
      <w:numFmt w:val="bullet"/>
      <w:lvlText w:val="•"/>
      <w:lvlJc w:val="left"/>
      <w:pPr>
        <w:ind w:left="6858" w:hanging="360"/>
      </w:pPr>
      <w:rPr>
        <w:rFonts w:hint="default"/>
      </w:rPr>
    </w:lvl>
    <w:lvl w:ilvl="8" w:tplc="837E017C">
      <w:numFmt w:val="bullet"/>
      <w:lvlText w:val="•"/>
      <w:lvlJc w:val="left"/>
      <w:pPr>
        <w:ind w:left="7721" w:hanging="360"/>
      </w:pPr>
      <w:rPr>
        <w:rFonts w:hint="default"/>
      </w:rPr>
    </w:lvl>
  </w:abstractNum>
  <w:abstractNum w:abstractNumId="1" w15:restartNumberingAfterBreak="0">
    <w:nsid w:val="376D0295"/>
    <w:multiLevelType w:val="hybridMultilevel"/>
    <w:tmpl w:val="6194ED54"/>
    <w:lvl w:ilvl="0" w:tplc="3E244916">
      <w:start w:val="1"/>
      <w:numFmt w:val="decimal"/>
      <w:lvlText w:val="%1."/>
      <w:lvlJc w:val="left"/>
      <w:pPr>
        <w:ind w:left="106" w:hanging="267"/>
      </w:pPr>
      <w:rPr>
        <w:rFonts w:ascii="Trebuchet MS" w:eastAsia="Trebuchet MS" w:hAnsi="Trebuchet MS" w:cs="Trebuchet MS" w:hint="default"/>
        <w:w w:val="84"/>
        <w:sz w:val="22"/>
        <w:szCs w:val="22"/>
      </w:rPr>
    </w:lvl>
    <w:lvl w:ilvl="1" w:tplc="20F6E516">
      <w:numFmt w:val="bullet"/>
      <w:lvlText w:val="•"/>
      <w:lvlJc w:val="left"/>
      <w:pPr>
        <w:ind w:left="327" w:hanging="267"/>
      </w:pPr>
      <w:rPr>
        <w:rFonts w:hint="default"/>
      </w:rPr>
    </w:lvl>
    <w:lvl w:ilvl="2" w:tplc="1AC07FDC">
      <w:numFmt w:val="bullet"/>
      <w:lvlText w:val="•"/>
      <w:lvlJc w:val="left"/>
      <w:pPr>
        <w:ind w:left="554" w:hanging="267"/>
      </w:pPr>
      <w:rPr>
        <w:rFonts w:hint="default"/>
      </w:rPr>
    </w:lvl>
    <w:lvl w:ilvl="3" w:tplc="A3A2F406">
      <w:numFmt w:val="bullet"/>
      <w:lvlText w:val="•"/>
      <w:lvlJc w:val="left"/>
      <w:pPr>
        <w:ind w:left="781" w:hanging="267"/>
      </w:pPr>
      <w:rPr>
        <w:rFonts w:hint="default"/>
      </w:rPr>
    </w:lvl>
    <w:lvl w:ilvl="4" w:tplc="3CB6A270">
      <w:numFmt w:val="bullet"/>
      <w:lvlText w:val="•"/>
      <w:lvlJc w:val="left"/>
      <w:pPr>
        <w:ind w:left="1008" w:hanging="267"/>
      </w:pPr>
      <w:rPr>
        <w:rFonts w:hint="default"/>
      </w:rPr>
    </w:lvl>
    <w:lvl w:ilvl="5" w:tplc="4E3A9778">
      <w:numFmt w:val="bullet"/>
      <w:lvlText w:val="•"/>
      <w:lvlJc w:val="left"/>
      <w:pPr>
        <w:ind w:left="1235" w:hanging="267"/>
      </w:pPr>
      <w:rPr>
        <w:rFonts w:hint="default"/>
      </w:rPr>
    </w:lvl>
    <w:lvl w:ilvl="6" w:tplc="5CDCC0CE">
      <w:numFmt w:val="bullet"/>
      <w:lvlText w:val="•"/>
      <w:lvlJc w:val="left"/>
      <w:pPr>
        <w:ind w:left="1462" w:hanging="267"/>
      </w:pPr>
      <w:rPr>
        <w:rFonts w:hint="default"/>
      </w:rPr>
    </w:lvl>
    <w:lvl w:ilvl="7" w:tplc="55A02E2A">
      <w:numFmt w:val="bullet"/>
      <w:lvlText w:val="•"/>
      <w:lvlJc w:val="left"/>
      <w:pPr>
        <w:ind w:left="1689" w:hanging="267"/>
      </w:pPr>
      <w:rPr>
        <w:rFonts w:hint="default"/>
      </w:rPr>
    </w:lvl>
    <w:lvl w:ilvl="8" w:tplc="5D1A2BAC">
      <w:numFmt w:val="bullet"/>
      <w:lvlText w:val="•"/>
      <w:lvlJc w:val="left"/>
      <w:pPr>
        <w:ind w:left="1916" w:hanging="267"/>
      </w:pPr>
      <w:rPr>
        <w:rFonts w:hint="default"/>
      </w:rPr>
    </w:lvl>
  </w:abstractNum>
  <w:abstractNum w:abstractNumId="2" w15:restartNumberingAfterBreak="0">
    <w:nsid w:val="3F196386"/>
    <w:multiLevelType w:val="hybridMultilevel"/>
    <w:tmpl w:val="B154728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426319EA"/>
    <w:multiLevelType w:val="hybridMultilevel"/>
    <w:tmpl w:val="B6184490"/>
    <w:lvl w:ilvl="0" w:tplc="DBC83932">
      <w:start w:val="1"/>
      <w:numFmt w:val="decimal"/>
      <w:lvlText w:val="%1."/>
      <w:lvlJc w:val="left"/>
      <w:pPr>
        <w:ind w:left="107" w:hanging="217"/>
      </w:pPr>
      <w:rPr>
        <w:rFonts w:ascii="Trebuchet MS" w:eastAsia="Trebuchet MS" w:hAnsi="Trebuchet MS" w:cs="Trebuchet MS" w:hint="default"/>
        <w:w w:val="84"/>
        <w:sz w:val="22"/>
        <w:szCs w:val="22"/>
      </w:rPr>
    </w:lvl>
    <w:lvl w:ilvl="1" w:tplc="A9C8DB8A">
      <w:numFmt w:val="bullet"/>
      <w:lvlText w:val="•"/>
      <w:lvlJc w:val="left"/>
      <w:pPr>
        <w:ind w:left="315" w:hanging="217"/>
      </w:pPr>
      <w:rPr>
        <w:rFonts w:hint="default"/>
      </w:rPr>
    </w:lvl>
    <w:lvl w:ilvl="2" w:tplc="F7D8DA66">
      <w:numFmt w:val="bullet"/>
      <w:lvlText w:val="•"/>
      <w:lvlJc w:val="left"/>
      <w:pPr>
        <w:ind w:left="531" w:hanging="217"/>
      </w:pPr>
      <w:rPr>
        <w:rFonts w:hint="default"/>
      </w:rPr>
    </w:lvl>
    <w:lvl w:ilvl="3" w:tplc="0CE065B0">
      <w:numFmt w:val="bullet"/>
      <w:lvlText w:val="•"/>
      <w:lvlJc w:val="left"/>
      <w:pPr>
        <w:ind w:left="747" w:hanging="217"/>
      </w:pPr>
      <w:rPr>
        <w:rFonts w:hint="default"/>
      </w:rPr>
    </w:lvl>
    <w:lvl w:ilvl="4" w:tplc="7BDE6C0A">
      <w:numFmt w:val="bullet"/>
      <w:lvlText w:val="•"/>
      <w:lvlJc w:val="left"/>
      <w:pPr>
        <w:ind w:left="963" w:hanging="217"/>
      </w:pPr>
      <w:rPr>
        <w:rFonts w:hint="default"/>
      </w:rPr>
    </w:lvl>
    <w:lvl w:ilvl="5" w:tplc="305A79C8">
      <w:numFmt w:val="bullet"/>
      <w:lvlText w:val="•"/>
      <w:lvlJc w:val="left"/>
      <w:pPr>
        <w:ind w:left="1179" w:hanging="217"/>
      </w:pPr>
      <w:rPr>
        <w:rFonts w:hint="default"/>
      </w:rPr>
    </w:lvl>
    <w:lvl w:ilvl="6" w:tplc="915A92DC">
      <w:numFmt w:val="bullet"/>
      <w:lvlText w:val="•"/>
      <w:lvlJc w:val="left"/>
      <w:pPr>
        <w:ind w:left="1395" w:hanging="217"/>
      </w:pPr>
      <w:rPr>
        <w:rFonts w:hint="default"/>
      </w:rPr>
    </w:lvl>
    <w:lvl w:ilvl="7" w:tplc="6446552A">
      <w:numFmt w:val="bullet"/>
      <w:lvlText w:val="•"/>
      <w:lvlJc w:val="left"/>
      <w:pPr>
        <w:ind w:left="1611" w:hanging="217"/>
      </w:pPr>
      <w:rPr>
        <w:rFonts w:hint="default"/>
      </w:rPr>
    </w:lvl>
    <w:lvl w:ilvl="8" w:tplc="AB8A500A">
      <w:numFmt w:val="bullet"/>
      <w:lvlText w:val="•"/>
      <w:lvlJc w:val="left"/>
      <w:pPr>
        <w:ind w:left="1827" w:hanging="217"/>
      </w:pPr>
      <w:rPr>
        <w:rFonts w:hint="default"/>
      </w:rPr>
    </w:lvl>
  </w:abstractNum>
  <w:abstractNum w:abstractNumId="4" w15:restartNumberingAfterBreak="0">
    <w:nsid w:val="56E027CD"/>
    <w:multiLevelType w:val="hybridMultilevel"/>
    <w:tmpl w:val="40E29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24DF6"/>
    <w:multiLevelType w:val="hybridMultilevel"/>
    <w:tmpl w:val="68C6112A"/>
    <w:lvl w:ilvl="0" w:tplc="866E9980">
      <w:numFmt w:val="bullet"/>
      <w:lvlText w:val=""/>
      <w:lvlJc w:val="left"/>
      <w:pPr>
        <w:ind w:left="1010" w:hanging="550"/>
      </w:pPr>
      <w:rPr>
        <w:rFonts w:ascii="Wingdings" w:eastAsia="Trebuchet MS" w:hAnsi="Wingdings" w:cs="Trebuchet MS" w:hint="default"/>
        <w:w w:val="220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64FA1063"/>
    <w:multiLevelType w:val="hybridMultilevel"/>
    <w:tmpl w:val="ABAC50C0"/>
    <w:lvl w:ilvl="0" w:tplc="6ABC10EA">
      <w:start w:val="1"/>
      <w:numFmt w:val="decimal"/>
      <w:lvlText w:val="%1."/>
      <w:lvlJc w:val="left"/>
      <w:pPr>
        <w:ind w:left="106" w:hanging="216"/>
      </w:pPr>
      <w:rPr>
        <w:rFonts w:ascii="Trebuchet MS" w:eastAsia="Trebuchet MS" w:hAnsi="Trebuchet MS" w:cs="Trebuchet MS" w:hint="default"/>
        <w:w w:val="66"/>
        <w:sz w:val="22"/>
        <w:szCs w:val="22"/>
      </w:rPr>
    </w:lvl>
    <w:lvl w:ilvl="1" w:tplc="3F400F5E">
      <w:numFmt w:val="bullet"/>
      <w:lvlText w:val="•"/>
      <w:lvlJc w:val="left"/>
      <w:pPr>
        <w:ind w:left="330" w:hanging="216"/>
      </w:pPr>
      <w:rPr>
        <w:rFonts w:hint="default"/>
      </w:rPr>
    </w:lvl>
    <w:lvl w:ilvl="2" w:tplc="CD8C2F26">
      <w:numFmt w:val="bullet"/>
      <w:lvlText w:val="•"/>
      <w:lvlJc w:val="left"/>
      <w:pPr>
        <w:ind w:left="560" w:hanging="216"/>
      </w:pPr>
      <w:rPr>
        <w:rFonts w:hint="default"/>
      </w:rPr>
    </w:lvl>
    <w:lvl w:ilvl="3" w:tplc="2E54A436">
      <w:numFmt w:val="bullet"/>
      <w:lvlText w:val="•"/>
      <w:lvlJc w:val="left"/>
      <w:pPr>
        <w:ind w:left="790" w:hanging="216"/>
      </w:pPr>
      <w:rPr>
        <w:rFonts w:hint="default"/>
      </w:rPr>
    </w:lvl>
    <w:lvl w:ilvl="4" w:tplc="19CAE2B0">
      <w:numFmt w:val="bullet"/>
      <w:lvlText w:val="•"/>
      <w:lvlJc w:val="left"/>
      <w:pPr>
        <w:ind w:left="1020" w:hanging="216"/>
      </w:pPr>
      <w:rPr>
        <w:rFonts w:hint="default"/>
      </w:rPr>
    </w:lvl>
    <w:lvl w:ilvl="5" w:tplc="1CFE97E6">
      <w:numFmt w:val="bullet"/>
      <w:lvlText w:val="•"/>
      <w:lvlJc w:val="left"/>
      <w:pPr>
        <w:ind w:left="1250" w:hanging="216"/>
      </w:pPr>
      <w:rPr>
        <w:rFonts w:hint="default"/>
      </w:rPr>
    </w:lvl>
    <w:lvl w:ilvl="6" w:tplc="CEB20BC0">
      <w:numFmt w:val="bullet"/>
      <w:lvlText w:val="•"/>
      <w:lvlJc w:val="left"/>
      <w:pPr>
        <w:ind w:left="1480" w:hanging="216"/>
      </w:pPr>
      <w:rPr>
        <w:rFonts w:hint="default"/>
      </w:rPr>
    </w:lvl>
    <w:lvl w:ilvl="7" w:tplc="39FE1B9C">
      <w:numFmt w:val="bullet"/>
      <w:lvlText w:val="•"/>
      <w:lvlJc w:val="left"/>
      <w:pPr>
        <w:ind w:left="1710" w:hanging="216"/>
      </w:pPr>
      <w:rPr>
        <w:rFonts w:hint="default"/>
      </w:rPr>
    </w:lvl>
    <w:lvl w:ilvl="8" w:tplc="A0BA9BB2">
      <w:numFmt w:val="bullet"/>
      <w:lvlText w:val="•"/>
      <w:lvlJc w:val="left"/>
      <w:pPr>
        <w:ind w:left="1940" w:hanging="216"/>
      </w:pPr>
      <w:rPr>
        <w:rFonts w:hint="default"/>
      </w:rPr>
    </w:lvl>
  </w:abstractNum>
  <w:abstractNum w:abstractNumId="7" w15:restartNumberingAfterBreak="0">
    <w:nsid w:val="70BF2CBC"/>
    <w:multiLevelType w:val="hybridMultilevel"/>
    <w:tmpl w:val="C394A658"/>
    <w:lvl w:ilvl="0" w:tplc="EEA4BE7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35AEDF2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C568A976">
      <w:numFmt w:val="bullet"/>
      <w:lvlText w:val="•"/>
      <w:lvlJc w:val="left"/>
      <w:pPr>
        <w:ind w:left="2418" w:hanging="360"/>
      </w:pPr>
      <w:rPr>
        <w:rFonts w:hint="default"/>
      </w:rPr>
    </w:lvl>
    <w:lvl w:ilvl="3" w:tplc="9064AE5A">
      <w:numFmt w:val="bullet"/>
      <w:lvlText w:val="•"/>
      <w:lvlJc w:val="left"/>
      <w:pPr>
        <w:ind w:left="3296" w:hanging="360"/>
      </w:pPr>
      <w:rPr>
        <w:rFonts w:hint="default"/>
      </w:rPr>
    </w:lvl>
    <w:lvl w:ilvl="4" w:tplc="2C26349C">
      <w:numFmt w:val="bullet"/>
      <w:lvlText w:val="•"/>
      <w:lvlJc w:val="left"/>
      <w:pPr>
        <w:ind w:left="4175" w:hanging="360"/>
      </w:pPr>
      <w:rPr>
        <w:rFonts w:hint="default"/>
      </w:rPr>
    </w:lvl>
    <w:lvl w:ilvl="5" w:tplc="D070FA80">
      <w:numFmt w:val="bullet"/>
      <w:lvlText w:val="•"/>
      <w:lvlJc w:val="left"/>
      <w:pPr>
        <w:ind w:left="5053" w:hanging="360"/>
      </w:pPr>
      <w:rPr>
        <w:rFonts w:hint="default"/>
      </w:rPr>
    </w:lvl>
    <w:lvl w:ilvl="6" w:tplc="ABAE9C9A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597EA968">
      <w:numFmt w:val="bullet"/>
      <w:lvlText w:val="•"/>
      <w:lvlJc w:val="left"/>
      <w:pPr>
        <w:ind w:left="6810" w:hanging="360"/>
      </w:pPr>
      <w:rPr>
        <w:rFonts w:hint="default"/>
      </w:rPr>
    </w:lvl>
    <w:lvl w:ilvl="8" w:tplc="8B8AA182">
      <w:numFmt w:val="bullet"/>
      <w:lvlText w:val="•"/>
      <w:lvlJc w:val="left"/>
      <w:pPr>
        <w:ind w:left="7689" w:hanging="360"/>
      </w:pPr>
      <w:rPr>
        <w:rFonts w:hint="default"/>
      </w:rPr>
    </w:lvl>
  </w:abstractNum>
  <w:abstractNum w:abstractNumId="8" w15:restartNumberingAfterBreak="0">
    <w:nsid w:val="7B4441C5"/>
    <w:multiLevelType w:val="multilevel"/>
    <w:tmpl w:val="B2A2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79307E"/>
    <w:multiLevelType w:val="multilevel"/>
    <w:tmpl w:val="4190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zMjE0tjSxNDQ2MjdS0lEKTi0uzszPAykwrAUAy+GMaCwAAAA="/>
  </w:docVars>
  <w:rsids>
    <w:rsidRoot w:val="009C25E7"/>
    <w:rsid w:val="00056F25"/>
    <w:rsid w:val="00131F64"/>
    <w:rsid w:val="00210E7A"/>
    <w:rsid w:val="002B0AF2"/>
    <w:rsid w:val="0031298D"/>
    <w:rsid w:val="003C164C"/>
    <w:rsid w:val="003D0A70"/>
    <w:rsid w:val="004D3A5D"/>
    <w:rsid w:val="00595C23"/>
    <w:rsid w:val="008724A3"/>
    <w:rsid w:val="008B7220"/>
    <w:rsid w:val="009C25E7"/>
    <w:rsid w:val="00A80E2E"/>
    <w:rsid w:val="00AC5EC2"/>
    <w:rsid w:val="00AE553F"/>
    <w:rsid w:val="00B45DB1"/>
    <w:rsid w:val="00BA66E6"/>
    <w:rsid w:val="00C01F58"/>
    <w:rsid w:val="00C172D4"/>
    <w:rsid w:val="00CB4F32"/>
    <w:rsid w:val="00CB6551"/>
    <w:rsid w:val="00D01BB9"/>
    <w:rsid w:val="00E61D9C"/>
    <w:rsid w:val="00FD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12D29B-83B3-4B8E-AF3B-0276F325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6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6"/>
    </w:pPr>
  </w:style>
  <w:style w:type="paragraph" w:styleId="Header">
    <w:name w:val="header"/>
    <w:basedOn w:val="Normal"/>
    <w:link w:val="HeaderChar"/>
    <w:uiPriority w:val="99"/>
    <w:unhideWhenUsed/>
    <w:rsid w:val="00C172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2D4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C17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2D4"/>
    <w:rPr>
      <w:rFonts w:ascii="Trebuchet MS" w:eastAsia="Trebuchet MS" w:hAnsi="Trebuchet MS" w:cs="Trebuchet MS"/>
    </w:rPr>
  </w:style>
  <w:style w:type="paragraph" w:styleId="NormalWeb">
    <w:name w:val="Normal (Web)"/>
    <w:basedOn w:val="Normal"/>
    <w:uiPriority w:val="99"/>
    <w:semiHidden/>
    <w:unhideWhenUsed/>
    <w:rsid w:val="00AE553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 Kumar</dc:creator>
  <cp:lastModifiedBy>Karunakar Reddy Mannem</cp:lastModifiedBy>
  <cp:revision>14</cp:revision>
  <dcterms:created xsi:type="dcterms:W3CDTF">2019-04-17T07:41:00Z</dcterms:created>
  <dcterms:modified xsi:type="dcterms:W3CDTF">2022-12-04T10:43:00Z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2019-04-17T00:00:00Z</vt:filetime>
  </property>
  <property fmtid="{D5CDD505-2E9C-101B-9397-08002B2CF9AE}" pid="5" name="GrammarlyDocumentId">
    <vt:lpwstr>921c112592fd267bf1d40dffebf3d4cf505ea342b4516221ddee4c2634e77545</vt:lpwstr>
  </property>
</Properties>
</file>