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21E4" w14:textId="60CF8626" w:rsidR="00DD7A1C" w:rsidRDefault="008F7823" w:rsidP="008F7823">
      <w:pPr>
        <w:pStyle w:val="Title"/>
        <w:spacing w:line="565" w:lineRule="exact"/>
        <w:ind w:left="0"/>
        <w:jc w:val="left"/>
      </w:pPr>
      <w:r>
        <w:t xml:space="preserve">         </w:t>
      </w:r>
      <w:r>
        <w:t>Prediction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Urban</w:t>
      </w:r>
      <w:r>
        <w:rPr>
          <w:spacing w:val="-5"/>
        </w:rPr>
        <w:t xml:space="preserve"> </w:t>
      </w:r>
      <w:r>
        <w:t>Area,</w:t>
      </w:r>
    </w:p>
    <w:p w14:paraId="2FF4FD66" w14:textId="2933642D" w:rsidR="00DD7A1C" w:rsidRDefault="008F7823">
      <w:pPr>
        <w:pStyle w:val="Title"/>
        <w:spacing w:before="206"/>
        <w:ind w:left="769"/>
      </w:pPr>
      <w:r>
        <w:t>Chennai</w:t>
      </w:r>
    </w:p>
    <w:p w14:paraId="174F9632" w14:textId="77777777" w:rsidR="008F7823" w:rsidRDefault="008F7823">
      <w:pPr>
        <w:pStyle w:val="BodyText"/>
        <w:spacing w:before="206" w:line="259" w:lineRule="auto"/>
        <w:ind w:right="147"/>
        <w:rPr>
          <w:sz w:val="32"/>
          <w:szCs w:val="32"/>
        </w:rPr>
      </w:pPr>
      <w:r w:rsidRPr="008F7823">
        <w:rPr>
          <w:b/>
          <w:bCs/>
          <w:sz w:val="40"/>
          <w:szCs w:val="40"/>
        </w:rPr>
        <w:t>Abstract</w:t>
      </w:r>
      <w:r>
        <w:rPr>
          <w:sz w:val="32"/>
          <w:szCs w:val="32"/>
        </w:rPr>
        <w:t>:-</w:t>
      </w:r>
    </w:p>
    <w:p w14:paraId="64A9F62A" w14:textId="216538AC" w:rsidR="00DD7A1C" w:rsidRPr="008F7823" w:rsidRDefault="008F7823">
      <w:pPr>
        <w:pStyle w:val="BodyText"/>
        <w:spacing w:before="206" w:line="259" w:lineRule="auto"/>
        <w:ind w:right="147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8F7823">
        <w:rPr>
          <w:sz w:val="32"/>
          <w:szCs w:val="32"/>
        </w:rPr>
        <w:t>The quality of air in ALANDUR, Chennai is polluted by Particulate Matter (PM2.5) over the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years. Reports prove that particulates affect the health of humans and environment. Development of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accurate forecasting models to find PM2.5 concentration in air helps to take control measures, early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warning and relieve measures. In this study, the perform</w:t>
      </w:r>
      <w:r w:rsidRPr="008F7823">
        <w:rPr>
          <w:sz w:val="32"/>
          <w:szCs w:val="32"/>
        </w:rPr>
        <w:t>ance of non-linear model (Feed Forward Back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Propagation using LEARNGD function) with meteorological data and gaseous pollutants as input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parameters from the year 2015–2019 at ALANDUR with different surrounding activities of urban area. In</w:t>
      </w:r>
      <w:r w:rsidRPr="008F7823">
        <w:rPr>
          <w:spacing w:val="-47"/>
          <w:sz w:val="32"/>
          <w:szCs w:val="32"/>
        </w:rPr>
        <w:t xml:space="preserve"> </w:t>
      </w:r>
      <w:r w:rsidRPr="008F7823">
        <w:rPr>
          <w:sz w:val="32"/>
          <w:szCs w:val="32"/>
        </w:rPr>
        <w:t>this paper, the p</w:t>
      </w:r>
      <w:r w:rsidRPr="008F7823">
        <w:rPr>
          <w:sz w:val="32"/>
          <w:szCs w:val="32"/>
        </w:rPr>
        <w:t>rediction of PM2.5 in the study area is mainly focused to find the effects of harmful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emissions. To predict PM2.5, an artificial neural network (ANN) prediction model is developed. The data</w:t>
      </w:r>
      <w:r w:rsidRPr="008F7823">
        <w:rPr>
          <w:spacing w:val="-47"/>
          <w:sz w:val="32"/>
          <w:szCs w:val="32"/>
        </w:rPr>
        <w:t xml:space="preserve"> </w:t>
      </w:r>
      <w:r w:rsidRPr="008F7823">
        <w:rPr>
          <w:sz w:val="32"/>
          <w:szCs w:val="32"/>
        </w:rPr>
        <w:t>obtained from the monitoring station on the ALANDUR. Bus depot ALA</w:t>
      </w:r>
      <w:r w:rsidRPr="008F7823">
        <w:rPr>
          <w:sz w:val="32"/>
          <w:szCs w:val="32"/>
        </w:rPr>
        <w:t>NDUR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area in Chennai is given as</w:t>
      </w:r>
      <w:r w:rsidRPr="008F7823">
        <w:rPr>
          <w:spacing w:val="-47"/>
          <w:sz w:val="32"/>
          <w:szCs w:val="32"/>
        </w:rPr>
        <w:t xml:space="preserve"> </w:t>
      </w:r>
      <w:r w:rsidRPr="008F7823">
        <w:rPr>
          <w:sz w:val="32"/>
          <w:szCs w:val="32"/>
        </w:rPr>
        <w:t>input variable. The prediction model is validated and evaluated by statistical calculations, and then it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was found that it performed well in the prediction of PM2.5. The performance of the developed model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was evaluated by M</w:t>
      </w:r>
      <w:r w:rsidRPr="008F7823">
        <w:rPr>
          <w:sz w:val="32"/>
          <w:szCs w:val="32"/>
        </w:rPr>
        <w:t>ean Square Error (MSE) and value of R2.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The best prediction performance was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 xml:space="preserve">observed in the model for </w:t>
      </w:r>
      <w:proofErr w:type="spellStart"/>
      <w:r w:rsidRPr="008F7823">
        <w:rPr>
          <w:sz w:val="32"/>
          <w:szCs w:val="32"/>
        </w:rPr>
        <w:t>Purelin</w:t>
      </w:r>
      <w:proofErr w:type="spellEnd"/>
      <w:r w:rsidRPr="008F7823">
        <w:rPr>
          <w:sz w:val="32"/>
          <w:szCs w:val="32"/>
        </w:rPr>
        <w:t xml:space="preserve"> transfer function with R2 value of 0.96 and MSE of 0.094 and for</w:t>
      </w:r>
      <w:r w:rsidRPr="008F7823">
        <w:rPr>
          <w:spacing w:val="1"/>
          <w:sz w:val="32"/>
          <w:szCs w:val="32"/>
        </w:rPr>
        <w:t xml:space="preserve"> </w:t>
      </w:r>
      <w:proofErr w:type="spellStart"/>
      <w:r w:rsidRPr="008F7823">
        <w:rPr>
          <w:sz w:val="32"/>
          <w:szCs w:val="32"/>
        </w:rPr>
        <w:t>Tansig</w:t>
      </w:r>
      <w:proofErr w:type="spellEnd"/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transfer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function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with R2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value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of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0.97 and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MSE of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0.103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from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the framed n</w:t>
      </w:r>
      <w:r w:rsidRPr="008F7823">
        <w:rPr>
          <w:sz w:val="32"/>
          <w:szCs w:val="32"/>
        </w:rPr>
        <w:t>etworks.</w:t>
      </w:r>
    </w:p>
    <w:p w14:paraId="6755875E" w14:textId="77777777" w:rsidR="00DD7A1C" w:rsidRPr="008F7823" w:rsidRDefault="008F7823">
      <w:pPr>
        <w:pStyle w:val="BodyText"/>
        <w:spacing w:before="159"/>
        <w:ind w:left="770" w:right="785"/>
        <w:jc w:val="center"/>
        <w:rPr>
          <w:sz w:val="32"/>
          <w:szCs w:val="32"/>
        </w:rPr>
      </w:pPr>
      <w:r w:rsidRPr="008F7823">
        <w:rPr>
          <w:sz w:val="32"/>
          <w:szCs w:val="32"/>
        </w:rPr>
        <w:t>Keywords—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Air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quality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prediction,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Artificial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neural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network,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PM2.5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Prediction,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MATLAB.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I.</w:t>
      </w:r>
    </w:p>
    <w:p w14:paraId="5B76731C" w14:textId="77777777" w:rsidR="008F7823" w:rsidRDefault="008F7823" w:rsidP="008F7823">
      <w:pPr>
        <w:pStyle w:val="Heading1"/>
        <w:ind w:right="785" w:hanging="278"/>
        <w:rPr>
          <w:sz w:val="40"/>
          <w:szCs w:val="40"/>
        </w:rPr>
      </w:pPr>
    </w:p>
    <w:p w14:paraId="0B12C78E" w14:textId="77777777" w:rsidR="008F7823" w:rsidRDefault="008F7823" w:rsidP="008F7823">
      <w:pPr>
        <w:pStyle w:val="Heading1"/>
        <w:ind w:right="785" w:hanging="278"/>
        <w:rPr>
          <w:sz w:val="40"/>
          <w:szCs w:val="40"/>
        </w:rPr>
      </w:pPr>
    </w:p>
    <w:p w14:paraId="08CE6B70" w14:textId="77777777" w:rsidR="008F7823" w:rsidRDefault="008F7823" w:rsidP="008F7823">
      <w:pPr>
        <w:pStyle w:val="Heading1"/>
        <w:ind w:right="785" w:hanging="278"/>
        <w:rPr>
          <w:sz w:val="40"/>
          <w:szCs w:val="40"/>
        </w:rPr>
      </w:pPr>
    </w:p>
    <w:p w14:paraId="57370062" w14:textId="6A7E429D" w:rsidR="00DD7A1C" w:rsidRPr="008F7823" w:rsidRDefault="008F7823" w:rsidP="008F7823">
      <w:pPr>
        <w:pStyle w:val="Heading1"/>
        <w:ind w:right="785" w:hanging="278"/>
        <w:rPr>
          <w:sz w:val="40"/>
          <w:szCs w:val="40"/>
        </w:rPr>
      </w:pPr>
      <w:r w:rsidRPr="008F7823">
        <w:rPr>
          <w:sz w:val="40"/>
          <w:szCs w:val="40"/>
        </w:rPr>
        <w:lastRenderedPageBreak/>
        <w:t>INTRODUCTION</w:t>
      </w:r>
    </w:p>
    <w:p w14:paraId="74168445" w14:textId="61068244" w:rsidR="00DD7A1C" w:rsidRPr="008F7823" w:rsidRDefault="008F7823">
      <w:pPr>
        <w:pStyle w:val="BodyText"/>
        <w:spacing w:before="186" w:line="259" w:lineRule="auto"/>
        <w:ind w:right="118" w:firstLine="5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8F7823">
        <w:rPr>
          <w:sz w:val="32"/>
          <w:szCs w:val="32"/>
        </w:rPr>
        <w:t>Technological advancements lead to the emissions of air pollutants over the decades. Major concerns in</w:t>
      </w:r>
      <w:r w:rsidRPr="008F7823">
        <w:rPr>
          <w:spacing w:val="-47"/>
          <w:sz w:val="32"/>
          <w:szCs w:val="32"/>
        </w:rPr>
        <w:t xml:space="preserve"> </w:t>
      </w:r>
      <w:r w:rsidRPr="008F7823">
        <w:rPr>
          <w:sz w:val="32"/>
          <w:szCs w:val="32"/>
        </w:rPr>
        <w:t>industrial cities which experience air pollution, can be harmful not only for the environment but also for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human health. Due to this urban resident are m</w:t>
      </w:r>
      <w:r w:rsidRPr="008F7823">
        <w:rPr>
          <w:sz w:val="32"/>
          <w:szCs w:val="32"/>
        </w:rPr>
        <w:t>ore likely to live in less polluted neighborhoods to avoid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the health impact of air pollution. Atmospheric pollution can be classified into three types based on the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sources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mobile,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stationery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and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area sources.</w:t>
      </w:r>
    </w:p>
    <w:p w14:paraId="1EDD2EA6" w14:textId="77777777" w:rsidR="00DD7A1C" w:rsidRPr="008F7823" w:rsidRDefault="008F7823">
      <w:pPr>
        <w:pStyle w:val="BodyText"/>
        <w:spacing w:before="158" w:line="259" w:lineRule="auto"/>
        <w:ind w:right="116"/>
        <w:rPr>
          <w:sz w:val="32"/>
          <w:szCs w:val="32"/>
        </w:rPr>
      </w:pPr>
      <w:r w:rsidRPr="008F7823">
        <w:rPr>
          <w:sz w:val="32"/>
          <w:szCs w:val="32"/>
        </w:rPr>
        <w:t xml:space="preserve">Mobile sources are due to the motor vehicles, </w:t>
      </w:r>
      <w:r w:rsidRPr="008F7823">
        <w:rPr>
          <w:sz w:val="32"/>
          <w:szCs w:val="32"/>
        </w:rPr>
        <w:t>airplanes, locomotives and other engines and equipment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that are able to move to different locations. Stationary sources include foundries, fossil fuel burning,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food processing plants, power plants, refineries and other industrial sources. Area sources is c</w:t>
      </w:r>
      <w:r w:rsidRPr="008F7823">
        <w:rPr>
          <w:sz w:val="32"/>
          <w:szCs w:val="32"/>
        </w:rPr>
        <w:t>aused by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certain local actions. Air pollution can be caused due to the pollutants which are emitted directly from a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source or which are not directly emitted as such. It can result in the degradation of ambient air quality in</w:t>
      </w:r>
      <w:r w:rsidRPr="008F7823">
        <w:rPr>
          <w:spacing w:val="-47"/>
          <w:sz w:val="32"/>
          <w:szCs w:val="32"/>
        </w:rPr>
        <w:t xml:space="preserve"> </w:t>
      </w:r>
      <w:r w:rsidRPr="008F7823">
        <w:rPr>
          <w:sz w:val="32"/>
          <w:szCs w:val="32"/>
        </w:rPr>
        <w:t xml:space="preserve">the industrial cities. </w:t>
      </w:r>
      <w:proofErr w:type="gramStart"/>
      <w:r w:rsidRPr="008F7823">
        <w:rPr>
          <w:sz w:val="32"/>
          <w:szCs w:val="32"/>
        </w:rPr>
        <w:t>Also</w:t>
      </w:r>
      <w:proofErr w:type="gramEnd"/>
      <w:r w:rsidRPr="008F7823">
        <w:rPr>
          <w:sz w:val="32"/>
          <w:szCs w:val="32"/>
        </w:rPr>
        <w:t xml:space="preserve"> dai</w:t>
      </w:r>
      <w:r w:rsidRPr="008F7823">
        <w:rPr>
          <w:sz w:val="32"/>
          <w:szCs w:val="32"/>
        </w:rPr>
        <w:t>ly exposure of people to air pollution results in diseases like asthma,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wheezing, and bronchitis. Air pollutants such as Sulphur dioxide (SO2), nitrogen oxide (NOx), nitric oxide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(NO), nitrogen dioxide (NO2), carbon monoxide (CO), Ozone (O3), respirable su</w:t>
      </w:r>
      <w:r w:rsidRPr="008F7823">
        <w:rPr>
          <w:sz w:val="32"/>
          <w:szCs w:val="32"/>
        </w:rPr>
        <w:t>spended particulates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(RSPs) are some of the major airborne pollutants which exerts impact on physical and biological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environment.</w:t>
      </w:r>
    </w:p>
    <w:p w14:paraId="26535938" w14:textId="77777777" w:rsidR="00DD7A1C" w:rsidRPr="008F7823" w:rsidRDefault="008F7823">
      <w:pPr>
        <w:pStyle w:val="BodyText"/>
        <w:spacing w:before="158" w:line="259" w:lineRule="auto"/>
        <w:ind w:right="112" w:firstLine="50"/>
        <w:jc w:val="both"/>
        <w:rPr>
          <w:sz w:val="32"/>
          <w:szCs w:val="32"/>
        </w:rPr>
      </w:pPr>
      <w:r w:rsidRPr="008F7823">
        <w:rPr>
          <w:sz w:val="32"/>
          <w:szCs w:val="32"/>
        </w:rPr>
        <w:t>Air quality monitoring data are used to check the concentration with the ambient air quality standards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provided</w:t>
      </w:r>
      <w:r w:rsidRPr="008F7823">
        <w:rPr>
          <w:spacing w:val="-9"/>
          <w:sz w:val="32"/>
          <w:szCs w:val="32"/>
        </w:rPr>
        <w:t xml:space="preserve"> </w:t>
      </w:r>
      <w:r w:rsidRPr="008F7823">
        <w:rPr>
          <w:sz w:val="32"/>
          <w:szCs w:val="32"/>
        </w:rPr>
        <w:t>by</w:t>
      </w:r>
      <w:r w:rsidRPr="008F7823">
        <w:rPr>
          <w:spacing w:val="-7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8"/>
          <w:sz w:val="32"/>
          <w:szCs w:val="32"/>
        </w:rPr>
        <w:t xml:space="preserve"> </w:t>
      </w:r>
      <w:r w:rsidRPr="008F7823">
        <w:rPr>
          <w:sz w:val="32"/>
          <w:szCs w:val="32"/>
        </w:rPr>
        <w:t>governm</w:t>
      </w:r>
      <w:r w:rsidRPr="008F7823">
        <w:rPr>
          <w:sz w:val="32"/>
          <w:szCs w:val="32"/>
        </w:rPr>
        <w:t>ent.</w:t>
      </w:r>
      <w:r w:rsidRPr="008F7823">
        <w:rPr>
          <w:spacing w:val="-8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9"/>
          <w:sz w:val="32"/>
          <w:szCs w:val="32"/>
        </w:rPr>
        <w:t xml:space="preserve"> </w:t>
      </w:r>
      <w:r w:rsidRPr="008F7823">
        <w:rPr>
          <w:sz w:val="32"/>
          <w:szCs w:val="32"/>
        </w:rPr>
        <w:t>purpose</w:t>
      </w:r>
      <w:r w:rsidRPr="008F7823">
        <w:rPr>
          <w:spacing w:val="-10"/>
          <w:sz w:val="32"/>
          <w:szCs w:val="32"/>
        </w:rPr>
        <w:t xml:space="preserve"> </w:t>
      </w:r>
      <w:r w:rsidRPr="008F7823">
        <w:rPr>
          <w:sz w:val="32"/>
          <w:szCs w:val="32"/>
        </w:rPr>
        <w:t>of</w:t>
      </w:r>
      <w:r w:rsidRPr="008F7823">
        <w:rPr>
          <w:spacing w:val="-8"/>
          <w:sz w:val="32"/>
          <w:szCs w:val="32"/>
        </w:rPr>
        <w:t xml:space="preserve"> </w:t>
      </w:r>
      <w:r w:rsidRPr="008F7823">
        <w:rPr>
          <w:sz w:val="32"/>
          <w:szCs w:val="32"/>
        </w:rPr>
        <w:t>prediction</w:t>
      </w:r>
      <w:r w:rsidRPr="008F7823">
        <w:rPr>
          <w:spacing w:val="-9"/>
          <w:sz w:val="32"/>
          <w:szCs w:val="32"/>
        </w:rPr>
        <w:t xml:space="preserve"> </w:t>
      </w:r>
      <w:r w:rsidRPr="008F7823">
        <w:rPr>
          <w:sz w:val="32"/>
          <w:szCs w:val="32"/>
        </w:rPr>
        <w:t>is</w:t>
      </w:r>
      <w:r w:rsidRPr="008F7823">
        <w:rPr>
          <w:spacing w:val="-9"/>
          <w:sz w:val="32"/>
          <w:szCs w:val="32"/>
        </w:rPr>
        <w:t xml:space="preserve"> </w:t>
      </w:r>
      <w:r w:rsidRPr="008F7823">
        <w:rPr>
          <w:sz w:val="32"/>
          <w:szCs w:val="32"/>
        </w:rPr>
        <w:t>to</w:t>
      </w:r>
      <w:r w:rsidRPr="008F7823">
        <w:rPr>
          <w:spacing w:val="-7"/>
          <w:sz w:val="32"/>
          <w:szCs w:val="32"/>
        </w:rPr>
        <w:t xml:space="preserve"> </w:t>
      </w:r>
      <w:r w:rsidRPr="008F7823">
        <w:rPr>
          <w:sz w:val="32"/>
          <w:szCs w:val="32"/>
        </w:rPr>
        <w:t>develop</w:t>
      </w:r>
      <w:r w:rsidRPr="008F7823">
        <w:rPr>
          <w:spacing w:val="-9"/>
          <w:sz w:val="32"/>
          <w:szCs w:val="32"/>
        </w:rPr>
        <w:t xml:space="preserve"> </w:t>
      </w:r>
      <w:r w:rsidRPr="008F7823">
        <w:rPr>
          <w:sz w:val="32"/>
          <w:szCs w:val="32"/>
        </w:rPr>
        <w:t>effective</w:t>
      </w:r>
      <w:r w:rsidRPr="008F7823">
        <w:rPr>
          <w:spacing w:val="-7"/>
          <w:sz w:val="32"/>
          <w:szCs w:val="32"/>
        </w:rPr>
        <w:t xml:space="preserve"> </w:t>
      </w:r>
      <w:r w:rsidRPr="008F7823">
        <w:rPr>
          <w:sz w:val="32"/>
          <w:szCs w:val="32"/>
        </w:rPr>
        <w:t>emission</w:t>
      </w:r>
      <w:r w:rsidRPr="008F7823">
        <w:rPr>
          <w:spacing w:val="-9"/>
          <w:sz w:val="32"/>
          <w:szCs w:val="32"/>
        </w:rPr>
        <w:t xml:space="preserve"> </w:t>
      </w:r>
      <w:r w:rsidRPr="008F7823">
        <w:rPr>
          <w:sz w:val="32"/>
          <w:szCs w:val="32"/>
        </w:rPr>
        <w:t>control</w:t>
      </w:r>
      <w:r w:rsidRPr="008F7823">
        <w:rPr>
          <w:spacing w:val="-9"/>
          <w:sz w:val="32"/>
          <w:szCs w:val="32"/>
        </w:rPr>
        <w:t xml:space="preserve"> </w:t>
      </w:r>
      <w:r w:rsidRPr="008F7823">
        <w:rPr>
          <w:sz w:val="32"/>
          <w:szCs w:val="32"/>
        </w:rPr>
        <w:t>strategies</w:t>
      </w:r>
      <w:r w:rsidRPr="008F7823">
        <w:rPr>
          <w:spacing w:val="-47"/>
          <w:sz w:val="32"/>
          <w:szCs w:val="32"/>
        </w:rPr>
        <w:t xml:space="preserve"> </w:t>
      </w:r>
      <w:r w:rsidRPr="008F7823">
        <w:rPr>
          <w:sz w:val="32"/>
          <w:szCs w:val="32"/>
        </w:rPr>
        <w:t>and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also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helps</w:t>
      </w:r>
      <w:r w:rsidRPr="008F7823">
        <w:rPr>
          <w:spacing w:val="-7"/>
          <w:sz w:val="32"/>
          <w:szCs w:val="32"/>
        </w:rPr>
        <w:t xml:space="preserve"> </w:t>
      </w:r>
      <w:r w:rsidRPr="008F7823">
        <w:rPr>
          <w:sz w:val="32"/>
          <w:szCs w:val="32"/>
        </w:rPr>
        <w:t>to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find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7"/>
          <w:sz w:val="32"/>
          <w:szCs w:val="32"/>
        </w:rPr>
        <w:t xml:space="preserve"> </w:t>
      </w:r>
      <w:r w:rsidRPr="008F7823">
        <w:rPr>
          <w:sz w:val="32"/>
          <w:szCs w:val="32"/>
        </w:rPr>
        <w:t>contribution</w:t>
      </w:r>
      <w:r w:rsidRPr="008F7823">
        <w:rPr>
          <w:spacing w:val="-8"/>
          <w:sz w:val="32"/>
          <w:szCs w:val="32"/>
        </w:rPr>
        <w:t xml:space="preserve"> </w:t>
      </w:r>
      <w:r w:rsidRPr="008F7823">
        <w:rPr>
          <w:sz w:val="32"/>
          <w:szCs w:val="32"/>
        </w:rPr>
        <w:t>of</w:t>
      </w:r>
      <w:r w:rsidRPr="008F7823">
        <w:rPr>
          <w:spacing w:val="-7"/>
          <w:sz w:val="32"/>
          <w:szCs w:val="32"/>
        </w:rPr>
        <w:t xml:space="preserve"> </w:t>
      </w:r>
      <w:r w:rsidRPr="008F7823">
        <w:rPr>
          <w:sz w:val="32"/>
          <w:szCs w:val="32"/>
        </w:rPr>
        <w:t>each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source</w:t>
      </w:r>
      <w:r w:rsidRPr="008F7823">
        <w:rPr>
          <w:spacing w:val="-9"/>
          <w:sz w:val="32"/>
          <w:szCs w:val="32"/>
        </w:rPr>
        <w:t xml:space="preserve"> </w:t>
      </w:r>
      <w:r w:rsidRPr="008F7823">
        <w:rPr>
          <w:sz w:val="32"/>
          <w:szCs w:val="32"/>
        </w:rPr>
        <w:t>causing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pollution.</w:t>
      </w:r>
      <w:r w:rsidRPr="008F7823">
        <w:rPr>
          <w:spacing w:val="-8"/>
          <w:sz w:val="32"/>
          <w:szCs w:val="32"/>
        </w:rPr>
        <w:t xml:space="preserve"> </w:t>
      </w:r>
      <w:r w:rsidRPr="008F7823">
        <w:rPr>
          <w:sz w:val="32"/>
          <w:szCs w:val="32"/>
        </w:rPr>
        <w:t>There</w:t>
      </w:r>
      <w:r w:rsidRPr="008F7823">
        <w:rPr>
          <w:spacing w:val="-7"/>
          <w:sz w:val="32"/>
          <w:szCs w:val="32"/>
        </w:rPr>
        <w:t xml:space="preserve"> </w:t>
      </w:r>
      <w:r w:rsidRPr="008F7823">
        <w:rPr>
          <w:sz w:val="32"/>
          <w:szCs w:val="32"/>
        </w:rPr>
        <w:t>are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two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types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of</w:t>
      </w:r>
      <w:r w:rsidRPr="008F7823">
        <w:rPr>
          <w:spacing w:val="-7"/>
          <w:sz w:val="32"/>
          <w:szCs w:val="32"/>
        </w:rPr>
        <w:t xml:space="preserve"> </w:t>
      </w:r>
      <w:r w:rsidRPr="008F7823">
        <w:rPr>
          <w:sz w:val="32"/>
          <w:szCs w:val="32"/>
        </w:rPr>
        <w:t>prediction</w:t>
      </w:r>
      <w:r w:rsidRPr="008F7823">
        <w:rPr>
          <w:spacing w:val="-47"/>
          <w:sz w:val="32"/>
          <w:szCs w:val="32"/>
        </w:rPr>
        <w:t xml:space="preserve"> </w:t>
      </w:r>
      <w:r w:rsidRPr="008F7823">
        <w:rPr>
          <w:sz w:val="32"/>
          <w:szCs w:val="32"/>
        </w:rPr>
        <w:t xml:space="preserve">methods, deterministic and stochastic. In this work, deterministic method is used for the prediction. </w:t>
      </w:r>
      <w:proofErr w:type="gramStart"/>
      <w:r w:rsidRPr="008F7823">
        <w:rPr>
          <w:sz w:val="32"/>
          <w:szCs w:val="32"/>
        </w:rPr>
        <w:t>This</w:t>
      </w:r>
      <w:r w:rsidRPr="008F7823">
        <w:rPr>
          <w:spacing w:val="-47"/>
          <w:sz w:val="32"/>
          <w:szCs w:val="32"/>
        </w:rPr>
        <w:t xml:space="preserve"> </w:t>
      </w:r>
      <w:r w:rsidRPr="008F7823">
        <w:rPr>
          <w:sz w:val="32"/>
          <w:szCs w:val="32"/>
        </w:rPr>
        <w:t>methods</w:t>
      </w:r>
      <w:proofErr w:type="gramEnd"/>
      <w:r w:rsidRPr="008F7823">
        <w:rPr>
          <w:sz w:val="32"/>
          <w:szCs w:val="32"/>
        </w:rPr>
        <w:t xml:space="preserve"> works on the basis of physical and chemical transportation process of pollutants with the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influences</w:t>
      </w:r>
      <w:r w:rsidRPr="008F7823">
        <w:rPr>
          <w:spacing w:val="6"/>
          <w:sz w:val="32"/>
          <w:szCs w:val="32"/>
        </w:rPr>
        <w:t xml:space="preserve"> </w:t>
      </w:r>
      <w:r w:rsidRPr="008F7823">
        <w:rPr>
          <w:sz w:val="32"/>
          <w:szCs w:val="32"/>
        </w:rPr>
        <w:t>of</w:t>
      </w:r>
      <w:r w:rsidRPr="008F7823">
        <w:rPr>
          <w:spacing w:val="5"/>
          <w:sz w:val="32"/>
          <w:szCs w:val="32"/>
        </w:rPr>
        <w:t xml:space="preserve"> </w:t>
      </w:r>
      <w:r w:rsidRPr="008F7823">
        <w:rPr>
          <w:sz w:val="32"/>
          <w:szCs w:val="32"/>
        </w:rPr>
        <w:t>meteorological</w:t>
      </w:r>
      <w:r w:rsidRPr="008F7823">
        <w:rPr>
          <w:spacing w:val="8"/>
          <w:sz w:val="32"/>
          <w:szCs w:val="32"/>
        </w:rPr>
        <w:t xml:space="preserve"> </w:t>
      </w:r>
      <w:r w:rsidRPr="008F7823">
        <w:rPr>
          <w:sz w:val="32"/>
          <w:szCs w:val="32"/>
        </w:rPr>
        <w:t>variables,</w:t>
      </w:r>
      <w:r w:rsidRPr="008F7823">
        <w:rPr>
          <w:spacing w:val="6"/>
          <w:sz w:val="32"/>
          <w:szCs w:val="32"/>
        </w:rPr>
        <w:t xml:space="preserve"> </w:t>
      </w:r>
      <w:r w:rsidRPr="008F7823">
        <w:rPr>
          <w:sz w:val="32"/>
          <w:szCs w:val="32"/>
        </w:rPr>
        <w:t>by</w:t>
      </w:r>
      <w:r w:rsidRPr="008F7823">
        <w:rPr>
          <w:spacing w:val="6"/>
          <w:sz w:val="32"/>
          <w:szCs w:val="32"/>
        </w:rPr>
        <w:t xml:space="preserve"> </w:t>
      </w:r>
      <w:r w:rsidRPr="008F7823">
        <w:rPr>
          <w:sz w:val="32"/>
          <w:szCs w:val="32"/>
        </w:rPr>
        <w:t>mathemat</w:t>
      </w:r>
      <w:r w:rsidRPr="008F7823">
        <w:rPr>
          <w:sz w:val="32"/>
          <w:szCs w:val="32"/>
        </w:rPr>
        <w:t>ical</w:t>
      </w:r>
      <w:r w:rsidRPr="008F7823">
        <w:rPr>
          <w:spacing w:val="5"/>
          <w:sz w:val="32"/>
          <w:szCs w:val="32"/>
        </w:rPr>
        <w:t xml:space="preserve"> </w:t>
      </w:r>
      <w:r w:rsidRPr="008F7823">
        <w:rPr>
          <w:sz w:val="32"/>
          <w:szCs w:val="32"/>
        </w:rPr>
        <w:t>models.</w:t>
      </w:r>
      <w:r w:rsidRPr="008F7823">
        <w:rPr>
          <w:spacing w:val="8"/>
          <w:sz w:val="32"/>
          <w:szCs w:val="32"/>
        </w:rPr>
        <w:t xml:space="preserve"> </w:t>
      </w:r>
      <w:r w:rsidRPr="008F7823">
        <w:rPr>
          <w:sz w:val="32"/>
          <w:szCs w:val="32"/>
        </w:rPr>
        <w:t>Artificial</w:t>
      </w:r>
      <w:r w:rsidRPr="008F7823">
        <w:rPr>
          <w:spacing w:val="5"/>
          <w:sz w:val="32"/>
          <w:szCs w:val="32"/>
        </w:rPr>
        <w:t xml:space="preserve"> </w:t>
      </w:r>
      <w:r w:rsidRPr="008F7823">
        <w:rPr>
          <w:sz w:val="32"/>
          <w:szCs w:val="32"/>
        </w:rPr>
        <w:t>neural</w:t>
      </w:r>
      <w:r w:rsidRPr="008F7823">
        <w:rPr>
          <w:spacing w:val="11"/>
          <w:sz w:val="32"/>
          <w:szCs w:val="32"/>
        </w:rPr>
        <w:t xml:space="preserve"> </w:t>
      </w:r>
      <w:r w:rsidRPr="008F7823">
        <w:rPr>
          <w:sz w:val="32"/>
          <w:szCs w:val="32"/>
        </w:rPr>
        <w:t>networks</w:t>
      </w:r>
      <w:r w:rsidRPr="008F7823">
        <w:rPr>
          <w:spacing w:val="6"/>
          <w:sz w:val="32"/>
          <w:szCs w:val="32"/>
        </w:rPr>
        <w:t xml:space="preserve"> </w:t>
      </w:r>
      <w:r w:rsidRPr="008F7823">
        <w:rPr>
          <w:sz w:val="32"/>
          <w:szCs w:val="32"/>
        </w:rPr>
        <w:t>help</w:t>
      </w:r>
      <w:r w:rsidRPr="008F7823">
        <w:rPr>
          <w:spacing w:val="5"/>
          <w:sz w:val="32"/>
          <w:szCs w:val="32"/>
        </w:rPr>
        <w:t xml:space="preserve"> </w:t>
      </w:r>
      <w:r w:rsidRPr="008F7823">
        <w:rPr>
          <w:sz w:val="32"/>
          <w:szCs w:val="32"/>
        </w:rPr>
        <w:t>to</w:t>
      </w:r>
    </w:p>
    <w:p w14:paraId="669274AF" w14:textId="77777777" w:rsidR="00DD7A1C" w:rsidRPr="008F7823" w:rsidRDefault="00DD7A1C">
      <w:pPr>
        <w:spacing w:line="259" w:lineRule="auto"/>
        <w:jc w:val="both"/>
        <w:rPr>
          <w:sz w:val="32"/>
          <w:szCs w:val="32"/>
        </w:rPr>
        <w:sectPr w:rsidR="00DD7A1C" w:rsidRPr="008F7823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1B935862" w14:textId="3EA580E1" w:rsidR="00DD7A1C" w:rsidRPr="008F7823" w:rsidRDefault="008F7823">
      <w:pPr>
        <w:pStyle w:val="BodyText"/>
        <w:spacing w:before="39" w:line="259" w:lineRule="auto"/>
        <w:ind w:right="115"/>
        <w:jc w:val="both"/>
        <w:rPr>
          <w:sz w:val="32"/>
          <w:szCs w:val="32"/>
        </w:rPr>
      </w:pPr>
      <w:r w:rsidRPr="008F7823">
        <w:rPr>
          <w:sz w:val="32"/>
          <w:szCs w:val="32"/>
        </w:rPr>
        <w:lastRenderedPageBreak/>
        <w:t>forecast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pollutants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in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complicated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non-linear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functions.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accuracy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of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prediction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by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artificial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neural</w:t>
      </w:r>
      <w:r w:rsidRPr="008F7823">
        <w:rPr>
          <w:spacing w:val="-47"/>
          <w:sz w:val="32"/>
          <w:szCs w:val="32"/>
        </w:rPr>
        <w:t xml:space="preserve"> </w:t>
      </w:r>
      <w:r w:rsidRPr="008F7823">
        <w:rPr>
          <w:sz w:val="32"/>
          <w:szCs w:val="32"/>
        </w:rPr>
        <w:t>networks is higher than other methods. The learning process of ANN is similar to animal</w:t>
      </w:r>
      <w:r w:rsidRPr="008F7823">
        <w:rPr>
          <w:sz w:val="32"/>
          <w:szCs w:val="32"/>
        </w:rPr>
        <w:t xml:space="preserve"> brain and it can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process nonlinear and complex data. It can learn and identify correlated patterns for input data sets to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corresponding target values. After training, ANN is used to predict the output of new independent input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data. In this research, feed-forward back propagation neural network model is used for prediction of air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quality where data collected for the last five years is prediction. This research is done due to the lack of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awareness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about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real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time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air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quality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status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among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society.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prediction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model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by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ANN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is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done</w:t>
      </w:r>
      <w:r w:rsidRPr="008F7823">
        <w:rPr>
          <w:spacing w:val="-47"/>
          <w:sz w:val="32"/>
          <w:szCs w:val="32"/>
        </w:rPr>
        <w:t xml:space="preserve"> </w:t>
      </w:r>
      <w:r w:rsidRPr="008F7823">
        <w:rPr>
          <w:sz w:val="32"/>
          <w:szCs w:val="32"/>
        </w:rPr>
        <w:t>by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MATLAB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software.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objective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is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to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collect</w:t>
      </w:r>
      <w:r w:rsidRPr="008F7823">
        <w:rPr>
          <w:spacing w:val="-7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7"/>
          <w:sz w:val="32"/>
          <w:szCs w:val="32"/>
        </w:rPr>
        <w:t xml:space="preserve"> </w:t>
      </w:r>
      <w:r w:rsidRPr="008F7823">
        <w:rPr>
          <w:sz w:val="32"/>
          <w:szCs w:val="32"/>
        </w:rPr>
        <w:t>PM2.5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and</w:t>
      </w:r>
      <w:r w:rsidRPr="008F7823">
        <w:rPr>
          <w:spacing w:val="-9"/>
          <w:sz w:val="32"/>
          <w:szCs w:val="32"/>
        </w:rPr>
        <w:t xml:space="preserve"> </w:t>
      </w:r>
      <w:r w:rsidRPr="008F7823">
        <w:rPr>
          <w:sz w:val="32"/>
          <w:szCs w:val="32"/>
        </w:rPr>
        <w:t>meteorological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data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that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play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a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major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role</w:t>
      </w:r>
      <w:r w:rsidRPr="008F7823">
        <w:rPr>
          <w:spacing w:val="-48"/>
          <w:sz w:val="32"/>
          <w:szCs w:val="32"/>
        </w:rPr>
        <w:t xml:space="preserve"> </w:t>
      </w:r>
      <w:r w:rsidRPr="008F7823">
        <w:rPr>
          <w:sz w:val="32"/>
          <w:szCs w:val="32"/>
        </w:rPr>
        <w:t>in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ambient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air pollution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and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to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predict the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concentration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of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PM2.5 by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ANN.</w:t>
      </w:r>
    </w:p>
    <w:p w14:paraId="15E23050" w14:textId="6E4E0F1A" w:rsidR="00E15ABF" w:rsidRPr="008F7823" w:rsidRDefault="00E15ABF">
      <w:pPr>
        <w:pStyle w:val="BodyText"/>
        <w:spacing w:before="39" w:line="259" w:lineRule="auto"/>
        <w:ind w:right="115"/>
        <w:jc w:val="both"/>
        <w:rPr>
          <w:sz w:val="32"/>
          <w:szCs w:val="32"/>
        </w:rPr>
      </w:pPr>
      <w:r w:rsidRPr="008F782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D16E345" wp14:editId="370DF8E7">
            <wp:simplePos x="0" y="0"/>
            <wp:positionH relativeFrom="column">
              <wp:posOffset>1987550</wp:posOffset>
            </wp:positionH>
            <wp:positionV relativeFrom="paragraph">
              <wp:posOffset>38100</wp:posOffset>
            </wp:positionV>
            <wp:extent cx="1669415" cy="2715260"/>
            <wp:effectExtent l="0" t="0" r="6985" b="889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7823">
        <w:rPr>
          <w:sz w:val="32"/>
          <w:szCs w:val="32"/>
        </w:rPr>
        <w:br w:type="textWrapping" w:clear="all"/>
      </w:r>
    </w:p>
    <w:p w14:paraId="7EB27646" w14:textId="77777777" w:rsidR="00DD7A1C" w:rsidRPr="008F7823" w:rsidRDefault="008F7823">
      <w:pPr>
        <w:pStyle w:val="Heading1"/>
        <w:numPr>
          <w:ilvl w:val="0"/>
          <w:numId w:val="2"/>
        </w:numPr>
        <w:tabs>
          <w:tab w:val="left" w:pos="1226"/>
        </w:tabs>
        <w:spacing w:before="155"/>
        <w:jc w:val="left"/>
        <w:rPr>
          <w:sz w:val="32"/>
          <w:szCs w:val="32"/>
        </w:rPr>
      </w:pPr>
      <w:r w:rsidRPr="008F7823">
        <w:rPr>
          <w:sz w:val="32"/>
          <w:szCs w:val="32"/>
        </w:rPr>
        <w:t>Study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Area</w:t>
      </w:r>
    </w:p>
    <w:p w14:paraId="1F7050FF" w14:textId="02B60794" w:rsidR="00DD7A1C" w:rsidRPr="008F7823" w:rsidRDefault="008F7823">
      <w:pPr>
        <w:pStyle w:val="BodyText"/>
        <w:spacing w:before="185" w:line="256" w:lineRule="auto"/>
        <w:ind w:left="146" w:right="115" w:firstLine="5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8F7823">
        <w:rPr>
          <w:sz w:val="32"/>
          <w:szCs w:val="32"/>
        </w:rPr>
        <w:t>Chennai, the capital of Tamil Nadu in India is located on the Coromandel Coast off the Bay of Bengal. It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is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economic and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 xml:space="preserve">educational </w:t>
      </w:r>
      <w:proofErr w:type="spellStart"/>
      <w:r w:rsidRPr="008F7823">
        <w:rPr>
          <w:sz w:val="32"/>
          <w:szCs w:val="32"/>
        </w:rPr>
        <w:t>centre</w:t>
      </w:r>
      <w:proofErr w:type="spellEnd"/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of south India.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Chennai lies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on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south–eastern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coast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of India.</w:t>
      </w:r>
    </w:p>
    <w:p w14:paraId="62B9DE1F" w14:textId="77777777" w:rsidR="008F7823" w:rsidRDefault="008F7823" w:rsidP="008F7823">
      <w:pPr>
        <w:pStyle w:val="Heading1"/>
        <w:tabs>
          <w:tab w:val="left" w:pos="334"/>
        </w:tabs>
        <w:spacing w:before="163"/>
        <w:ind w:left="0" w:firstLine="0"/>
        <w:jc w:val="right"/>
        <w:rPr>
          <w:sz w:val="32"/>
          <w:szCs w:val="32"/>
        </w:rPr>
      </w:pPr>
    </w:p>
    <w:p w14:paraId="32DFF9F7" w14:textId="1C4D7623" w:rsidR="00DD7A1C" w:rsidRPr="008F7823" w:rsidRDefault="008F7823">
      <w:pPr>
        <w:pStyle w:val="Heading1"/>
        <w:numPr>
          <w:ilvl w:val="0"/>
          <w:numId w:val="2"/>
        </w:numPr>
        <w:tabs>
          <w:tab w:val="left" w:pos="334"/>
        </w:tabs>
        <w:spacing w:before="163"/>
        <w:ind w:left="333" w:hanging="234"/>
        <w:jc w:val="left"/>
        <w:rPr>
          <w:sz w:val="32"/>
          <w:szCs w:val="32"/>
        </w:rPr>
      </w:pPr>
      <w:r w:rsidRPr="008F7823">
        <w:rPr>
          <w:sz w:val="32"/>
          <w:szCs w:val="32"/>
        </w:rPr>
        <w:lastRenderedPageBreak/>
        <w:t>Data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set</w:t>
      </w:r>
    </w:p>
    <w:p w14:paraId="55853C77" w14:textId="145EE0D9" w:rsidR="00DD7A1C" w:rsidRPr="008F7823" w:rsidRDefault="008F7823">
      <w:pPr>
        <w:pStyle w:val="BodyText"/>
        <w:spacing w:before="182" w:line="259" w:lineRule="auto"/>
        <w:ind w:right="209" w:firstLine="10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8F7823">
        <w:rPr>
          <w:sz w:val="32"/>
          <w:szCs w:val="32"/>
        </w:rPr>
        <w:t>The first and foremost step in modell</w:t>
      </w:r>
      <w:r w:rsidRPr="008F7823">
        <w:rPr>
          <w:sz w:val="32"/>
          <w:szCs w:val="32"/>
        </w:rPr>
        <w:t>ing is to collect and group the relevant data, both past data and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data from air quality monitoring. The data is collected from the website of Central Pollution Control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 xml:space="preserve">Board. It is very important that the required data and the factors that cause pollution </w:t>
      </w:r>
      <w:r w:rsidRPr="008F7823">
        <w:rPr>
          <w:sz w:val="32"/>
          <w:szCs w:val="32"/>
        </w:rPr>
        <w:t>are collected. The</w:t>
      </w:r>
      <w:r w:rsidRPr="008F7823">
        <w:rPr>
          <w:spacing w:val="-48"/>
          <w:sz w:val="32"/>
          <w:szCs w:val="32"/>
        </w:rPr>
        <w:t xml:space="preserve"> </w:t>
      </w:r>
      <w:r w:rsidRPr="008F7823">
        <w:rPr>
          <w:sz w:val="32"/>
          <w:szCs w:val="32"/>
        </w:rPr>
        <w:t>daily 24-hour average data for five years (2015-2019) is collected for the following parameters; wind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speed, relative humidity, wind direction, temperature, Sulphur dioxide, oxides of nitrogen, PM2.5. The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five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year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mean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of above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paramete</w:t>
      </w:r>
      <w:r w:rsidRPr="008F7823">
        <w:rPr>
          <w:sz w:val="32"/>
          <w:szCs w:val="32"/>
        </w:rPr>
        <w:t>rs.</w:t>
      </w:r>
    </w:p>
    <w:p w14:paraId="736D82DC" w14:textId="77777777" w:rsidR="00DD7A1C" w:rsidRPr="008F7823" w:rsidRDefault="008F7823">
      <w:pPr>
        <w:pStyle w:val="Heading1"/>
        <w:numPr>
          <w:ilvl w:val="0"/>
          <w:numId w:val="2"/>
        </w:numPr>
        <w:tabs>
          <w:tab w:val="left" w:pos="279"/>
        </w:tabs>
        <w:spacing w:before="158"/>
        <w:ind w:left="278" w:hanging="179"/>
        <w:jc w:val="left"/>
        <w:rPr>
          <w:sz w:val="32"/>
          <w:szCs w:val="32"/>
        </w:rPr>
      </w:pPr>
      <w:r w:rsidRPr="008F7823">
        <w:rPr>
          <w:sz w:val="32"/>
          <w:szCs w:val="32"/>
        </w:rPr>
        <w:t>Modelling</w:t>
      </w:r>
    </w:p>
    <w:p w14:paraId="4B4225C3" w14:textId="20953399" w:rsidR="00DD7A1C" w:rsidRPr="008F7823" w:rsidRDefault="008F7823">
      <w:pPr>
        <w:pStyle w:val="BodyText"/>
        <w:spacing w:line="259" w:lineRule="auto"/>
        <w:ind w:right="114" w:firstLine="5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8F7823">
        <w:rPr>
          <w:sz w:val="32"/>
          <w:szCs w:val="32"/>
        </w:rPr>
        <w:t>The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second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step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to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modelling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process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is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implementation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of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6"/>
          <w:sz w:val="32"/>
          <w:szCs w:val="32"/>
        </w:rPr>
        <w:t xml:space="preserve"> </w:t>
      </w:r>
      <w:r w:rsidRPr="008F7823">
        <w:rPr>
          <w:sz w:val="32"/>
          <w:szCs w:val="32"/>
        </w:rPr>
        <w:t>modelling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software,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this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research</w:t>
      </w:r>
      <w:r w:rsidRPr="008F7823">
        <w:rPr>
          <w:spacing w:val="-47"/>
          <w:sz w:val="32"/>
          <w:szCs w:val="32"/>
        </w:rPr>
        <w:t xml:space="preserve"> </w:t>
      </w:r>
      <w:r w:rsidRPr="008F7823">
        <w:rPr>
          <w:sz w:val="32"/>
          <w:szCs w:val="32"/>
        </w:rPr>
        <w:t>uses Artificial Neural Network to determine the input and output of the model. Preprocessing of data,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removing errors in data and dividing for training, validation and evaluation has to be done to get better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results. After this data is ready to be implemen</w:t>
      </w:r>
      <w:r w:rsidRPr="008F7823">
        <w:rPr>
          <w:sz w:val="32"/>
          <w:szCs w:val="32"/>
        </w:rPr>
        <w:t>ted in ANN. In this research the methodology implies the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pacing w:val="-1"/>
          <w:sz w:val="32"/>
          <w:szCs w:val="32"/>
        </w:rPr>
        <w:t>Feed</w:t>
      </w:r>
      <w:r w:rsidRPr="008F7823">
        <w:rPr>
          <w:spacing w:val="-10"/>
          <w:sz w:val="32"/>
          <w:szCs w:val="32"/>
        </w:rPr>
        <w:t xml:space="preserve"> </w:t>
      </w:r>
      <w:r w:rsidRPr="008F7823">
        <w:rPr>
          <w:spacing w:val="-1"/>
          <w:sz w:val="32"/>
          <w:szCs w:val="32"/>
        </w:rPr>
        <w:t>Forward</w:t>
      </w:r>
      <w:r w:rsidRPr="008F7823">
        <w:rPr>
          <w:spacing w:val="-12"/>
          <w:sz w:val="32"/>
          <w:szCs w:val="32"/>
        </w:rPr>
        <w:t xml:space="preserve"> </w:t>
      </w:r>
      <w:r w:rsidRPr="008F7823">
        <w:rPr>
          <w:spacing w:val="-1"/>
          <w:sz w:val="32"/>
          <w:szCs w:val="32"/>
        </w:rPr>
        <w:t>Backpropagation</w:t>
      </w:r>
      <w:r w:rsidRPr="008F7823">
        <w:rPr>
          <w:spacing w:val="-10"/>
          <w:sz w:val="32"/>
          <w:szCs w:val="32"/>
        </w:rPr>
        <w:t xml:space="preserve"> </w:t>
      </w:r>
      <w:r w:rsidRPr="008F7823">
        <w:rPr>
          <w:sz w:val="32"/>
          <w:szCs w:val="32"/>
        </w:rPr>
        <w:t>neural</w:t>
      </w:r>
      <w:r w:rsidRPr="008F7823">
        <w:rPr>
          <w:spacing w:val="-9"/>
          <w:sz w:val="32"/>
          <w:szCs w:val="32"/>
        </w:rPr>
        <w:t xml:space="preserve"> </w:t>
      </w:r>
      <w:r w:rsidRPr="008F7823">
        <w:rPr>
          <w:sz w:val="32"/>
          <w:szCs w:val="32"/>
        </w:rPr>
        <w:t>network</w:t>
      </w:r>
      <w:r w:rsidRPr="008F7823">
        <w:rPr>
          <w:spacing w:val="-12"/>
          <w:sz w:val="32"/>
          <w:szCs w:val="32"/>
        </w:rPr>
        <w:t xml:space="preserve"> </w:t>
      </w:r>
      <w:r w:rsidRPr="008F7823">
        <w:rPr>
          <w:sz w:val="32"/>
          <w:szCs w:val="32"/>
        </w:rPr>
        <w:t>with</w:t>
      </w:r>
      <w:r w:rsidRPr="008F7823">
        <w:rPr>
          <w:spacing w:val="-11"/>
          <w:sz w:val="32"/>
          <w:szCs w:val="32"/>
        </w:rPr>
        <w:t xml:space="preserve"> </w:t>
      </w:r>
      <w:r w:rsidRPr="008F7823">
        <w:rPr>
          <w:sz w:val="32"/>
          <w:szCs w:val="32"/>
        </w:rPr>
        <w:t>three</w:t>
      </w:r>
      <w:r w:rsidRPr="008F7823">
        <w:rPr>
          <w:spacing w:val="-8"/>
          <w:sz w:val="32"/>
          <w:szCs w:val="32"/>
        </w:rPr>
        <w:t xml:space="preserve"> </w:t>
      </w:r>
      <w:r w:rsidRPr="008F7823">
        <w:rPr>
          <w:sz w:val="32"/>
          <w:szCs w:val="32"/>
        </w:rPr>
        <w:t>layers</w:t>
      </w:r>
      <w:r w:rsidRPr="008F7823">
        <w:rPr>
          <w:spacing w:val="-9"/>
          <w:sz w:val="32"/>
          <w:szCs w:val="32"/>
        </w:rPr>
        <w:t xml:space="preserve"> </w:t>
      </w:r>
      <w:r w:rsidRPr="008F7823">
        <w:rPr>
          <w:sz w:val="32"/>
          <w:szCs w:val="32"/>
        </w:rPr>
        <w:t>(input,</w:t>
      </w:r>
      <w:r w:rsidRPr="008F7823">
        <w:rPr>
          <w:spacing w:val="-10"/>
          <w:sz w:val="32"/>
          <w:szCs w:val="32"/>
        </w:rPr>
        <w:t xml:space="preserve"> </w:t>
      </w:r>
      <w:r w:rsidRPr="008F7823">
        <w:rPr>
          <w:sz w:val="32"/>
          <w:szCs w:val="32"/>
        </w:rPr>
        <w:t>hidden,</w:t>
      </w:r>
      <w:r w:rsidRPr="008F7823">
        <w:rPr>
          <w:spacing w:val="-8"/>
          <w:sz w:val="32"/>
          <w:szCs w:val="32"/>
        </w:rPr>
        <w:t xml:space="preserve"> </w:t>
      </w:r>
      <w:r w:rsidRPr="008F7823">
        <w:rPr>
          <w:sz w:val="32"/>
          <w:szCs w:val="32"/>
        </w:rPr>
        <w:t>and</w:t>
      </w:r>
      <w:r w:rsidRPr="008F7823">
        <w:rPr>
          <w:spacing w:val="-10"/>
          <w:sz w:val="32"/>
          <w:szCs w:val="32"/>
        </w:rPr>
        <w:t xml:space="preserve"> </w:t>
      </w:r>
      <w:r w:rsidRPr="008F7823">
        <w:rPr>
          <w:sz w:val="32"/>
          <w:szCs w:val="32"/>
        </w:rPr>
        <w:t>output).</w:t>
      </w:r>
      <w:r w:rsidRPr="008F7823">
        <w:rPr>
          <w:spacing w:val="-11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12"/>
          <w:sz w:val="32"/>
          <w:szCs w:val="32"/>
        </w:rPr>
        <w:t xml:space="preserve"> </w:t>
      </w:r>
      <w:r w:rsidRPr="008F7823">
        <w:rPr>
          <w:sz w:val="32"/>
          <w:szCs w:val="32"/>
        </w:rPr>
        <w:t>network</w:t>
      </w:r>
      <w:r w:rsidRPr="008F7823">
        <w:rPr>
          <w:spacing w:val="-47"/>
          <w:sz w:val="32"/>
          <w:szCs w:val="32"/>
        </w:rPr>
        <w:t xml:space="preserve"> </w:t>
      </w:r>
      <w:r w:rsidRPr="008F7823">
        <w:rPr>
          <w:sz w:val="32"/>
          <w:szCs w:val="32"/>
        </w:rPr>
        <w:t>has input, target and output files. The input layer has the pollutant and meteorological data wh</w:t>
      </w:r>
      <w:r w:rsidRPr="008F7823">
        <w:rPr>
          <w:sz w:val="32"/>
          <w:szCs w:val="32"/>
        </w:rPr>
        <w:t>ich is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multiplied by coefficient of weights that is obtained by training process. And this meteorological data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should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have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influence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on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output data.</w:t>
      </w:r>
    </w:p>
    <w:p w14:paraId="43AF7CC9" w14:textId="77777777" w:rsidR="00DD7A1C" w:rsidRPr="008F7823" w:rsidRDefault="008F7823">
      <w:pPr>
        <w:pStyle w:val="Heading1"/>
        <w:numPr>
          <w:ilvl w:val="0"/>
          <w:numId w:val="2"/>
        </w:numPr>
        <w:tabs>
          <w:tab w:val="left" w:pos="350"/>
        </w:tabs>
        <w:spacing w:before="157"/>
        <w:ind w:left="349" w:hanging="250"/>
        <w:jc w:val="left"/>
        <w:rPr>
          <w:sz w:val="32"/>
          <w:szCs w:val="32"/>
        </w:rPr>
      </w:pPr>
      <w:r w:rsidRPr="008F7823">
        <w:rPr>
          <w:sz w:val="32"/>
          <w:szCs w:val="32"/>
        </w:rPr>
        <w:t>Evaluation</w:t>
      </w:r>
    </w:p>
    <w:p w14:paraId="3E5307C8" w14:textId="4D83B04A" w:rsidR="00DD7A1C" w:rsidRPr="008F7823" w:rsidRDefault="008F7823">
      <w:pPr>
        <w:pStyle w:val="BodyText"/>
        <w:spacing w:line="259" w:lineRule="auto"/>
        <w:ind w:right="114" w:firstLine="5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8F7823">
        <w:rPr>
          <w:sz w:val="32"/>
          <w:szCs w:val="32"/>
        </w:rPr>
        <w:t>The next step is to evaluate the model, with the response of training or validation process. The</w:t>
      </w:r>
      <w:r w:rsidRPr="008F7823">
        <w:rPr>
          <w:sz w:val="32"/>
          <w:szCs w:val="32"/>
        </w:rPr>
        <w:t xml:space="preserve"> earlier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prepared set of the input and output data are used to evaluate the model and the data response is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 xml:space="preserve">compared with modelled and measured. The evaluation and validation </w:t>
      </w:r>
      <w:proofErr w:type="gramStart"/>
      <w:r w:rsidRPr="008F7823">
        <w:rPr>
          <w:sz w:val="32"/>
          <w:szCs w:val="32"/>
        </w:rPr>
        <w:t>is</w:t>
      </w:r>
      <w:proofErr w:type="gramEnd"/>
      <w:r w:rsidRPr="008F7823">
        <w:rPr>
          <w:sz w:val="32"/>
          <w:szCs w:val="32"/>
        </w:rPr>
        <w:t xml:space="preserve"> similar in their process, the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difference lies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in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number of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numerical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qualit</w:t>
      </w:r>
      <w:r w:rsidRPr="008F7823">
        <w:rPr>
          <w:sz w:val="32"/>
          <w:szCs w:val="32"/>
        </w:rPr>
        <w:t>y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measures used.</w:t>
      </w:r>
    </w:p>
    <w:p w14:paraId="65938D98" w14:textId="77777777" w:rsidR="008F7823" w:rsidRDefault="008F7823">
      <w:pPr>
        <w:pStyle w:val="BodyText"/>
        <w:spacing w:before="158"/>
        <w:ind w:left="150"/>
        <w:rPr>
          <w:sz w:val="32"/>
          <w:szCs w:val="32"/>
        </w:rPr>
      </w:pPr>
    </w:p>
    <w:p w14:paraId="125E588E" w14:textId="500EDF26" w:rsidR="00DD7A1C" w:rsidRPr="008F7823" w:rsidRDefault="008F7823">
      <w:pPr>
        <w:pStyle w:val="BodyText"/>
        <w:spacing w:before="158"/>
        <w:ind w:left="150"/>
        <w:rPr>
          <w:sz w:val="32"/>
          <w:szCs w:val="32"/>
        </w:rPr>
      </w:pPr>
      <w:r w:rsidRPr="008F7823">
        <w:rPr>
          <w:sz w:val="32"/>
          <w:szCs w:val="32"/>
        </w:rPr>
        <w:lastRenderedPageBreak/>
        <w:t>In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general,</w:t>
      </w:r>
    </w:p>
    <w:p w14:paraId="4877EB58" w14:textId="77777777" w:rsidR="00DD7A1C" w:rsidRPr="008F7823" w:rsidRDefault="008F7823">
      <w:pPr>
        <w:pStyle w:val="ListParagraph"/>
        <w:numPr>
          <w:ilvl w:val="0"/>
          <w:numId w:val="1"/>
        </w:numPr>
        <w:tabs>
          <w:tab w:val="left" w:pos="310"/>
        </w:tabs>
        <w:ind w:hanging="160"/>
        <w:rPr>
          <w:sz w:val="32"/>
          <w:szCs w:val="32"/>
        </w:rPr>
      </w:pPr>
      <w:r w:rsidRPr="008F7823">
        <w:rPr>
          <w:sz w:val="32"/>
          <w:szCs w:val="32"/>
        </w:rPr>
        <w:t>Mean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Squared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Error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(MSE),</w:t>
      </w:r>
    </w:p>
    <w:p w14:paraId="3B8C6BCE" w14:textId="77777777" w:rsidR="00DD7A1C" w:rsidRPr="008F7823" w:rsidRDefault="008F7823">
      <w:pPr>
        <w:pStyle w:val="ListParagraph"/>
        <w:numPr>
          <w:ilvl w:val="0"/>
          <w:numId w:val="1"/>
        </w:numPr>
        <w:tabs>
          <w:tab w:val="left" w:pos="312"/>
        </w:tabs>
        <w:spacing w:before="183"/>
        <w:ind w:left="311" w:hanging="162"/>
        <w:rPr>
          <w:sz w:val="32"/>
          <w:szCs w:val="32"/>
        </w:rPr>
      </w:pPr>
      <w:r w:rsidRPr="008F7823">
        <w:rPr>
          <w:sz w:val="32"/>
          <w:szCs w:val="32"/>
        </w:rPr>
        <w:t>Root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Mean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Squared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Error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(RMSE),</w:t>
      </w:r>
    </w:p>
    <w:p w14:paraId="151099B3" w14:textId="10448382" w:rsidR="00DD7A1C" w:rsidRPr="008F7823" w:rsidRDefault="008F7823">
      <w:pPr>
        <w:pStyle w:val="ListParagraph"/>
        <w:numPr>
          <w:ilvl w:val="0"/>
          <w:numId w:val="1"/>
        </w:numPr>
        <w:tabs>
          <w:tab w:val="left" w:pos="261"/>
        </w:tabs>
        <w:ind w:left="261" w:hanging="161"/>
        <w:rPr>
          <w:sz w:val="32"/>
          <w:szCs w:val="32"/>
        </w:rPr>
      </w:pPr>
      <w:r w:rsidRPr="008F7823">
        <w:rPr>
          <w:sz w:val="32"/>
          <w:szCs w:val="32"/>
        </w:rPr>
        <w:t>Mean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Absolute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Error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(MAE),</w:t>
      </w:r>
    </w:p>
    <w:p w14:paraId="53C400D9" w14:textId="77777777" w:rsidR="00E15ABF" w:rsidRPr="008F7823" w:rsidRDefault="00E15ABF" w:rsidP="00E15ABF">
      <w:pPr>
        <w:pStyle w:val="ListParagraph"/>
        <w:numPr>
          <w:ilvl w:val="0"/>
          <w:numId w:val="1"/>
        </w:numPr>
        <w:tabs>
          <w:tab w:val="left" w:pos="261"/>
        </w:tabs>
        <w:spacing w:before="37"/>
        <w:ind w:left="261" w:hanging="161"/>
        <w:rPr>
          <w:sz w:val="32"/>
          <w:szCs w:val="32"/>
        </w:rPr>
      </w:pPr>
      <w:r w:rsidRPr="008F7823">
        <w:rPr>
          <w:sz w:val="32"/>
          <w:szCs w:val="32"/>
        </w:rPr>
        <w:t>Mean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Squared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Relative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Error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(MSRE),</w:t>
      </w:r>
    </w:p>
    <w:p w14:paraId="21615D40" w14:textId="77777777" w:rsidR="00E15ABF" w:rsidRPr="008F7823" w:rsidRDefault="00E15ABF" w:rsidP="00E15ABF">
      <w:pPr>
        <w:pStyle w:val="ListParagraph"/>
        <w:numPr>
          <w:ilvl w:val="0"/>
          <w:numId w:val="1"/>
        </w:numPr>
        <w:tabs>
          <w:tab w:val="left" w:pos="312"/>
        </w:tabs>
        <w:ind w:left="311" w:hanging="162"/>
        <w:rPr>
          <w:sz w:val="32"/>
          <w:szCs w:val="32"/>
        </w:rPr>
      </w:pPr>
      <w:r w:rsidRPr="008F7823">
        <w:rPr>
          <w:sz w:val="32"/>
          <w:szCs w:val="32"/>
        </w:rPr>
        <w:t>Coefficient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of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Determination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(R2),</w:t>
      </w:r>
    </w:p>
    <w:p w14:paraId="2F43209D" w14:textId="77777777" w:rsidR="00E15ABF" w:rsidRPr="008F7823" w:rsidRDefault="00E15ABF" w:rsidP="00E15ABF">
      <w:pPr>
        <w:pStyle w:val="ListParagraph"/>
        <w:numPr>
          <w:ilvl w:val="0"/>
          <w:numId w:val="1"/>
        </w:numPr>
        <w:tabs>
          <w:tab w:val="left" w:pos="261"/>
        </w:tabs>
        <w:spacing w:before="183"/>
        <w:ind w:left="261" w:hanging="161"/>
        <w:rPr>
          <w:sz w:val="32"/>
          <w:szCs w:val="32"/>
        </w:rPr>
      </w:pPr>
      <w:r w:rsidRPr="008F7823">
        <w:rPr>
          <w:sz w:val="32"/>
          <w:szCs w:val="32"/>
        </w:rPr>
        <w:t>Index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of Agreement,</w:t>
      </w:r>
    </w:p>
    <w:p w14:paraId="3D470200" w14:textId="77777777" w:rsidR="00E15ABF" w:rsidRPr="008F7823" w:rsidRDefault="00E15ABF" w:rsidP="00E15ABF">
      <w:pPr>
        <w:pStyle w:val="ListParagraph"/>
        <w:numPr>
          <w:ilvl w:val="0"/>
          <w:numId w:val="1"/>
        </w:numPr>
        <w:tabs>
          <w:tab w:val="left" w:pos="310"/>
        </w:tabs>
        <w:ind w:hanging="160"/>
        <w:rPr>
          <w:sz w:val="32"/>
          <w:szCs w:val="32"/>
        </w:rPr>
      </w:pPr>
      <w:r w:rsidRPr="008F7823">
        <w:rPr>
          <w:sz w:val="32"/>
          <w:szCs w:val="32"/>
        </w:rPr>
        <w:t>Percentage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to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BIAS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(PBIAS),</w:t>
      </w:r>
    </w:p>
    <w:p w14:paraId="6824811B" w14:textId="77777777" w:rsidR="00E15ABF" w:rsidRPr="008F7823" w:rsidRDefault="00E15ABF" w:rsidP="00E15ABF">
      <w:pPr>
        <w:pStyle w:val="ListParagraph"/>
        <w:numPr>
          <w:ilvl w:val="0"/>
          <w:numId w:val="1"/>
        </w:numPr>
        <w:tabs>
          <w:tab w:val="left" w:pos="261"/>
        </w:tabs>
        <w:spacing w:before="183"/>
        <w:ind w:left="261" w:hanging="161"/>
        <w:rPr>
          <w:sz w:val="32"/>
          <w:szCs w:val="32"/>
        </w:rPr>
      </w:pPr>
      <w:r w:rsidRPr="008F7823">
        <w:rPr>
          <w:sz w:val="32"/>
          <w:szCs w:val="32"/>
        </w:rPr>
        <w:t>Root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Mean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Squared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Error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to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Standard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Deviation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(RSR)</w:t>
      </w:r>
      <w:r w:rsidRPr="008F7823">
        <w:rPr>
          <w:spacing w:val="-1"/>
          <w:sz w:val="32"/>
          <w:szCs w:val="32"/>
        </w:rPr>
        <w:t xml:space="preserve"> </w:t>
      </w:r>
      <w:r w:rsidRPr="008F7823">
        <w:rPr>
          <w:sz w:val="32"/>
          <w:szCs w:val="32"/>
        </w:rPr>
        <w:t>are</w:t>
      </w:r>
      <w:r w:rsidRPr="008F7823">
        <w:rPr>
          <w:spacing w:val="-2"/>
          <w:sz w:val="32"/>
          <w:szCs w:val="32"/>
        </w:rPr>
        <w:t xml:space="preserve"> </w:t>
      </w:r>
      <w:r w:rsidRPr="008F7823">
        <w:rPr>
          <w:sz w:val="32"/>
          <w:szCs w:val="32"/>
        </w:rPr>
        <w:t>recommended.</w:t>
      </w:r>
    </w:p>
    <w:p w14:paraId="2F75C2EE" w14:textId="77777777" w:rsidR="00E15ABF" w:rsidRPr="008F7823" w:rsidRDefault="00E15ABF" w:rsidP="00E15ABF">
      <w:pPr>
        <w:pStyle w:val="ListParagraph"/>
        <w:tabs>
          <w:tab w:val="left" w:pos="261"/>
        </w:tabs>
        <w:ind w:firstLine="0"/>
        <w:rPr>
          <w:sz w:val="32"/>
          <w:szCs w:val="32"/>
        </w:rPr>
      </w:pPr>
    </w:p>
    <w:p w14:paraId="5E09E8EA" w14:textId="77777777" w:rsidR="00DD7A1C" w:rsidRDefault="00DD7A1C"/>
    <w:p w14:paraId="58C7A4D4" w14:textId="77777777" w:rsidR="00E15ABF" w:rsidRDefault="00E15ABF"/>
    <w:tbl>
      <w:tblPr>
        <w:tblpPr w:leftFromText="180" w:rightFromText="180" w:vertAnchor="page" w:horzAnchor="margin" w:tblpXSpec="center" w:tblpY="80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1616"/>
      </w:tblGrid>
      <w:tr w:rsidR="00E15ABF" w14:paraId="4D39B88F" w14:textId="77777777" w:rsidTr="00E15ABF">
        <w:trPr>
          <w:trHeight w:val="323"/>
        </w:trPr>
        <w:tc>
          <w:tcPr>
            <w:tcW w:w="2355" w:type="dxa"/>
          </w:tcPr>
          <w:p w14:paraId="32EAD69A" w14:textId="77777777" w:rsidR="00E15ABF" w:rsidRDefault="00E15ABF" w:rsidP="00E15ABF">
            <w:pPr>
              <w:pStyle w:val="TableParagraph"/>
              <w:spacing w:before="71"/>
              <w:ind w:left="389" w:right="381"/>
              <w:rPr>
                <w:b/>
                <w:sz w:val="16"/>
              </w:rPr>
            </w:pPr>
            <w:r>
              <w:rPr>
                <w:b/>
                <w:sz w:val="16"/>
              </w:rPr>
              <w:t>Variables</w:t>
            </w:r>
          </w:p>
        </w:tc>
        <w:tc>
          <w:tcPr>
            <w:tcW w:w="1616" w:type="dxa"/>
          </w:tcPr>
          <w:p w14:paraId="7637941B" w14:textId="77777777" w:rsidR="00E15ABF" w:rsidRDefault="00E15ABF" w:rsidP="00E15ABF">
            <w:pPr>
              <w:pStyle w:val="TableParagraph"/>
              <w:spacing w:before="71"/>
              <w:ind w:right="355"/>
              <w:rPr>
                <w:b/>
                <w:sz w:val="16"/>
              </w:rPr>
            </w:pPr>
            <w:r>
              <w:rPr>
                <w:b/>
                <w:sz w:val="16"/>
              </w:rPr>
              <w:t>2015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2019</w:t>
            </w:r>
          </w:p>
        </w:tc>
      </w:tr>
      <w:tr w:rsidR="00E15ABF" w14:paraId="6D8867F9" w14:textId="77777777" w:rsidTr="00E15ABF">
        <w:trPr>
          <w:trHeight w:val="321"/>
        </w:trPr>
        <w:tc>
          <w:tcPr>
            <w:tcW w:w="2355" w:type="dxa"/>
          </w:tcPr>
          <w:p w14:paraId="3A6A1D64" w14:textId="77777777" w:rsidR="00E15ABF" w:rsidRDefault="00E15ABF" w:rsidP="00E15ABF">
            <w:pPr>
              <w:pStyle w:val="TableParagraph"/>
              <w:spacing w:before="68"/>
              <w:ind w:left="391" w:right="381"/>
              <w:rPr>
                <w:sz w:val="16"/>
              </w:rPr>
            </w:pPr>
            <w:r>
              <w:rPr>
                <w:position w:val="2"/>
                <w:sz w:val="16"/>
              </w:rPr>
              <w:t>PM</w:t>
            </w:r>
            <w:r>
              <w:rPr>
                <w:sz w:val="10"/>
              </w:rPr>
              <w:t>2.5</w:t>
            </w:r>
            <w:r>
              <w:rPr>
                <w:spacing w:val="14"/>
                <w:sz w:val="10"/>
              </w:rPr>
              <w:t xml:space="preserve"> </w:t>
            </w:r>
            <w:r>
              <w:rPr>
                <w:position w:val="2"/>
                <w:sz w:val="16"/>
              </w:rPr>
              <w:t>(</w:t>
            </w:r>
            <w:proofErr w:type="spellStart"/>
            <w:r>
              <w:rPr>
                <w:position w:val="2"/>
                <w:sz w:val="16"/>
              </w:rPr>
              <w:t>μg</w:t>
            </w:r>
            <w:proofErr w:type="spellEnd"/>
            <w:r>
              <w:rPr>
                <w:position w:val="2"/>
                <w:sz w:val="16"/>
              </w:rPr>
              <w:t>/m</w:t>
            </w:r>
            <w:r>
              <w:rPr>
                <w:position w:val="2"/>
                <w:sz w:val="16"/>
                <w:vertAlign w:val="superscript"/>
              </w:rPr>
              <w:t>3</w:t>
            </w:r>
            <w:r>
              <w:rPr>
                <w:position w:val="2"/>
                <w:sz w:val="16"/>
              </w:rPr>
              <w:t>)</w:t>
            </w:r>
          </w:p>
        </w:tc>
        <w:tc>
          <w:tcPr>
            <w:tcW w:w="1616" w:type="dxa"/>
          </w:tcPr>
          <w:p w14:paraId="13F65E32" w14:textId="77777777" w:rsidR="00E15ABF" w:rsidRDefault="00E15ABF" w:rsidP="00E15ABF">
            <w:pPr>
              <w:pStyle w:val="TableParagraph"/>
              <w:spacing w:before="69"/>
              <w:ind w:right="355"/>
              <w:rPr>
                <w:sz w:val="16"/>
              </w:rPr>
            </w:pPr>
            <w:r>
              <w:rPr>
                <w:sz w:val="16"/>
              </w:rPr>
              <w:t>44.63</w:t>
            </w:r>
          </w:p>
        </w:tc>
      </w:tr>
      <w:tr w:rsidR="00E15ABF" w14:paraId="39775E02" w14:textId="77777777" w:rsidTr="00E15ABF">
        <w:trPr>
          <w:trHeight w:val="321"/>
        </w:trPr>
        <w:tc>
          <w:tcPr>
            <w:tcW w:w="2355" w:type="dxa"/>
          </w:tcPr>
          <w:p w14:paraId="2509A40F" w14:textId="77777777" w:rsidR="00E15ABF" w:rsidRDefault="00E15ABF" w:rsidP="00E15ABF">
            <w:pPr>
              <w:pStyle w:val="TableParagraph"/>
              <w:spacing w:before="70"/>
              <w:ind w:left="391" w:right="379"/>
              <w:rPr>
                <w:sz w:val="16"/>
              </w:rPr>
            </w:pPr>
            <w:r>
              <w:rPr>
                <w:position w:val="2"/>
                <w:sz w:val="16"/>
              </w:rPr>
              <w:t>SO</w:t>
            </w:r>
            <w:r>
              <w:rPr>
                <w:sz w:val="10"/>
              </w:rPr>
              <w:t xml:space="preserve">2 </w:t>
            </w:r>
            <w:r>
              <w:rPr>
                <w:position w:val="2"/>
                <w:sz w:val="16"/>
              </w:rPr>
              <w:t>(</w:t>
            </w:r>
            <w:proofErr w:type="spellStart"/>
            <w:r>
              <w:rPr>
                <w:position w:val="2"/>
                <w:sz w:val="16"/>
              </w:rPr>
              <w:t>μg</w:t>
            </w:r>
            <w:proofErr w:type="spellEnd"/>
            <w:r>
              <w:rPr>
                <w:position w:val="2"/>
                <w:sz w:val="16"/>
              </w:rPr>
              <w:t>/m</w:t>
            </w:r>
            <w:r>
              <w:rPr>
                <w:position w:val="2"/>
                <w:sz w:val="16"/>
                <w:vertAlign w:val="superscript"/>
              </w:rPr>
              <w:t>3</w:t>
            </w:r>
            <w:r>
              <w:rPr>
                <w:position w:val="2"/>
                <w:sz w:val="16"/>
              </w:rPr>
              <w:t>)</w:t>
            </w:r>
          </w:p>
        </w:tc>
        <w:tc>
          <w:tcPr>
            <w:tcW w:w="1616" w:type="dxa"/>
          </w:tcPr>
          <w:p w14:paraId="7DE79CCD" w14:textId="77777777" w:rsidR="00E15ABF" w:rsidRDefault="00E15ABF" w:rsidP="00E15ABF">
            <w:pPr>
              <w:pStyle w:val="TableParagraph"/>
              <w:spacing w:before="71"/>
              <w:ind w:right="354"/>
              <w:rPr>
                <w:sz w:val="16"/>
              </w:rPr>
            </w:pPr>
            <w:r>
              <w:rPr>
                <w:sz w:val="16"/>
              </w:rPr>
              <w:t>14.46</w:t>
            </w:r>
          </w:p>
        </w:tc>
      </w:tr>
      <w:tr w:rsidR="00E15ABF" w14:paraId="09C54CB8" w14:textId="77777777" w:rsidTr="00E15ABF">
        <w:trPr>
          <w:trHeight w:val="323"/>
        </w:trPr>
        <w:tc>
          <w:tcPr>
            <w:tcW w:w="2355" w:type="dxa"/>
          </w:tcPr>
          <w:p w14:paraId="335E3E2E" w14:textId="77777777" w:rsidR="00E15ABF" w:rsidRDefault="00E15ABF" w:rsidP="00E15ABF">
            <w:pPr>
              <w:pStyle w:val="TableParagraph"/>
              <w:spacing w:before="70"/>
              <w:ind w:left="391" w:right="381"/>
              <w:rPr>
                <w:sz w:val="16"/>
              </w:rPr>
            </w:pPr>
            <w:r>
              <w:rPr>
                <w:position w:val="2"/>
                <w:sz w:val="16"/>
              </w:rPr>
              <w:t>NO</w:t>
            </w:r>
            <w:r>
              <w:rPr>
                <w:sz w:val="10"/>
              </w:rPr>
              <w:t>x</w:t>
            </w:r>
            <w:r>
              <w:rPr>
                <w:spacing w:val="14"/>
                <w:sz w:val="10"/>
              </w:rPr>
              <w:t xml:space="preserve"> </w:t>
            </w:r>
            <w:r>
              <w:rPr>
                <w:position w:val="2"/>
                <w:sz w:val="16"/>
              </w:rPr>
              <w:t>(</w:t>
            </w:r>
            <w:proofErr w:type="spellStart"/>
            <w:r>
              <w:rPr>
                <w:position w:val="2"/>
                <w:sz w:val="16"/>
              </w:rPr>
              <w:t>μg</w:t>
            </w:r>
            <w:proofErr w:type="spellEnd"/>
            <w:r>
              <w:rPr>
                <w:position w:val="2"/>
                <w:sz w:val="16"/>
              </w:rPr>
              <w:t>/m</w:t>
            </w:r>
            <w:r>
              <w:rPr>
                <w:position w:val="2"/>
                <w:sz w:val="16"/>
                <w:vertAlign w:val="superscript"/>
              </w:rPr>
              <w:t>3</w:t>
            </w:r>
            <w:r>
              <w:rPr>
                <w:position w:val="2"/>
                <w:sz w:val="16"/>
              </w:rPr>
              <w:t>)</w:t>
            </w:r>
          </w:p>
        </w:tc>
        <w:tc>
          <w:tcPr>
            <w:tcW w:w="1616" w:type="dxa"/>
          </w:tcPr>
          <w:p w14:paraId="4184412E" w14:textId="77777777" w:rsidR="00E15ABF" w:rsidRDefault="00E15ABF" w:rsidP="00E15ABF">
            <w:pPr>
              <w:pStyle w:val="TableParagraph"/>
              <w:spacing w:before="71"/>
              <w:ind w:right="354"/>
              <w:rPr>
                <w:sz w:val="16"/>
              </w:rPr>
            </w:pPr>
            <w:r>
              <w:rPr>
                <w:sz w:val="16"/>
              </w:rPr>
              <w:t>10.25</w:t>
            </w:r>
          </w:p>
        </w:tc>
      </w:tr>
      <w:tr w:rsidR="00E15ABF" w14:paraId="3ABF2548" w14:textId="77777777" w:rsidTr="00E15ABF">
        <w:trPr>
          <w:trHeight w:val="321"/>
        </w:trPr>
        <w:tc>
          <w:tcPr>
            <w:tcW w:w="2355" w:type="dxa"/>
          </w:tcPr>
          <w:p w14:paraId="711CDB80" w14:textId="77777777" w:rsidR="00E15ABF" w:rsidRDefault="00E15ABF" w:rsidP="00E15ABF">
            <w:pPr>
              <w:pStyle w:val="TableParagraph"/>
              <w:spacing w:before="69"/>
              <w:ind w:left="391" w:right="381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(˚C)</w:t>
            </w:r>
          </w:p>
        </w:tc>
        <w:tc>
          <w:tcPr>
            <w:tcW w:w="1616" w:type="dxa"/>
          </w:tcPr>
          <w:p w14:paraId="7B1DA13A" w14:textId="77777777" w:rsidR="00E15ABF" w:rsidRDefault="00E15ABF" w:rsidP="00E15ABF">
            <w:pPr>
              <w:pStyle w:val="TableParagraph"/>
              <w:spacing w:before="69"/>
              <w:ind w:right="354"/>
              <w:rPr>
                <w:sz w:val="16"/>
              </w:rPr>
            </w:pPr>
            <w:r>
              <w:rPr>
                <w:sz w:val="16"/>
              </w:rPr>
              <w:t>29.04</w:t>
            </w:r>
          </w:p>
        </w:tc>
      </w:tr>
      <w:tr w:rsidR="00E15ABF" w14:paraId="2642A487" w14:textId="77777777" w:rsidTr="00E15ABF">
        <w:trPr>
          <w:trHeight w:val="321"/>
        </w:trPr>
        <w:tc>
          <w:tcPr>
            <w:tcW w:w="2355" w:type="dxa"/>
          </w:tcPr>
          <w:p w14:paraId="520614B2" w14:textId="77777777" w:rsidR="00E15ABF" w:rsidRDefault="00E15ABF" w:rsidP="00E15ABF">
            <w:pPr>
              <w:pStyle w:val="TableParagraph"/>
              <w:spacing w:before="71"/>
              <w:ind w:left="390" w:right="381"/>
              <w:rPr>
                <w:sz w:val="16"/>
              </w:rPr>
            </w:pPr>
            <w:r>
              <w:rPr>
                <w:sz w:val="16"/>
              </w:rPr>
              <w:t>Relative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humidity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(%)</w:t>
            </w:r>
          </w:p>
        </w:tc>
        <w:tc>
          <w:tcPr>
            <w:tcW w:w="1616" w:type="dxa"/>
          </w:tcPr>
          <w:p w14:paraId="4E54CCD3" w14:textId="77777777" w:rsidR="00E15ABF" w:rsidRDefault="00E15ABF" w:rsidP="00E15ABF">
            <w:pPr>
              <w:pStyle w:val="TableParagraph"/>
              <w:spacing w:before="71"/>
              <w:ind w:right="354"/>
              <w:rPr>
                <w:sz w:val="16"/>
              </w:rPr>
            </w:pPr>
            <w:r>
              <w:rPr>
                <w:sz w:val="16"/>
              </w:rPr>
              <w:t>66.51</w:t>
            </w:r>
          </w:p>
        </w:tc>
      </w:tr>
      <w:tr w:rsidR="00E15ABF" w14:paraId="27219D74" w14:textId="77777777" w:rsidTr="00E15ABF">
        <w:trPr>
          <w:trHeight w:val="323"/>
        </w:trPr>
        <w:tc>
          <w:tcPr>
            <w:tcW w:w="2355" w:type="dxa"/>
          </w:tcPr>
          <w:p w14:paraId="65AE9BC4" w14:textId="77777777" w:rsidR="00E15ABF" w:rsidRDefault="00E15ABF" w:rsidP="00E15ABF">
            <w:pPr>
              <w:pStyle w:val="TableParagraph"/>
              <w:spacing w:before="71"/>
              <w:ind w:left="389" w:right="381"/>
              <w:rPr>
                <w:sz w:val="16"/>
              </w:rPr>
            </w:pPr>
            <w:r>
              <w:rPr>
                <w:sz w:val="16"/>
              </w:rPr>
              <w:t>Wind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speed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(m/s)</w:t>
            </w:r>
          </w:p>
        </w:tc>
        <w:tc>
          <w:tcPr>
            <w:tcW w:w="1616" w:type="dxa"/>
          </w:tcPr>
          <w:p w14:paraId="769AAE67" w14:textId="77777777" w:rsidR="00E15ABF" w:rsidRDefault="00E15ABF" w:rsidP="00E15ABF">
            <w:pPr>
              <w:pStyle w:val="TableParagraph"/>
              <w:spacing w:before="71"/>
              <w:ind w:right="352"/>
              <w:rPr>
                <w:sz w:val="16"/>
              </w:rPr>
            </w:pPr>
            <w:r>
              <w:rPr>
                <w:sz w:val="16"/>
              </w:rPr>
              <w:t>0.96</w:t>
            </w:r>
          </w:p>
        </w:tc>
      </w:tr>
      <w:tr w:rsidR="00E15ABF" w14:paraId="4E555D63" w14:textId="77777777" w:rsidTr="00E15ABF">
        <w:trPr>
          <w:trHeight w:val="321"/>
        </w:trPr>
        <w:tc>
          <w:tcPr>
            <w:tcW w:w="2355" w:type="dxa"/>
          </w:tcPr>
          <w:p w14:paraId="4FA244AE" w14:textId="77777777" w:rsidR="00E15ABF" w:rsidRDefault="00E15ABF" w:rsidP="00E15ABF">
            <w:pPr>
              <w:pStyle w:val="TableParagraph"/>
              <w:spacing w:before="69"/>
              <w:ind w:left="391" w:right="381"/>
              <w:rPr>
                <w:sz w:val="16"/>
              </w:rPr>
            </w:pPr>
            <w:r>
              <w:rPr>
                <w:sz w:val="16"/>
              </w:rPr>
              <w:t>Wind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direction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(degree)</w:t>
            </w:r>
          </w:p>
        </w:tc>
        <w:tc>
          <w:tcPr>
            <w:tcW w:w="1616" w:type="dxa"/>
          </w:tcPr>
          <w:p w14:paraId="1F31A360" w14:textId="77777777" w:rsidR="00E15ABF" w:rsidRDefault="00E15ABF" w:rsidP="00E15ABF">
            <w:pPr>
              <w:pStyle w:val="TableParagraph"/>
              <w:spacing w:before="69"/>
              <w:ind w:right="352"/>
              <w:rPr>
                <w:sz w:val="16"/>
              </w:rPr>
            </w:pPr>
            <w:r>
              <w:rPr>
                <w:sz w:val="16"/>
              </w:rPr>
              <w:t>194.23</w:t>
            </w:r>
          </w:p>
        </w:tc>
      </w:tr>
    </w:tbl>
    <w:p w14:paraId="3A84A783" w14:textId="77777777" w:rsidR="00E15ABF" w:rsidRDefault="00E15ABF"/>
    <w:p w14:paraId="415F09FD" w14:textId="77777777" w:rsidR="00E15ABF" w:rsidRPr="00E15ABF" w:rsidRDefault="00E15ABF" w:rsidP="00E15ABF"/>
    <w:p w14:paraId="394E253E" w14:textId="77777777" w:rsidR="00E15ABF" w:rsidRPr="00E15ABF" w:rsidRDefault="00E15ABF" w:rsidP="00E15ABF"/>
    <w:p w14:paraId="05272E1A" w14:textId="77777777" w:rsidR="00E15ABF" w:rsidRPr="00E15ABF" w:rsidRDefault="00E15ABF" w:rsidP="00E15ABF"/>
    <w:p w14:paraId="2F869C2B" w14:textId="77777777" w:rsidR="00E15ABF" w:rsidRPr="00E15ABF" w:rsidRDefault="00E15ABF" w:rsidP="00E15ABF"/>
    <w:p w14:paraId="63840285" w14:textId="77777777" w:rsidR="00E15ABF" w:rsidRPr="00E15ABF" w:rsidRDefault="00E15ABF" w:rsidP="00E15ABF"/>
    <w:p w14:paraId="6E5455F4" w14:textId="77777777" w:rsidR="00E15ABF" w:rsidRPr="00E15ABF" w:rsidRDefault="00E15ABF" w:rsidP="00E15ABF"/>
    <w:p w14:paraId="232A9860" w14:textId="77777777" w:rsidR="00E15ABF" w:rsidRPr="00E15ABF" w:rsidRDefault="00E15ABF" w:rsidP="00E15ABF"/>
    <w:p w14:paraId="740ED420" w14:textId="77777777" w:rsidR="00E15ABF" w:rsidRPr="00E15ABF" w:rsidRDefault="00E15ABF" w:rsidP="00E15ABF"/>
    <w:p w14:paraId="5277EF24" w14:textId="77777777" w:rsidR="00E15ABF" w:rsidRPr="00E15ABF" w:rsidRDefault="00E15ABF" w:rsidP="00E15ABF"/>
    <w:p w14:paraId="413DC614" w14:textId="77777777" w:rsidR="00E15ABF" w:rsidRPr="00E15ABF" w:rsidRDefault="00E15ABF" w:rsidP="00E15ABF"/>
    <w:p w14:paraId="5A7D540C" w14:textId="77777777" w:rsidR="00E15ABF" w:rsidRPr="00E15ABF" w:rsidRDefault="00E15ABF" w:rsidP="00E15ABF"/>
    <w:p w14:paraId="5B8CB72A" w14:textId="77777777" w:rsidR="00E15ABF" w:rsidRPr="00E15ABF" w:rsidRDefault="00E15ABF" w:rsidP="00E15ABF"/>
    <w:p w14:paraId="16D76839" w14:textId="77777777" w:rsidR="00E15ABF" w:rsidRPr="00E15ABF" w:rsidRDefault="00E15ABF" w:rsidP="00E15ABF"/>
    <w:p w14:paraId="329E6507" w14:textId="77777777" w:rsidR="00E15ABF" w:rsidRPr="00E15ABF" w:rsidRDefault="00E15ABF" w:rsidP="00E15ABF"/>
    <w:p w14:paraId="4444A27F" w14:textId="77777777" w:rsidR="00E15ABF" w:rsidRPr="00E15ABF" w:rsidRDefault="00E15ABF" w:rsidP="00E15ABF">
      <w:pPr>
        <w:pStyle w:val="ListParagraph"/>
        <w:numPr>
          <w:ilvl w:val="0"/>
          <w:numId w:val="3"/>
        </w:numPr>
        <w:tabs>
          <w:tab w:val="left" w:pos="310"/>
        </w:tabs>
        <w:spacing w:before="0" w:line="229" w:lineRule="exact"/>
        <w:ind w:hanging="289"/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E15ABF">
        <w:rPr>
          <w:rFonts w:ascii="Times New Roman" w:hAnsi="Times New Roman" w:cs="Times New Roman"/>
          <w:b/>
          <w:bCs/>
          <w:iCs/>
          <w:sz w:val="32"/>
          <w:szCs w:val="32"/>
        </w:rPr>
        <w:t>Performance</w:t>
      </w:r>
      <w:r w:rsidRPr="00E15ABF">
        <w:rPr>
          <w:rFonts w:ascii="Times New Roman" w:hAnsi="Times New Roman" w:cs="Times New Roman"/>
          <w:b/>
          <w:bCs/>
          <w:iCs/>
          <w:spacing w:val="-2"/>
          <w:sz w:val="32"/>
          <w:szCs w:val="32"/>
        </w:rPr>
        <w:t xml:space="preserve"> </w:t>
      </w:r>
      <w:r w:rsidRPr="00E15ABF">
        <w:rPr>
          <w:rFonts w:ascii="Times New Roman" w:hAnsi="Times New Roman" w:cs="Times New Roman"/>
          <w:b/>
          <w:bCs/>
          <w:iCs/>
          <w:sz w:val="32"/>
          <w:szCs w:val="32"/>
        </w:rPr>
        <w:t>of</w:t>
      </w:r>
      <w:r w:rsidRPr="00E15ABF">
        <w:rPr>
          <w:rFonts w:ascii="Times New Roman" w:hAnsi="Times New Roman" w:cs="Times New Roman"/>
          <w:b/>
          <w:bCs/>
          <w:iCs/>
          <w:spacing w:val="-2"/>
          <w:sz w:val="32"/>
          <w:szCs w:val="32"/>
        </w:rPr>
        <w:t xml:space="preserve"> </w:t>
      </w:r>
      <w:proofErr w:type="spellStart"/>
      <w:r w:rsidRPr="00E15ABF">
        <w:rPr>
          <w:rFonts w:ascii="Times New Roman" w:hAnsi="Times New Roman" w:cs="Times New Roman"/>
          <w:b/>
          <w:bCs/>
          <w:iCs/>
          <w:sz w:val="32"/>
          <w:szCs w:val="32"/>
        </w:rPr>
        <w:t>Tansig</w:t>
      </w:r>
      <w:proofErr w:type="spellEnd"/>
      <w:r w:rsidRPr="00E15ABF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Function</w:t>
      </w:r>
    </w:p>
    <w:p w14:paraId="76564F2C" w14:textId="6C5DA7AB" w:rsidR="00E15ABF" w:rsidRPr="00E15ABF" w:rsidRDefault="00E15ABF" w:rsidP="00E15ABF">
      <w:pPr>
        <w:pStyle w:val="BodyText"/>
        <w:spacing w:before="80"/>
        <w:ind w:left="106" w:right="38"/>
        <w:jc w:val="both"/>
        <w:rPr>
          <w:sz w:val="32"/>
          <w:szCs w:val="32"/>
        </w:rPr>
      </w:pPr>
      <w:r w:rsidRPr="00E15ABF">
        <w:rPr>
          <w:sz w:val="32"/>
          <w:szCs w:val="32"/>
        </w:rPr>
        <w:t>The</w:t>
      </w:r>
      <w:r w:rsidRPr="00E15ABF">
        <w:rPr>
          <w:spacing w:val="-8"/>
          <w:sz w:val="32"/>
          <w:szCs w:val="32"/>
        </w:rPr>
        <w:t xml:space="preserve"> </w:t>
      </w:r>
      <w:r w:rsidRPr="00E15ABF">
        <w:rPr>
          <w:sz w:val="32"/>
          <w:szCs w:val="32"/>
        </w:rPr>
        <w:t>following</w:t>
      </w:r>
      <w:r w:rsidRPr="00E15ABF">
        <w:rPr>
          <w:spacing w:val="-4"/>
          <w:sz w:val="32"/>
          <w:szCs w:val="32"/>
        </w:rPr>
        <w:t xml:space="preserve"> </w:t>
      </w:r>
      <w:r w:rsidRPr="00E15ABF">
        <w:rPr>
          <w:sz w:val="32"/>
          <w:szCs w:val="32"/>
        </w:rPr>
        <w:t>figure</w:t>
      </w:r>
      <w:r w:rsidRPr="00E15ABF">
        <w:rPr>
          <w:spacing w:val="-7"/>
          <w:sz w:val="32"/>
          <w:szCs w:val="32"/>
        </w:rPr>
        <w:t xml:space="preserve"> </w:t>
      </w:r>
      <w:r w:rsidRPr="00E15ABF">
        <w:rPr>
          <w:sz w:val="32"/>
          <w:szCs w:val="32"/>
        </w:rPr>
        <w:t>5</w:t>
      </w:r>
      <w:r w:rsidRPr="00E15ABF">
        <w:rPr>
          <w:spacing w:val="-6"/>
          <w:sz w:val="32"/>
          <w:szCs w:val="32"/>
        </w:rPr>
        <w:t xml:space="preserve"> </w:t>
      </w:r>
      <w:r w:rsidRPr="00E15ABF">
        <w:rPr>
          <w:sz w:val="32"/>
          <w:szCs w:val="32"/>
        </w:rPr>
        <w:t>appears</w:t>
      </w:r>
      <w:r w:rsidRPr="00E15ABF">
        <w:rPr>
          <w:spacing w:val="-6"/>
          <w:sz w:val="32"/>
          <w:szCs w:val="32"/>
        </w:rPr>
        <w:t xml:space="preserve"> </w:t>
      </w:r>
      <w:r w:rsidRPr="00E15ABF">
        <w:rPr>
          <w:sz w:val="32"/>
          <w:szCs w:val="32"/>
        </w:rPr>
        <w:t>during</w:t>
      </w:r>
      <w:r w:rsidRPr="00E15ABF">
        <w:rPr>
          <w:spacing w:val="-6"/>
          <w:sz w:val="32"/>
          <w:szCs w:val="32"/>
        </w:rPr>
        <w:t xml:space="preserve"> </w:t>
      </w:r>
      <w:r w:rsidRPr="00E15ABF">
        <w:rPr>
          <w:sz w:val="32"/>
          <w:szCs w:val="32"/>
        </w:rPr>
        <w:t>the</w:t>
      </w:r>
      <w:r w:rsidRPr="00E15ABF">
        <w:rPr>
          <w:spacing w:val="-5"/>
          <w:sz w:val="32"/>
          <w:szCs w:val="32"/>
        </w:rPr>
        <w:t xml:space="preserve"> </w:t>
      </w:r>
      <w:r w:rsidRPr="00E15ABF">
        <w:rPr>
          <w:sz w:val="32"/>
          <w:szCs w:val="32"/>
        </w:rPr>
        <w:t>training</w:t>
      </w:r>
      <w:r w:rsidRPr="00E15ABF">
        <w:rPr>
          <w:spacing w:val="-6"/>
          <w:sz w:val="32"/>
          <w:szCs w:val="32"/>
        </w:rPr>
        <w:t xml:space="preserve"> </w:t>
      </w:r>
      <w:r w:rsidRPr="00E15ABF">
        <w:rPr>
          <w:sz w:val="32"/>
          <w:szCs w:val="32"/>
        </w:rPr>
        <w:t>process.</w:t>
      </w:r>
      <w:r w:rsidRPr="00E15ABF">
        <w:rPr>
          <w:spacing w:val="-48"/>
          <w:sz w:val="32"/>
          <w:szCs w:val="32"/>
        </w:rPr>
        <w:t xml:space="preserve"> </w:t>
      </w:r>
      <w:r w:rsidRPr="00E15ABF">
        <w:rPr>
          <w:sz w:val="32"/>
          <w:szCs w:val="32"/>
        </w:rPr>
        <w:t>This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graph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shows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the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performance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of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network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versus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the</w:t>
      </w:r>
      <w:r w:rsidRPr="00E15ABF">
        <w:rPr>
          <w:spacing w:val="-47"/>
          <w:sz w:val="32"/>
          <w:szCs w:val="32"/>
        </w:rPr>
        <w:t xml:space="preserve"> </w:t>
      </w:r>
      <w:r w:rsidRPr="00E15ABF">
        <w:rPr>
          <w:sz w:val="32"/>
          <w:szCs w:val="32"/>
        </w:rPr>
        <w:t>number of epochs. During training the performance of the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network starts from a large value at first and the weights are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altered to have minimum epoch value in the function. In the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graph, the black dashed line represents the best performance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validation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of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the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network.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The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green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line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represents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the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validation</w:t>
      </w:r>
      <w:r w:rsidRPr="00E15ABF">
        <w:rPr>
          <w:spacing w:val="20"/>
          <w:sz w:val="32"/>
          <w:szCs w:val="32"/>
        </w:rPr>
        <w:t xml:space="preserve"> </w:t>
      </w:r>
      <w:r w:rsidRPr="00E15ABF">
        <w:rPr>
          <w:sz w:val="32"/>
          <w:szCs w:val="32"/>
        </w:rPr>
        <w:t>training</w:t>
      </w:r>
      <w:r w:rsidRPr="00E15ABF">
        <w:rPr>
          <w:spacing w:val="21"/>
          <w:sz w:val="32"/>
          <w:szCs w:val="32"/>
        </w:rPr>
        <w:t xml:space="preserve"> </w:t>
      </w:r>
      <w:r w:rsidRPr="00E15ABF">
        <w:rPr>
          <w:sz w:val="32"/>
          <w:szCs w:val="32"/>
        </w:rPr>
        <w:t>set,</w:t>
      </w:r>
      <w:r w:rsidRPr="00E15ABF">
        <w:rPr>
          <w:spacing w:val="20"/>
          <w:sz w:val="32"/>
          <w:szCs w:val="32"/>
        </w:rPr>
        <w:t xml:space="preserve"> </w:t>
      </w:r>
      <w:r w:rsidRPr="00E15ABF">
        <w:rPr>
          <w:sz w:val="32"/>
          <w:szCs w:val="32"/>
        </w:rPr>
        <w:t>when</w:t>
      </w:r>
      <w:r w:rsidRPr="00E15ABF">
        <w:rPr>
          <w:spacing w:val="18"/>
          <w:sz w:val="32"/>
          <w:szCs w:val="32"/>
        </w:rPr>
        <w:t xml:space="preserve"> </w:t>
      </w:r>
      <w:r w:rsidRPr="00E15ABF">
        <w:rPr>
          <w:sz w:val="32"/>
          <w:szCs w:val="32"/>
        </w:rPr>
        <w:t>it</w:t>
      </w:r>
      <w:r w:rsidRPr="00E15ABF">
        <w:rPr>
          <w:spacing w:val="20"/>
          <w:sz w:val="32"/>
          <w:szCs w:val="32"/>
        </w:rPr>
        <w:t xml:space="preserve"> </w:t>
      </w:r>
      <w:r w:rsidRPr="00E15ABF">
        <w:rPr>
          <w:sz w:val="32"/>
          <w:szCs w:val="32"/>
        </w:rPr>
        <w:t>intersects</w:t>
      </w:r>
      <w:r w:rsidRPr="00E15ABF">
        <w:rPr>
          <w:spacing w:val="20"/>
          <w:sz w:val="32"/>
          <w:szCs w:val="32"/>
        </w:rPr>
        <w:t xml:space="preserve"> </w:t>
      </w:r>
      <w:r w:rsidRPr="00E15ABF">
        <w:rPr>
          <w:sz w:val="32"/>
          <w:szCs w:val="32"/>
        </w:rPr>
        <w:t>with</w:t>
      </w:r>
      <w:r w:rsidRPr="00E15ABF">
        <w:rPr>
          <w:spacing w:val="20"/>
          <w:sz w:val="32"/>
          <w:szCs w:val="32"/>
        </w:rPr>
        <w:t xml:space="preserve"> </w:t>
      </w:r>
      <w:r w:rsidRPr="00E15ABF">
        <w:rPr>
          <w:sz w:val="32"/>
          <w:szCs w:val="32"/>
        </w:rPr>
        <w:t>the</w:t>
      </w:r>
      <w:r w:rsidRPr="00E15ABF">
        <w:rPr>
          <w:spacing w:val="17"/>
          <w:sz w:val="32"/>
          <w:szCs w:val="32"/>
        </w:rPr>
        <w:t xml:space="preserve"> </w:t>
      </w:r>
      <w:r w:rsidRPr="00E15ABF">
        <w:rPr>
          <w:sz w:val="32"/>
          <w:szCs w:val="32"/>
        </w:rPr>
        <w:t>black</w:t>
      </w:r>
      <w:r w:rsidRPr="00E15ABF">
        <w:rPr>
          <w:spacing w:val="20"/>
          <w:sz w:val="32"/>
          <w:szCs w:val="32"/>
        </w:rPr>
        <w:t xml:space="preserve"> </w:t>
      </w:r>
      <w:r w:rsidRPr="00E15ABF">
        <w:rPr>
          <w:sz w:val="32"/>
          <w:szCs w:val="32"/>
        </w:rPr>
        <w:t>line</w:t>
      </w:r>
      <w:r w:rsidRPr="00E15ABF">
        <w:t xml:space="preserve"> </w:t>
      </w:r>
      <w:r w:rsidRPr="00E15ABF">
        <w:rPr>
          <w:sz w:val="32"/>
          <w:szCs w:val="32"/>
        </w:rPr>
        <w:t>the training process stops. The network performance function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 xml:space="preserve">is shown in </w:t>
      </w:r>
      <w:r w:rsidRPr="00E15ABF">
        <w:rPr>
          <w:sz w:val="32"/>
          <w:szCs w:val="32"/>
        </w:rPr>
        <w:lastRenderedPageBreak/>
        <w:t>the figure 5. The best performance is achieved by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 xml:space="preserve">the model using </w:t>
      </w:r>
      <w:proofErr w:type="spellStart"/>
      <w:r w:rsidRPr="00E15ABF">
        <w:rPr>
          <w:sz w:val="32"/>
          <w:szCs w:val="32"/>
        </w:rPr>
        <w:t>tansig</w:t>
      </w:r>
      <w:proofErr w:type="spellEnd"/>
      <w:r w:rsidRPr="00E15ABF">
        <w:rPr>
          <w:sz w:val="32"/>
          <w:szCs w:val="32"/>
        </w:rPr>
        <w:t xml:space="preserve"> transfer function with the minimum</w:t>
      </w:r>
      <w:r w:rsidRPr="00E15ABF">
        <w:rPr>
          <w:spacing w:val="1"/>
          <w:sz w:val="32"/>
          <w:szCs w:val="32"/>
        </w:rPr>
        <w:t xml:space="preserve"> </w:t>
      </w:r>
      <w:r w:rsidRPr="00E15ABF">
        <w:rPr>
          <w:sz w:val="32"/>
          <w:szCs w:val="32"/>
        </w:rPr>
        <w:t>MSE</w:t>
      </w:r>
      <w:r w:rsidRPr="00E15ABF">
        <w:rPr>
          <w:spacing w:val="-3"/>
          <w:sz w:val="32"/>
          <w:szCs w:val="32"/>
        </w:rPr>
        <w:t xml:space="preserve"> </w:t>
      </w:r>
      <w:r w:rsidRPr="00E15ABF">
        <w:rPr>
          <w:sz w:val="32"/>
          <w:szCs w:val="32"/>
        </w:rPr>
        <w:t>of</w:t>
      </w:r>
      <w:r w:rsidRPr="00E15ABF">
        <w:rPr>
          <w:spacing w:val="-2"/>
          <w:sz w:val="32"/>
          <w:szCs w:val="32"/>
        </w:rPr>
        <w:t xml:space="preserve"> </w:t>
      </w:r>
      <w:r w:rsidRPr="00E15ABF">
        <w:rPr>
          <w:sz w:val="32"/>
          <w:szCs w:val="32"/>
        </w:rPr>
        <w:t>0.103.</w:t>
      </w:r>
    </w:p>
    <w:p w14:paraId="181AB8E8" w14:textId="79025B0C" w:rsidR="00E15ABF" w:rsidRPr="00E15ABF" w:rsidRDefault="00E15ABF" w:rsidP="00E15ABF">
      <w:pPr>
        <w:pStyle w:val="BodyText"/>
        <w:ind w:left="21" w:right="160" w:firstLine="283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A6BC741" wp14:editId="43C7F808">
            <wp:extent cx="2782025" cy="240801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025" cy="24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09D5" w14:textId="77777777" w:rsidR="00E15ABF" w:rsidRDefault="00E15ABF" w:rsidP="00E15ABF">
      <w:pPr>
        <w:tabs>
          <w:tab w:val="left" w:pos="1920"/>
        </w:tabs>
      </w:pPr>
    </w:p>
    <w:p w14:paraId="14DAC45C" w14:textId="77777777" w:rsidR="00E15ABF" w:rsidRDefault="00E15ABF" w:rsidP="00E15ABF">
      <w:pPr>
        <w:tabs>
          <w:tab w:val="left" w:pos="1920"/>
        </w:tabs>
      </w:pPr>
    </w:p>
    <w:p w14:paraId="0479CD85" w14:textId="77777777" w:rsidR="00E15ABF" w:rsidRDefault="00E15ABF" w:rsidP="00E15ABF">
      <w:pPr>
        <w:tabs>
          <w:tab w:val="left" w:pos="1920"/>
        </w:tabs>
      </w:pPr>
    </w:p>
    <w:p w14:paraId="668FF84F" w14:textId="77777777" w:rsidR="00E15ABF" w:rsidRPr="008F7823" w:rsidRDefault="00E15ABF" w:rsidP="00E15ABF">
      <w:pPr>
        <w:pStyle w:val="ListParagraph"/>
        <w:numPr>
          <w:ilvl w:val="0"/>
          <w:numId w:val="3"/>
        </w:numPr>
        <w:tabs>
          <w:tab w:val="left" w:pos="395"/>
        </w:tabs>
        <w:spacing w:before="0" w:line="229" w:lineRule="exact"/>
        <w:ind w:left="394" w:hanging="289"/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8F7823">
        <w:rPr>
          <w:rFonts w:ascii="Times New Roman" w:hAnsi="Times New Roman" w:cs="Times New Roman"/>
          <w:b/>
          <w:bCs/>
          <w:iCs/>
          <w:sz w:val="32"/>
          <w:szCs w:val="32"/>
        </w:rPr>
        <w:t>Performance</w:t>
      </w:r>
      <w:r w:rsidRPr="008F7823">
        <w:rPr>
          <w:rFonts w:ascii="Times New Roman" w:hAnsi="Times New Roman" w:cs="Times New Roman"/>
          <w:b/>
          <w:bCs/>
          <w:iCs/>
          <w:spacing w:val="-2"/>
          <w:sz w:val="32"/>
          <w:szCs w:val="32"/>
        </w:rPr>
        <w:t xml:space="preserve"> </w:t>
      </w:r>
      <w:r w:rsidRPr="008F7823">
        <w:rPr>
          <w:rFonts w:ascii="Times New Roman" w:hAnsi="Times New Roman" w:cs="Times New Roman"/>
          <w:b/>
          <w:bCs/>
          <w:iCs/>
          <w:sz w:val="32"/>
          <w:szCs w:val="32"/>
        </w:rPr>
        <w:t>of</w:t>
      </w:r>
      <w:r w:rsidRPr="008F7823">
        <w:rPr>
          <w:rFonts w:ascii="Times New Roman" w:hAnsi="Times New Roman" w:cs="Times New Roman"/>
          <w:b/>
          <w:bCs/>
          <w:iCs/>
          <w:spacing w:val="-2"/>
          <w:sz w:val="32"/>
          <w:szCs w:val="32"/>
        </w:rPr>
        <w:t xml:space="preserve"> </w:t>
      </w:r>
      <w:proofErr w:type="spellStart"/>
      <w:r w:rsidRPr="008F7823">
        <w:rPr>
          <w:rFonts w:ascii="Times New Roman" w:hAnsi="Times New Roman" w:cs="Times New Roman"/>
          <w:b/>
          <w:bCs/>
          <w:iCs/>
          <w:sz w:val="32"/>
          <w:szCs w:val="32"/>
        </w:rPr>
        <w:t>Purelin</w:t>
      </w:r>
      <w:proofErr w:type="spellEnd"/>
      <w:r w:rsidRPr="008F7823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Transfer</w:t>
      </w:r>
      <w:r w:rsidRPr="008F7823">
        <w:rPr>
          <w:rFonts w:ascii="Times New Roman" w:hAnsi="Times New Roman" w:cs="Times New Roman"/>
          <w:b/>
          <w:bCs/>
          <w:iCs/>
          <w:spacing w:val="-3"/>
          <w:sz w:val="32"/>
          <w:szCs w:val="32"/>
        </w:rPr>
        <w:t xml:space="preserve"> </w:t>
      </w:r>
      <w:r w:rsidRPr="008F7823">
        <w:rPr>
          <w:rFonts w:ascii="Times New Roman" w:hAnsi="Times New Roman" w:cs="Times New Roman"/>
          <w:b/>
          <w:bCs/>
          <w:iCs/>
          <w:sz w:val="32"/>
          <w:szCs w:val="32"/>
        </w:rPr>
        <w:t>Function</w:t>
      </w:r>
    </w:p>
    <w:p w14:paraId="3C35E2EA" w14:textId="77777777" w:rsidR="00E15ABF" w:rsidRPr="008F7823" w:rsidRDefault="00E15ABF" w:rsidP="00E15ABF">
      <w:pPr>
        <w:pStyle w:val="BodyText"/>
        <w:spacing w:before="1"/>
        <w:ind w:left="106" w:right="164" w:firstLine="283"/>
        <w:jc w:val="both"/>
        <w:rPr>
          <w:sz w:val="32"/>
          <w:szCs w:val="32"/>
        </w:rPr>
      </w:pPr>
      <w:r w:rsidRPr="008F7823">
        <w:rPr>
          <w:sz w:val="32"/>
          <w:szCs w:val="32"/>
        </w:rPr>
        <w:t>The following figure 7 shows that the best performance is</w:t>
      </w:r>
      <w:r w:rsidRPr="008F7823">
        <w:rPr>
          <w:spacing w:val="1"/>
          <w:sz w:val="32"/>
          <w:szCs w:val="32"/>
        </w:rPr>
        <w:t xml:space="preserve"> </w:t>
      </w:r>
      <w:r w:rsidRPr="008F7823">
        <w:rPr>
          <w:sz w:val="32"/>
          <w:szCs w:val="32"/>
        </w:rPr>
        <w:t>achieved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by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model</w:t>
      </w:r>
      <w:r w:rsidRPr="008F7823">
        <w:rPr>
          <w:spacing w:val="-5"/>
          <w:sz w:val="32"/>
          <w:szCs w:val="32"/>
        </w:rPr>
        <w:t xml:space="preserve"> </w:t>
      </w:r>
      <w:r w:rsidRPr="008F7823">
        <w:rPr>
          <w:sz w:val="32"/>
          <w:szCs w:val="32"/>
        </w:rPr>
        <w:t>using</w:t>
      </w:r>
      <w:r w:rsidRPr="008F7823">
        <w:rPr>
          <w:spacing w:val="-3"/>
          <w:sz w:val="32"/>
          <w:szCs w:val="32"/>
        </w:rPr>
        <w:t xml:space="preserve"> </w:t>
      </w:r>
      <w:proofErr w:type="spellStart"/>
      <w:r w:rsidRPr="008F7823">
        <w:rPr>
          <w:sz w:val="32"/>
          <w:szCs w:val="32"/>
        </w:rPr>
        <w:t>purelin</w:t>
      </w:r>
      <w:proofErr w:type="spellEnd"/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transfer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function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with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the</w:t>
      </w:r>
      <w:r w:rsidRPr="008F7823">
        <w:rPr>
          <w:spacing w:val="-48"/>
          <w:sz w:val="32"/>
          <w:szCs w:val="32"/>
        </w:rPr>
        <w:t xml:space="preserve"> </w:t>
      </w:r>
      <w:r w:rsidRPr="008F7823">
        <w:rPr>
          <w:sz w:val="32"/>
          <w:szCs w:val="32"/>
        </w:rPr>
        <w:t>minimum</w:t>
      </w:r>
      <w:r w:rsidRPr="008F7823">
        <w:rPr>
          <w:spacing w:val="-3"/>
          <w:sz w:val="32"/>
          <w:szCs w:val="32"/>
        </w:rPr>
        <w:t xml:space="preserve"> </w:t>
      </w:r>
      <w:r w:rsidRPr="008F7823">
        <w:rPr>
          <w:sz w:val="32"/>
          <w:szCs w:val="32"/>
        </w:rPr>
        <w:t>MSE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of</w:t>
      </w:r>
      <w:r w:rsidRPr="008F7823">
        <w:rPr>
          <w:spacing w:val="-4"/>
          <w:sz w:val="32"/>
          <w:szCs w:val="32"/>
        </w:rPr>
        <w:t xml:space="preserve"> </w:t>
      </w:r>
      <w:r w:rsidRPr="008F7823">
        <w:rPr>
          <w:sz w:val="32"/>
          <w:szCs w:val="32"/>
        </w:rPr>
        <w:t>0.094.</w:t>
      </w:r>
    </w:p>
    <w:p w14:paraId="1B6AA14E" w14:textId="77777777" w:rsidR="00E15ABF" w:rsidRPr="008F7823" w:rsidRDefault="00E15ABF" w:rsidP="00E15ABF">
      <w:pPr>
        <w:tabs>
          <w:tab w:val="left" w:pos="1920"/>
        </w:tabs>
        <w:rPr>
          <w:sz w:val="32"/>
          <w:szCs w:val="32"/>
        </w:rPr>
      </w:pPr>
    </w:p>
    <w:p w14:paraId="7074BB8D" w14:textId="77777777" w:rsidR="008F7823" w:rsidRDefault="008F7823" w:rsidP="00E15ABF">
      <w:pPr>
        <w:tabs>
          <w:tab w:val="left" w:pos="1920"/>
        </w:tabs>
      </w:pPr>
    </w:p>
    <w:p w14:paraId="38E53607" w14:textId="494C00C4" w:rsidR="008F7823" w:rsidRPr="00E15ABF" w:rsidRDefault="008F7823" w:rsidP="00E15ABF">
      <w:pPr>
        <w:tabs>
          <w:tab w:val="left" w:pos="1920"/>
        </w:tabs>
        <w:sectPr w:rsidR="008F7823" w:rsidRPr="00E15ABF">
          <w:pgSz w:w="12240" w:h="15840"/>
          <w:pgMar w:top="140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3C63274" wp14:editId="658A380C">
            <wp:extent cx="2637464" cy="2312289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464" cy="231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AC4F" w14:textId="11818B30" w:rsidR="00DD7A1C" w:rsidRDefault="00DD7A1C" w:rsidP="00E15ABF">
      <w:pPr>
        <w:tabs>
          <w:tab w:val="left" w:pos="261"/>
        </w:tabs>
        <w:spacing w:before="183"/>
      </w:pPr>
    </w:p>
    <w:sectPr w:rsidR="00DD7A1C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014B"/>
    <w:multiLevelType w:val="hybridMultilevel"/>
    <w:tmpl w:val="9154D182"/>
    <w:lvl w:ilvl="0" w:tplc="F69C82A4">
      <w:numFmt w:val="bullet"/>
      <w:lvlText w:val="•"/>
      <w:lvlJc w:val="left"/>
      <w:pPr>
        <w:ind w:left="159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75CA5BA">
      <w:numFmt w:val="bullet"/>
      <w:lvlText w:val="•"/>
      <w:lvlJc w:val="left"/>
      <w:pPr>
        <w:ind w:left="1228" w:hanging="159"/>
      </w:pPr>
      <w:rPr>
        <w:rFonts w:hint="default"/>
        <w:lang w:val="en-US" w:eastAsia="en-US" w:bidi="ar-SA"/>
      </w:rPr>
    </w:lvl>
    <w:lvl w:ilvl="2" w:tplc="7E18F18E">
      <w:numFmt w:val="bullet"/>
      <w:lvlText w:val="•"/>
      <w:lvlJc w:val="left"/>
      <w:pPr>
        <w:ind w:left="2156" w:hanging="159"/>
      </w:pPr>
      <w:rPr>
        <w:rFonts w:hint="default"/>
        <w:lang w:val="en-US" w:eastAsia="en-US" w:bidi="ar-SA"/>
      </w:rPr>
    </w:lvl>
    <w:lvl w:ilvl="3" w:tplc="54828306">
      <w:numFmt w:val="bullet"/>
      <w:lvlText w:val="•"/>
      <w:lvlJc w:val="left"/>
      <w:pPr>
        <w:ind w:left="3084" w:hanging="159"/>
      </w:pPr>
      <w:rPr>
        <w:rFonts w:hint="default"/>
        <w:lang w:val="en-US" w:eastAsia="en-US" w:bidi="ar-SA"/>
      </w:rPr>
    </w:lvl>
    <w:lvl w:ilvl="4" w:tplc="E7DEE4D2">
      <w:numFmt w:val="bullet"/>
      <w:lvlText w:val="•"/>
      <w:lvlJc w:val="left"/>
      <w:pPr>
        <w:ind w:left="4012" w:hanging="159"/>
      </w:pPr>
      <w:rPr>
        <w:rFonts w:hint="default"/>
        <w:lang w:val="en-US" w:eastAsia="en-US" w:bidi="ar-SA"/>
      </w:rPr>
    </w:lvl>
    <w:lvl w:ilvl="5" w:tplc="CBA2BAA8">
      <w:numFmt w:val="bullet"/>
      <w:lvlText w:val="•"/>
      <w:lvlJc w:val="left"/>
      <w:pPr>
        <w:ind w:left="4940" w:hanging="159"/>
      </w:pPr>
      <w:rPr>
        <w:rFonts w:hint="default"/>
        <w:lang w:val="en-US" w:eastAsia="en-US" w:bidi="ar-SA"/>
      </w:rPr>
    </w:lvl>
    <w:lvl w:ilvl="6" w:tplc="46349CCA">
      <w:numFmt w:val="bullet"/>
      <w:lvlText w:val="•"/>
      <w:lvlJc w:val="left"/>
      <w:pPr>
        <w:ind w:left="5868" w:hanging="159"/>
      </w:pPr>
      <w:rPr>
        <w:rFonts w:hint="default"/>
        <w:lang w:val="en-US" w:eastAsia="en-US" w:bidi="ar-SA"/>
      </w:rPr>
    </w:lvl>
    <w:lvl w:ilvl="7" w:tplc="9EB626F8">
      <w:numFmt w:val="bullet"/>
      <w:lvlText w:val="•"/>
      <w:lvlJc w:val="left"/>
      <w:pPr>
        <w:ind w:left="6796" w:hanging="159"/>
      </w:pPr>
      <w:rPr>
        <w:rFonts w:hint="default"/>
        <w:lang w:val="en-US" w:eastAsia="en-US" w:bidi="ar-SA"/>
      </w:rPr>
    </w:lvl>
    <w:lvl w:ilvl="8" w:tplc="7CF64C20">
      <w:numFmt w:val="bullet"/>
      <w:lvlText w:val="•"/>
      <w:lvlJc w:val="left"/>
      <w:pPr>
        <w:ind w:left="7724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60BB27CD"/>
    <w:multiLevelType w:val="hybridMultilevel"/>
    <w:tmpl w:val="E27C57B8"/>
    <w:lvl w:ilvl="0" w:tplc="A0AC7E74">
      <w:start w:val="1"/>
      <w:numFmt w:val="upperLetter"/>
      <w:lvlText w:val="%1."/>
      <w:lvlJc w:val="left"/>
      <w:pPr>
        <w:ind w:left="309" w:hanging="288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32"/>
        <w:szCs w:val="32"/>
        <w:lang w:val="en-US" w:eastAsia="en-US" w:bidi="ar-SA"/>
      </w:rPr>
    </w:lvl>
    <w:lvl w:ilvl="1" w:tplc="E2266D22">
      <w:numFmt w:val="bullet"/>
      <w:lvlText w:val="•"/>
      <w:lvlJc w:val="left"/>
      <w:pPr>
        <w:ind w:left="785" w:hanging="288"/>
      </w:pPr>
      <w:rPr>
        <w:rFonts w:hint="default"/>
        <w:lang w:val="en-US" w:eastAsia="en-US" w:bidi="ar-SA"/>
      </w:rPr>
    </w:lvl>
    <w:lvl w:ilvl="2" w:tplc="3F7A98CE">
      <w:numFmt w:val="bullet"/>
      <w:lvlText w:val="•"/>
      <w:lvlJc w:val="left"/>
      <w:pPr>
        <w:ind w:left="1270" w:hanging="288"/>
      </w:pPr>
      <w:rPr>
        <w:rFonts w:hint="default"/>
        <w:lang w:val="en-US" w:eastAsia="en-US" w:bidi="ar-SA"/>
      </w:rPr>
    </w:lvl>
    <w:lvl w:ilvl="3" w:tplc="9F9CBD4A">
      <w:numFmt w:val="bullet"/>
      <w:lvlText w:val="•"/>
      <w:lvlJc w:val="left"/>
      <w:pPr>
        <w:ind w:left="1756" w:hanging="288"/>
      </w:pPr>
      <w:rPr>
        <w:rFonts w:hint="default"/>
        <w:lang w:val="en-US" w:eastAsia="en-US" w:bidi="ar-SA"/>
      </w:rPr>
    </w:lvl>
    <w:lvl w:ilvl="4" w:tplc="4D924CAE">
      <w:numFmt w:val="bullet"/>
      <w:lvlText w:val="•"/>
      <w:lvlJc w:val="left"/>
      <w:pPr>
        <w:ind w:left="2241" w:hanging="288"/>
      </w:pPr>
      <w:rPr>
        <w:rFonts w:hint="default"/>
        <w:lang w:val="en-US" w:eastAsia="en-US" w:bidi="ar-SA"/>
      </w:rPr>
    </w:lvl>
    <w:lvl w:ilvl="5" w:tplc="3B0A5096">
      <w:numFmt w:val="bullet"/>
      <w:lvlText w:val="•"/>
      <w:lvlJc w:val="left"/>
      <w:pPr>
        <w:ind w:left="2727" w:hanging="288"/>
      </w:pPr>
      <w:rPr>
        <w:rFonts w:hint="default"/>
        <w:lang w:val="en-US" w:eastAsia="en-US" w:bidi="ar-SA"/>
      </w:rPr>
    </w:lvl>
    <w:lvl w:ilvl="6" w:tplc="0F987F96">
      <w:numFmt w:val="bullet"/>
      <w:lvlText w:val="•"/>
      <w:lvlJc w:val="left"/>
      <w:pPr>
        <w:ind w:left="3212" w:hanging="288"/>
      </w:pPr>
      <w:rPr>
        <w:rFonts w:hint="default"/>
        <w:lang w:val="en-US" w:eastAsia="en-US" w:bidi="ar-SA"/>
      </w:rPr>
    </w:lvl>
    <w:lvl w:ilvl="7" w:tplc="FA5066BE">
      <w:numFmt w:val="bullet"/>
      <w:lvlText w:val="•"/>
      <w:lvlJc w:val="left"/>
      <w:pPr>
        <w:ind w:left="3698" w:hanging="288"/>
      </w:pPr>
      <w:rPr>
        <w:rFonts w:hint="default"/>
        <w:lang w:val="en-US" w:eastAsia="en-US" w:bidi="ar-SA"/>
      </w:rPr>
    </w:lvl>
    <w:lvl w:ilvl="8" w:tplc="EDD4975A">
      <w:numFmt w:val="bullet"/>
      <w:lvlText w:val="•"/>
      <w:lvlJc w:val="left"/>
      <w:pPr>
        <w:ind w:left="4183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7EBF4A0E"/>
    <w:multiLevelType w:val="hybridMultilevel"/>
    <w:tmpl w:val="733E8D5A"/>
    <w:lvl w:ilvl="0" w:tplc="1A0C82FA">
      <w:start w:val="1"/>
      <w:numFmt w:val="upperLetter"/>
      <w:lvlText w:val="%1."/>
      <w:lvlJc w:val="left"/>
      <w:pPr>
        <w:ind w:left="360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854A936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 w:tplc="2D186E9E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154EBB0E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ADFE97F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761E02D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FEABF98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7" w:tplc="BDC6C5D4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1220A912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1C"/>
    <w:rsid w:val="008F7823"/>
    <w:rsid w:val="00DD7A1C"/>
    <w:rsid w:val="00E1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5CC4"/>
  <w15:docId w15:val="{E6ABE021-E0AB-4BC2-B713-76992FE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"/>
      <w:ind w:left="278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  <w:ind w:left="100"/>
    </w:pPr>
  </w:style>
  <w:style w:type="paragraph" w:styleId="Title">
    <w:name w:val="Title"/>
    <w:basedOn w:val="Normal"/>
    <w:uiPriority w:val="10"/>
    <w:qFormat/>
    <w:pPr>
      <w:ind w:left="764" w:right="78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0"/>
      <w:ind w:left="261" w:hanging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kanishkaa</dc:creator>
  <cp:lastModifiedBy>Samuel Samuel</cp:lastModifiedBy>
  <cp:revision>2</cp:revision>
  <dcterms:created xsi:type="dcterms:W3CDTF">2023-10-24T05:42:00Z</dcterms:created>
  <dcterms:modified xsi:type="dcterms:W3CDTF">2023-10-24T05:42:00Z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2023-10-24T00:00:00Z</vt:filetime>
  </property>
</Properties>
</file>