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60335-2-23</w:t>
      </w:r>
    </w:p>
    <w:p>
      <w:r>
        <w:rPr>
          <w:b/>
        </w:rPr>
        <w:t xml:space="preserve">Source URL: </w:t>
      </w:r>
      <w:r>
        <w:t>https://www.itcindia.org/iec-60335-2-23-testing/</w:t>
      </w:r>
    </w:p>
    <w:p/>
    <w:p>
      <w:r>
        <w:t>IEC 60335-2-23 specifies safety requirements for skin and hair care appliances used in homes, salons, and commercial environments. At ITC India, we provide testing services for personal care appliances to help manufacturers demonstrate product safety, reliability, and compliance with international requirements.</w:t>
      </w:r>
    </w:p>
    <w:p>
      <w:r>
        <w:t>Our laboratory evaluates electrical, thermal, and mechanical performance to ensure products operate safely under normal and abnormal conditions.</w:t>
      </w:r>
    </w:p>
    <w:p>
      <w:pPr>
        <w:pStyle w:val="Heading2"/>
      </w:pPr>
      <w:r>
        <w:t>Safety Requirements for Skin and Hair Care Appliances</w:t>
      </w:r>
    </w:p>
    <w:p>
      <w:r>
        <w:t>The standard addresses safety aspects associated with personal grooming and beauty care equipment. Testing helps reduce risks related to:</w:t>
      </w:r>
    </w:p>
    <w:p>
      <w:pPr>
        <w:pStyle w:val="ListBullet"/>
      </w:pPr>
      <w:r>
        <w:t>Electric shock</w:t>
      </w:r>
    </w:p>
    <w:p>
      <w:pPr>
        <w:pStyle w:val="ListBullet"/>
      </w:pPr>
      <w:r>
        <w:t>Excessive temperature rise</w:t>
      </w:r>
    </w:p>
    <w:p>
      <w:pPr>
        <w:pStyle w:val="ListBullet"/>
      </w:pPr>
      <w:r>
        <w:t>Fire hazards</w:t>
      </w:r>
    </w:p>
    <w:p>
      <w:pPr>
        <w:pStyle w:val="ListBullet"/>
      </w:pPr>
      <w:r>
        <w:t>Burn injuries</w:t>
      </w:r>
    </w:p>
    <w:p>
      <w:pPr>
        <w:pStyle w:val="ListBullet"/>
      </w:pPr>
      <w:r>
        <w:t>Mechanical hazards</w:t>
      </w:r>
    </w:p>
    <w:p>
      <w:pPr>
        <w:pStyle w:val="ListBullet"/>
      </w:pPr>
      <w:r>
        <w:t>Moisture ingress</w:t>
      </w:r>
    </w:p>
    <w:p>
      <w:pPr>
        <w:pStyle w:val="ListBullet"/>
      </w:pPr>
      <w:r>
        <w:t>Insulation failure</w:t>
      </w:r>
    </w:p>
    <w:p>
      <w:r>
        <w:t>Therefore, compliance testing is an important step before product certification and market launch.</w:t>
      </w:r>
    </w:p>
    <w:p>
      <w:pPr>
        <w:pStyle w:val="Heading2"/>
      </w:pPr>
      <w:r>
        <w:t>Products Covered Under the Standard</w:t>
      </w:r>
    </w:p>
    <w:p>
      <w:r>
        <w:t>The requirements apply to a wide range of appliances, including:</w:t>
      </w:r>
    </w:p>
    <w:p>
      <w:pPr>
        <w:pStyle w:val="ListBullet"/>
      </w:pPr>
      <w:r>
        <w:t>Hair dryers</w:t>
      </w:r>
    </w:p>
    <w:p>
      <w:pPr>
        <w:pStyle w:val="ListBullet"/>
      </w:pPr>
      <w:r>
        <w:t>Hair straighteners</w:t>
      </w:r>
    </w:p>
    <w:p>
      <w:pPr>
        <w:pStyle w:val="ListBullet"/>
      </w:pPr>
      <w:r>
        <w:t>Curling irons</w:t>
      </w:r>
    </w:p>
    <w:p>
      <w:pPr>
        <w:pStyle w:val="ListBullet"/>
      </w:pPr>
      <w:r>
        <w:t>Hair curlers</w:t>
      </w:r>
    </w:p>
    <w:p>
      <w:pPr>
        <w:pStyle w:val="ListBullet"/>
      </w:pPr>
      <w:r>
        <w:t>Facial steamers</w:t>
      </w:r>
    </w:p>
    <w:p>
      <w:pPr>
        <w:pStyle w:val="ListBullet"/>
      </w:pPr>
      <w:r>
        <w:t>Beauty care appliances</w:t>
      </w:r>
    </w:p>
    <w:p>
      <w:pPr>
        <w:pStyle w:val="ListBullet"/>
      </w:pPr>
      <w:r>
        <w:t>Personal grooming equipment</w:t>
      </w:r>
    </w:p>
    <w:p>
      <w:pPr>
        <w:pStyle w:val="ListBullet"/>
      </w:pPr>
      <w:r>
        <w:t>Similar electrical products for skin and hair care</w:t>
      </w:r>
    </w:p>
    <w:p>
      <w:r>
        <w:t>Additionally, the requirements may apply to equipment used in salons and professional beauty applications.</w:t>
      </w:r>
    </w:p>
    <w:p>
      <w:pPr>
        <w:pStyle w:val="Heading2"/>
      </w:pPr>
      <w:r>
        <w:t>Testing Parameters</w:t>
      </w:r>
    </w:p>
    <w:p>
      <w:r>
        <w:t>Testing activities may include:</w:t>
      </w:r>
    </w:p>
    <w:p>
      <w:pPr>
        <w:pStyle w:val="ListBullet"/>
      </w:pPr>
      <w:r>
        <w:t>Protection against electric shock</w:t>
      </w:r>
    </w:p>
    <w:p>
      <w:pPr>
        <w:pStyle w:val="ListBullet"/>
      </w:pPr>
      <w:r>
        <w:t>Leakage current measurement</w:t>
      </w:r>
    </w:p>
    <w:p>
      <w:pPr>
        <w:pStyle w:val="ListBullet"/>
      </w:pPr>
      <w:r>
        <w:t>Temperature rise evaluation</w:t>
      </w:r>
    </w:p>
    <w:p>
      <w:pPr>
        <w:pStyle w:val="ListBullet"/>
      </w:pPr>
      <w:r>
        <w:t>Input power verification</w:t>
      </w:r>
    </w:p>
    <w:p>
      <w:pPr>
        <w:pStyle w:val="ListBullet"/>
      </w:pPr>
      <w:r>
        <w:t>Insulation resistance testing</w:t>
      </w:r>
    </w:p>
    <w:p>
      <w:pPr>
        <w:pStyle w:val="ListBullet"/>
      </w:pPr>
      <w:r>
        <w:t>Moisture resistance assessment</w:t>
      </w:r>
    </w:p>
    <w:p>
      <w:pPr>
        <w:pStyle w:val="ListBullet"/>
      </w:pPr>
      <w:r>
        <w:t>Mechanical strength evaluation</w:t>
      </w:r>
    </w:p>
    <w:p>
      <w:pPr>
        <w:pStyle w:val="ListBullet"/>
      </w:pPr>
      <w:r>
        <w:t>Earthing continuity verification</w:t>
      </w:r>
    </w:p>
    <w:p>
      <w:pPr>
        <w:pStyle w:val="ListBullet"/>
      </w:pPr>
      <w:r>
        <w:t>Abnormal operation testing</w:t>
      </w:r>
    </w:p>
    <w:p>
      <w:r>
        <w:t>These evaluations help identify potential safety concerns before products are introduced into the market.</w:t>
      </w:r>
    </w:p>
    <w:p>
      <w:pPr>
        <w:pStyle w:val="Heading2"/>
      </w:pPr>
      <w:r>
        <w:t>Benefits of Compliance Testing</w:t>
      </w:r>
    </w:p>
    <w:p>
      <w:r>
        <w:t>Compliance testing offers several advantages:</w:t>
      </w:r>
    </w:p>
    <w:p>
      <w:pPr>
        <w:pStyle w:val="ListBullet"/>
      </w:pPr>
      <w:r>
        <w:t>Improved product safety</w:t>
      </w:r>
    </w:p>
    <w:p>
      <w:pPr>
        <w:pStyle w:val="ListBullet"/>
      </w:pPr>
      <w:r>
        <w:t>Better product reliability</w:t>
      </w:r>
    </w:p>
    <w:p>
      <w:pPr>
        <w:pStyle w:val="ListBullet"/>
      </w:pPr>
      <w:r>
        <w:t>Increased customer confidence</w:t>
      </w:r>
    </w:p>
    <w:p>
      <w:pPr>
        <w:pStyle w:val="ListBullet"/>
      </w:pPr>
      <w:r>
        <w:t>Support for regulatory compliance</w:t>
      </w:r>
    </w:p>
    <w:p>
      <w:pPr>
        <w:pStyle w:val="ListBullet"/>
      </w:pPr>
      <w:r>
        <w:t>Reduced product liability risks</w:t>
      </w:r>
    </w:p>
    <w:p>
      <w:pPr>
        <w:pStyle w:val="ListBullet"/>
      </w:pPr>
      <w:r>
        <w:t>Enhanced market acceptance</w:t>
      </w:r>
    </w:p>
    <w:p>
      <w:r>
        <w:t>As a result, manufacturers can improve product quality and strengthen brand reputation.</w:t>
      </w:r>
    </w:p>
    <w:p>
      <w:pPr>
        <w:pStyle w:val="Heading2"/>
      </w:pPr>
      <w:r>
        <w:t>Why Product Safety Testing is Important</w:t>
      </w:r>
    </w:p>
    <w:p>
      <w:r>
        <w:t>Product safety testing verifies electrical safety, thermal performance, and operational reliability. Furthermore, it helps manufacturers identify issues early in the development process, reducing the risk of failures after product launch.</w:t>
      </w:r>
    </w:p>
    <w:p>
      <w:r>
        <w:t>Proper testing also supports compliance with international safety requirements and customer expectations.</w:t>
      </w:r>
    </w:p>
    <w:p>
      <w:pPr>
        <w:pStyle w:val="Heading2"/>
      </w:pPr>
      <w:r>
        <w:t>Related Testing Services</w:t>
      </w:r>
    </w:p>
    <w:p>
      <w:r>
        <w:t>Electrical Safety Testing https://www.itcindia.org/electrical-safety-testing</w:t>
      </w:r>
    </w:p>
    <w:p>
      <w:r>
        <w:t>IEC 60335-1 Safety Testing https://www.itcindia.org/iec-60335-1-safety-testing-india</w:t>
      </w:r>
    </w:p>
    <w:p>
      <w:r>
        <w:t>Environmental Testing https://www.itcindia.org/iec-60068-testing</w:t>
      </w:r>
    </w:p>
    <w:p>
      <w:r>
        <w:t>EMC Testing Services https://www.itcindia.org/emc-testing</w:t>
      </w:r>
    </w:p>
    <w:p>
      <w:r>
        <w:t>Battery Testing Services https://www.itcindia.org/battery-testing</w:t>
      </w:r>
    </w:p>
    <w:p>
      <w:pPr>
        <w:pStyle w:val="Heading2"/>
      </w:pPr>
      <w:r>
        <w:t>Reference Links</w:t>
      </w:r>
    </w:p>
    <w:p>
      <w:r>
        <w:t>https://www.iec.ch</w:t>
      </w:r>
    </w:p>
    <w:p>
      <w:r>
        <w:t>https://www.iso.org</w:t>
      </w:r>
    </w:p>
    <w:p>
      <w:r>
        <w:t>https://www.bis.gov.in</w:t>
      </w:r>
    </w:p>
    <w:p>
      <w:pPr>
        <w:pStyle w:val="Heading2"/>
      </w:pPr>
      <w:r>
        <w:t>Why Choose ITC India</w:t>
      </w:r>
    </w:p>
    <w:p>
      <w:pPr>
        <w:pStyle w:val="ListBullet"/>
      </w:pPr>
      <w:r>
        <w:t>Experienced testing professionals</w:t>
      </w:r>
    </w:p>
    <w:p>
      <w:pPr>
        <w:pStyle w:val="ListBullet"/>
      </w:pPr>
      <w:r>
        <w:t>Advanced testing infrastructure</w:t>
      </w:r>
    </w:p>
    <w:p>
      <w:pPr>
        <w:pStyle w:val="ListBullet"/>
      </w:pPr>
      <w:r>
        <w:t>Reliable test reports</w:t>
      </w:r>
    </w:p>
    <w:p>
      <w:pPr>
        <w:pStyle w:val="ListBullet"/>
      </w:pPr>
      <w:r>
        <w:t>Fast turnaround time</w:t>
      </w:r>
    </w:p>
    <w:p>
      <w:pPr>
        <w:pStyle w:val="ListBullet"/>
      </w:pPr>
      <w:r>
        <w:t>Technical compliance support</w:t>
      </w:r>
    </w:p>
    <w:p>
      <w:pPr>
        <w:pStyle w:val="ListBullet"/>
      </w:pPr>
      <w:r>
        <w:t>International standard expertise</w:t>
      </w:r>
    </w:p>
    <w:p>
      <w:pPr>
        <w:pStyle w:val="Heading2"/>
      </w:pPr>
      <w:r>
        <w:t>Contact ITC India</w:t>
      </w:r>
    </w:p>
    <w:p>
      <w:r>
        <w:t>📧 info@itcindia.org</w:t>
      </w:r>
    </w:p>
    <w:p>
      <w:r>
        <w:t>🌐 www.itcindia.org</w:t>
      </w:r>
    </w:p>
    <w:p>
      <w:r>
        <w:t>📞 +91-9316473033</w:t>
      </w:r>
    </w:p>
    <w:p>
      <w:r>
        <w:t>👉 Contact us for testing services related to skin and hair care appliances.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