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SAFETY STANDARD AS PER IEC 60335-8</w:t>
      </w:r>
    </w:p>
    <w:p>
      <w:r>
        <w:rPr>
          <w:b/>
        </w:rPr>
        <w:t xml:space="preserve">Source URL: </w:t>
      </w:r>
      <w:r>
        <w:t>https://www.itcindia.org/safety-standard-as-per-iec-60335-8/</w:t>
      </w:r>
    </w:p>
    <w:p/>
    <w:p>
      <w:r>
        <w:t>Are you concerned about the safety of your electrical appliances? Do you want to ensure that they meet the highest standards of quality and performance? Look no further! we will explore the world of IEC 60335-8, a safety standard that is revolutionizing the way we think about household appliances.</w:t>
      </w:r>
    </w:p>
    <w:p>
      <w:r>
        <w:t>Whether you’re a manufacturer or a consumer, understanding and implementing this standard can have significant benefits for everyone involved. So, let’s dive in and discover how IEC 60335-8 is shaping the future of appliance safety!</w:t>
      </w:r>
    </w:p>
    <w:p>
      <w:pPr>
        <w:pStyle w:val="Heading2"/>
      </w:pPr>
      <w:r>
        <w:t>What Is IEC 60335-8?</w:t>
      </w:r>
    </w:p>
    <w:p>
      <w:r>
        <w:t>SAFETY STANDARD AS PER IEC 60335-8 is an international safety standard that applies to household and similar electrical appliances. It sets out the requirements for ensuring the safety of these appliances, protecting both consumers and users from potential hazards. This standard covers a wide range of products, including kitchen appliances, cleaning equipment, heating devices, and more. Its primary focus is on preventing electric shock, fire hazards, and other risks associated with using electrical appliances in our daily lives. The IEC (International Electrotechnical Commission) developed this standard to establish a consistent set of safety guidelines that manufacturers must adhere to when designing and producing their products. By complying with IEC 60335-8, manufacturers can demonstrate their commitment to providing safe and reliable appliances for consumers worldwide. One key aspect of this standard is the requirement for thorough testing and evaluation of each appliance’s construction materials, design features, insulation systems, protective measures against moisture ingress or overheating. This ensures that any potential risks are identified early on in the development process. Moreover, IEC 60335-8 also addresses product labeling requirements to ensure clear information about proper usage instructions and any specific precautions that users need to be aware of while operating household electrical appliances safely. IEC 60335-8 plays a crucial role in safeguarding consumers’ well-being by setting stringent safety standards for household electrical appliances. By adhering to these guidelines during manufacturing processes and conducting rigorous testing procedures before releasing products into the marketplaces globally ensures consumer confidence in their purchases knowing they have been built with safety as a top priority</w:t>
      </w:r>
    </w:p>
    <w:p>
      <w:pPr>
        <w:pStyle w:val="Heading2"/>
      </w:pPr>
      <w:r>
        <w:t>The Benefits of IEC 60335-8</w:t>
      </w:r>
    </w:p>
    <w:p>
      <w:r>
        <w:t>IEC 60335-8 is not just another safety standard. It brings numerous benefits to manufacturers, consumers, and regulators alike. For manufacturers, compliance with IEC 60335-8 ensures that their products meet the highest safety standards. This helps build trust with customers and protects brand reputation. By implementing the requirements outlined in this standard, manufacturers can reduce the risk of accidents or hazards associated with their products. Consumers also reap the rewards of IEC 60335-8. They can have peace of mind knowing that electrical appliances they purchase are safe to use. This standard sets strict guidelines for product design, construction materials, and performance testing to prevent potential harm to users. Regulators benefit from IEC 60335-8 as well. It provides a clear framework for evaluating and certifying electrical appliances for market entry. With standardized safety requirements in place, regulators can ensure consistent levels of consumer protection across different jurisdictions. IEC 60335-8 plays a crucial role in enhancing product safety and minimizing risks associated with electrical appliances. Its implementation promotes industry-wide best practices while safeguarding consumers’ well-being.</w:t>
      </w:r>
    </w:p>
    <w:p>
      <w:pPr>
        <w:pStyle w:val="Heading2"/>
      </w:pPr>
      <w:r>
        <w:t>Conclusion</w:t>
      </w:r>
    </w:p>
    <w:p>
      <w:r>
        <w:t>Implementing safety standards is crucial in ensuring the well-being and protection of consumers. IEC 60335-8 plays a significant role in establishing safety requirements for household appliances that use fluids for cooling or heating purposes. By adhering to these standards, manufacturers can ensure that their products are safe, reliable, and durable. The implementation of IEC 60335-8 not only benefits manufacturers but also provides peace of mind to consumers. This standard ensures that household appliances meet specific safety criteria, reducing the risk of accidents and injury caused by faulty or substandard products. To implement IEC 60335-8 effectively, manufacturers should carefully study the requirements outlined in the standard and make necessary adjustments to their design and manufacturing processes. Regular testing and inspections should be conducted to maintain compliance with the set guidelines. By prioritizing safety standards like IEC 60335-8, manufacturers can build trust with their customers while ensuring product quality. Consumers can feel confident knowing that they are using appliances that have undergone rigorous testing for safety hazards. IEC 60335-8 serves as an essential benchmark for maintaining high safety standards in household appliances. Its implementation brings numerous benefits both for manufacturers and consumers alike. By complying with this standard, companies demonstrate their commitment to producing safe and reliable products while enhancing consumer confidence in their brand.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