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Submerged Motor IP Testing</w:t>
      </w:r>
    </w:p>
    <w:p>
      <w:r>
        <w:rPr>
          <w:b/>
        </w:rPr>
        <w:t xml:space="preserve">Source URL: </w:t>
      </w:r>
      <w:r>
        <w:t>https://www.itcindia.org/submerged-motor-ip-testing/</w:t>
      </w:r>
    </w:p>
    <w:p/>
    <w:p>
      <w:r>
        <w:t>Submerged motor IP testing is a critical factor in ensuring that your motor and its components can withstand extreme environmental conditions. It’s essential for companies who want to make sure their products are safe, reliable and long-lasting.</w:t>
      </w:r>
    </w:p>
    <w:p>
      <w:r>
        <w:t>But what exactly is Submerged Motor IP Testing? This blog post will explore the importance of submerged motor IP testing, as well as outline some of the procedures involved in the process. Additionally, we’ll discuss some practical tips to help you prepare for your next submerging test. Read on to learn more about this important practice!</w:t>
      </w:r>
    </w:p>
    <w:p>
      <w:pPr>
        <w:pStyle w:val="Heading2"/>
      </w:pPr>
      <w:r>
        <w:t>What is an IP test?</w:t>
      </w:r>
    </w:p>
    <w:p>
      <w:r>
        <w:t>An IP test, also called an Ingress Protection test, is a standard that tests the level of protection that a device has against solids and liquids.</w:t>
      </w:r>
    </w:p>
    <w:p>
      <w:r>
        <w:t>The IP code consists of the letters “IP” followed by two digits. The first digit indicates the level of protection against solid objects, and the second digit indicates the level of protection against liquids. For example, a device with an IP code of IP67 is protected against dust particles and can be immersed in water up to 1 meter deep for 30 minutes without being damaged.</w:t>
      </w:r>
    </w:p>
    <w:p>
      <w:pPr>
        <w:pStyle w:val="Heading2"/>
      </w:pPr>
      <w:r>
        <w:t>Why is it important to test motors?</w:t>
      </w:r>
    </w:p>
    <w:p>
      <w:r>
        <w:t>There are many reasons why it is important to test motors. One reason is that motors can be very expensive, and you want to make sure that they are going to work properly before you use them.</w:t>
      </w:r>
    </w:p>
    <w:p>
      <w:r>
        <w:t>Another reason is that if a motor does not work properly, it could cause serious damage to your equipment. Additionally, testing motors can help ensure that they will last for a long time and provide reliable service.</w:t>
      </w:r>
    </w:p>
    <w:p>
      <w:pPr>
        <w:pStyle w:val="Heading2"/>
      </w:pPr>
      <w:r>
        <w:t>How often should you test your motor?</w:t>
      </w:r>
    </w:p>
    <w:p>
      <w:r>
        <w:t>There is no definitive answer to this question as it depends on a number of factors, including the type of motor, its intended use, and the environment in which it will be used. However, it is generally recommended that motors be tested at least once a year to ensure they are in good working order.</w:t>
      </w:r>
    </w:p>
    <w:p>
      <w:pPr>
        <w:pStyle w:val="Heading2"/>
      </w:pPr>
      <w:r>
        <w:t>What are the steps of an IP test?</w:t>
      </w:r>
    </w:p>
    <w:p>
      <w:r>
        <w:t>1. The first step of an IP test is to ensure that the motor is properly installed in the equipment. 2. Next, the tester will check the voltage and amperage of the motor to make sure it is within the specified range. 3. After that, the tester will fill a container with water and submerge the equipment containing the motor. 4. Once the equipment is fully submerged, the tester will observe for any leaks coming from the motor or other parts of the equipment. 5. Finally, once all observations have been made, the tester will record all findings and submit a report to the customer.</w:t>
      </w:r>
    </w:p>
    <w:p>
      <w:pPr>
        <w:pStyle w:val="Heading2"/>
      </w:pPr>
      <w:r>
        <w:t>What are the benefits of testing your motor?</w:t>
      </w:r>
    </w:p>
    <w:p>
      <w:r>
        <w:t>There are many benefits to testing your motor. By doing so, you can ensure that your motor is running correctly and efficiently. Additionally, testing can help identify any potential issues with your motor before they cause problems. By regularly testing your motor, you can help extend its lifespan and keep it running smoothly.</w:t>
      </w:r>
    </w:p>
    <w:p>
      <w:pPr>
        <w:pStyle w:val="Heading2"/>
      </w:pPr>
      <w:r>
        <w:t>How can you improve your IP test results?</w:t>
      </w:r>
    </w:p>
    <w:p>
      <w:r>
        <w:t>If you want to improve your IP test results, there are a few things you can do:</w:t>
      </w:r>
    </w:p>
    <w:p>
      <w:r>
        <w:t>First , make sure you have a good understanding of the testing process and what factors can affect the outcome.</w:t>
      </w:r>
    </w:p>
    <w:p>
      <w:r>
        <w:t>Second , be sure to follow all protocols and procedures during the testing process.</w:t>
      </w:r>
    </w:p>
    <w:p>
      <w:r>
        <w:t>Third , use high-quality equipment that is well-maintained and in good working order. Finally, take care of any potential sources of contamination in the test environment.</w:t>
      </w:r>
    </w:p>
    <w:p>
      <w:pPr>
        <w:pStyle w:val="Heading2"/>
      </w:pPr>
      <w:r>
        <w:t>Conclusion</w:t>
      </w:r>
    </w:p>
    <w:p>
      <w:r>
        <w:t>Submerged motor IP testing is an important part of the maintenance and repair of any submersible motor. It helps to ensure that a motor is functioning properly, and can often detect any potential problems before they become serious issues.</w:t>
      </w:r>
    </w:p>
    <w:p>
      <w:r>
        <w:t>Knowing what kind of testing needs to be performed for each type of submerged motor will help you avoid costly repairs in the future. Taking the time to carry out these tests on a regular basis can save you money, time, and headaches down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