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61010-2-011 Testing for Laboratory Refrigerating Equipment</w:t>
      </w:r>
    </w:p>
    <w:p>
      <w:r>
        <w:rPr>
          <w:b/>
        </w:rPr>
        <w:t xml:space="preserve">Source URL: </w:t>
      </w:r>
      <w:r>
        <w:t>https://www.itcindia.org/iec-61010-2-011-testing/</w:t>
      </w:r>
    </w:p>
    <w:p/>
    <w:p>
      <w:r>
        <w:t>Laboratory refrigerating equipment is widely used in pharmaceutical laboratories, biotechnology facilities, hospitals, research institutions, universities, food testing laboratories, environmental laboratories, and industrial quality control centers. These specialized refrigeration systems are designed to preserve sensitive biological samples, chemicals, vaccines, reagents, blood products, medicines, and laboratory specimens under controlled temperature conditions. Since these products operate continuously and often store valuable or hazardous materials, ensuring their safety and reliability is essential.</w:t>
      </w:r>
    </w:p>
    <w:p>
      <w:r>
        <w:t>IEC 61010-2-011 is the internationally recognized safety standard that specifies the particular requirements for laboratory refrigerating equipment. It is used together with IEC 61010-1 , which establishes the general safety requirements for electrical equipment used for measurement, control, and laboratory applications. IEC 61010-2-011 supplements these general requirements by addressing the additional hazards associated with refrigeration systems, including electrical safety, refrigerant systems, temperature control, insulation, fire protection, mechanical hazards, and long-term operational reliability.</w:t>
      </w:r>
    </w:p>
    <w:p>
      <w:r>
        <w:t>At ITC India , we provide professional IEC 61010-2-011 testing services to help manufacturers demonstrate compliance with international safety requirements. Our laboratory performs comprehensive testing to evaluate electrical safety, thermal performance, construction, protective systems, and operational reliability, helping manufacturers improve product quality while supporting domestic and international market access.</w:t>
      </w:r>
    </w:p>
    <w:p>
      <w:pPr>
        <w:pStyle w:val="Heading2"/>
      </w:pPr>
      <w:r>
        <w:t>What is IEC 61010-2-011?</w:t>
      </w:r>
    </w:p>
    <w:p>
      <w:r>
        <w:t>IEC 61010-2-011 is a particular standard published by the International Electrotechnical Commission (IEC) for laboratory refrigerating equipment. The standard provides additional safety requirements specifically applicable to equipment designed for refrigeration, freezing, and temperature-controlled laboratory storage.</w:t>
      </w:r>
    </w:p>
    <w:p>
      <w:r>
        <w:t>The standard applies in conjunction with IEC 61010-1 , which contains the general safety requirements. Together, these standards help ensure that laboratory refrigeration equipment operates safely throughout its intended service life.</w:t>
      </w:r>
    </w:p>
    <w:p>
      <w:r>
        <w:t>The primary objective of IEC 61010-2-011 is to reduce the risks associated with electrical energy, refrigerant systems, mechanical components, excessive temperatures, condensation, insulation failure, fire hazards, and foreseeable misuse.</w:t>
      </w:r>
    </w:p>
    <w:p>
      <w:r>
        <w:t>Compliance with IEC 61010-2-011 demonstrates that laboratory refrigeration equipment has been evaluated according to internationally accepted engineering and safety principles.</w:t>
      </w:r>
    </w:p>
    <w:p>
      <w:pPr>
        <w:pStyle w:val="Heading2"/>
      </w:pPr>
      <w:r>
        <w:t>Why IEC 61010-2-011 Testing is Important</w:t>
      </w:r>
    </w:p>
    <w:p>
      <w:r>
        <w:t>Laboratory refrigeration equipment often operates continuously, 24 hours a day, protecting valuable research samples and temperature-sensitive materials. A failure in the refrigeration system may result in product loss, interrupted research, equipment damage, or safety hazards.</w:t>
      </w:r>
    </w:p>
    <w:p>
      <w:r>
        <w:t>IEC 61010-2-011 testing helps manufacturers:</w:t>
      </w:r>
    </w:p>
    <w:p>
      <w:pPr>
        <w:pStyle w:val="ListBullet"/>
      </w:pPr>
      <w:r>
        <w:t>Improve electrical safety</w:t>
      </w:r>
    </w:p>
    <w:p>
      <w:pPr>
        <w:pStyle w:val="ListBullet"/>
      </w:pPr>
      <w:r>
        <w:t>Verify refrigeration system reliability</w:t>
      </w:r>
    </w:p>
    <w:p>
      <w:pPr>
        <w:pStyle w:val="ListBullet"/>
      </w:pPr>
      <w:r>
        <w:t>Reduce fire risks</w:t>
      </w:r>
    </w:p>
    <w:p>
      <w:pPr>
        <w:pStyle w:val="ListBullet"/>
      </w:pPr>
      <w:r>
        <w:t>Protect laboratory personnel</w:t>
      </w:r>
    </w:p>
    <w:p>
      <w:pPr>
        <w:pStyle w:val="ListBullet"/>
      </w:pPr>
      <w:r>
        <w:t>Improve temperature stability</w:t>
      </w:r>
    </w:p>
    <w:p>
      <w:pPr>
        <w:pStyle w:val="ListBullet"/>
      </w:pPr>
      <w:r>
        <w:t>Validate protective safety systems</w:t>
      </w:r>
    </w:p>
    <w:p>
      <w:pPr>
        <w:pStyle w:val="ListBullet"/>
      </w:pPr>
      <w:r>
        <w:t>Support international certification</w:t>
      </w:r>
    </w:p>
    <w:p>
      <w:pPr>
        <w:pStyle w:val="ListBullet"/>
      </w:pPr>
      <w:r>
        <w:t>Enhance customer confidence</w:t>
      </w:r>
    </w:p>
    <w:p>
      <w:pPr>
        <w:pStyle w:val="ListBullet"/>
      </w:pPr>
      <w:r>
        <w:t>Reduce warranty claims</w:t>
      </w:r>
    </w:p>
    <w:p>
      <w:pPr>
        <w:pStyle w:val="ListBullet"/>
      </w:pPr>
      <w:r>
        <w:t>Minimize product recalls</w:t>
      </w:r>
    </w:p>
    <w:p>
      <w:r>
        <w:t>Conducting safety testing during product development enables manufacturers to identify design weaknesses before commercial production, reducing long-term costs and improving product reliability.</w:t>
      </w:r>
    </w:p>
    <w:p>
      <w:pPr>
        <w:pStyle w:val="Heading2"/>
      </w:pPr>
      <w:r>
        <w:t>Scope of IEC 61010-2-011</w:t>
      </w:r>
    </w:p>
    <w:p>
      <w:r>
        <w:t>IEC 61010-2-011 applies to electrically powered laboratory refrigerating equipment intended for professional laboratory use.</w:t>
      </w:r>
    </w:p>
    <w:p>
      <w:r>
        <w:t>Typical applications include:</w:t>
      </w:r>
    </w:p>
    <w:p>
      <w:pPr>
        <w:pStyle w:val="ListBullet"/>
      </w:pPr>
      <w:r>
        <w:t>Pharmaceutical laboratories</w:t>
      </w:r>
    </w:p>
    <w:p>
      <w:pPr>
        <w:pStyle w:val="ListBullet"/>
      </w:pPr>
      <w:r>
        <w:t>Biotechnology research</w:t>
      </w:r>
    </w:p>
    <w:p>
      <w:pPr>
        <w:pStyle w:val="ListBullet"/>
      </w:pPr>
      <w:r>
        <w:t>Medical laboratories</w:t>
      </w:r>
    </w:p>
    <w:p>
      <w:pPr>
        <w:pStyle w:val="ListBullet"/>
      </w:pPr>
      <w:r>
        <w:t>Blood banks</w:t>
      </w:r>
    </w:p>
    <w:p>
      <w:pPr>
        <w:pStyle w:val="ListBullet"/>
      </w:pPr>
      <w:r>
        <w:t>Vaccine storage</w:t>
      </w:r>
    </w:p>
    <w:p>
      <w:pPr>
        <w:pStyle w:val="ListBullet"/>
      </w:pPr>
      <w:r>
        <w:t>Universities</w:t>
      </w:r>
    </w:p>
    <w:p>
      <w:pPr>
        <w:pStyle w:val="ListBullet"/>
      </w:pPr>
      <w:r>
        <w:t>Chemical laboratories</w:t>
      </w:r>
    </w:p>
    <w:p>
      <w:pPr>
        <w:pStyle w:val="ListBullet"/>
      </w:pPr>
      <w:r>
        <w:t>Environmental laboratories</w:t>
      </w:r>
    </w:p>
    <w:p>
      <w:pPr>
        <w:pStyle w:val="ListBullet"/>
      </w:pPr>
      <w:r>
        <w:t>Food testing laboratories</w:t>
      </w:r>
    </w:p>
    <w:p>
      <w:pPr>
        <w:pStyle w:val="ListBullet"/>
      </w:pPr>
      <w:r>
        <w:t>Industrial research facilities</w:t>
      </w:r>
    </w:p>
    <w:p>
      <w:r>
        <w:t>The standard covers equipment used to cool, refrigerate, freeze, or maintain controlled storage temperatures for laboratory materials.</w:t>
      </w:r>
    </w:p>
    <w:p>
      <w:pPr>
        <w:pStyle w:val="Heading2"/>
      </w:pPr>
      <w:r>
        <w:t>Equipment Covered Under IEC 61010-2-011</w:t>
      </w:r>
    </w:p>
    <w:p>
      <w:r>
        <w:t>The standard applies to various types of laboratory refrigeration equipment, including:</w:t>
      </w:r>
    </w:p>
    <w:p>
      <w:pPr>
        <w:pStyle w:val="ListBullet"/>
      </w:pPr>
      <w:r>
        <w:t>Laboratory refrigerators</w:t>
      </w:r>
    </w:p>
    <w:p>
      <w:pPr>
        <w:pStyle w:val="ListBullet"/>
      </w:pPr>
      <w:r>
        <w:t>Laboratory freezers</w:t>
      </w:r>
    </w:p>
    <w:p>
      <w:pPr>
        <w:pStyle w:val="ListBullet"/>
      </w:pPr>
      <w:r>
        <w:t>Ultra-low temperature freezers</w:t>
      </w:r>
    </w:p>
    <w:p>
      <w:pPr>
        <w:pStyle w:val="ListBullet"/>
      </w:pPr>
      <w:r>
        <w:t>Blood bank refrigerators</w:t>
      </w:r>
    </w:p>
    <w:p>
      <w:pPr>
        <w:pStyle w:val="ListBullet"/>
      </w:pPr>
      <w:r>
        <w:t>Plasma storage freezers</w:t>
      </w:r>
    </w:p>
    <w:p>
      <w:pPr>
        <w:pStyle w:val="ListBullet"/>
      </w:pPr>
      <w:r>
        <w:t>Vaccine refrigerators</w:t>
      </w:r>
    </w:p>
    <w:p>
      <w:pPr>
        <w:pStyle w:val="ListBullet"/>
      </w:pPr>
      <w:r>
        <w:t>Biomedical refrigerators</w:t>
      </w:r>
    </w:p>
    <w:p>
      <w:pPr>
        <w:pStyle w:val="ListBullet"/>
      </w:pPr>
      <w:r>
        <w:t>Scientific storage refrigerators</w:t>
      </w:r>
    </w:p>
    <w:p>
      <w:pPr>
        <w:pStyle w:val="ListBullet"/>
      </w:pPr>
      <w:r>
        <w:t>Laboratory cold rooms</w:t>
      </w:r>
    </w:p>
    <w:p>
      <w:pPr>
        <w:pStyle w:val="ListBullet"/>
      </w:pPr>
      <w:r>
        <w:t>Refrigerated incubators</w:t>
      </w:r>
    </w:p>
    <w:p>
      <w:pPr>
        <w:pStyle w:val="ListBullet"/>
      </w:pPr>
      <w:r>
        <w:t>Controlled temperature storage cabinets</w:t>
      </w:r>
    </w:p>
    <w:p>
      <w:pPr>
        <w:pStyle w:val="ListBullet"/>
      </w:pPr>
      <w:r>
        <w:t>Cryogenic preparation equipment (where applicable)</w:t>
      </w:r>
    </w:p>
    <w:p>
      <w:r>
        <w:t>Manufacturers should verify compliance before supplying these products to laboratories, healthcare facilities, or research organizations.</w:t>
      </w:r>
    </w:p>
    <w:p>
      <w:pPr>
        <w:pStyle w:val="Heading2"/>
      </w:pPr>
      <w:r>
        <w:t>Primary Safety Objectives</w:t>
      </w:r>
    </w:p>
    <w:p>
      <w:r>
        <w:t>IEC 61010-2-011 is intended to protect users, stored materials, and laboratory facilities by addressing hazards associated with refrigeration equipment.</w:t>
      </w:r>
    </w:p>
    <w:p>
      <w:r>
        <w:t>The principal objectives include:</w:t>
      </w:r>
    </w:p>
    <w:p>
      <w:pPr>
        <w:pStyle w:val="ListBullet"/>
      </w:pPr>
      <w:r>
        <w:t>Protection against electric shock</w:t>
      </w:r>
    </w:p>
    <w:p>
      <w:pPr>
        <w:pStyle w:val="ListBullet"/>
      </w:pPr>
      <w:r>
        <w:t>Safe refrigeration system design</w:t>
      </w:r>
    </w:p>
    <w:p>
      <w:pPr>
        <w:pStyle w:val="ListBullet"/>
      </w:pPr>
      <w:r>
        <w:t>Prevention of fire hazards</w:t>
      </w:r>
    </w:p>
    <w:p>
      <w:pPr>
        <w:pStyle w:val="ListBullet"/>
      </w:pPr>
      <w:r>
        <w:t>Reliable temperature control</w:t>
      </w:r>
    </w:p>
    <w:p>
      <w:pPr>
        <w:pStyle w:val="ListBullet"/>
      </w:pPr>
      <w:r>
        <w:t>Protection against mechanical injury</w:t>
      </w:r>
    </w:p>
    <w:p>
      <w:pPr>
        <w:pStyle w:val="ListBullet"/>
      </w:pPr>
      <w:r>
        <w:t>Safe insulation systems</w:t>
      </w:r>
    </w:p>
    <w:p>
      <w:pPr>
        <w:pStyle w:val="ListBullet"/>
      </w:pPr>
      <w:r>
        <w:t>Refrigerant safety</w:t>
      </w:r>
    </w:p>
    <w:p>
      <w:pPr>
        <w:pStyle w:val="ListBullet"/>
      </w:pPr>
      <w:r>
        <w:t>Protection against overheating</w:t>
      </w:r>
    </w:p>
    <w:p>
      <w:pPr>
        <w:pStyle w:val="ListBullet"/>
      </w:pPr>
      <w:r>
        <w:t>Structural integrity</w:t>
      </w:r>
    </w:p>
    <w:p>
      <w:pPr>
        <w:pStyle w:val="ListBullet"/>
      </w:pPr>
      <w:r>
        <w:t>Safe operation during fault conditions</w:t>
      </w:r>
    </w:p>
    <w:p>
      <w:r>
        <w:t>Meeting these objectives contributes to safe, dependable, and long-lasting laboratory refrigeration equipment.</w:t>
      </w:r>
    </w:p>
    <w:p>
      <w:pPr>
        <w:pStyle w:val="Heading2"/>
      </w:pPr>
      <w:r>
        <w:t>Electrical Safety Requirements</w:t>
      </w:r>
    </w:p>
    <w:p>
      <w:r>
        <w:t>Electrical safety is one of the most important aspects of IEC 61010-2-011 compliance.</w:t>
      </w:r>
    </w:p>
    <w:p>
      <w:r>
        <w:t>Testing verifies that hazardous voltages remain isolated from accessible conductive parts and that users are protected during both normal operation and single-fault conditions.</w:t>
      </w:r>
    </w:p>
    <w:p>
      <w:r>
        <w:t>Typical evaluations include:</w:t>
      </w:r>
    </w:p>
    <w:p>
      <w:pPr>
        <w:pStyle w:val="ListBullet"/>
      </w:pPr>
      <w:r>
        <w:t>Protective earthing verification</w:t>
      </w:r>
    </w:p>
    <w:p>
      <w:pPr>
        <w:pStyle w:val="ListBullet"/>
      </w:pPr>
      <w:r>
        <w:t>Leakage current measurement</w:t>
      </w:r>
    </w:p>
    <w:p>
      <w:pPr>
        <w:pStyle w:val="ListBullet"/>
      </w:pPr>
      <w:r>
        <w:t>Dielectric strength testing</w:t>
      </w:r>
    </w:p>
    <w:p>
      <w:pPr>
        <w:pStyle w:val="ListBullet"/>
      </w:pPr>
      <w:r>
        <w:t>Insulation resistance testing</w:t>
      </w:r>
    </w:p>
    <w:p>
      <w:pPr>
        <w:pStyle w:val="ListBullet"/>
      </w:pPr>
      <w:r>
        <w:t>Electrical spacing verification</w:t>
      </w:r>
    </w:p>
    <w:p>
      <w:pPr>
        <w:pStyle w:val="ListBullet"/>
      </w:pPr>
      <w:r>
        <w:t>Protective bonding assessment</w:t>
      </w:r>
    </w:p>
    <w:p>
      <w:pPr>
        <w:pStyle w:val="ListBullet"/>
      </w:pPr>
      <w:r>
        <w:t>Fault condition testing</w:t>
      </w:r>
    </w:p>
    <w:p>
      <w:r>
        <w:t>These tests help ensure that electrical hazards are minimized through appropriate equipment design and construction.</w:t>
      </w:r>
    </w:p>
    <w:p>
      <w:pPr>
        <w:pStyle w:val="Heading2"/>
      </w:pPr>
      <w:r>
        <w:t>Protection Against Electric Shock</w:t>
      </w:r>
    </w:p>
    <w:p>
      <w:r>
        <w:t>Laboratory refrigeration equipment operates continuously using mains electrical power. Protection against electric shock is therefore essential.</w:t>
      </w:r>
    </w:p>
    <w:p>
      <w:r>
        <w:t>IEC 61010-2-011 evaluates:</w:t>
      </w:r>
    </w:p>
    <w:p>
      <w:pPr>
        <w:pStyle w:val="ListBullet"/>
      </w:pPr>
      <w:r>
        <w:t>Accessible conductive parts</w:t>
      </w:r>
    </w:p>
    <w:p>
      <w:pPr>
        <w:pStyle w:val="ListBullet"/>
      </w:pPr>
      <w:r>
        <w:t>Protective earthing systems</w:t>
      </w:r>
    </w:p>
    <w:p>
      <w:pPr>
        <w:pStyle w:val="ListBullet"/>
      </w:pPr>
      <w:r>
        <w:t>Double insulation</w:t>
      </w:r>
    </w:p>
    <w:p>
      <w:pPr>
        <w:pStyle w:val="ListBullet"/>
      </w:pPr>
      <w:r>
        <w:t>Reinforced insulation</w:t>
      </w:r>
    </w:p>
    <w:p>
      <w:pPr>
        <w:pStyle w:val="ListBullet"/>
      </w:pPr>
      <w:r>
        <w:t>Protective barriers</w:t>
      </w:r>
    </w:p>
    <w:p>
      <w:pPr>
        <w:pStyle w:val="ListBullet"/>
      </w:pPr>
      <w:r>
        <w:t>Live part accessibility</w:t>
      </w:r>
    </w:p>
    <w:p>
      <w:pPr>
        <w:pStyle w:val="ListBullet"/>
      </w:pPr>
      <w:r>
        <w:t>Safety during maintenance and servicing</w:t>
      </w:r>
    </w:p>
    <w:p>
      <w:r>
        <w:t>Manufacturers must demonstrate that operators cannot accidentally contact hazardous voltages during installation, operation, cleaning, or routine maintenance.</w:t>
      </w:r>
    </w:p>
    <w:p>
      <w:pPr>
        <w:pStyle w:val="Heading2"/>
      </w:pPr>
      <w:r>
        <w:t>Refrigeration System Safety</w:t>
      </w:r>
    </w:p>
    <w:p>
      <w:r>
        <w:t>Unlike general laboratory equipment, refrigeration systems contain compressors, condensers, evaporators, refrigerants, pressure components, and cooling circuits.</w:t>
      </w:r>
    </w:p>
    <w:p>
      <w:r>
        <w:t>IEC 61010-2-011 evaluates:</w:t>
      </w:r>
    </w:p>
    <w:p>
      <w:pPr>
        <w:pStyle w:val="ListBullet"/>
      </w:pPr>
      <w:r>
        <w:t>Refrigerant containment</w:t>
      </w:r>
    </w:p>
    <w:p>
      <w:pPr>
        <w:pStyle w:val="ListBullet"/>
      </w:pPr>
      <w:r>
        <w:t>Pressure safety</w:t>
      </w:r>
    </w:p>
    <w:p>
      <w:pPr>
        <w:pStyle w:val="ListBullet"/>
      </w:pPr>
      <w:r>
        <w:t>Compressor protection</w:t>
      </w:r>
    </w:p>
    <w:p>
      <w:pPr>
        <w:pStyle w:val="ListBullet"/>
      </w:pPr>
      <w:r>
        <w:t>Cooling system reliability</w:t>
      </w:r>
    </w:p>
    <w:p>
      <w:pPr>
        <w:pStyle w:val="ListBullet"/>
      </w:pPr>
      <w:r>
        <w:t>Refrigerant leakage prevention</w:t>
      </w:r>
    </w:p>
    <w:p>
      <w:pPr>
        <w:pStyle w:val="ListBullet"/>
      </w:pPr>
      <w:r>
        <w:t>Condensation management</w:t>
      </w:r>
    </w:p>
    <w:p>
      <w:pPr>
        <w:pStyle w:val="ListBullet"/>
      </w:pPr>
      <w:r>
        <w:t>Ventilation effectiveness</w:t>
      </w:r>
    </w:p>
    <w:p>
      <w:r>
        <w:t>These evaluations help reduce operational risks while ensuring dependable cooling performance throughout the product’s service life.</w:t>
      </w:r>
    </w:p>
    <w:p>
      <w:pPr>
        <w:pStyle w:val="Heading2"/>
      </w:pPr>
      <w:r>
        <w:t>Temperature Control and Stability</w:t>
      </w:r>
    </w:p>
    <w:p>
      <w:r>
        <w:t>Maintaining precise storage temperatures is essential for protecting sensitive laboratory materials.</w:t>
      </w:r>
    </w:p>
    <w:p>
      <w:r>
        <w:t>IEC 61010-2-011 requires evaluation of:</w:t>
      </w:r>
    </w:p>
    <w:p>
      <w:pPr>
        <w:pStyle w:val="ListBullet"/>
      </w:pPr>
      <w:r>
        <w:t>Temperature accuracy</w:t>
      </w:r>
    </w:p>
    <w:p>
      <w:pPr>
        <w:pStyle w:val="ListBullet"/>
      </w:pPr>
      <w:r>
        <w:t>Temperature stability</w:t>
      </w:r>
    </w:p>
    <w:p>
      <w:pPr>
        <w:pStyle w:val="ListBullet"/>
      </w:pPr>
      <w:r>
        <w:t>Sensor performance</w:t>
      </w:r>
    </w:p>
    <w:p>
      <w:pPr>
        <w:pStyle w:val="ListBullet"/>
      </w:pPr>
      <w:r>
        <w:t>Electronic controllers</w:t>
      </w:r>
    </w:p>
    <w:p>
      <w:pPr>
        <w:pStyle w:val="ListBullet"/>
      </w:pPr>
      <w:r>
        <w:t>Alarm systems</w:t>
      </w:r>
    </w:p>
    <w:p>
      <w:pPr>
        <w:pStyle w:val="ListBullet"/>
      </w:pPr>
      <w:r>
        <w:t>Over-temperature protection</w:t>
      </w:r>
    </w:p>
    <w:p>
      <w:pPr>
        <w:pStyle w:val="ListBullet"/>
      </w:pPr>
      <w:r>
        <w:t>Under-temperature protection</w:t>
      </w:r>
    </w:p>
    <w:p>
      <w:r>
        <w:t>Reliable temperature control helps preserve pharmaceuticals, vaccines, biological samples, chemicals, and research specimens under specified storage conditions.</w:t>
      </w:r>
    </w:p>
    <w:p>
      <w:pPr>
        <w:pStyle w:val="Heading2"/>
      </w:pPr>
      <w:r>
        <w:t>Mechanical Safety Requirements</w:t>
      </w:r>
    </w:p>
    <w:p>
      <w:r>
        <w:t>Laboratory refrigeration equipment includes doors, hinges, shelves, drawers, compressors, fans, and structural components that must operate safely throughout the equipment’s lifetime.</w:t>
      </w:r>
    </w:p>
    <w:p>
      <w:r>
        <w:t>Mechanical safety assessments verify:</w:t>
      </w:r>
    </w:p>
    <w:p>
      <w:pPr>
        <w:pStyle w:val="ListBullet"/>
      </w:pPr>
      <w:r>
        <w:t>Structural integrity</w:t>
      </w:r>
    </w:p>
    <w:p>
      <w:pPr>
        <w:pStyle w:val="ListBullet"/>
      </w:pPr>
      <w:r>
        <w:t>Door strength</w:t>
      </w:r>
    </w:p>
    <w:p>
      <w:pPr>
        <w:pStyle w:val="ListBullet"/>
      </w:pPr>
      <w:r>
        <w:t>Shelf loading capability</w:t>
      </w:r>
    </w:p>
    <w:p>
      <w:pPr>
        <w:pStyle w:val="ListBullet"/>
      </w:pPr>
      <w:r>
        <w:t>Stability</w:t>
      </w:r>
    </w:p>
    <w:p>
      <w:pPr>
        <w:pStyle w:val="ListBullet"/>
      </w:pPr>
      <w:r>
        <w:t>Resistance to mechanical stress</w:t>
      </w:r>
    </w:p>
    <w:p>
      <w:pPr>
        <w:pStyle w:val="ListBullet"/>
      </w:pPr>
      <w:r>
        <w:t>Safe moving components</w:t>
      </w:r>
    </w:p>
    <w:p>
      <w:pPr>
        <w:pStyle w:val="ListBullet"/>
      </w:pPr>
      <w:r>
        <w:t>Protection against sharp edges</w:t>
      </w:r>
    </w:p>
    <w:p>
      <w:r>
        <w:t>Robust mechanical construction contributes to safe daily operation and long-term product reliability.</w:t>
      </w:r>
    </w:p>
    <w:p>
      <w:pPr>
        <w:pStyle w:val="Heading2"/>
      </w:pPr>
      <w:r>
        <w:t>Fire Hazard Protection</w:t>
      </w:r>
    </w:p>
    <w:p>
      <w:r>
        <w:t>Laboratory refrigerating equipment contains electrical components, compressors, control electronics, wiring, insulation materials, and refrigerants that must operate safely throughout the equipment’s service life. Although these products are designed to maintain low temperatures, electrical faults or component failures may still create fire hazards if proper protective measures are not incorporated.</w:t>
      </w:r>
    </w:p>
    <w:p>
      <w:r>
        <w:t>IEC 61010-2-011 includes detailed requirements to minimize fire risks by evaluating:</w:t>
      </w:r>
    </w:p>
    <w:p>
      <w:pPr>
        <w:pStyle w:val="ListBullet"/>
      </w:pPr>
      <w:r>
        <w:t>Compressor protection systems</w:t>
      </w:r>
    </w:p>
    <w:p>
      <w:pPr>
        <w:pStyle w:val="ListBullet"/>
      </w:pPr>
      <w:r>
        <w:t>Electrical wiring and insulation</w:t>
      </w:r>
    </w:p>
    <w:p>
      <w:pPr>
        <w:pStyle w:val="ListBullet"/>
      </w:pPr>
      <w:r>
        <w:t>Over-current protection</w:t>
      </w:r>
    </w:p>
    <w:p>
      <w:pPr>
        <w:pStyle w:val="ListBullet"/>
      </w:pPr>
      <w:r>
        <w:t>Temperature monitoring devices</w:t>
      </w:r>
    </w:p>
    <w:p>
      <w:pPr>
        <w:pStyle w:val="ListBullet"/>
      </w:pPr>
      <w:r>
        <w:t>Flame-resistant materials</w:t>
      </w:r>
    </w:p>
    <w:p>
      <w:pPr>
        <w:pStyle w:val="ListBullet"/>
      </w:pPr>
      <w:r>
        <w:t>Fault protection mechanisms</w:t>
      </w:r>
    </w:p>
    <w:p>
      <w:pPr>
        <w:pStyle w:val="ListBullet"/>
      </w:pPr>
      <w:r>
        <w:t>Safe operation during abnormal conditions</w:t>
      </w:r>
    </w:p>
    <w:p>
      <w:r>
        <w:t>These evaluations help manufacturers improve equipment reliability while protecting laboratory personnel and valuable stored materials.</w:t>
      </w:r>
    </w:p>
    <w:p>
      <w:pPr>
        <w:pStyle w:val="Heading2"/>
      </w:pPr>
      <w:r>
        <w:t>Creepage and Clearance Distances</w:t>
      </w:r>
    </w:p>
    <w:p>
      <w:r>
        <w:t>Proper creepage and clearance distances are essential for preventing electrical breakdown and ensuring safe insulation between conductive parts.</w:t>
      </w:r>
    </w:p>
    <w:p>
      <w:r>
        <w:t>Clearance is the shortest distance through air between two conductive parts.</w:t>
      </w:r>
    </w:p>
    <w:p>
      <w:r>
        <w:t>Creepage is the shortest distance measured along the surface of an insulating material.</w:t>
      </w:r>
    </w:p>
    <w:p>
      <w:r>
        <w:t>IEC 61010-2-011 specifies minimum distances based on several design factors, including:</w:t>
      </w:r>
    </w:p>
    <w:p>
      <w:pPr>
        <w:pStyle w:val="ListBullet"/>
      </w:pPr>
      <w:r>
        <w:t>Rated operating voltage</w:t>
      </w:r>
    </w:p>
    <w:p>
      <w:pPr>
        <w:pStyle w:val="ListBullet"/>
      </w:pPr>
      <w:r>
        <w:t>Pollution degree</w:t>
      </w:r>
    </w:p>
    <w:p>
      <w:pPr>
        <w:pStyle w:val="ListBullet"/>
      </w:pPr>
      <w:r>
        <w:t>Overvoltage category</w:t>
      </w:r>
    </w:p>
    <w:p>
      <w:pPr>
        <w:pStyle w:val="ListBullet"/>
      </w:pPr>
      <w:r>
        <w:t>Insulation type</w:t>
      </w:r>
    </w:p>
    <w:p>
      <w:pPr>
        <w:pStyle w:val="ListBullet"/>
      </w:pPr>
      <w:r>
        <w:t>Material group</w:t>
      </w:r>
    </w:p>
    <w:p>
      <w:r>
        <w:t>Adequate spacing helps prevent flashover, insulation failure, electric shock, and equipment damage throughout the product’s lifetime.</w:t>
      </w:r>
    </w:p>
    <w:p>
      <w:pPr>
        <w:pStyle w:val="Heading2"/>
      </w:pPr>
      <w:r>
        <w:t>Insulation Coordination</w:t>
      </w:r>
    </w:p>
    <w:p>
      <w:r>
        <w:t>Reliable insulation systems are fundamental to laboratory refrigeration equipment.</w:t>
      </w:r>
    </w:p>
    <w:p>
      <w:r>
        <w:t>IEC 61010-2-011 evaluates various insulation types, including:</w:t>
      </w:r>
    </w:p>
    <w:p>
      <w:pPr>
        <w:pStyle w:val="ListBullet"/>
      </w:pPr>
      <w:r>
        <w:t>Basic insulation</w:t>
      </w:r>
    </w:p>
    <w:p>
      <w:pPr>
        <w:pStyle w:val="ListBullet"/>
      </w:pPr>
      <w:r>
        <w:t>Supplementary insulation</w:t>
      </w:r>
    </w:p>
    <w:p>
      <w:pPr>
        <w:pStyle w:val="ListBullet"/>
      </w:pPr>
      <w:r>
        <w:t>Double insulation</w:t>
      </w:r>
    </w:p>
    <w:p>
      <w:pPr>
        <w:pStyle w:val="ListBullet"/>
      </w:pPr>
      <w:r>
        <w:t>Reinforced insulation</w:t>
      </w:r>
    </w:p>
    <w:p>
      <w:pPr>
        <w:pStyle w:val="ListBullet"/>
      </w:pPr>
      <w:r>
        <w:t>Functional insulation</w:t>
      </w:r>
    </w:p>
    <w:p>
      <w:r>
        <w:t>The insulation system must remain effective despite continuous compressor operation, temperature cycling, condensation, humidity, and normal aging.</w:t>
      </w:r>
    </w:p>
    <w:p>
      <w:r>
        <w:t>Proper insulation coordination significantly improves long-term electrical safety.</w:t>
      </w:r>
    </w:p>
    <w:p>
      <w:pPr>
        <w:pStyle w:val="Heading2"/>
      </w:pPr>
      <w:r>
        <w:t>Dielectric Strength Testing</w:t>
      </w:r>
    </w:p>
    <w:p>
      <w:r>
        <w:t>Dielectric strength testing verifies that insulation systems can withstand specified high voltages without electrical breakdown.</w:t>
      </w:r>
    </w:p>
    <w:p>
      <w:r>
        <w:t>During testing, controlled high voltage is applied between isolated conductive parts to confirm the integrity of insulation barriers.</w:t>
      </w:r>
    </w:p>
    <w:p>
      <w:r>
        <w:t>This evaluation verifies:</w:t>
      </w:r>
    </w:p>
    <w:p>
      <w:pPr>
        <w:pStyle w:val="ListBullet"/>
      </w:pPr>
      <w:r>
        <w:t>Electrical separation</w:t>
      </w:r>
    </w:p>
    <w:p>
      <w:pPr>
        <w:pStyle w:val="ListBullet"/>
      </w:pPr>
      <w:r>
        <w:t>Insulation performance</w:t>
      </w:r>
    </w:p>
    <w:p>
      <w:pPr>
        <w:pStyle w:val="ListBullet"/>
      </w:pPr>
      <w:r>
        <w:t>Manufacturing quality</w:t>
      </w:r>
    </w:p>
    <w:p>
      <w:pPr>
        <w:pStyle w:val="ListBullet"/>
      </w:pPr>
      <w:r>
        <w:t>Long-term reliability</w:t>
      </w:r>
    </w:p>
    <w:p>
      <w:r>
        <w:t>Successful dielectric strength testing demonstrates that hazardous voltages remain isolated from accessible parts under expected operating conditions.</w:t>
      </w:r>
    </w:p>
    <w:p>
      <w:pPr>
        <w:pStyle w:val="Heading2"/>
      </w:pPr>
      <w:r>
        <w:t>Leakage Current Testing</w:t>
      </w:r>
    </w:p>
    <w:p>
      <w:r>
        <w:t>Leakage current testing measures any unintended electrical current flowing through accessible conductive parts or protective earth connections.</w:t>
      </w:r>
    </w:p>
    <w:p>
      <w:r>
        <w:t>Excessive leakage current may present serious safety hazards, particularly in laboratories where equipment operates continuously.</w:t>
      </w:r>
    </w:p>
    <w:p>
      <w:r>
        <w:t>IEC 61010-2-011 specifies acceptable leakage current limits under both normal operating conditions and single-fault conditions.</w:t>
      </w:r>
    </w:p>
    <w:p>
      <w:r>
        <w:t>Testing helps verify:</w:t>
      </w:r>
    </w:p>
    <w:p>
      <w:pPr>
        <w:pStyle w:val="ListBullet"/>
      </w:pPr>
      <w:r>
        <w:t>Effective insulation</w:t>
      </w:r>
    </w:p>
    <w:p>
      <w:pPr>
        <w:pStyle w:val="ListBullet"/>
      </w:pPr>
      <w:r>
        <w:t>Proper protective earthing</w:t>
      </w:r>
    </w:p>
    <w:p>
      <w:pPr>
        <w:pStyle w:val="ListBullet"/>
      </w:pPr>
      <w:r>
        <w:t>Safe equipment construction</w:t>
      </w:r>
    </w:p>
    <w:p>
      <w:pPr>
        <w:pStyle w:val="ListBullet"/>
      </w:pPr>
      <w:r>
        <w:t>Reliable electrical performance</w:t>
      </w:r>
    </w:p>
    <w:p>
      <w:pPr>
        <w:pStyle w:val="Heading2"/>
      </w:pPr>
      <w:r>
        <w:t>Temperature Monitoring and Alarm Systems</w:t>
      </w:r>
    </w:p>
    <w:p>
      <w:r>
        <w:t>One of the most critical functions of laboratory refrigerating equipment is maintaining accurate storage temperatures.</w:t>
      </w:r>
    </w:p>
    <w:p>
      <w:r>
        <w:t>IEC 61010-2-011 evaluates:</w:t>
      </w:r>
    </w:p>
    <w:p>
      <w:pPr>
        <w:pStyle w:val="ListBullet"/>
      </w:pPr>
      <w:r>
        <w:t>Temperature monitoring accuracy</w:t>
      </w:r>
    </w:p>
    <w:p>
      <w:pPr>
        <w:pStyle w:val="ListBullet"/>
      </w:pPr>
      <w:r>
        <w:t>Electronic control systems</w:t>
      </w:r>
    </w:p>
    <w:p>
      <w:pPr>
        <w:pStyle w:val="ListBullet"/>
      </w:pPr>
      <w:r>
        <w:t>Alarm functionality</w:t>
      </w:r>
    </w:p>
    <w:p>
      <w:pPr>
        <w:pStyle w:val="ListBullet"/>
      </w:pPr>
      <w:r>
        <w:t>Sensor reliability</w:t>
      </w:r>
    </w:p>
    <w:p>
      <w:pPr>
        <w:pStyle w:val="ListBullet"/>
      </w:pPr>
      <w:r>
        <w:t>Temperature recovery after door opening</w:t>
      </w:r>
    </w:p>
    <w:p>
      <w:pPr>
        <w:pStyle w:val="ListBullet"/>
      </w:pPr>
      <w:r>
        <w:t>High-temperature alarms</w:t>
      </w:r>
    </w:p>
    <w:p>
      <w:pPr>
        <w:pStyle w:val="ListBullet"/>
      </w:pPr>
      <w:r>
        <w:t>Low-temperature alarms</w:t>
      </w:r>
    </w:p>
    <w:p>
      <w:r>
        <w:t>Reliable monitoring systems help protect valuable laboratory samples, pharmaceuticals, vaccines, biological materials, chemicals, and research specimens.</w:t>
      </w:r>
    </w:p>
    <w:p>
      <w:pPr>
        <w:pStyle w:val="Heading2"/>
      </w:pPr>
      <w:r>
        <w:t>Abnormal Operation Testing</w:t>
      </w:r>
    </w:p>
    <w:p>
      <w:r>
        <w:t>Laboratory refrigeration equipment must remain safe even when unexpected operating conditions occur.</w:t>
      </w:r>
    </w:p>
    <w:p>
      <w:r>
        <w:t>Testing may simulate:</w:t>
      </w:r>
    </w:p>
    <w:p>
      <w:pPr>
        <w:pStyle w:val="ListBullet"/>
      </w:pPr>
      <w:r>
        <w:t>Compressor malfunction</w:t>
      </w:r>
    </w:p>
    <w:p>
      <w:pPr>
        <w:pStyle w:val="ListBullet"/>
      </w:pPr>
      <w:r>
        <w:t>Sensor failure</w:t>
      </w:r>
    </w:p>
    <w:p>
      <w:pPr>
        <w:pStyle w:val="ListBullet"/>
      </w:pPr>
      <w:r>
        <w:t>Door left open</w:t>
      </w:r>
    </w:p>
    <w:p>
      <w:pPr>
        <w:pStyle w:val="ListBullet"/>
      </w:pPr>
      <w:r>
        <w:t>Blocked ventilation</w:t>
      </w:r>
    </w:p>
    <w:p>
      <w:pPr>
        <w:pStyle w:val="ListBullet"/>
      </w:pPr>
      <w:r>
        <w:t>Electrical faults</w:t>
      </w:r>
    </w:p>
    <w:p>
      <w:pPr>
        <w:pStyle w:val="ListBullet"/>
      </w:pPr>
      <w:r>
        <w:t>Controller failure</w:t>
      </w:r>
    </w:p>
    <w:p>
      <w:pPr>
        <w:pStyle w:val="ListBullet"/>
      </w:pPr>
      <w:r>
        <w:t>Power interruptions</w:t>
      </w:r>
    </w:p>
    <w:p>
      <w:pPr>
        <w:pStyle w:val="ListBullet"/>
      </w:pPr>
      <w:r>
        <w:t>Refrigeration system abnormalities</w:t>
      </w:r>
    </w:p>
    <w:p>
      <w:r>
        <w:t>The objective is to verify that protective systems respond appropriately and prevent hazardous situations.</w:t>
      </w:r>
    </w:p>
    <w:p>
      <w:pPr>
        <w:pStyle w:val="Heading2"/>
      </w:pPr>
      <w:r>
        <w:t>Mechanical Safety Evaluation</w:t>
      </w:r>
    </w:p>
    <w:p>
      <w:r>
        <w:t>Mechanical construction plays a significant role in equipment safety and durability.</w:t>
      </w:r>
    </w:p>
    <w:p>
      <w:r>
        <w:t>IEC 61010-2-011 evaluates:</w:t>
      </w:r>
    </w:p>
    <w:p>
      <w:pPr>
        <w:pStyle w:val="ListBullet"/>
      </w:pPr>
      <w:r>
        <w:t>Door strength</w:t>
      </w:r>
    </w:p>
    <w:p>
      <w:pPr>
        <w:pStyle w:val="ListBullet"/>
      </w:pPr>
      <w:r>
        <w:t>Hinge durability</w:t>
      </w:r>
    </w:p>
    <w:p>
      <w:pPr>
        <w:pStyle w:val="ListBullet"/>
      </w:pPr>
      <w:r>
        <w:t>Shelf loading capability</w:t>
      </w:r>
    </w:p>
    <w:p>
      <w:pPr>
        <w:pStyle w:val="ListBullet"/>
      </w:pPr>
      <w:r>
        <w:t>Stability</w:t>
      </w:r>
    </w:p>
    <w:p>
      <w:pPr>
        <w:pStyle w:val="ListBullet"/>
      </w:pPr>
      <w:r>
        <w:t>Structural integrity</w:t>
      </w:r>
    </w:p>
    <w:p>
      <w:pPr>
        <w:pStyle w:val="ListBullet"/>
      </w:pPr>
      <w:r>
        <w:t>Resistance to vibration</w:t>
      </w:r>
    </w:p>
    <w:p>
      <w:pPr>
        <w:pStyle w:val="ListBullet"/>
      </w:pPr>
      <w:r>
        <w:t>Safe access for maintenance</w:t>
      </w:r>
    </w:p>
    <w:p>
      <w:r>
        <w:t>These evaluations help ensure reliable long-term operation under normal laboratory conditions.</w:t>
      </w:r>
    </w:p>
    <w:p>
      <w:pPr>
        <w:pStyle w:val="Heading2"/>
      </w:pPr>
      <w:r>
        <w:t>Marking and Documentation Requirements</w:t>
      </w:r>
    </w:p>
    <w:p>
      <w:r>
        <w:t>Clear product marking and comprehensive documentation are essential for safe installation, operation, and maintenance.</w:t>
      </w:r>
    </w:p>
    <w:p>
      <w:r>
        <w:t>Typical equipment markings include:</w:t>
      </w:r>
    </w:p>
    <w:p>
      <w:pPr>
        <w:pStyle w:val="ListBullet"/>
      </w:pPr>
      <w:r>
        <w:t>Manufacturer name</w:t>
      </w:r>
    </w:p>
    <w:p>
      <w:pPr>
        <w:pStyle w:val="ListBullet"/>
      </w:pPr>
      <w:r>
        <w:t>Model number</w:t>
      </w:r>
    </w:p>
    <w:p>
      <w:pPr>
        <w:pStyle w:val="ListBullet"/>
      </w:pPr>
      <w:r>
        <w:t>Electrical ratings</w:t>
      </w:r>
    </w:p>
    <w:p>
      <w:pPr>
        <w:pStyle w:val="ListBullet"/>
      </w:pPr>
      <w:r>
        <w:t>Refrigerant information</w:t>
      </w:r>
    </w:p>
    <w:p>
      <w:pPr>
        <w:pStyle w:val="ListBullet"/>
      </w:pPr>
      <w:r>
        <w:t>Warning labels</w:t>
      </w:r>
    </w:p>
    <w:p>
      <w:pPr>
        <w:pStyle w:val="ListBullet"/>
      </w:pPr>
      <w:r>
        <w:t>Protective earth symbol</w:t>
      </w:r>
    </w:p>
    <w:p>
      <w:pPr>
        <w:pStyle w:val="ListBullet"/>
      </w:pPr>
      <w:r>
        <w:t>Fuse specifications</w:t>
      </w:r>
    </w:p>
    <w:p>
      <w:pPr>
        <w:pStyle w:val="ListBullet"/>
      </w:pPr>
      <w:r>
        <w:t>Safety symbols</w:t>
      </w:r>
    </w:p>
    <w:p>
      <w:r>
        <w:t>User documentation should include:</w:t>
      </w:r>
    </w:p>
    <w:p>
      <w:pPr>
        <w:pStyle w:val="ListBullet"/>
      </w:pPr>
      <w:r>
        <w:t>Installation instructions</w:t>
      </w:r>
    </w:p>
    <w:p>
      <w:pPr>
        <w:pStyle w:val="ListBullet"/>
      </w:pPr>
      <w:r>
        <w:t>Operating procedures</w:t>
      </w:r>
    </w:p>
    <w:p>
      <w:pPr>
        <w:pStyle w:val="ListBullet"/>
      </w:pPr>
      <w:r>
        <w:t>Cleaning recommendations</w:t>
      </w:r>
    </w:p>
    <w:p>
      <w:pPr>
        <w:pStyle w:val="ListBullet"/>
      </w:pPr>
      <w:r>
        <w:t>Maintenance schedules</w:t>
      </w:r>
    </w:p>
    <w:p>
      <w:pPr>
        <w:pStyle w:val="ListBullet"/>
      </w:pPr>
      <w:r>
        <w:t>Environmental operating limits</w:t>
      </w:r>
    </w:p>
    <w:p>
      <w:pPr>
        <w:pStyle w:val="ListBullet"/>
      </w:pPr>
      <w:r>
        <w:t>Storage conditions</w:t>
      </w:r>
    </w:p>
    <w:p>
      <w:pPr>
        <w:pStyle w:val="ListBullet"/>
      </w:pPr>
      <w:r>
        <w:t>Troubleshooting guidance</w:t>
      </w:r>
    </w:p>
    <w:p>
      <w:pPr>
        <w:pStyle w:val="ListBullet"/>
      </w:pPr>
      <w:r>
        <w:t>Safety precautions</w:t>
      </w:r>
    </w:p>
    <w:p>
      <w:r>
        <w:t>Proper documentation supports safe and efficient equipment operation throughout its service life.</w:t>
      </w:r>
    </w:p>
    <w:p>
      <w:pPr>
        <w:pStyle w:val="Heading2"/>
      </w:pPr>
      <w:r>
        <w:t>Benefits of IEC 61010-2-011 Compliance</w:t>
      </w:r>
    </w:p>
    <w:p>
      <w:r>
        <w:t>Compliance with IEC 61010-2-011 provides numerous advantages for manufacturers and laboratory users.</w:t>
      </w:r>
    </w:p>
    <w:p>
      <w:r>
        <w:t>Benefits include:</w:t>
      </w:r>
    </w:p>
    <w:p>
      <w:pPr>
        <w:pStyle w:val="ListBullet"/>
      </w:pPr>
      <w:r>
        <w:t>Improved electrical safety</w:t>
      </w:r>
    </w:p>
    <w:p>
      <w:pPr>
        <w:pStyle w:val="ListBullet"/>
      </w:pPr>
      <w:r>
        <w:t>Reliable refrigeration performance</w:t>
      </w:r>
    </w:p>
    <w:p>
      <w:pPr>
        <w:pStyle w:val="ListBullet"/>
      </w:pPr>
      <w:r>
        <w:t>Better temperature stability</w:t>
      </w:r>
    </w:p>
    <w:p>
      <w:pPr>
        <w:pStyle w:val="ListBullet"/>
      </w:pPr>
      <w:r>
        <w:t>Reduced fire hazards</w:t>
      </w:r>
    </w:p>
    <w:p>
      <w:pPr>
        <w:pStyle w:val="ListBullet"/>
      </w:pPr>
      <w:r>
        <w:t>Enhanced operator protection</w:t>
      </w:r>
    </w:p>
    <w:p>
      <w:pPr>
        <w:pStyle w:val="ListBullet"/>
      </w:pPr>
      <w:r>
        <w:t>Compliance with international safety standards</w:t>
      </w:r>
    </w:p>
    <w:p>
      <w:pPr>
        <w:pStyle w:val="ListBullet"/>
      </w:pPr>
      <w:r>
        <w:t>Increased customer confidence</w:t>
      </w:r>
    </w:p>
    <w:p>
      <w:pPr>
        <w:pStyle w:val="ListBullet"/>
      </w:pPr>
      <w:r>
        <w:t>Improved product reliability</w:t>
      </w:r>
    </w:p>
    <w:p>
      <w:pPr>
        <w:pStyle w:val="ListBullet"/>
      </w:pPr>
      <w:r>
        <w:t>Reduced warranty claims</w:t>
      </w:r>
    </w:p>
    <w:p>
      <w:pPr>
        <w:pStyle w:val="ListBullet"/>
      </w:pPr>
      <w:r>
        <w:t>Easier access to international markets</w:t>
      </w:r>
    </w:p>
    <w:p>
      <w:r>
        <w:t>Manufacturers who design products according to IEC 61010-2-011 demonstrate a strong commitment to product safety and quality.</w:t>
      </w:r>
    </w:p>
    <w:p>
      <w:pPr>
        <w:pStyle w:val="Heading2"/>
      </w:pPr>
      <w:r>
        <w:t>Industries We Serve</w:t>
      </w:r>
    </w:p>
    <w:p>
      <w:r>
        <w:t>ITC India provides IEC 61010-2-011 testing services for organizations involved in:</w:t>
      </w:r>
    </w:p>
    <w:p>
      <w:pPr>
        <w:pStyle w:val="ListBullet"/>
      </w:pPr>
      <w:r>
        <w:t>Pharmaceutical manufacturing</w:t>
      </w:r>
    </w:p>
    <w:p>
      <w:pPr>
        <w:pStyle w:val="ListBullet"/>
      </w:pPr>
      <w:r>
        <w:t>Biotechnology</w:t>
      </w:r>
    </w:p>
    <w:p>
      <w:pPr>
        <w:pStyle w:val="ListBullet"/>
      </w:pPr>
      <w:r>
        <w:t>Medical diagnostics</w:t>
      </w:r>
    </w:p>
    <w:p>
      <w:pPr>
        <w:pStyle w:val="ListBullet"/>
      </w:pPr>
      <w:r>
        <w:t>Healthcare laboratories</w:t>
      </w:r>
    </w:p>
    <w:p>
      <w:pPr>
        <w:pStyle w:val="ListBullet"/>
      </w:pPr>
      <w:r>
        <w:t>Blood banks</w:t>
      </w:r>
    </w:p>
    <w:p>
      <w:pPr>
        <w:pStyle w:val="ListBullet"/>
      </w:pPr>
      <w:r>
        <w:t>Vaccine manufacturers</w:t>
      </w:r>
    </w:p>
    <w:p>
      <w:pPr>
        <w:pStyle w:val="ListBullet"/>
      </w:pPr>
      <w:r>
        <w:t>Universities</w:t>
      </w:r>
    </w:p>
    <w:p>
      <w:pPr>
        <w:pStyle w:val="ListBullet"/>
      </w:pPr>
      <w:r>
        <w:t>Scientific research institutes</w:t>
      </w:r>
    </w:p>
    <w:p>
      <w:pPr>
        <w:pStyle w:val="ListBullet"/>
      </w:pPr>
      <w:r>
        <w:t>Food and beverage laboratories</w:t>
      </w:r>
    </w:p>
    <w:p>
      <w:pPr>
        <w:pStyle w:val="ListBullet"/>
      </w:pPr>
      <w:r>
        <w:t>Environmental laboratories</w:t>
      </w:r>
    </w:p>
    <w:p>
      <w:pPr>
        <w:pStyle w:val="ListBullet"/>
      </w:pPr>
      <w:r>
        <w:t>Chemical industries</w:t>
      </w:r>
    </w:p>
    <w:p>
      <w:pPr>
        <w:pStyle w:val="ListBullet"/>
      </w:pPr>
      <w:r>
        <w:t>Industrial quality control laboratories</w:t>
      </w:r>
    </w:p>
    <w:p>
      <w:pPr>
        <w:pStyle w:val="Heading2"/>
      </w:pPr>
      <w:r>
        <w:t>IEC 61010-2-011 Testing Services at ITC India</w:t>
      </w:r>
    </w:p>
    <w:p>
      <w:r>
        <w:t>ITC India offers comprehensive safety testing services for laboratory refrigerating equipment in accordance with IEC 61010-2-011 and IEC 61010-1.</w:t>
      </w:r>
    </w:p>
    <w:p>
      <w:r>
        <w:t>Our testing capabilities include:</w:t>
      </w:r>
    </w:p>
    <w:p>
      <w:pPr>
        <w:pStyle w:val="ListBullet"/>
      </w:pPr>
      <w:r>
        <w:t>Electrical safety testing</w:t>
      </w:r>
    </w:p>
    <w:p>
      <w:pPr>
        <w:pStyle w:val="ListBullet"/>
      </w:pPr>
      <w:r>
        <w:t>Dielectric strength testing</w:t>
      </w:r>
    </w:p>
    <w:p>
      <w:pPr>
        <w:pStyle w:val="ListBullet"/>
      </w:pPr>
      <w:r>
        <w:t>Leakage current measurement</w:t>
      </w:r>
    </w:p>
    <w:p>
      <w:pPr>
        <w:pStyle w:val="ListBullet"/>
      </w:pPr>
      <w:r>
        <w:t>Insulation resistance testing</w:t>
      </w:r>
    </w:p>
    <w:p>
      <w:pPr>
        <w:pStyle w:val="ListBullet"/>
      </w:pPr>
      <w:r>
        <w:t>Protective earthing verification</w:t>
      </w:r>
    </w:p>
    <w:p>
      <w:pPr>
        <w:pStyle w:val="ListBullet"/>
      </w:pPr>
      <w:r>
        <w:t>Temperature stability evaluation</w:t>
      </w:r>
    </w:p>
    <w:p>
      <w:pPr>
        <w:pStyle w:val="ListBullet"/>
      </w:pPr>
      <w:r>
        <w:t>Alarm system verification</w:t>
      </w:r>
    </w:p>
    <w:p>
      <w:pPr>
        <w:pStyle w:val="ListBullet"/>
      </w:pPr>
      <w:r>
        <w:t>Mechanical safety assessment</w:t>
      </w:r>
    </w:p>
    <w:p>
      <w:pPr>
        <w:pStyle w:val="ListBullet"/>
      </w:pPr>
      <w:r>
        <w:t>Construction review</w:t>
      </w:r>
    </w:p>
    <w:p>
      <w:pPr>
        <w:pStyle w:val="ListBullet"/>
      </w:pPr>
      <w:r>
        <w:t>Technical compliance support</w:t>
      </w:r>
    </w:p>
    <w:p>
      <w:r>
        <w:t>Our experienced engineers work closely with manufacturers throughout the product development and certification process to help achieve compliance efficiently.</w:t>
      </w:r>
    </w:p>
    <w:p>
      <w:pPr>
        <w:pStyle w:val="Heading2"/>
      </w:pPr>
      <w:r>
        <w:t>Why Choose ITC India?</w:t>
      </w:r>
    </w:p>
    <w:p>
      <w:r>
        <w:t>ITC India is trusted by manufacturers for reliable laboratory testing and technical expertise.</w:t>
      </w:r>
    </w:p>
    <w:p>
      <w:r>
        <w:t>Why choose us?</w:t>
      </w:r>
    </w:p>
    <w:p>
      <w:pPr>
        <w:pStyle w:val="ListBullet"/>
      </w:pPr>
      <w:r>
        <w:t>Experienced technical professionals</w:t>
      </w:r>
    </w:p>
    <w:p>
      <w:pPr>
        <w:pStyle w:val="ListBullet"/>
      </w:pPr>
      <w:r>
        <w:t>Modern testing facilities</w:t>
      </w:r>
    </w:p>
    <w:p>
      <w:pPr>
        <w:pStyle w:val="ListBullet"/>
      </w:pPr>
      <w:r>
        <w:t>NABL-accredited laboratory (within approved scope)</w:t>
      </w:r>
    </w:p>
    <w:p>
      <w:pPr>
        <w:pStyle w:val="ListBullet"/>
      </w:pPr>
      <w:r>
        <w:t>Accurate and reliable test reports</w:t>
      </w:r>
    </w:p>
    <w:p>
      <w:pPr>
        <w:pStyle w:val="ListBullet"/>
      </w:pPr>
      <w:r>
        <w:t>Fast turnaround time</w:t>
      </w:r>
    </w:p>
    <w:p>
      <w:pPr>
        <w:pStyle w:val="ListBullet"/>
      </w:pPr>
      <w:r>
        <w:t>Comprehensive compliance support</w:t>
      </w:r>
    </w:p>
    <w:p>
      <w:pPr>
        <w:pStyle w:val="ListBullet"/>
      </w:pPr>
      <w:r>
        <w:t>Expertise in IEC and international standards</w:t>
      </w:r>
    </w:p>
    <w:p>
      <w:pPr>
        <w:pStyle w:val="ListBullet"/>
      </w:pPr>
      <w:r>
        <w:t>Customer-focused technical assistance</w:t>
      </w:r>
    </w:p>
    <w:p>
      <w:pPr>
        <w:pStyle w:val="Heading2"/>
      </w:pPr>
      <w:r>
        <w:t>Frequently Asked Questions (FAQ)</w:t>
      </w:r>
    </w:p>
    <w:p>
      <w:pPr>
        <w:pStyle w:val="Heading2"/>
      </w:pPr>
      <w:r>
        <w:t>What is IEC 61010-2-011?</w:t>
      </w:r>
    </w:p>
    <w:p>
      <w:r>
        <w:t>IEC 61010-2-011 is an international safety standard that specifies particular requirements for laboratory refrigerating equipment used to store temperature-sensitive materials safely.</w:t>
      </w:r>
    </w:p>
    <w:p>
      <w:pPr>
        <w:pStyle w:val="Heading3"/>
      </w:pPr>
      <w:r>
        <w:t>Which products are covered?</w:t>
      </w:r>
    </w:p>
    <w:p>
      <w:r>
        <w:t>The standard applies to laboratory refrigerators, freezers, biomedical refrigerators, blood bank refrigerators, vaccine refrigerators, ultra-low temperature freezers, and other controlled-temperature laboratory storage equipment.</w:t>
      </w:r>
    </w:p>
    <w:p>
      <w:pPr>
        <w:pStyle w:val="Heading3"/>
      </w:pPr>
      <w:r>
        <w:t>Why is IEC 61010-2-011 testing important?</w:t>
      </w:r>
    </w:p>
    <w:p>
      <w:r>
        <w:t>Testing verifies electrical safety, refrigeration system performance, temperature stability, insulation, mechanical safety, and compliance with international safety requirements.</w:t>
      </w:r>
    </w:p>
    <w:p>
      <w:pPr>
        <w:pStyle w:val="Heading3"/>
      </w:pPr>
      <w:r>
        <w:t>Is IEC 61010-2-011 used with IEC 61010-1?</w:t>
      </w:r>
    </w:p>
    <w:p>
      <w:r>
        <w:t>Yes. IEC 61010-2-011 supplements IEC 61010-1 by adding specific safety requirements for laboratory refrigerating equipment.</w:t>
      </w:r>
    </w:p>
    <w:p>
      <w:pPr>
        <w:pStyle w:val="Heading3"/>
      </w:pPr>
      <w:r>
        <w:t>How can ITC India help?</w:t>
      </w:r>
    </w:p>
    <w:p>
      <w:r>
        <w:t>ITC India provides professional testing, technical guidance, compliance evaluations, and detailed test reports to support manufacturers in meeting IEC 61010-2-011 requirements.</w:t>
      </w:r>
    </w:p>
    <w:p>
      <w:pPr>
        <w:pStyle w:val="Heading2"/>
      </w:pPr>
      <w:r>
        <w:t>Related Testing Services</w:t>
      </w:r>
    </w:p>
    <w:p>
      <w:r>
        <w:t>You can add internal links to the following pages on your website:</w:t>
      </w:r>
    </w:p>
    <w:p>
      <w:pPr>
        <w:pStyle w:val="ListBullet"/>
      </w:pPr>
      <w:r>
        <w:t>https://www.itcindia.org/iec-61010-1-testing</w:t>
      </w:r>
    </w:p>
    <w:p>
      <w:pPr>
        <w:pStyle w:val="ListBullet"/>
      </w:pPr>
      <w:r>
        <w:t>https://www.itcindia.org/electrical-safety-testing</w:t>
      </w:r>
    </w:p>
    <w:p>
      <w:pPr>
        <w:pStyle w:val="ListBullet"/>
      </w:pPr>
      <w:r>
        <w:t>https://www.itcindia.org/iec-60068-testing</w:t>
      </w:r>
    </w:p>
    <w:p>
      <w:pPr>
        <w:pStyle w:val="ListBullet"/>
      </w:pPr>
      <w:r>
        <w:t>https://www.itcindia.org/emc-testing</w:t>
      </w:r>
    </w:p>
    <w:p>
      <w:pPr>
        <w:pStyle w:val="ListBullet"/>
      </w:pPr>
      <w:r>
        <w:t>https://www.itcindia.org/ip-testing</w:t>
      </w:r>
    </w:p>
    <w:p>
      <w:pPr>
        <w:pStyle w:val="ListBullet"/>
      </w:pPr>
      <w:r>
        <w:t>https://www.itcindia.org/calibration-services</w:t>
      </w:r>
    </w:p>
    <w:p>
      <w:pPr>
        <w:pStyle w:val="ListBullet"/>
      </w:pPr>
      <w:r>
        <w:t>https://www.itcindia.org/nabl-testing-scope</w:t>
      </w:r>
    </w:p>
    <w:p>
      <w:pPr>
        <w:pStyle w:val="Heading1"/>
      </w:pPr>
      <w:r>
        <w:t>Reference Links</w:t>
      </w:r>
    </w:p>
    <w:p>
      <w:r>
        <w:t>For additional technical information, refer to:</w:t>
      </w:r>
    </w:p>
    <w:p>
      <w:pPr>
        <w:pStyle w:val="ListBullet"/>
      </w:pPr>
      <w:r>
        <w:t>International Electrotechnical Commission (IEC): https://www.iec.ch</w:t>
      </w:r>
    </w:p>
    <w:p>
      <w:pPr>
        <w:pStyle w:val="ListBullet"/>
      </w:pPr>
      <w:r>
        <w:t>International Organization for Standardization (ISO): https://www.iso.org</w:t>
      </w:r>
    </w:p>
    <w:p>
      <w:pPr>
        <w:pStyle w:val="ListBullet"/>
      </w:pPr>
      <w:r>
        <w:t>Bureau of Indian Standards (BIS): https://www.bis.gov.in</w:t>
      </w:r>
    </w:p>
    <w:p>
      <w:pPr>
        <w:pStyle w:val="ListBullet"/>
      </w:pPr>
      <w:r>
        <w:t>CENELEC: https://www.cencenelec.eu</w:t>
      </w:r>
    </w:p>
    <w:p>
      <w:pPr>
        <w:pStyle w:val="Heading1"/>
      </w:pPr>
      <w:r>
        <w:t>Contact ITC India</w:t>
      </w:r>
    </w:p>
    <w:p>
      <w:r>
        <w:t>ITC India Pvt. Ltd.</w:t>
      </w:r>
    </w:p>
    <w:p>
      <w:r>
        <w:t>📧 Email: info@itcindia.org</w:t>
      </w:r>
    </w:p>
    <w:p>
      <w:r>
        <w:t>🌐 Website: www.itcindia.org</w:t>
      </w:r>
    </w:p>
    <w:p>
      <w:r>
        <w:t>📞 Phone: +91-9316473033</w:t>
      </w:r>
    </w:p>
    <w:p>
      <w:r>
        <w:t>Our technical team can assist you with IEC 61010-2-011 testing , product safety evaluations, and compliance requirements for laboratory refrigerating equipment.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