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604" w:rsidRPr="0019446D" w:rsidRDefault="005C3604" w:rsidP="00356D6E">
      <w:pPr>
        <w:tabs>
          <w:tab w:val="left" w:pos="3345"/>
        </w:tabs>
        <w:rPr>
          <w:b/>
          <w:bCs/>
          <w:color w:val="0000FF"/>
          <w:sz w:val="32"/>
        </w:rPr>
      </w:pPr>
      <w:bookmarkStart w:id="0" w:name="_GoBack"/>
      <w:bookmarkEnd w:id="0"/>
      <w:r>
        <w:t xml:space="preserve"> </w:t>
      </w: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324"/>
      </w:tblGrid>
      <w:tr w:rsidR="00D17277" w:rsidRPr="009F6CD0" w:rsidTr="00D17277">
        <w:trPr>
          <w:trHeight w:hRule="exact" w:val="576"/>
        </w:trPr>
        <w:tc>
          <w:tcPr>
            <w:tcW w:w="4140" w:type="dxa"/>
            <w:vMerge w:val="restart"/>
          </w:tcPr>
          <w:p w:rsidR="00D17277" w:rsidRPr="00D24AFC" w:rsidRDefault="00D17277" w:rsidP="00D17277">
            <w:pPr>
              <w:tabs>
                <w:tab w:val="left" w:pos="3345"/>
              </w:tabs>
              <w:rPr>
                <w:rFonts w:asciiTheme="majorHAnsi" w:hAnsiTheme="majorHAnsi"/>
                <w:bCs/>
                <w:sz w:val="28"/>
                <w:szCs w:val="28"/>
              </w:rPr>
            </w:pPr>
            <w:r w:rsidRPr="00D24AFC">
              <w:rPr>
                <w:rFonts w:asciiTheme="majorHAnsi" w:hAnsiTheme="majorHAnsi"/>
                <w:bCs/>
                <w:sz w:val="28"/>
                <w:szCs w:val="28"/>
              </w:rPr>
              <w:t>To,</w:t>
            </w:r>
          </w:p>
          <w:p w:rsidR="00D17277" w:rsidRPr="00D24AFC" w:rsidRDefault="00D17277" w:rsidP="00D17277">
            <w:pPr>
              <w:rPr>
                <w:rFonts w:asciiTheme="majorHAnsi" w:hAnsiTheme="majorHAnsi"/>
                <w:bCs/>
                <w:sz w:val="28"/>
                <w:szCs w:val="28"/>
              </w:rPr>
            </w:pPr>
            <w:r w:rsidRPr="00D24AFC">
              <w:rPr>
                <w:rFonts w:asciiTheme="majorHAnsi" w:hAnsiTheme="majorHAnsi"/>
                <w:bCs/>
                <w:sz w:val="28"/>
                <w:szCs w:val="28"/>
              </w:rPr>
              <w:t>Mr. Mukesh Sharma</w:t>
            </w:r>
          </w:p>
        </w:tc>
        <w:tc>
          <w:tcPr>
            <w:tcW w:w="5324" w:type="dxa"/>
          </w:tcPr>
          <w:p w:rsidR="00D17277" w:rsidRPr="00D24AFC" w:rsidRDefault="00D17277" w:rsidP="00D17277">
            <w:pPr>
              <w:tabs>
                <w:tab w:val="left" w:pos="3345"/>
              </w:tabs>
              <w:rPr>
                <w:rFonts w:asciiTheme="majorHAnsi" w:hAnsiTheme="majorHAnsi"/>
                <w:bCs/>
                <w:sz w:val="28"/>
                <w:szCs w:val="28"/>
              </w:rPr>
            </w:pPr>
            <w:r w:rsidRPr="00D24AFC">
              <w:rPr>
                <w:rFonts w:asciiTheme="majorHAnsi" w:hAnsiTheme="majorHAnsi"/>
                <w:bCs/>
                <w:sz w:val="28"/>
                <w:szCs w:val="28"/>
              </w:rPr>
              <w:t xml:space="preserve">Quotation No.: </w:t>
            </w:r>
            <w:r w:rsidRPr="00D24AFC">
              <w:rPr>
                <w:rFonts w:asciiTheme="majorHAnsi" w:hAnsiTheme="majorHAnsi"/>
                <w:sz w:val="28"/>
                <w:szCs w:val="28"/>
              </w:rPr>
              <w:t xml:space="preserve"> </w:t>
            </w:r>
            <w:r w:rsidRPr="00D24AFC">
              <w:rPr>
                <w:rFonts w:asciiTheme="majorHAnsi" w:hAnsiTheme="majorHAnsi"/>
                <w:bCs/>
                <w:sz w:val="28"/>
                <w:szCs w:val="28"/>
              </w:rPr>
              <w:t xml:space="preserve">.: </w:t>
            </w:r>
            <w:r w:rsidRPr="00D24AFC">
              <w:rPr>
                <w:rFonts w:asciiTheme="majorHAnsi" w:hAnsiTheme="majorHAnsi" w:cs="Arial"/>
                <w:bCs/>
                <w:sz w:val="28"/>
                <w:szCs w:val="28"/>
                <w:shd w:val="clear" w:color="auto" w:fill="FFFFFF"/>
              </w:rPr>
              <w:t>RW/2018-19/Q_13775</w:t>
            </w:r>
          </w:p>
          <w:p w:rsidR="00D17277" w:rsidRPr="00D24AFC" w:rsidRDefault="00D17277" w:rsidP="00D17277">
            <w:pPr>
              <w:tabs>
                <w:tab w:val="left" w:pos="3345"/>
              </w:tabs>
              <w:rPr>
                <w:rFonts w:asciiTheme="majorHAnsi" w:hAnsiTheme="majorHAnsi"/>
                <w:bCs/>
                <w:sz w:val="28"/>
                <w:szCs w:val="28"/>
              </w:rPr>
            </w:pPr>
          </w:p>
        </w:tc>
      </w:tr>
      <w:tr w:rsidR="00D17277" w:rsidRPr="009F6CD0" w:rsidTr="00D17277">
        <w:trPr>
          <w:trHeight w:hRule="exact" w:val="448"/>
        </w:trPr>
        <w:tc>
          <w:tcPr>
            <w:tcW w:w="4140" w:type="dxa"/>
            <w:vMerge/>
          </w:tcPr>
          <w:p w:rsidR="00D17277" w:rsidRPr="002E43C9" w:rsidRDefault="00D17277" w:rsidP="00D17277">
            <w:pPr>
              <w:tabs>
                <w:tab w:val="left" w:pos="3345"/>
              </w:tabs>
              <w:rPr>
                <w:rFonts w:ascii="Cambria" w:hAnsi="Cambria"/>
                <w:b/>
                <w:bCs/>
                <w:sz w:val="26"/>
                <w:szCs w:val="26"/>
              </w:rPr>
            </w:pPr>
          </w:p>
        </w:tc>
        <w:tc>
          <w:tcPr>
            <w:tcW w:w="5324" w:type="dxa"/>
          </w:tcPr>
          <w:p w:rsidR="00D17277" w:rsidRPr="00643472" w:rsidRDefault="00D17277" w:rsidP="00D17277">
            <w:pPr>
              <w:tabs>
                <w:tab w:val="left" w:pos="3345"/>
              </w:tabs>
              <w:rPr>
                <w:rFonts w:ascii="Cambria" w:hAnsi="Cambria"/>
                <w:b/>
                <w:bCs/>
                <w:sz w:val="28"/>
                <w:szCs w:val="28"/>
              </w:rPr>
            </w:pPr>
            <w:r w:rsidRPr="00D24AFC">
              <w:rPr>
                <w:rFonts w:asciiTheme="majorHAnsi" w:hAnsiTheme="majorHAnsi"/>
                <w:bCs/>
                <w:sz w:val="28"/>
                <w:szCs w:val="28"/>
              </w:rPr>
              <w:t>Quotation Date: 28/03/2019</w:t>
            </w:r>
          </w:p>
        </w:tc>
      </w:tr>
      <w:tr w:rsidR="00D17277" w:rsidRPr="009F6CD0" w:rsidTr="00000BDA">
        <w:trPr>
          <w:trHeight w:hRule="exact" w:val="448"/>
        </w:trPr>
        <w:tc>
          <w:tcPr>
            <w:tcW w:w="9464" w:type="dxa"/>
            <w:gridSpan w:val="2"/>
            <w:tcBorders>
              <w:bottom w:val="nil"/>
            </w:tcBorders>
          </w:tcPr>
          <w:p w:rsidR="00D17277" w:rsidRPr="00D24AFC" w:rsidRDefault="00D17277" w:rsidP="00D17277">
            <w:pPr>
              <w:tabs>
                <w:tab w:val="left" w:pos="3345"/>
              </w:tabs>
              <w:jc w:val="center"/>
              <w:rPr>
                <w:rFonts w:asciiTheme="majorHAnsi" w:hAnsiTheme="majorHAnsi"/>
                <w:bCs/>
                <w:sz w:val="28"/>
                <w:szCs w:val="28"/>
              </w:rPr>
            </w:pPr>
            <w:r w:rsidRPr="00D17277">
              <w:rPr>
                <w:rFonts w:ascii="Cambria" w:hAnsi="Cambria"/>
                <w:b/>
                <w:sz w:val="22"/>
                <w:szCs w:val="20"/>
              </w:rPr>
              <w:t>90BPM Automatic  Juice Filling Line</w:t>
            </w:r>
          </w:p>
        </w:tc>
      </w:tr>
    </w:tbl>
    <w:p w:rsidR="005C3604" w:rsidRPr="00054F03" w:rsidRDefault="005C3604" w:rsidP="005C3604">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7"/>
        <w:gridCol w:w="5400"/>
        <w:gridCol w:w="709"/>
        <w:gridCol w:w="1134"/>
        <w:gridCol w:w="1417"/>
      </w:tblGrid>
      <w:tr w:rsidR="005C3604" w:rsidRPr="009F6CD0" w:rsidTr="00D17277">
        <w:trPr>
          <w:trHeight w:hRule="exact" w:val="683"/>
          <w:jc w:val="center"/>
        </w:trPr>
        <w:tc>
          <w:tcPr>
            <w:tcW w:w="687" w:type="dxa"/>
            <w:vAlign w:val="bottom"/>
          </w:tcPr>
          <w:p w:rsidR="005C3604" w:rsidRPr="00D17277" w:rsidRDefault="005C3604" w:rsidP="00E17197">
            <w:pPr>
              <w:tabs>
                <w:tab w:val="left" w:pos="3345"/>
              </w:tabs>
              <w:jc w:val="center"/>
              <w:rPr>
                <w:rFonts w:ascii="Cambria" w:hAnsi="Cambria"/>
                <w:bCs/>
              </w:rPr>
            </w:pPr>
            <w:r w:rsidRPr="00D17277">
              <w:rPr>
                <w:rFonts w:ascii="Cambria" w:hAnsi="Cambria"/>
                <w:bCs/>
              </w:rPr>
              <w:t>Sr.</w:t>
            </w:r>
          </w:p>
          <w:p w:rsidR="005C3604" w:rsidRPr="00D17277" w:rsidRDefault="005C3604" w:rsidP="00E17197">
            <w:pPr>
              <w:tabs>
                <w:tab w:val="left" w:pos="3345"/>
              </w:tabs>
              <w:jc w:val="center"/>
              <w:rPr>
                <w:rFonts w:ascii="Cambria" w:hAnsi="Cambria"/>
                <w:bCs/>
              </w:rPr>
            </w:pPr>
            <w:r w:rsidRPr="00D17277">
              <w:rPr>
                <w:rFonts w:ascii="Cambria" w:hAnsi="Cambria"/>
                <w:bCs/>
              </w:rPr>
              <w:t>No.</w:t>
            </w:r>
          </w:p>
        </w:tc>
        <w:tc>
          <w:tcPr>
            <w:tcW w:w="5400" w:type="dxa"/>
            <w:vAlign w:val="bottom"/>
          </w:tcPr>
          <w:p w:rsidR="005C3604" w:rsidRPr="00D17277" w:rsidRDefault="005C3604" w:rsidP="00E17197">
            <w:pPr>
              <w:tabs>
                <w:tab w:val="left" w:pos="3345"/>
              </w:tabs>
              <w:jc w:val="center"/>
              <w:rPr>
                <w:rFonts w:ascii="Cambria" w:hAnsi="Cambria"/>
                <w:bCs/>
              </w:rPr>
            </w:pPr>
            <w:r w:rsidRPr="00D17277">
              <w:rPr>
                <w:rFonts w:ascii="Cambria" w:hAnsi="Cambria"/>
                <w:bCs/>
              </w:rPr>
              <w:t>Description</w:t>
            </w:r>
          </w:p>
        </w:tc>
        <w:tc>
          <w:tcPr>
            <w:tcW w:w="709" w:type="dxa"/>
            <w:vAlign w:val="bottom"/>
          </w:tcPr>
          <w:p w:rsidR="005C3604" w:rsidRPr="00D17277" w:rsidRDefault="005C3604" w:rsidP="00E17197">
            <w:pPr>
              <w:tabs>
                <w:tab w:val="left" w:pos="3345"/>
              </w:tabs>
              <w:jc w:val="center"/>
              <w:rPr>
                <w:rFonts w:ascii="Cambria" w:hAnsi="Cambria"/>
                <w:bCs/>
              </w:rPr>
            </w:pPr>
            <w:r w:rsidRPr="00D17277">
              <w:rPr>
                <w:rFonts w:ascii="Cambria" w:hAnsi="Cambria"/>
                <w:bCs/>
              </w:rPr>
              <w:t>Qty</w:t>
            </w:r>
          </w:p>
        </w:tc>
        <w:tc>
          <w:tcPr>
            <w:tcW w:w="1134" w:type="dxa"/>
            <w:vAlign w:val="bottom"/>
          </w:tcPr>
          <w:p w:rsidR="005C3604" w:rsidRPr="00D17277" w:rsidRDefault="005C3604" w:rsidP="00E17197">
            <w:pPr>
              <w:pStyle w:val="Heading5"/>
              <w:rPr>
                <w:b/>
                <w:color w:val="auto"/>
              </w:rPr>
            </w:pPr>
            <w:r w:rsidRPr="00D17277">
              <w:rPr>
                <w:b/>
                <w:color w:val="auto"/>
              </w:rPr>
              <w:t>Rate/pc</w:t>
            </w:r>
          </w:p>
        </w:tc>
        <w:tc>
          <w:tcPr>
            <w:tcW w:w="1417" w:type="dxa"/>
            <w:vAlign w:val="bottom"/>
          </w:tcPr>
          <w:p w:rsidR="005C3604" w:rsidRPr="00D17277" w:rsidRDefault="005C3604" w:rsidP="00E17197">
            <w:pPr>
              <w:tabs>
                <w:tab w:val="left" w:pos="3345"/>
              </w:tabs>
              <w:jc w:val="center"/>
              <w:rPr>
                <w:rFonts w:ascii="Cambria" w:hAnsi="Cambria"/>
                <w:bCs/>
              </w:rPr>
            </w:pPr>
            <w:r w:rsidRPr="00D17277">
              <w:rPr>
                <w:rFonts w:ascii="Cambria" w:hAnsi="Cambria"/>
                <w:bCs/>
              </w:rPr>
              <w:t>Amount</w:t>
            </w:r>
          </w:p>
        </w:tc>
      </w:tr>
      <w:tr w:rsidR="00155CA5" w:rsidRPr="0019446D" w:rsidTr="00D17277">
        <w:trPr>
          <w:trHeight w:hRule="exact" w:val="2353"/>
          <w:jc w:val="center"/>
        </w:trPr>
        <w:tc>
          <w:tcPr>
            <w:tcW w:w="687" w:type="dxa"/>
            <w:vAlign w:val="center"/>
          </w:tcPr>
          <w:p w:rsidR="00155CA5" w:rsidRPr="003E20C6" w:rsidRDefault="00FE079A" w:rsidP="006C22E8">
            <w:pPr>
              <w:jc w:val="center"/>
              <w:rPr>
                <w:rFonts w:asciiTheme="majorHAnsi" w:hAnsiTheme="majorHAnsi"/>
                <w:sz w:val="20"/>
              </w:rPr>
            </w:pPr>
            <w:r w:rsidRPr="003E20C6">
              <w:rPr>
                <w:rFonts w:asciiTheme="majorHAnsi" w:hAnsiTheme="majorHAnsi"/>
                <w:sz w:val="20"/>
              </w:rPr>
              <w:t>1</w:t>
            </w:r>
          </w:p>
        </w:tc>
        <w:tc>
          <w:tcPr>
            <w:tcW w:w="5400" w:type="dxa"/>
          </w:tcPr>
          <w:p w:rsidR="00155CA5" w:rsidRPr="00ED7530" w:rsidRDefault="00155CA5" w:rsidP="00D07C21">
            <w:pPr>
              <w:autoSpaceDE w:val="0"/>
              <w:autoSpaceDN w:val="0"/>
              <w:adjustRightInd w:val="0"/>
              <w:rPr>
                <w:rFonts w:asciiTheme="majorHAnsi" w:eastAsia="Calibri" w:hAnsiTheme="majorHAnsi" w:cs="Arial"/>
                <w:sz w:val="22"/>
                <w:lang w:val="en-IN"/>
              </w:rPr>
            </w:pPr>
            <w:r w:rsidRPr="00ED7530">
              <w:rPr>
                <w:rFonts w:asciiTheme="majorHAnsi" w:eastAsia="Calibri" w:hAnsiTheme="majorHAnsi" w:cs="Arial"/>
                <w:sz w:val="22"/>
                <w:lang w:val="en-IN"/>
              </w:rPr>
              <w:t>Hot</w:t>
            </w:r>
            <w:r w:rsidR="00CC248D" w:rsidRPr="00ED7530">
              <w:rPr>
                <w:rFonts w:asciiTheme="majorHAnsi" w:eastAsia="Calibri" w:hAnsiTheme="majorHAnsi" w:cs="Arial"/>
                <w:sz w:val="22"/>
                <w:lang w:val="en-IN"/>
              </w:rPr>
              <w:t xml:space="preserve"> </w:t>
            </w:r>
            <w:r w:rsidRPr="00ED7530">
              <w:rPr>
                <w:rFonts w:asciiTheme="majorHAnsi" w:eastAsia="Calibri" w:hAnsiTheme="majorHAnsi" w:cs="Arial"/>
                <w:sz w:val="22"/>
                <w:lang w:val="en-IN"/>
              </w:rPr>
              <w:t>fill Juice Pet Rinser Filler Capper  16/16/06(90BPM)  Hot Fill Pet Rinser/Filler/Capper With Cap Elevator Fitted</w:t>
            </w:r>
            <w:r w:rsidR="00ED7530">
              <w:rPr>
                <w:rFonts w:asciiTheme="majorHAnsi" w:eastAsia="Calibri" w:hAnsiTheme="majorHAnsi" w:cs="Arial"/>
                <w:sz w:val="22"/>
                <w:lang w:val="en-IN"/>
              </w:rPr>
              <w:t xml:space="preserve"> </w:t>
            </w:r>
            <w:r w:rsidRPr="00ED7530">
              <w:rPr>
                <w:rFonts w:asciiTheme="majorHAnsi" w:eastAsia="Calibri" w:hAnsiTheme="majorHAnsi" w:cs="Arial"/>
                <w:sz w:val="22"/>
                <w:lang w:val="en-IN"/>
              </w:rPr>
              <w:t>with 250 Ml Pet Bottle Change Parts .Rinser Water Collection Ss Tank With Pump, Pipe Line And Electrical.</w:t>
            </w:r>
            <w:r w:rsidR="00ED7530">
              <w:rPr>
                <w:rFonts w:asciiTheme="majorHAnsi" w:eastAsia="Calibri" w:hAnsiTheme="majorHAnsi" w:cs="Arial"/>
                <w:sz w:val="22"/>
                <w:lang w:val="en-IN"/>
              </w:rPr>
              <w:t xml:space="preserve"> </w:t>
            </w:r>
            <w:r w:rsidRPr="00ED7530">
              <w:rPr>
                <w:rFonts w:asciiTheme="majorHAnsi" w:eastAsia="Calibri" w:hAnsiTheme="majorHAnsi" w:cs="Arial"/>
                <w:sz w:val="22"/>
                <w:lang w:val="en-IN"/>
              </w:rPr>
              <w:t>Feature Of 7-10% Of Product Recirculation Through The Tank.</w:t>
            </w:r>
          </w:p>
          <w:p w:rsidR="00155CA5" w:rsidRPr="00ED7530" w:rsidRDefault="00155CA5" w:rsidP="00D07C21">
            <w:pPr>
              <w:autoSpaceDE w:val="0"/>
              <w:autoSpaceDN w:val="0"/>
              <w:adjustRightInd w:val="0"/>
              <w:rPr>
                <w:rFonts w:asciiTheme="majorHAnsi" w:eastAsia="Calibri" w:hAnsiTheme="majorHAnsi" w:cs="Arial"/>
                <w:sz w:val="22"/>
                <w:lang w:val="en-IN"/>
              </w:rPr>
            </w:pPr>
            <w:r w:rsidRPr="00ED7530">
              <w:rPr>
                <w:rFonts w:asciiTheme="majorHAnsi" w:eastAsia="Calibri" w:hAnsiTheme="majorHAnsi" w:cs="Arial"/>
                <w:sz w:val="22"/>
                <w:lang w:val="en-IN"/>
              </w:rPr>
              <w:t>All The Product Contact Parts Like</w:t>
            </w:r>
          </w:p>
          <w:p w:rsidR="00155CA5" w:rsidRPr="00ED7530" w:rsidRDefault="00155CA5" w:rsidP="00D07C21">
            <w:pPr>
              <w:autoSpaceDE w:val="0"/>
              <w:autoSpaceDN w:val="0"/>
              <w:adjustRightInd w:val="0"/>
              <w:rPr>
                <w:rFonts w:asciiTheme="majorHAnsi" w:eastAsia="Calibri" w:hAnsiTheme="majorHAnsi" w:cs="Arial"/>
                <w:sz w:val="22"/>
                <w:lang w:val="en-IN"/>
              </w:rPr>
            </w:pPr>
            <w:r w:rsidRPr="00ED7530">
              <w:rPr>
                <w:rFonts w:asciiTheme="majorHAnsi" w:eastAsia="Calibri" w:hAnsiTheme="majorHAnsi" w:cs="Arial"/>
                <w:sz w:val="22"/>
                <w:lang w:val="en-IN"/>
              </w:rPr>
              <w:t>Tank,</w:t>
            </w:r>
            <w:r w:rsidR="00ED7530">
              <w:rPr>
                <w:rFonts w:asciiTheme="majorHAnsi" w:eastAsia="Calibri" w:hAnsiTheme="majorHAnsi" w:cs="Arial"/>
                <w:sz w:val="22"/>
                <w:lang w:val="en-IN"/>
              </w:rPr>
              <w:t xml:space="preserve"> </w:t>
            </w:r>
            <w:r w:rsidRPr="00ED7530">
              <w:rPr>
                <w:rFonts w:asciiTheme="majorHAnsi" w:eastAsia="Calibri" w:hAnsiTheme="majorHAnsi" w:cs="Arial"/>
                <w:sz w:val="22"/>
                <w:lang w:val="en-IN"/>
              </w:rPr>
              <w:t>Valves  ,Rinser Stuffing Box , Pipes &amp; Fittings Will Be S.S. 316 Grade.</w:t>
            </w:r>
          </w:p>
        </w:tc>
        <w:tc>
          <w:tcPr>
            <w:tcW w:w="709" w:type="dxa"/>
            <w:vAlign w:val="bottom"/>
          </w:tcPr>
          <w:p w:rsidR="00155CA5" w:rsidRPr="003E20C6" w:rsidRDefault="00155CA5" w:rsidP="00E17197">
            <w:pPr>
              <w:jc w:val="center"/>
              <w:rPr>
                <w:rFonts w:asciiTheme="majorHAnsi" w:hAnsiTheme="majorHAnsi"/>
                <w:sz w:val="20"/>
                <w:szCs w:val="20"/>
              </w:rPr>
            </w:pPr>
            <w:r w:rsidRPr="003E20C6">
              <w:rPr>
                <w:rFonts w:asciiTheme="majorHAnsi" w:hAnsiTheme="majorHAnsi"/>
                <w:sz w:val="20"/>
                <w:szCs w:val="20"/>
              </w:rPr>
              <w:t>1</w:t>
            </w:r>
          </w:p>
        </w:tc>
        <w:tc>
          <w:tcPr>
            <w:tcW w:w="1134" w:type="dxa"/>
            <w:vAlign w:val="bottom"/>
          </w:tcPr>
          <w:p w:rsidR="00155CA5" w:rsidRPr="00CC248D" w:rsidRDefault="00E165F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25</w:t>
            </w:r>
            <w:r w:rsidR="00155CA5" w:rsidRPr="00CC248D">
              <w:rPr>
                <w:rFonts w:asciiTheme="majorHAnsi" w:hAnsiTheme="majorHAnsi"/>
                <w:color w:val="000000" w:themeColor="text1"/>
                <w:sz w:val="22"/>
                <w:szCs w:val="22"/>
              </w:rPr>
              <w:t>00000</w:t>
            </w:r>
          </w:p>
        </w:tc>
        <w:tc>
          <w:tcPr>
            <w:tcW w:w="1417" w:type="dxa"/>
            <w:vAlign w:val="bottom"/>
          </w:tcPr>
          <w:p w:rsidR="00155CA5" w:rsidRPr="00CC248D" w:rsidRDefault="00E165F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2500000</w:t>
            </w:r>
          </w:p>
        </w:tc>
      </w:tr>
      <w:tr w:rsidR="00CC248D" w:rsidRPr="0019446D" w:rsidTr="00D17277">
        <w:trPr>
          <w:trHeight w:val="242"/>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2</w:t>
            </w:r>
          </w:p>
        </w:tc>
        <w:tc>
          <w:tcPr>
            <w:tcW w:w="5400" w:type="dxa"/>
          </w:tcPr>
          <w:p w:rsidR="00CC248D" w:rsidRPr="004054E0" w:rsidRDefault="00CC248D" w:rsidP="00CC248D">
            <w:pPr>
              <w:rPr>
                <w:rFonts w:asciiTheme="majorHAnsi" w:eastAsia="Calibri" w:hAnsiTheme="majorHAnsi" w:cs="Arial"/>
                <w:sz w:val="22"/>
                <w:lang w:val="en-IN"/>
              </w:rPr>
            </w:pPr>
            <w:r>
              <w:rPr>
                <w:rFonts w:asciiTheme="majorHAnsi" w:eastAsia="Calibri" w:hAnsiTheme="majorHAnsi" w:cs="Arial"/>
                <w:sz w:val="22"/>
                <w:lang w:val="en-IN"/>
              </w:rPr>
              <w:t xml:space="preserve">Set Of Change Parts For Juice  </w:t>
            </w:r>
            <w:r w:rsidRPr="00A701A5">
              <w:rPr>
                <w:rFonts w:asciiTheme="majorHAnsi" w:eastAsia="Calibri" w:hAnsiTheme="majorHAnsi" w:cs="Arial"/>
                <w:sz w:val="22"/>
                <w:lang w:val="en-IN"/>
              </w:rPr>
              <w:t xml:space="preserve"> Bottle Filling Machine </w:t>
            </w:r>
          </w:p>
        </w:tc>
        <w:tc>
          <w:tcPr>
            <w:tcW w:w="709" w:type="dxa"/>
            <w:vAlign w:val="bottom"/>
          </w:tcPr>
          <w:p w:rsidR="00CC248D" w:rsidRPr="008244E7" w:rsidRDefault="00CC248D" w:rsidP="00B938D3">
            <w:pPr>
              <w:jc w:val="center"/>
              <w:rPr>
                <w:rFonts w:asciiTheme="majorHAnsi" w:hAnsiTheme="majorHAnsi"/>
                <w:color w:val="000000" w:themeColor="text1"/>
                <w:sz w:val="22"/>
                <w:szCs w:val="22"/>
              </w:rPr>
            </w:pPr>
            <w:r>
              <w:rPr>
                <w:rFonts w:asciiTheme="majorHAnsi" w:hAnsiTheme="majorHAnsi"/>
                <w:color w:val="000000" w:themeColor="text1"/>
                <w:sz w:val="22"/>
                <w:szCs w:val="22"/>
              </w:rPr>
              <w:t>2</w:t>
            </w:r>
          </w:p>
        </w:tc>
        <w:tc>
          <w:tcPr>
            <w:tcW w:w="1134" w:type="dxa"/>
            <w:vAlign w:val="bottom"/>
          </w:tcPr>
          <w:p w:rsidR="00CC248D" w:rsidRPr="008244E7" w:rsidRDefault="00CC248D"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75000</w:t>
            </w:r>
          </w:p>
        </w:tc>
        <w:tc>
          <w:tcPr>
            <w:tcW w:w="1417" w:type="dxa"/>
            <w:vAlign w:val="bottom"/>
          </w:tcPr>
          <w:p w:rsidR="00CC248D" w:rsidRPr="008244E7" w:rsidRDefault="00CC248D"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150000</w:t>
            </w:r>
          </w:p>
        </w:tc>
      </w:tr>
      <w:tr w:rsidR="00CC248D" w:rsidRPr="0019446D" w:rsidTr="00D17277">
        <w:trPr>
          <w:trHeight w:val="242"/>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3</w:t>
            </w:r>
          </w:p>
        </w:tc>
        <w:tc>
          <w:tcPr>
            <w:tcW w:w="5400" w:type="dxa"/>
          </w:tcPr>
          <w:p w:rsidR="00CC248D" w:rsidRPr="004054E0" w:rsidRDefault="00CC248D" w:rsidP="00B938D3">
            <w:pPr>
              <w:autoSpaceDE w:val="0"/>
              <w:autoSpaceDN w:val="0"/>
              <w:adjustRightInd w:val="0"/>
              <w:rPr>
                <w:rFonts w:asciiTheme="majorHAnsi" w:eastAsia="Calibri" w:hAnsiTheme="majorHAnsi" w:cs="Arial"/>
                <w:sz w:val="22"/>
                <w:lang w:val="en-IN"/>
              </w:rPr>
            </w:pPr>
            <w:r w:rsidRPr="004054E0">
              <w:rPr>
                <w:rFonts w:asciiTheme="majorHAnsi" w:eastAsia="Calibri" w:hAnsiTheme="majorHAnsi" w:cs="Arial"/>
                <w:sz w:val="22"/>
                <w:lang w:val="en-IN"/>
              </w:rPr>
              <w:t>Air Conveyor 7.5 Meters Stainless Steel Air Conveyors consisting of</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straight section with 1 No Air Blower with</w:t>
            </w:r>
            <w:r>
              <w:rPr>
                <w:rFonts w:asciiTheme="majorHAnsi" w:eastAsia="Calibri" w:hAnsiTheme="majorHAnsi" w:cs="Arial"/>
                <w:sz w:val="22"/>
                <w:lang w:val="en-IN"/>
              </w:rPr>
              <w:t xml:space="preserve"> </w:t>
            </w:r>
            <w:r w:rsidRPr="00F73F1B">
              <w:rPr>
                <w:rFonts w:asciiTheme="majorHAnsi" w:eastAsia="Calibri" w:hAnsiTheme="majorHAnsi" w:cs="Arial"/>
                <w:sz w:val="22"/>
                <w:lang w:val="en-IN"/>
              </w:rPr>
              <w:t>Motor &amp; Gear Box, Magnetic Bend 90o</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 xml:space="preserve"> </w:t>
            </w:r>
            <w:r>
              <w:rPr>
                <w:rFonts w:asciiTheme="majorHAnsi" w:eastAsia="Calibri" w:hAnsiTheme="majorHAnsi" w:cs="Arial"/>
                <w:sz w:val="22"/>
                <w:lang w:val="en-IN"/>
              </w:rPr>
              <w:t xml:space="preserve"> </w:t>
            </w:r>
          </w:p>
        </w:tc>
        <w:tc>
          <w:tcPr>
            <w:tcW w:w="709" w:type="dxa"/>
            <w:vAlign w:val="bottom"/>
          </w:tcPr>
          <w:p w:rsidR="00CC248D" w:rsidRPr="008244E7" w:rsidRDefault="00CC248D" w:rsidP="00B938D3">
            <w:pPr>
              <w:jc w:val="center"/>
              <w:rPr>
                <w:rFonts w:asciiTheme="majorHAnsi" w:hAnsiTheme="majorHAnsi"/>
                <w:color w:val="000000" w:themeColor="text1"/>
                <w:sz w:val="22"/>
                <w:szCs w:val="22"/>
              </w:rPr>
            </w:pPr>
            <w:r w:rsidRPr="008244E7">
              <w:rPr>
                <w:rFonts w:asciiTheme="majorHAnsi" w:hAnsiTheme="majorHAnsi"/>
                <w:color w:val="000000" w:themeColor="text1"/>
                <w:sz w:val="22"/>
                <w:szCs w:val="22"/>
              </w:rPr>
              <w:t>1</w:t>
            </w:r>
          </w:p>
        </w:tc>
        <w:tc>
          <w:tcPr>
            <w:tcW w:w="1134" w:type="dxa"/>
            <w:vAlign w:val="bottom"/>
          </w:tcPr>
          <w:p w:rsidR="00CC248D" w:rsidRPr="008244E7" w:rsidRDefault="00CC248D"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c>
          <w:tcPr>
            <w:tcW w:w="1417" w:type="dxa"/>
            <w:vAlign w:val="bottom"/>
          </w:tcPr>
          <w:p w:rsidR="00CC248D" w:rsidRPr="008244E7" w:rsidRDefault="00CC248D" w:rsidP="00B938D3">
            <w:pPr>
              <w:tabs>
                <w:tab w:val="left" w:pos="3345"/>
              </w:tabs>
              <w:jc w:val="right"/>
              <w:rPr>
                <w:rFonts w:asciiTheme="majorHAnsi" w:hAnsiTheme="majorHAnsi"/>
                <w:color w:val="000000" w:themeColor="text1"/>
                <w:sz w:val="22"/>
                <w:szCs w:val="22"/>
              </w:rPr>
            </w:pPr>
            <w:r>
              <w:rPr>
                <w:rFonts w:asciiTheme="majorHAnsi" w:hAnsiTheme="majorHAnsi"/>
                <w:color w:val="000000" w:themeColor="text1"/>
                <w:sz w:val="22"/>
                <w:szCs w:val="22"/>
              </w:rPr>
              <w:t>300000</w:t>
            </w:r>
          </w:p>
        </w:tc>
      </w:tr>
      <w:tr w:rsidR="00CC248D" w:rsidRPr="0019446D" w:rsidTr="00D17277">
        <w:trPr>
          <w:trHeight w:val="242"/>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4</w:t>
            </w:r>
          </w:p>
        </w:tc>
        <w:tc>
          <w:tcPr>
            <w:tcW w:w="5400" w:type="dxa"/>
          </w:tcPr>
          <w:p w:rsidR="00CC248D" w:rsidRPr="004054E0" w:rsidRDefault="00CC248D" w:rsidP="00B938D3">
            <w:pPr>
              <w:autoSpaceDE w:val="0"/>
              <w:autoSpaceDN w:val="0"/>
              <w:adjustRightInd w:val="0"/>
              <w:rPr>
                <w:rFonts w:asciiTheme="majorHAnsi" w:eastAsia="Calibri" w:hAnsiTheme="majorHAnsi" w:cs="Arial"/>
                <w:sz w:val="22"/>
                <w:lang w:val="en-IN"/>
              </w:rPr>
            </w:pPr>
            <w:r w:rsidRPr="004054E0">
              <w:rPr>
                <w:rFonts w:asciiTheme="majorHAnsi" w:eastAsia="Calibri" w:hAnsiTheme="majorHAnsi" w:cs="Arial"/>
                <w:sz w:val="22"/>
                <w:lang w:val="en-IN"/>
              </w:rPr>
              <w:t>Chain Conveyor 7.5 Meters</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Stainless Steel</w:t>
            </w:r>
            <w:r>
              <w:rPr>
                <w:rFonts w:asciiTheme="majorHAnsi" w:eastAsia="Calibri" w:hAnsiTheme="majorHAnsi" w:cs="Arial"/>
                <w:sz w:val="22"/>
                <w:lang w:val="en-IN"/>
              </w:rPr>
              <w:t xml:space="preserve"> :-</w:t>
            </w:r>
            <w:r w:rsidRPr="00CC248D">
              <w:rPr>
                <w:rFonts w:asciiTheme="majorHAnsi" w:eastAsia="Calibri" w:hAnsiTheme="majorHAnsi" w:cs="Arial"/>
                <w:sz w:val="22"/>
                <w:lang w:val="en-IN"/>
              </w:rPr>
              <w:t xml:space="preserve"> </w:t>
            </w:r>
            <w:r w:rsidRPr="00F73F1B">
              <w:rPr>
                <w:rFonts w:asciiTheme="majorHAnsi" w:eastAsia="Calibri" w:hAnsiTheme="majorHAnsi" w:cs="Arial"/>
                <w:sz w:val="22"/>
                <w:lang w:val="en-IN"/>
              </w:rPr>
              <w:t>Motor &amp; Gear Box, Magnetic Bend 90o</w:t>
            </w:r>
            <w:r>
              <w:rPr>
                <w:rFonts w:asciiTheme="majorHAnsi" w:eastAsia="Calibri" w:hAnsiTheme="majorHAnsi" w:cs="Arial"/>
                <w:sz w:val="22"/>
                <w:lang w:val="en-IN"/>
              </w:rPr>
              <w:t xml:space="preserve"> </w:t>
            </w:r>
            <w:r w:rsidRPr="004054E0">
              <w:rPr>
                <w:rFonts w:asciiTheme="majorHAnsi" w:eastAsia="Calibri" w:hAnsiTheme="majorHAnsi" w:cs="Arial"/>
                <w:sz w:val="22"/>
                <w:lang w:val="en-IN"/>
              </w:rPr>
              <w:t xml:space="preserve"> </w:t>
            </w:r>
          </w:p>
        </w:tc>
        <w:tc>
          <w:tcPr>
            <w:tcW w:w="709" w:type="dxa"/>
            <w:vAlign w:val="bottom"/>
          </w:tcPr>
          <w:p w:rsidR="00CC248D" w:rsidRPr="00CC248D" w:rsidRDefault="00CC248D" w:rsidP="00B938D3">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vAlign w:val="bottom"/>
          </w:tcPr>
          <w:p w:rsidR="00CC248D" w:rsidRPr="00CC248D" w:rsidRDefault="00CC248D" w:rsidP="00B938D3">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200000</w:t>
            </w:r>
          </w:p>
        </w:tc>
        <w:tc>
          <w:tcPr>
            <w:tcW w:w="1417" w:type="dxa"/>
            <w:vAlign w:val="bottom"/>
          </w:tcPr>
          <w:p w:rsidR="00CC248D" w:rsidRPr="00CC248D" w:rsidRDefault="00CC248D" w:rsidP="00B938D3">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200000</w:t>
            </w:r>
          </w:p>
        </w:tc>
      </w:tr>
      <w:tr w:rsidR="00CC248D" w:rsidRPr="0019446D" w:rsidTr="00D17277">
        <w:trPr>
          <w:trHeight w:val="242"/>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5</w:t>
            </w:r>
          </w:p>
        </w:tc>
        <w:tc>
          <w:tcPr>
            <w:tcW w:w="5400" w:type="dxa"/>
          </w:tcPr>
          <w:p w:rsidR="00CC248D" w:rsidRPr="00CC248D" w:rsidRDefault="00CC248D" w:rsidP="00D07C21">
            <w:pPr>
              <w:autoSpaceDE w:val="0"/>
              <w:autoSpaceDN w:val="0"/>
              <w:adjustRightInd w:val="0"/>
              <w:rPr>
                <w:rFonts w:asciiTheme="majorHAnsi" w:eastAsia="Calibri" w:hAnsiTheme="majorHAnsi" w:cs="Arial"/>
                <w:sz w:val="22"/>
                <w:lang w:val="en-IN"/>
              </w:rPr>
            </w:pPr>
            <w:r w:rsidRPr="00CC248D">
              <w:rPr>
                <w:rFonts w:asciiTheme="majorHAnsi" w:eastAsia="Calibri" w:hAnsiTheme="majorHAnsi" w:cs="Arial"/>
                <w:sz w:val="22"/>
                <w:lang w:val="en-IN"/>
              </w:rPr>
              <w:t>Cooling Tunnel For Cool Down The Bottle Temperature 80 To 40 Degree</w:t>
            </w:r>
          </w:p>
        </w:tc>
        <w:tc>
          <w:tcPr>
            <w:tcW w:w="709" w:type="dxa"/>
            <w:vAlign w:val="bottom"/>
          </w:tcPr>
          <w:p w:rsidR="00CC248D" w:rsidRPr="00CC248D" w:rsidRDefault="00CC248D" w:rsidP="00E17197">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vAlign w:val="bottom"/>
          </w:tcPr>
          <w:p w:rsidR="00CC248D" w:rsidRPr="00CC248D" w:rsidRDefault="00CC248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1600000</w:t>
            </w:r>
          </w:p>
        </w:tc>
        <w:tc>
          <w:tcPr>
            <w:tcW w:w="1417" w:type="dxa"/>
            <w:vAlign w:val="bottom"/>
          </w:tcPr>
          <w:p w:rsidR="00CC248D" w:rsidRPr="00CC248D" w:rsidRDefault="00CC248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1600000</w:t>
            </w:r>
          </w:p>
        </w:tc>
      </w:tr>
      <w:tr w:rsidR="00CC248D" w:rsidRPr="0019446D" w:rsidTr="00D17277">
        <w:trPr>
          <w:trHeight w:hRule="exact" w:val="847"/>
          <w:jc w:val="center"/>
        </w:trPr>
        <w:tc>
          <w:tcPr>
            <w:tcW w:w="687" w:type="dxa"/>
            <w:vAlign w:val="center"/>
          </w:tcPr>
          <w:p w:rsidR="00CC248D" w:rsidRPr="003E20C6" w:rsidRDefault="00CC248D" w:rsidP="00B938D3">
            <w:pPr>
              <w:jc w:val="center"/>
              <w:rPr>
                <w:rFonts w:asciiTheme="majorHAnsi" w:hAnsiTheme="majorHAnsi"/>
                <w:sz w:val="20"/>
              </w:rPr>
            </w:pPr>
            <w:r>
              <w:rPr>
                <w:rFonts w:asciiTheme="majorHAnsi" w:hAnsiTheme="majorHAnsi"/>
                <w:sz w:val="20"/>
              </w:rPr>
              <w:t>6</w:t>
            </w:r>
          </w:p>
        </w:tc>
        <w:tc>
          <w:tcPr>
            <w:tcW w:w="5400" w:type="dxa"/>
          </w:tcPr>
          <w:p w:rsidR="00CC248D" w:rsidRPr="00CC248D" w:rsidRDefault="00CC248D" w:rsidP="00D07C21">
            <w:pPr>
              <w:autoSpaceDE w:val="0"/>
              <w:autoSpaceDN w:val="0"/>
              <w:adjustRightInd w:val="0"/>
              <w:rPr>
                <w:rFonts w:asciiTheme="majorHAnsi" w:eastAsia="Calibri" w:hAnsiTheme="majorHAnsi" w:cs="Arial"/>
                <w:sz w:val="22"/>
                <w:lang w:val="en-IN"/>
              </w:rPr>
            </w:pPr>
            <w:r w:rsidRPr="00CC248D">
              <w:rPr>
                <w:rFonts w:asciiTheme="majorHAnsi" w:eastAsia="Calibri" w:hAnsiTheme="majorHAnsi" w:cs="Arial"/>
                <w:sz w:val="22"/>
                <w:lang w:val="en-IN"/>
              </w:rPr>
              <w:t>High Pressure Blower System To Remove The Water Droplets From The Bottle To Be Installed On Your Single Line Conveyor After Cooling Tunnel.</w:t>
            </w:r>
          </w:p>
        </w:tc>
        <w:tc>
          <w:tcPr>
            <w:tcW w:w="709" w:type="dxa"/>
            <w:vAlign w:val="bottom"/>
          </w:tcPr>
          <w:p w:rsidR="00CC248D" w:rsidRPr="00CC248D" w:rsidRDefault="00CC248D" w:rsidP="00E17197">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vAlign w:val="bottom"/>
          </w:tcPr>
          <w:p w:rsidR="00CC248D" w:rsidRPr="00CC248D" w:rsidRDefault="00CC248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150000</w:t>
            </w:r>
          </w:p>
        </w:tc>
        <w:tc>
          <w:tcPr>
            <w:tcW w:w="1417" w:type="dxa"/>
            <w:vAlign w:val="bottom"/>
          </w:tcPr>
          <w:p w:rsidR="00CC248D" w:rsidRPr="00CC248D" w:rsidRDefault="00CC248D" w:rsidP="00D07C21">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150000</w:t>
            </w:r>
          </w:p>
        </w:tc>
      </w:tr>
      <w:tr w:rsidR="00CC248D" w:rsidRPr="00CC248D" w:rsidTr="00D17277">
        <w:trPr>
          <w:trHeight w:hRule="exact" w:val="1028"/>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7</w:t>
            </w:r>
          </w:p>
        </w:tc>
        <w:tc>
          <w:tcPr>
            <w:tcW w:w="5400" w:type="dxa"/>
          </w:tcPr>
          <w:p w:rsidR="00CC248D" w:rsidRPr="00CC248D" w:rsidRDefault="00CC248D" w:rsidP="001F1323">
            <w:pPr>
              <w:autoSpaceDE w:val="0"/>
              <w:autoSpaceDN w:val="0"/>
              <w:adjustRightInd w:val="0"/>
              <w:rPr>
                <w:rFonts w:asciiTheme="majorHAnsi" w:eastAsia="Calibri" w:hAnsiTheme="majorHAnsi" w:cs="Arial"/>
                <w:sz w:val="22"/>
                <w:lang w:val="en-IN"/>
              </w:rPr>
            </w:pPr>
            <w:r w:rsidRPr="00CC248D">
              <w:rPr>
                <w:rFonts w:asciiTheme="majorHAnsi" w:eastAsia="Calibri" w:hAnsiTheme="majorHAnsi" w:cs="Arial"/>
                <w:sz w:val="22"/>
                <w:lang w:val="en-IN"/>
              </w:rPr>
              <w:t>SLEEVE APPLICATOR (FOR HALF BODY SLEEVE Auto Sleeve Applicator Fitted With 250 Ml PET Bottle Change Parts. In feed Out feed Transfer Table With Drive For The Sleeve Applicator.</w:t>
            </w:r>
          </w:p>
        </w:tc>
        <w:tc>
          <w:tcPr>
            <w:tcW w:w="709" w:type="dxa"/>
            <w:vAlign w:val="bottom"/>
          </w:tcPr>
          <w:p w:rsidR="00CC248D" w:rsidRPr="00CC248D" w:rsidRDefault="00CC248D" w:rsidP="001F1323">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vAlign w:val="bottom"/>
          </w:tcPr>
          <w:p w:rsidR="00CC248D" w:rsidRPr="00CC248D" w:rsidRDefault="00CC248D" w:rsidP="001F1323">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1500000</w:t>
            </w:r>
          </w:p>
        </w:tc>
        <w:tc>
          <w:tcPr>
            <w:tcW w:w="1417" w:type="dxa"/>
            <w:vAlign w:val="bottom"/>
          </w:tcPr>
          <w:p w:rsidR="00CC248D" w:rsidRPr="00CC248D" w:rsidRDefault="00CC248D" w:rsidP="001F1323">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1500000</w:t>
            </w:r>
          </w:p>
        </w:tc>
      </w:tr>
      <w:tr w:rsidR="00CC248D" w:rsidRPr="00CC248D" w:rsidTr="00D17277">
        <w:trPr>
          <w:trHeight w:hRule="exact" w:val="576"/>
          <w:jc w:val="center"/>
        </w:trPr>
        <w:tc>
          <w:tcPr>
            <w:tcW w:w="687" w:type="dxa"/>
            <w:vAlign w:val="center"/>
          </w:tcPr>
          <w:p w:rsidR="00CC248D" w:rsidRPr="003E20C6" w:rsidRDefault="00CC248D" w:rsidP="00B938D3">
            <w:pPr>
              <w:jc w:val="center"/>
              <w:rPr>
                <w:rFonts w:asciiTheme="majorHAnsi" w:hAnsiTheme="majorHAnsi"/>
                <w:sz w:val="20"/>
              </w:rPr>
            </w:pPr>
            <w:r w:rsidRPr="003E20C6">
              <w:rPr>
                <w:rFonts w:asciiTheme="majorHAnsi" w:hAnsiTheme="majorHAnsi"/>
                <w:sz w:val="20"/>
              </w:rPr>
              <w:t>8</w:t>
            </w:r>
          </w:p>
        </w:tc>
        <w:tc>
          <w:tcPr>
            <w:tcW w:w="5400" w:type="dxa"/>
          </w:tcPr>
          <w:p w:rsidR="00CC248D" w:rsidRPr="003E20C6" w:rsidRDefault="00CC248D" w:rsidP="00CC248D">
            <w:pPr>
              <w:rPr>
                <w:rFonts w:asciiTheme="majorHAnsi" w:eastAsia="Calibri" w:hAnsiTheme="majorHAnsi" w:cs="Arial"/>
                <w:sz w:val="22"/>
                <w:lang w:val="en-IN"/>
              </w:rPr>
            </w:pPr>
            <w:r>
              <w:rPr>
                <w:rFonts w:asciiTheme="majorHAnsi" w:eastAsia="Calibri" w:hAnsiTheme="majorHAnsi" w:cs="Arial"/>
                <w:sz w:val="22"/>
                <w:lang w:val="en-IN"/>
              </w:rPr>
              <w:t xml:space="preserve">Set Of Change Parts For Sleeve Label in Juice  </w:t>
            </w:r>
            <w:r w:rsidRPr="00A701A5">
              <w:rPr>
                <w:rFonts w:asciiTheme="majorHAnsi" w:eastAsia="Calibri" w:hAnsiTheme="majorHAnsi" w:cs="Arial"/>
                <w:sz w:val="22"/>
                <w:lang w:val="en-IN"/>
              </w:rPr>
              <w:t xml:space="preserve"> Bottle Filling Machine</w:t>
            </w:r>
          </w:p>
        </w:tc>
        <w:tc>
          <w:tcPr>
            <w:tcW w:w="709" w:type="dxa"/>
            <w:vAlign w:val="bottom"/>
          </w:tcPr>
          <w:p w:rsidR="00CC248D" w:rsidRPr="00CC248D" w:rsidRDefault="00CC248D" w:rsidP="009364D9">
            <w:pPr>
              <w:jc w:val="center"/>
              <w:rPr>
                <w:rFonts w:asciiTheme="majorHAnsi" w:eastAsia="Calibri" w:hAnsiTheme="majorHAnsi" w:cs="Arial"/>
                <w:sz w:val="22"/>
                <w:lang w:val="en-IN"/>
              </w:rPr>
            </w:pPr>
            <w:r w:rsidRPr="00CC248D">
              <w:rPr>
                <w:rFonts w:asciiTheme="majorHAnsi" w:eastAsia="Calibri" w:hAnsiTheme="majorHAnsi" w:cs="Arial"/>
                <w:sz w:val="22"/>
                <w:lang w:val="en-IN"/>
              </w:rPr>
              <w:t>2</w:t>
            </w:r>
          </w:p>
        </w:tc>
        <w:tc>
          <w:tcPr>
            <w:tcW w:w="1134" w:type="dxa"/>
            <w:vAlign w:val="bottom"/>
          </w:tcPr>
          <w:p w:rsidR="00CC248D" w:rsidRPr="00CC248D" w:rsidRDefault="00CC248D" w:rsidP="009364D9">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100000</w:t>
            </w:r>
          </w:p>
        </w:tc>
        <w:tc>
          <w:tcPr>
            <w:tcW w:w="1417" w:type="dxa"/>
            <w:vAlign w:val="bottom"/>
          </w:tcPr>
          <w:p w:rsidR="00CC248D" w:rsidRPr="00CC248D" w:rsidRDefault="00CC248D" w:rsidP="009364D9">
            <w:pPr>
              <w:tabs>
                <w:tab w:val="left" w:pos="3345"/>
              </w:tabs>
              <w:jc w:val="right"/>
              <w:rPr>
                <w:rFonts w:asciiTheme="majorHAnsi" w:hAnsiTheme="majorHAnsi"/>
                <w:color w:val="000000" w:themeColor="text1"/>
                <w:sz w:val="22"/>
                <w:szCs w:val="22"/>
              </w:rPr>
            </w:pPr>
            <w:r w:rsidRPr="00CC248D">
              <w:rPr>
                <w:rFonts w:asciiTheme="majorHAnsi" w:hAnsiTheme="majorHAnsi"/>
                <w:color w:val="000000" w:themeColor="text1"/>
                <w:sz w:val="22"/>
                <w:szCs w:val="22"/>
              </w:rPr>
              <w:t>200000</w:t>
            </w:r>
          </w:p>
        </w:tc>
      </w:tr>
      <w:tr w:rsidR="00CC248D" w:rsidRPr="0019446D" w:rsidTr="00D17277">
        <w:trPr>
          <w:trHeight w:hRule="exact" w:val="298"/>
          <w:jc w:val="center"/>
        </w:trPr>
        <w:tc>
          <w:tcPr>
            <w:tcW w:w="687" w:type="dxa"/>
            <w:vAlign w:val="center"/>
          </w:tcPr>
          <w:p w:rsidR="00CC248D" w:rsidRPr="003E20C6" w:rsidRDefault="00CC248D" w:rsidP="00D07C21">
            <w:pPr>
              <w:jc w:val="center"/>
              <w:rPr>
                <w:rFonts w:asciiTheme="majorHAnsi" w:hAnsiTheme="majorHAnsi"/>
                <w:sz w:val="20"/>
              </w:rPr>
            </w:pPr>
            <w:r>
              <w:rPr>
                <w:rFonts w:asciiTheme="majorHAnsi" w:hAnsiTheme="majorHAnsi"/>
                <w:sz w:val="20"/>
              </w:rPr>
              <w:t>9</w:t>
            </w:r>
          </w:p>
        </w:tc>
        <w:tc>
          <w:tcPr>
            <w:tcW w:w="5400" w:type="dxa"/>
          </w:tcPr>
          <w:p w:rsidR="00CC248D" w:rsidRPr="00CC248D" w:rsidRDefault="00CC248D" w:rsidP="00E17197">
            <w:pPr>
              <w:rPr>
                <w:rFonts w:asciiTheme="majorHAnsi" w:eastAsia="Calibri" w:hAnsiTheme="majorHAnsi" w:cs="Arial"/>
                <w:sz w:val="22"/>
                <w:lang w:val="en-IN"/>
              </w:rPr>
            </w:pPr>
            <w:r w:rsidRPr="00CC248D">
              <w:rPr>
                <w:rFonts w:asciiTheme="majorHAnsi" w:eastAsia="Calibri" w:hAnsiTheme="majorHAnsi" w:cs="Arial"/>
                <w:sz w:val="22"/>
                <w:lang w:val="en-IN"/>
              </w:rPr>
              <w:t>Automatic Inject Batch Coding Machine</w:t>
            </w:r>
          </w:p>
        </w:tc>
        <w:tc>
          <w:tcPr>
            <w:tcW w:w="709" w:type="dxa"/>
          </w:tcPr>
          <w:p w:rsidR="00CC248D" w:rsidRPr="00CC248D" w:rsidRDefault="00CC248D" w:rsidP="00926DEA">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tcPr>
          <w:p w:rsidR="00CC248D" w:rsidRPr="00CC248D" w:rsidRDefault="00CC248D" w:rsidP="008557EC">
            <w:pPr>
              <w:tabs>
                <w:tab w:val="left" w:pos="3345"/>
              </w:tabs>
              <w:jc w:val="right"/>
              <w:rPr>
                <w:rFonts w:asciiTheme="majorHAnsi" w:eastAsia="Calibri" w:hAnsiTheme="majorHAnsi" w:cs="Arial"/>
                <w:sz w:val="22"/>
                <w:lang w:val="en-IN"/>
              </w:rPr>
            </w:pPr>
            <w:r w:rsidRPr="00CC248D">
              <w:rPr>
                <w:rFonts w:asciiTheme="majorHAnsi" w:eastAsia="Calibri" w:hAnsiTheme="majorHAnsi" w:cs="Arial"/>
                <w:sz w:val="22"/>
                <w:lang w:val="en-IN"/>
              </w:rPr>
              <w:t>200000</w:t>
            </w:r>
          </w:p>
        </w:tc>
        <w:tc>
          <w:tcPr>
            <w:tcW w:w="1417" w:type="dxa"/>
            <w:vAlign w:val="bottom"/>
          </w:tcPr>
          <w:p w:rsidR="00CC248D" w:rsidRPr="00CC248D" w:rsidRDefault="00CC248D" w:rsidP="008557EC">
            <w:pPr>
              <w:tabs>
                <w:tab w:val="left" w:pos="3345"/>
              </w:tabs>
              <w:jc w:val="right"/>
              <w:rPr>
                <w:rFonts w:asciiTheme="majorHAnsi" w:eastAsia="Calibri" w:hAnsiTheme="majorHAnsi" w:cs="Arial"/>
                <w:sz w:val="22"/>
                <w:lang w:val="en-IN"/>
              </w:rPr>
            </w:pPr>
            <w:r w:rsidRPr="00CC248D">
              <w:rPr>
                <w:rFonts w:asciiTheme="majorHAnsi" w:eastAsia="Calibri" w:hAnsiTheme="majorHAnsi" w:cs="Arial"/>
                <w:sz w:val="22"/>
                <w:lang w:val="en-IN"/>
              </w:rPr>
              <w:t>200000</w:t>
            </w:r>
          </w:p>
        </w:tc>
      </w:tr>
      <w:tr w:rsidR="00CC248D" w:rsidRPr="0019446D" w:rsidTr="00D17277">
        <w:trPr>
          <w:trHeight w:hRule="exact" w:val="307"/>
          <w:jc w:val="center"/>
        </w:trPr>
        <w:tc>
          <w:tcPr>
            <w:tcW w:w="687" w:type="dxa"/>
            <w:vAlign w:val="center"/>
          </w:tcPr>
          <w:p w:rsidR="00CC248D" w:rsidRPr="003E20C6" w:rsidRDefault="00CC248D" w:rsidP="00D07C21">
            <w:pPr>
              <w:jc w:val="center"/>
              <w:rPr>
                <w:rFonts w:asciiTheme="majorHAnsi" w:hAnsiTheme="majorHAnsi"/>
                <w:sz w:val="20"/>
              </w:rPr>
            </w:pPr>
            <w:r>
              <w:rPr>
                <w:rFonts w:asciiTheme="majorHAnsi" w:hAnsiTheme="majorHAnsi"/>
                <w:sz w:val="20"/>
              </w:rPr>
              <w:t>10</w:t>
            </w:r>
          </w:p>
        </w:tc>
        <w:tc>
          <w:tcPr>
            <w:tcW w:w="5400" w:type="dxa"/>
          </w:tcPr>
          <w:p w:rsidR="00CC248D" w:rsidRPr="00CC248D" w:rsidRDefault="00CC248D" w:rsidP="001C7F06">
            <w:pPr>
              <w:rPr>
                <w:rFonts w:asciiTheme="majorHAnsi" w:eastAsia="Calibri" w:hAnsiTheme="majorHAnsi" w:cs="Arial"/>
                <w:sz w:val="22"/>
                <w:lang w:val="en-IN"/>
              </w:rPr>
            </w:pPr>
            <w:r w:rsidRPr="00CC248D">
              <w:rPr>
                <w:rFonts w:asciiTheme="majorHAnsi" w:eastAsia="Calibri" w:hAnsiTheme="majorHAnsi" w:cs="Arial"/>
                <w:sz w:val="22"/>
                <w:lang w:val="en-IN"/>
              </w:rPr>
              <w:t>Automatic Shrink Wrapping Machine 90BPM</w:t>
            </w:r>
          </w:p>
        </w:tc>
        <w:tc>
          <w:tcPr>
            <w:tcW w:w="709" w:type="dxa"/>
          </w:tcPr>
          <w:p w:rsidR="00CC248D" w:rsidRPr="00CC248D" w:rsidRDefault="00CC248D" w:rsidP="00E17197">
            <w:pPr>
              <w:jc w:val="center"/>
              <w:rPr>
                <w:rFonts w:asciiTheme="majorHAnsi" w:eastAsia="Calibri" w:hAnsiTheme="majorHAnsi" w:cs="Arial"/>
                <w:sz w:val="22"/>
                <w:lang w:val="en-IN"/>
              </w:rPr>
            </w:pPr>
            <w:r w:rsidRPr="00CC248D">
              <w:rPr>
                <w:rFonts w:asciiTheme="majorHAnsi" w:eastAsia="Calibri" w:hAnsiTheme="majorHAnsi" w:cs="Arial"/>
                <w:sz w:val="22"/>
                <w:lang w:val="en-IN"/>
              </w:rPr>
              <w:t>1</w:t>
            </w:r>
          </w:p>
        </w:tc>
        <w:tc>
          <w:tcPr>
            <w:tcW w:w="1134" w:type="dxa"/>
          </w:tcPr>
          <w:p w:rsidR="00CC248D" w:rsidRPr="00CC248D" w:rsidRDefault="00CC248D" w:rsidP="00FE079A">
            <w:pPr>
              <w:tabs>
                <w:tab w:val="left" w:pos="3345"/>
              </w:tabs>
              <w:jc w:val="right"/>
              <w:rPr>
                <w:rFonts w:asciiTheme="majorHAnsi" w:eastAsia="Calibri" w:hAnsiTheme="majorHAnsi" w:cs="Arial"/>
                <w:sz w:val="22"/>
                <w:lang w:val="en-IN"/>
              </w:rPr>
            </w:pPr>
            <w:r w:rsidRPr="00CC248D">
              <w:rPr>
                <w:rFonts w:asciiTheme="majorHAnsi" w:eastAsia="Calibri" w:hAnsiTheme="majorHAnsi" w:cs="Arial"/>
                <w:sz w:val="22"/>
                <w:lang w:val="en-IN"/>
              </w:rPr>
              <w:t>1350000</w:t>
            </w:r>
          </w:p>
        </w:tc>
        <w:tc>
          <w:tcPr>
            <w:tcW w:w="1417" w:type="dxa"/>
            <w:vAlign w:val="bottom"/>
          </w:tcPr>
          <w:p w:rsidR="00CC248D" w:rsidRPr="00CC248D" w:rsidRDefault="00CC248D" w:rsidP="008557EC">
            <w:pPr>
              <w:tabs>
                <w:tab w:val="left" w:pos="3345"/>
              </w:tabs>
              <w:jc w:val="right"/>
              <w:rPr>
                <w:rFonts w:asciiTheme="majorHAnsi" w:eastAsia="Calibri" w:hAnsiTheme="majorHAnsi" w:cs="Arial"/>
                <w:sz w:val="22"/>
                <w:lang w:val="en-IN"/>
              </w:rPr>
            </w:pPr>
            <w:r w:rsidRPr="00CC248D">
              <w:rPr>
                <w:rFonts w:asciiTheme="majorHAnsi" w:eastAsia="Calibri" w:hAnsiTheme="majorHAnsi" w:cs="Arial"/>
                <w:sz w:val="22"/>
                <w:lang w:val="en-IN"/>
              </w:rPr>
              <w:t>1350000</w:t>
            </w:r>
          </w:p>
        </w:tc>
      </w:tr>
      <w:tr w:rsidR="00CC248D" w:rsidTr="00D17277">
        <w:trPr>
          <w:trHeight w:hRule="exact" w:val="286"/>
          <w:jc w:val="center"/>
        </w:trPr>
        <w:tc>
          <w:tcPr>
            <w:tcW w:w="687" w:type="dxa"/>
            <w:vMerge w:val="restart"/>
            <w:tcBorders>
              <w:bottom w:val="single" w:sz="4" w:space="0" w:color="auto"/>
            </w:tcBorders>
          </w:tcPr>
          <w:p w:rsidR="00CC248D" w:rsidRPr="0019446D" w:rsidRDefault="00CC248D" w:rsidP="00E17197">
            <w:pPr>
              <w:jc w:val="center"/>
              <w:rPr>
                <w:sz w:val="20"/>
              </w:rPr>
            </w:pPr>
          </w:p>
        </w:tc>
        <w:tc>
          <w:tcPr>
            <w:tcW w:w="5400" w:type="dxa"/>
            <w:vMerge w:val="restart"/>
            <w:tcBorders>
              <w:bottom w:val="single" w:sz="4" w:space="0" w:color="auto"/>
            </w:tcBorders>
          </w:tcPr>
          <w:p w:rsidR="00CC248D" w:rsidRDefault="00CC248D" w:rsidP="006F32B1">
            <w:pPr>
              <w:rPr>
                <w:rFonts w:ascii="Calibri" w:hAnsi="Calibri" w:cs="Calibri"/>
                <w:color w:val="000000"/>
                <w:sz w:val="22"/>
                <w:szCs w:val="22"/>
              </w:rPr>
            </w:pPr>
          </w:p>
        </w:tc>
        <w:tc>
          <w:tcPr>
            <w:tcW w:w="709" w:type="dxa"/>
            <w:vMerge w:val="restart"/>
            <w:tcBorders>
              <w:bottom w:val="single" w:sz="4" w:space="0" w:color="auto"/>
            </w:tcBorders>
          </w:tcPr>
          <w:p w:rsidR="00CC248D" w:rsidRPr="0019446D" w:rsidRDefault="00CC248D" w:rsidP="00E17197">
            <w:pPr>
              <w:jc w:val="center"/>
              <w:rPr>
                <w:sz w:val="20"/>
                <w:szCs w:val="20"/>
              </w:rPr>
            </w:pPr>
          </w:p>
        </w:tc>
        <w:tc>
          <w:tcPr>
            <w:tcW w:w="1134" w:type="dxa"/>
            <w:tcBorders>
              <w:bottom w:val="single" w:sz="4" w:space="0" w:color="auto"/>
            </w:tcBorders>
            <w:vAlign w:val="bottom"/>
          </w:tcPr>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tc>
        <w:tc>
          <w:tcPr>
            <w:tcW w:w="1417" w:type="dxa"/>
            <w:tcBorders>
              <w:bottom w:val="single" w:sz="4" w:space="0" w:color="auto"/>
            </w:tcBorders>
            <w:vAlign w:val="bottom"/>
          </w:tcPr>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jc w:val="right"/>
              <w:rPr>
                <w:sz w:val="8"/>
                <w:szCs w:val="8"/>
              </w:rPr>
            </w:pPr>
          </w:p>
          <w:p w:rsidR="00CC248D" w:rsidRPr="0019446D" w:rsidRDefault="00CC248D" w:rsidP="00E17197">
            <w:pPr>
              <w:tabs>
                <w:tab w:val="left" w:pos="3345"/>
              </w:tabs>
              <w:rPr>
                <w:sz w:val="8"/>
                <w:szCs w:val="8"/>
              </w:rPr>
            </w:pPr>
          </w:p>
          <w:p w:rsidR="00CC248D" w:rsidRPr="0019446D" w:rsidRDefault="00CC248D" w:rsidP="00E17197">
            <w:pPr>
              <w:tabs>
                <w:tab w:val="left" w:pos="3345"/>
              </w:tabs>
              <w:jc w:val="right"/>
              <w:rPr>
                <w:sz w:val="8"/>
                <w:szCs w:val="8"/>
              </w:rPr>
            </w:pPr>
          </w:p>
        </w:tc>
      </w:tr>
      <w:tr w:rsidR="00CC248D" w:rsidRPr="007A6896" w:rsidTr="00D17277">
        <w:trPr>
          <w:trHeight w:hRule="exact" w:val="352"/>
          <w:jc w:val="center"/>
        </w:trPr>
        <w:tc>
          <w:tcPr>
            <w:tcW w:w="687" w:type="dxa"/>
            <w:vMerge/>
          </w:tcPr>
          <w:p w:rsidR="00CC248D" w:rsidRPr="0019446D" w:rsidRDefault="00CC248D" w:rsidP="00E17197">
            <w:pPr>
              <w:rPr>
                <w:bCs/>
                <w:sz w:val="20"/>
                <w:szCs w:val="20"/>
              </w:rPr>
            </w:pPr>
          </w:p>
        </w:tc>
        <w:tc>
          <w:tcPr>
            <w:tcW w:w="5400" w:type="dxa"/>
            <w:vMerge/>
          </w:tcPr>
          <w:p w:rsidR="00CC248D" w:rsidRPr="000837CE" w:rsidRDefault="00CC248D" w:rsidP="00E17197">
            <w:pPr>
              <w:pStyle w:val="Heading2"/>
              <w:rPr>
                <w:rFonts w:ascii="Times New Roman" w:hAnsi="Times New Roman"/>
              </w:rPr>
            </w:pPr>
          </w:p>
        </w:tc>
        <w:tc>
          <w:tcPr>
            <w:tcW w:w="709" w:type="dxa"/>
            <w:vMerge/>
          </w:tcPr>
          <w:p w:rsidR="00CC248D" w:rsidRPr="0019446D" w:rsidRDefault="00CC248D" w:rsidP="00E17197">
            <w:pPr>
              <w:rPr>
                <w:sz w:val="20"/>
                <w:szCs w:val="20"/>
              </w:rPr>
            </w:pPr>
          </w:p>
        </w:tc>
        <w:tc>
          <w:tcPr>
            <w:tcW w:w="1134" w:type="dxa"/>
            <w:vAlign w:val="bottom"/>
          </w:tcPr>
          <w:p w:rsidR="00CC248D" w:rsidRPr="002E43C9" w:rsidRDefault="00CC248D" w:rsidP="00E17197">
            <w:pPr>
              <w:tabs>
                <w:tab w:val="left" w:pos="3345"/>
              </w:tabs>
              <w:rPr>
                <w:rFonts w:ascii="Cambria" w:hAnsi="Cambria"/>
                <w:color w:val="0000FF"/>
                <w:sz w:val="22"/>
                <w:szCs w:val="20"/>
              </w:rPr>
            </w:pPr>
            <w:r w:rsidRPr="002E43C9">
              <w:rPr>
                <w:rFonts w:ascii="Cambria" w:hAnsi="Cambria"/>
                <w:b/>
                <w:color w:val="0000FF"/>
                <w:sz w:val="22"/>
                <w:szCs w:val="20"/>
              </w:rPr>
              <w:t xml:space="preserve">Grand Total         </w:t>
            </w:r>
          </w:p>
        </w:tc>
        <w:tc>
          <w:tcPr>
            <w:tcW w:w="1417" w:type="dxa"/>
            <w:vAlign w:val="bottom"/>
          </w:tcPr>
          <w:p w:rsidR="00CC248D" w:rsidRPr="002E43C9" w:rsidRDefault="00CC248D" w:rsidP="00E17197">
            <w:pPr>
              <w:tabs>
                <w:tab w:val="left" w:pos="3345"/>
              </w:tabs>
              <w:jc w:val="right"/>
              <w:rPr>
                <w:rFonts w:ascii="Cambria" w:hAnsi="Cambria"/>
                <w:b/>
                <w:color w:val="0000FF"/>
                <w:sz w:val="22"/>
                <w:szCs w:val="20"/>
              </w:rPr>
            </w:pPr>
            <w:r w:rsidRPr="00CC248D">
              <w:rPr>
                <w:rFonts w:ascii="Cambria" w:hAnsi="Cambria"/>
                <w:b/>
                <w:color w:val="0000FF"/>
                <w:sz w:val="22"/>
                <w:szCs w:val="20"/>
              </w:rPr>
              <w:t>8150000</w:t>
            </w:r>
          </w:p>
        </w:tc>
      </w:tr>
      <w:tr w:rsidR="00CC248D" w:rsidTr="00D17277">
        <w:trPr>
          <w:trHeight w:val="70"/>
          <w:jc w:val="center"/>
        </w:trPr>
        <w:tc>
          <w:tcPr>
            <w:tcW w:w="9347" w:type="dxa"/>
            <w:gridSpan w:val="5"/>
          </w:tcPr>
          <w:p w:rsidR="00CC248D" w:rsidRPr="0019446D" w:rsidRDefault="00CC248D" w:rsidP="00E17197">
            <w:pPr>
              <w:tabs>
                <w:tab w:val="left" w:pos="3345"/>
              </w:tabs>
              <w:rPr>
                <w:rFonts w:eastAsia="Batang"/>
                <w:b/>
                <w:sz w:val="8"/>
                <w:szCs w:val="8"/>
              </w:rPr>
            </w:pPr>
          </w:p>
        </w:tc>
      </w:tr>
      <w:tr w:rsidR="00CC248D" w:rsidTr="00D17277">
        <w:trPr>
          <w:trHeight w:hRule="exact" w:val="1069"/>
          <w:jc w:val="center"/>
        </w:trPr>
        <w:tc>
          <w:tcPr>
            <w:tcW w:w="9347" w:type="dxa"/>
            <w:gridSpan w:val="5"/>
          </w:tcPr>
          <w:p w:rsidR="00CC248D" w:rsidRPr="0019446D" w:rsidRDefault="00CC248D" w:rsidP="00C83D2B">
            <w:pPr>
              <w:tabs>
                <w:tab w:val="left" w:pos="3345"/>
              </w:tabs>
              <w:rPr>
                <w:sz w:val="20"/>
                <w:szCs w:val="20"/>
              </w:rPr>
            </w:pPr>
            <w:r>
              <w:rPr>
                <w:b/>
                <w:bCs/>
                <w:color w:val="31849B"/>
                <w:sz w:val="20"/>
              </w:rPr>
              <w:t xml:space="preserve"> </w:t>
            </w:r>
          </w:p>
          <w:p w:rsidR="00CC248D" w:rsidRPr="008612D6" w:rsidRDefault="00CC248D" w:rsidP="00E17197">
            <w:pPr>
              <w:tabs>
                <w:tab w:val="left" w:pos="3345"/>
              </w:tabs>
              <w:rPr>
                <w:b/>
                <w:bCs/>
              </w:rPr>
            </w:pPr>
            <w:r>
              <w:rPr>
                <w:b/>
                <w:bCs/>
              </w:rPr>
              <w:t xml:space="preserve">            </w:t>
            </w:r>
          </w:p>
          <w:p w:rsidR="00CC248D" w:rsidRPr="0019446D" w:rsidRDefault="00CC248D" w:rsidP="00E17197">
            <w:pPr>
              <w:tabs>
                <w:tab w:val="left" w:pos="3345"/>
              </w:tabs>
              <w:jc w:val="center"/>
              <w:rPr>
                <w:b/>
                <w:bCs/>
                <w:color w:val="0000FF"/>
                <w:sz w:val="32"/>
              </w:rPr>
            </w:pPr>
            <w:r w:rsidRPr="0019446D">
              <w:rPr>
                <w:b/>
                <w:bCs/>
                <w:color w:val="0000FF"/>
                <w:sz w:val="32"/>
              </w:rPr>
              <w:t>Raj Water Technology (Guj.) Pvt. Ltd.</w:t>
            </w:r>
          </w:p>
          <w:p w:rsidR="00CC248D" w:rsidRPr="0019446D" w:rsidRDefault="00CC248D" w:rsidP="00E17197">
            <w:pPr>
              <w:tabs>
                <w:tab w:val="left" w:pos="3345"/>
              </w:tabs>
              <w:rPr>
                <w:b/>
                <w:bCs/>
              </w:rPr>
            </w:pPr>
          </w:p>
        </w:tc>
      </w:tr>
    </w:tbl>
    <w:p w:rsidR="0073693B" w:rsidRDefault="00313CDE" w:rsidP="005C3604">
      <w:r w:rsidRPr="005C3604">
        <w:t xml:space="preserve"> </w:t>
      </w:r>
    </w:p>
    <w:p w:rsidR="00D17277" w:rsidRDefault="00D17277" w:rsidP="005C3604"/>
    <w:p w:rsidR="00D17277" w:rsidRDefault="00D17277" w:rsidP="005C3604"/>
    <w:p w:rsidR="00D17277" w:rsidRDefault="00D17277" w:rsidP="005C3604"/>
    <w:p w:rsidR="00D17277" w:rsidRDefault="00D17277" w:rsidP="005C3604"/>
    <w:p w:rsidR="00D17277" w:rsidRDefault="00D17277" w:rsidP="005C3604"/>
    <w:p w:rsidR="00D17277" w:rsidRDefault="00D17277" w:rsidP="00D1727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D17277" w:rsidRPr="0024757E" w:rsidRDefault="00D17277" w:rsidP="00D17277">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D17277" w:rsidRPr="0024757E" w:rsidRDefault="00D17277" w:rsidP="00D17277">
      <w:pPr>
        <w:numPr>
          <w:ilvl w:val="0"/>
          <w:numId w:val="2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D17277" w:rsidRPr="0024757E" w:rsidRDefault="00D17277" w:rsidP="00D17277">
      <w:pPr>
        <w:numPr>
          <w:ilvl w:val="0"/>
          <w:numId w:val="2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  Applicable.</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D17277" w:rsidRPr="0024757E" w:rsidRDefault="00D17277" w:rsidP="00D1727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50% Advance Along With The Purchase Order, 30% After Inspection, &amp; 20% Before Material Dispatch.</w:t>
      </w:r>
    </w:p>
    <w:p w:rsidR="00D17277" w:rsidRPr="008A5399" w:rsidRDefault="00D17277" w:rsidP="00D17277">
      <w:pPr>
        <w:numPr>
          <w:ilvl w:val="0"/>
          <w:numId w:val="22"/>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D17277" w:rsidRPr="0024757E" w:rsidRDefault="00D17277" w:rsidP="00D1727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D17277" w:rsidRPr="0024757E" w:rsidRDefault="00D17277" w:rsidP="00D1727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D17277" w:rsidRPr="0024757E" w:rsidRDefault="00D17277" w:rsidP="00D1727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Transportation Insurance In The Scope Of Buyer.</w:t>
      </w:r>
    </w:p>
    <w:p w:rsidR="00D17277" w:rsidRPr="0024757E" w:rsidRDefault="00D17277" w:rsidP="00D17277">
      <w:pPr>
        <w:numPr>
          <w:ilvl w:val="0"/>
          <w:numId w:val="2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Unloading In The Scope Of Buyer. Buyer Has To Ready Forklift Or Crane And Unskilled Labor.</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D17277" w:rsidRPr="0024757E" w:rsidRDefault="00D17277" w:rsidP="00D17277">
      <w:pPr>
        <w:numPr>
          <w:ilvl w:val="0"/>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D17277" w:rsidRPr="0024757E" w:rsidRDefault="00D17277" w:rsidP="00D17277">
      <w:pPr>
        <w:numPr>
          <w:ilvl w:val="1"/>
          <w:numId w:val="2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D17277" w:rsidRPr="0024757E" w:rsidRDefault="00D17277" w:rsidP="00D1727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D17277" w:rsidRPr="0024757E" w:rsidRDefault="00D17277" w:rsidP="00D1727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D17277" w:rsidRPr="0024757E" w:rsidRDefault="00D17277" w:rsidP="00D1727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D17277" w:rsidRPr="0024757E" w:rsidRDefault="00D17277" w:rsidP="00D17277">
      <w:pPr>
        <w:numPr>
          <w:ilvl w:val="0"/>
          <w:numId w:val="2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D17277" w:rsidRPr="0024757E" w:rsidRDefault="00D17277" w:rsidP="00D1727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Technician Charge Will Be Extra 1000/- Rs. Per Day.</w:t>
      </w:r>
    </w:p>
    <w:p w:rsidR="00D17277" w:rsidRPr="0024757E" w:rsidRDefault="00D17277" w:rsidP="00D17277">
      <w:pPr>
        <w:numPr>
          <w:ilvl w:val="0"/>
          <w:numId w:val="26"/>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D17277" w:rsidRPr="00684328" w:rsidRDefault="00D17277" w:rsidP="00D17277">
      <w:pPr>
        <w:numPr>
          <w:ilvl w:val="0"/>
          <w:numId w:val="2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D17277" w:rsidRPr="0024757E" w:rsidRDefault="00D17277" w:rsidP="00D17277">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D17277" w:rsidRPr="0024757E" w:rsidRDefault="00D17277" w:rsidP="00D17277">
      <w:pPr>
        <w:numPr>
          <w:ilvl w:val="0"/>
          <w:numId w:val="2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D17277" w:rsidRDefault="00D17277" w:rsidP="00D17277">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D17277" w:rsidRPr="00820AC2" w:rsidRDefault="00D17277" w:rsidP="00D17277">
      <w:pPr>
        <w:pStyle w:val="NormalWeb"/>
        <w:numPr>
          <w:ilvl w:val="0"/>
          <w:numId w:val="29"/>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lastRenderedPageBreak/>
        <w:t xml:space="preserve">All Terms Subject To Rajkot ,Gujarat Jurisdiction </w:t>
      </w:r>
    </w:p>
    <w:p w:rsidR="00D17277" w:rsidRPr="005C3604" w:rsidRDefault="00D17277" w:rsidP="005C3604"/>
    <w:sectPr w:rsidR="00D17277" w:rsidRPr="005C3604" w:rsidSect="00E41917">
      <w:headerReference w:type="even" r:id="rId9"/>
      <w:headerReference w:type="default" r:id="rId10"/>
      <w:headerReference w:type="first" r:id="rId11"/>
      <w:pgSz w:w="12240" w:h="17280" w:code="13"/>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A51" w:rsidRDefault="00550A51" w:rsidP="0029703E">
      <w:r>
        <w:separator/>
      </w:r>
    </w:p>
  </w:endnote>
  <w:endnote w:type="continuationSeparator" w:id="0">
    <w:p w:rsidR="00550A51" w:rsidRDefault="00550A51" w:rsidP="00297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A51" w:rsidRDefault="00550A51" w:rsidP="0029703E">
      <w:r>
        <w:separator/>
      </w:r>
    </w:p>
  </w:footnote>
  <w:footnote w:type="continuationSeparator" w:id="0">
    <w:p w:rsidR="00550A51" w:rsidRDefault="00550A51" w:rsidP="00297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EB196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58079" o:spid="_x0000_s2053" type="#_x0000_t136" style="position:absolute;margin-left:0;margin-top:0;width:666.2pt;height:95.15pt;rotation:315;z-index:-251657728;mso-position-horizontal:center;mso-position-horizontal-relative:margin;mso-position-vertical:center;mso-position-vertical-relative:margin" o:allowincell="f" fillcolor="#00b0f0" stroked="f">
          <v:fill opacity=".5"/>
          <v:textpath style="font-family:&quot;Elephant&quot;;font-size:1pt" string="www.rajwater.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9F" w:rsidRDefault="00C520EA" w:rsidP="00264CD7">
    <w:pPr>
      <w:pStyle w:val="Header"/>
      <w:jc w:val="center"/>
    </w:pPr>
    <w:r w:rsidRPr="00C520EA">
      <w:rPr>
        <w:noProof/>
        <w:lang w:val="en-IN" w:eastAsia="en-IN"/>
      </w:rPr>
      <w:drawing>
        <wp:anchor distT="0" distB="0" distL="114300" distR="114300" simplePos="0" relativeHeight="251657728" behindDoc="1" locked="0" layoutInCell="1" allowOverlap="1">
          <wp:simplePos x="0" y="0"/>
          <wp:positionH relativeFrom="column">
            <wp:posOffset>800100</wp:posOffset>
          </wp:positionH>
          <wp:positionV relativeFrom="paragraph">
            <wp:posOffset>152400</wp:posOffset>
          </wp:positionV>
          <wp:extent cx="5734050" cy="1476375"/>
          <wp:effectExtent l="19050" t="0" r="0" b="0"/>
          <wp:wrapTight wrapText="bothSides">
            <wp:wrapPolygon edited="0">
              <wp:start x="-72" y="0"/>
              <wp:lineTo x="-72" y="21461"/>
              <wp:lineTo x="21600" y="21461"/>
              <wp:lineTo x="21600" y="0"/>
              <wp:lineTo x="-72" y="0"/>
            </wp:wrapPolygon>
          </wp:wrapTight>
          <wp:docPr id="3"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413" w:rsidRPr="00F61FC8" w:rsidRDefault="000E3413" w:rsidP="000E3413">
    <w:pPr>
      <w:pStyle w:val="Header"/>
    </w:pPr>
    <w:r>
      <w:rPr>
        <w:noProof/>
        <w:lang w:val="en-IN" w:eastAsia="en-IN"/>
      </w:rPr>
      <w:drawing>
        <wp:anchor distT="0" distB="0" distL="114300" distR="114300" simplePos="0" relativeHeight="251656704" behindDoc="1" locked="0" layoutInCell="1" allowOverlap="1">
          <wp:simplePos x="0" y="0"/>
          <wp:positionH relativeFrom="column">
            <wp:posOffset>647700</wp:posOffset>
          </wp:positionH>
          <wp:positionV relativeFrom="paragraph">
            <wp:posOffset>0</wp:posOffset>
          </wp:positionV>
          <wp:extent cx="5734050" cy="1476375"/>
          <wp:effectExtent l="19050" t="0" r="0" b="0"/>
          <wp:wrapTight wrapText="bothSides">
            <wp:wrapPolygon edited="0">
              <wp:start x="-72" y="0"/>
              <wp:lineTo x="-72" y="21461"/>
              <wp:lineTo x="21600" y="21461"/>
              <wp:lineTo x="21600" y="0"/>
              <wp:lineTo x="-72" y="0"/>
            </wp:wrapPolygon>
          </wp:wrapTight>
          <wp:docPr id="2" name="Picture 1" descr="\\server\GENERAL\For Qu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GENERAL\For Quotation.jpg"/>
                  <pic:cNvPicPr>
                    <a:picLocks noChangeAspect="1" noChangeArrowheads="1"/>
                  </pic:cNvPicPr>
                </pic:nvPicPr>
                <pic:blipFill>
                  <a:blip r:embed="rId1"/>
                  <a:srcRect/>
                  <a:stretch>
                    <a:fillRect/>
                  </a:stretch>
                </pic:blipFill>
                <pic:spPr bwMode="auto">
                  <a:xfrm>
                    <a:off x="0" y="0"/>
                    <a:ext cx="5734050" cy="1476375"/>
                  </a:xfrm>
                  <a:prstGeom prst="rect">
                    <a:avLst/>
                  </a:prstGeom>
                  <a:noFill/>
                  <a:ln w="9525">
                    <a:noFill/>
                    <a:miter lim="800000"/>
                    <a:headEnd/>
                    <a:tailEnd/>
                  </a:ln>
                </pic:spPr>
              </pic:pic>
            </a:graphicData>
          </a:graphic>
        </wp:anchor>
      </w:drawing>
    </w:r>
  </w:p>
  <w:p w:rsidR="00565D9F" w:rsidRDefault="00565D9F" w:rsidP="005C3604">
    <w:pPr>
      <w:pStyle w:val="Header"/>
      <w:jc w:val="center"/>
      <w:rPr>
        <w:noProof/>
      </w:rPr>
    </w:pPr>
  </w:p>
  <w:p w:rsidR="00565D9F" w:rsidRDefault="00C520EA" w:rsidP="00C520EA">
    <w:pPr>
      <w:pStyle w:val="Header"/>
      <w:tabs>
        <w:tab w:val="clear" w:pos="9360"/>
        <w:tab w:val="left" w:pos="5040"/>
        <w:tab w:val="left" w:pos="5760"/>
      </w:tabs>
    </w:pPr>
    <w:r>
      <w:tab/>
    </w:r>
    <w:r>
      <w:tab/>
    </w:r>
    <w:r>
      <w:tab/>
    </w:r>
    <w:r>
      <w:tab/>
    </w: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p w:rsidR="000E3413" w:rsidRDefault="000E3413" w:rsidP="00AF04CC">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2D6E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02C16"/>
    <w:multiLevelType w:val="hybridMultilevel"/>
    <w:tmpl w:val="864229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25C03F5"/>
    <w:multiLevelType w:val="hybridMultilevel"/>
    <w:tmpl w:val="8A6CF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1763C"/>
    <w:multiLevelType w:val="hybridMultilevel"/>
    <w:tmpl w:val="583EA018"/>
    <w:lvl w:ilvl="0" w:tplc="B8DC7FE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B92560F"/>
    <w:multiLevelType w:val="hybridMultilevel"/>
    <w:tmpl w:val="A6C69904"/>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556D9"/>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6E734B"/>
    <w:multiLevelType w:val="hybridMultilevel"/>
    <w:tmpl w:val="C86A48D0"/>
    <w:lvl w:ilvl="0" w:tplc="E646A0EE">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33888"/>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94848"/>
    <w:multiLevelType w:val="hybridMultilevel"/>
    <w:tmpl w:val="9A56412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284AA1"/>
    <w:multiLevelType w:val="hybridMultilevel"/>
    <w:tmpl w:val="9148E35C"/>
    <w:lvl w:ilvl="0" w:tplc="B8DC7FE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122C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52144E"/>
    <w:multiLevelType w:val="hybridMultilevel"/>
    <w:tmpl w:val="28F812B4"/>
    <w:lvl w:ilvl="0" w:tplc="4A1436A8">
      <w:start w:val="1"/>
      <w:numFmt w:val="decimal"/>
      <w:lvlText w:val="%1."/>
      <w:lvlJc w:val="left"/>
      <w:pPr>
        <w:tabs>
          <w:tab w:val="num" w:pos="1335"/>
        </w:tabs>
        <w:ind w:left="1335" w:hanging="61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303113"/>
    <w:multiLevelType w:val="hybridMultilevel"/>
    <w:tmpl w:val="E0943582"/>
    <w:lvl w:ilvl="0" w:tplc="B8DC7F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72FCF"/>
    <w:multiLevelType w:val="hybridMultilevel"/>
    <w:tmpl w:val="AC220296"/>
    <w:lvl w:ilvl="0" w:tplc="4A1436A8">
      <w:start w:val="1"/>
      <w:numFmt w:val="decimal"/>
      <w:lvlText w:val="%1."/>
      <w:lvlJc w:val="left"/>
      <w:pPr>
        <w:tabs>
          <w:tab w:val="num" w:pos="1335"/>
        </w:tabs>
        <w:ind w:left="1335" w:hanging="615"/>
      </w:pPr>
    </w:lvl>
    <w:lvl w:ilvl="1" w:tplc="5D948E0C">
      <w:start w:val="1"/>
      <w:numFmt w:val="decimal"/>
      <w:lvlText w:val="%2."/>
      <w:lvlJc w:val="left"/>
      <w:pPr>
        <w:tabs>
          <w:tab w:val="num" w:pos="1275"/>
        </w:tabs>
        <w:ind w:left="1275" w:hanging="55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837038"/>
    <w:multiLevelType w:val="hybridMultilevel"/>
    <w:tmpl w:val="BC4C3EDC"/>
    <w:lvl w:ilvl="0" w:tplc="FCAA9D60">
      <w:start w:val="1"/>
      <w:numFmt w:val="bullet"/>
      <w:lvlText w:val=""/>
      <w:lvlJc w:val="left"/>
      <w:pPr>
        <w:tabs>
          <w:tab w:val="num" w:pos="1080"/>
        </w:tabs>
        <w:ind w:left="1080" w:hanging="720"/>
      </w:pPr>
      <w:rPr>
        <w:rFonts w:ascii="Symbol" w:hAnsi="Symbol" w:hint="default"/>
        <w:b/>
        <w:color w:val="00B0F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FAE4379"/>
    <w:multiLevelType w:val="hybridMultilevel"/>
    <w:tmpl w:val="7A0EED1C"/>
    <w:lvl w:ilvl="0" w:tplc="5D948E0C">
      <w:start w:val="1"/>
      <w:numFmt w:val="decimal"/>
      <w:lvlText w:val="%1."/>
      <w:lvlJc w:val="left"/>
      <w:pPr>
        <w:tabs>
          <w:tab w:val="num" w:pos="915"/>
        </w:tabs>
        <w:ind w:left="915" w:hanging="555"/>
      </w:pPr>
    </w:lvl>
    <w:lvl w:ilvl="1" w:tplc="008C3CA4">
      <w:start w:val="1"/>
      <w:numFmt w:val="decimal"/>
      <w:lvlText w:val="%2"/>
      <w:lvlJc w:val="left"/>
      <w:pPr>
        <w:tabs>
          <w:tab w:val="num" w:pos="1080"/>
        </w:tabs>
        <w:ind w:left="108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86B7F83"/>
    <w:multiLevelType w:val="multilevel"/>
    <w:tmpl w:val="42008820"/>
    <w:lvl w:ilvl="0">
      <w:start w:val="2"/>
      <w:numFmt w:val="decimal"/>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4"/>
  </w:num>
  <w:num w:numId="8">
    <w:abstractNumId w:val="11"/>
  </w:num>
  <w:num w:numId="9">
    <w:abstractNumId w:val="18"/>
  </w:num>
  <w:num w:numId="10">
    <w:abstractNumId w:val="21"/>
  </w:num>
  <w:num w:numId="11">
    <w:abstractNumId w:val="5"/>
  </w:num>
  <w:num w:numId="12">
    <w:abstractNumId w:val="6"/>
  </w:num>
  <w:num w:numId="13">
    <w:abstractNumId w:val="16"/>
  </w:num>
  <w:num w:numId="14">
    <w:abstractNumId w:val="26"/>
  </w:num>
  <w:num w:numId="15">
    <w:abstractNumId w:val="3"/>
  </w:num>
  <w:num w:numId="16">
    <w:abstractNumId w:val="9"/>
  </w:num>
  <w:num w:numId="17">
    <w:abstractNumId w:val="2"/>
  </w:num>
  <w:num w:numId="18">
    <w:abstractNumId w:val="20"/>
  </w:num>
  <w:num w:numId="19">
    <w:abstractNumId w:val="14"/>
  </w:num>
  <w:num w:numId="20">
    <w:abstractNumId w:val="4"/>
  </w:num>
  <w:num w:numId="21">
    <w:abstractNumId w:val="15"/>
  </w:num>
  <w:num w:numId="22">
    <w:abstractNumId w:val="8"/>
  </w:num>
  <w:num w:numId="23">
    <w:abstractNumId w:val="7"/>
  </w:num>
  <w:num w:numId="24">
    <w:abstractNumId w:val="13"/>
  </w:num>
  <w:num w:numId="25">
    <w:abstractNumId w:val="10"/>
  </w:num>
  <w:num w:numId="26">
    <w:abstractNumId w:val="1"/>
  </w:num>
  <w:num w:numId="27">
    <w:abstractNumId w:val="12"/>
  </w:num>
  <w:num w:numId="28">
    <w:abstractNumId w:val="22"/>
  </w:num>
  <w:num w:numId="29">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A3"/>
    <w:rsid w:val="00000A4F"/>
    <w:rsid w:val="0000237C"/>
    <w:rsid w:val="00003277"/>
    <w:rsid w:val="0000359E"/>
    <w:rsid w:val="00003D27"/>
    <w:rsid w:val="00006BF9"/>
    <w:rsid w:val="00006D6D"/>
    <w:rsid w:val="00006F9F"/>
    <w:rsid w:val="000106B4"/>
    <w:rsid w:val="0001097C"/>
    <w:rsid w:val="00010A78"/>
    <w:rsid w:val="0001165C"/>
    <w:rsid w:val="000120A8"/>
    <w:rsid w:val="00020E78"/>
    <w:rsid w:val="00021421"/>
    <w:rsid w:val="0002147E"/>
    <w:rsid w:val="00022CED"/>
    <w:rsid w:val="00023A95"/>
    <w:rsid w:val="00025471"/>
    <w:rsid w:val="0002593E"/>
    <w:rsid w:val="000259A3"/>
    <w:rsid w:val="00026322"/>
    <w:rsid w:val="00026BEC"/>
    <w:rsid w:val="00027E03"/>
    <w:rsid w:val="00031188"/>
    <w:rsid w:val="000312C8"/>
    <w:rsid w:val="0003157D"/>
    <w:rsid w:val="000342F3"/>
    <w:rsid w:val="00034A37"/>
    <w:rsid w:val="00035E34"/>
    <w:rsid w:val="00035EE5"/>
    <w:rsid w:val="0003602B"/>
    <w:rsid w:val="000369AD"/>
    <w:rsid w:val="0003760A"/>
    <w:rsid w:val="00042F5F"/>
    <w:rsid w:val="00042FFA"/>
    <w:rsid w:val="000445D8"/>
    <w:rsid w:val="000461B3"/>
    <w:rsid w:val="00050ADE"/>
    <w:rsid w:val="000514DF"/>
    <w:rsid w:val="00051D3C"/>
    <w:rsid w:val="0005378A"/>
    <w:rsid w:val="00054C02"/>
    <w:rsid w:val="00056340"/>
    <w:rsid w:val="0005691E"/>
    <w:rsid w:val="000572CC"/>
    <w:rsid w:val="00060EC8"/>
    <w:rsid w:val="000619D1"/>
    <w:rsid w:val="0006596B"/>
    <w:rsid w:val="000750DD"/>
    <w:rsid w:val="000776E3"/>
    <w:rsid w:val="00080588"/>
    <w:rsid w:val="00080FD4"/>
    <w:rsid w:val="000812AF"/>
    <w:rsid w:val="00081594"/>
    <w:rsid w:val="00081E51"/>
    <w:rsid w:val="0008417D"/>
    <w:rsid w:val="00084D71"/>
    <w:rsid w:val="00084E9F"/>
    <w:rsid w:val="000850FD"/>
    <w:rsid w:val="0008511D"/>
    <w:rsid w:val="00086B00"/>
    <w:rsid w:val="00090594"/>
    <w:rsid w:val="00092067"/>
    <w:rsid w:val="00092108"/>
    <w:rsid w:val="00093C1A"/>
    <w:rsid w:val="00097C55"/>
    <w:rsid w:val="000A2053"/>
    <w:rsid w:val="000A222B"/>
    <w:rsid w:val="000A275E"/>
    <w:rsid w:val="000A36BD"/>
    <w:rsid w:val="000A5B90"/>
    <w:rsid w:val="000A630A"/>
    <w:rsid w:val="000A728B"/>
    <w:rsid w:val="000B03DF"/>
    <w:rsid w:val="000B19A3"/>
    <w:rsid w:val="000B230E"/>
    <w:rsid w:val="000B2A54"/>
    <w:rsid w:val="000B2C05"/>
    <w:rsid w:val="000B3F56"/>
    <w:rsid w:val="000B441F"/>
    <w:rsid w:val="000B61BE"/>
    <w:rsid w:val="000B638C"/>
    <w:rsid w:val="000C0B9E"/>
    <w:rsid w:val="000C191F"/>
    <w:rsid w:val="000C30E1"/>
    <w:rsid w:val="000C3287"/>
    <w:rsid w:val="000D1AF5"/>
    <w:rsid w:val="000D4F98"/>
    <w:rsid w:val="000D5CE9"/>
    <w:rsid w:val="000D6CE0"/>
    <w:rsid w:val="000E0C97"/>
    <w:rsid w:val="000E1265"/>
    <w:rsid w:val="000E1BBF"/>
    <w:rsid w:val="000E2CFD"/>
    <w:rsid w:val="000E3413"/>
    <w:rsid w:val="000E37BA"/>
    <w:rsid w:val="000E4075"/>
    <w:rsid w:val="000E4521"/>
    <w:rsid w:val="000E453C"/>
    <w:rsid w:val="000F0996"/>
    <w:rsid w:val="000F1170"/>
    <w:rsid w:val="000F1C31"/>
    <w:rsid w:val="000F6D27"/>
    <w:rsid w:val="000F7DCF"/>
    <w:rsid w:val="0010056C"/>
    <w:rsid w:val="001005EF"/>
    <w:rsid w:val="00103113"/>
    <w:rsid w:val="00105C7C"/>
    <w:rsid w:val="00106718"/>
    <w:rsid w:val="00112388"/>
    <w:rsid w:val="00113053"/>
    <w:rsid w:val="00114280"/>
    <w:rsid w:val="00114A51"/>
    <w:rsid w:val="00115F5A"/>
    <w:rsid w:val="0011612B"/>
    <w:rsid w:val="00116943"/>
    <w:rsid w:val="0011729C"/>
    <w:rsid w:val="0011736E"/>
    <w:rsid w:val="001175DB"/>
    <w:rsid w:val="00122CCB"/>
    <w:rsid w:val="00122EB1"/>
    <w:rsid w:val="00131346"/>
    <w:rsid w:val="00132E81"/>
    <w:rsid w:val="001357E0"/>
    <w:rsid w:val="0013598E"/>
    <w:rsid w:val="0013652C"/>
    <w:rsid w:val="00137782"/>
    <w:rsid w:val="00137F57"/>
    <w:rsid w:val="00140887"/>
    <w:rsid w:val="001412D0"/>
    <w:rsid w:val="001429F9"/>
    <w:rsid w:val="0014363C"/>
    <w:rsid w:val="00144562"/>
    <w:rsid w:val="0014745B"/>
    <w:rsid w:val="00147482"/>
    <w:rsid w:val="0015082E"/>
    <w:rsid w:val="00150889"/>
    <w:rsid w:val="00152672"/>
    <w:rsid w:val="00153C43"/>
    <w:rsid w:val="00155CA5"/>
    <w:rsid w:val="0015670C"/>
    <w:rsid w:val="001605AE"/>
    <w:rsid w:val="00160CB9"/>
    <w:rsid w:val="001624B6"/>
    <w:rsid w:val="00162879"/>
    <w:rsid w:val="00166A81"/>
    <w:rsid w:val="00167103"/>
    <w:rsid w:val="00167597"/>
    <w:rsid w:val="001675B1"/>
    <w:rsid w:val="0017048F"/>
    <w:rsid w:val="00170F4C"/>
    <w:rsid w:val="00173BA6"/>
    <w:rsid w:val="00175972"/>
    <w:rsid w:val="0017735F"/>
    <w:rsid w:val="00183318"/>
    <w:rsid w:val="00184B0D"/>
    <w:rsid w:val="00184D5B"/>
    <w:rsid w:val="001860D6"/>
    <w:rsid w:val="0018689B"/>
    <w:rsid w:val="00187083"/>
    <w:rsid w:val="0018722D"/>
    <w:rsid w:val="001914BD"/>
    <w:rsid w:val="00192D4A"/>
    <w:rsid w:val="00192FB2"/>
    <w:rsid w:val="001948A2"/>
    <w:rsid w:val="00196FCF"/>
    <w:rsid w:val="001A0C76"/>
    <w:rsid w:val="001A24D3"/>
    <w:rsid w:val="001A4216"/>
    <w:rsid w:val="001A485E"/>
    <w:rsid w:val="001A4A2F"/>
    <w:rsid w:val="001A671A"/>
    <w:rsid w:val="001A7C32"/>
    <w:rsid w:val="001B31EA"/>
    <w:rsid w:val="001B5AAF"/>
    <w:rsid w:val="001B5F7E"/>
    <w:rsid w:val="001B705D"/>
    <w:rsid w:val="001B70EA"/>
    <w:rsid w:val="001C0409"/>
    <w:rsid w:val="001C07DC"/>
    <w:rsid w:val="001C63D3"/>
    <w:rsid w:val="001C7C01"/>
    <w:rsid w:val="001C7F06"/>
    <w:rsid w:val="001D37CA"/>
    <w:rsid w:val="001D6766"/>
    <w:rsid w:val="001D677D"/>
    <w:rsid w:val="001D72F6"/>
    <w:rsid w:val="001E0AC6"/>
    <w:rsid w:val="001E28B1"/>
    <w:rsid w:val="001E6E1B"/>
    <w:rsid w:val="001E723F"/>
    <w:rsid w:val="001E7DFA"/>
    <w:rsid w:val="001F1323"/>
    <w:rsid w:val="001F4DE2"/>
    <w:rsid w:val="001F5FB9"/>
    <w:rsid w:val="001F6D42"/>
    <w:rsid w:val="001F7714"/>
    <w:rsid w:val="00201759"/>
    <w:rsid w:val="002022F9"/>
    <w:rsid w:val="00204651"/>
    <w:rsid w:val="00205505"/>
    <w:rsid w:val="00207D1A"/>
    <w:rsid w:val="00211A01"/>
    <w:rsid w:val="00211E4C"/>
    <w:rsid w:val="0021244A"/>
    <w:rsid w:val="00212941"/>
    <w:rsid w:val="00214989"/>
    <w:rsid w:val="00214D21"/>
    <w:rsid w:val="00217C6A"/>
    <w:rsid w:val="002219B4"/>
    <w:rsid w:val="0022209A"/>
    <w:rsid w:val="00224493"/>
    <w:rsid w:val="00230075"/>
    <w:rsid w:val="00231B7C"/>
    <w:rsid w:val="002322E0"/>
    <w:rsid w:val="00233CEB"/>
    <w:rsid w:val="002343E6"/>
    <w:rsid w:val="00234F08"/>
    <w:rsid w:val="00236628"/>
    <w:rsid w:val="0024093F"/>
    <w:rsid w:val="00240A41"/>
    <w:rsid w:val="00240A5B"/>
    <w:rsid w:val="002412A4"/>
    <w:rsid w:val="00242BCB"/>
    <w:rsid w:val="00243BEF"/>
    <w:rsid w:val="002447CD"/>
    <w:rsid w:val="00244D4A"/>
    <w:rsid w:val="00245391"/>
    <w:rsid w:val="00246E50"/>
    <w:rsid w:val="00247027"/>
    <w:rsid w:val="00247F02"/>
    <w:rsid w:val="00254A31"/>
    <w:rsid w:val="00254E88"/>
    <w:rsid w:val="00255DAC"/>
    <w:rsid w:val="00255F3E"/>
    <w:rsid w:val="002566D3"/>
    <w:rsid w:val="00256AB2"/>
    <w:rsid w:val="00260792"/>
    <w:rsid w:val="00261711"/>
    <w:rsid w:val="00261B5A"/>
    <w:rsid w:val="00262CD7"/>
    <w:rsid w:val="00264CD7"/>
    <w:rsid w:val="0026547D"/>
    <w:rsid w:val="00265C94"/>
    <w:rsid w:val="0026755D"/>
    <w:rsid w:val="00267EE1"/>
    <w:rsid w:val="00272B5E"/>
    <w:rsid w:val="0027675B"/>
    <w:rsid w:val="002775D5"/>
    <w:rsid w:val="00281771"/>
    <w:rsid w:val="0028332D"/>
    <w:rsid w:val="00283DBF"/>
    <w:rsid w:val="00291F50"/>
    <w:rsid w:val="0029452E"/>
    <w:rsid w:val="002957F5"/>
    <w:rsid w:val="002962B1"/>
    <w:rsid w:val="0029703E"/>
    <w:rsid w:val="002A28B6"/>
    <w:rsid w:val="002A777C"/>
    <w:rsid w:val="002B0087"/>
    <w:rsid w:val="002B1448"/>
    <w:rsid w:val="002B438F"/>
    <w:rsid w:val="002B595D"/>
    <w:rsid w:val="002B7F3D"/>
    <w:rsid w:val="002C1649"/>
    <w:rsid w:val="002C26F6"/>
    <w:rsid w:val="002C5D5B"/>
    <w:rsid w:val="002C5F97"/>
    <w:rsid w:val="002D1397"/>
    <w:rsid w:val="002D1C7F"/>
    <w:rsid w:val="002D2961"/>
    <w:rsid w:val="002D65B6"/>
    <w:rsid w:val="002D69BB"/>
    <w:rsid w:val="002E0AF1"/>
    <w:rsid w:val="002E15F3"/>
    <w:rsid w:val="002E184E"/>
    <w:rsid w:val="002E27EA"/>
    <w:rsid w:val="002E2C88"/>
    <w:rsid w:val="002E3580"/>
    <w:rsid w:val="002E3E26"/>
    <w:rsid w:val="002E60DA"/>
    <w:rsid w:val="002E6651"/>
    <w:rsid w:val="002E6AA7"/>
    <w:rsid w:val="002E6ABC"/>
    <w:rsid w:val="002F214F"/>
    <w:rsid w:val="002F22D9"/>
    <w:rsid w:val="002F2A6C"/>
    <w:rsid w:val="002F57B3"/>
    <w:rsid w:val="002F6F0B"/>
    <w:rsid w:val="002F73A2"/>
    <w:rsid w:val="002F7E5F"/>
    <w:rsid w:val="0030365E"/>
    <w:rsid w:val="00304BA3"/>
    <w:rsid w:val="00304CFA"/>
    <w:rsid w:val="003129EB"/>
    <w:rsid w:val="00313CDE"/>
    <w:rsid w:val="00314EE6"/>
    <w:rsid w:val="0031550C"/>
    <w:rsid w:val="0031674E"/>
    <w:rsid w:val="00320342"/>
    <w:rsid w:val="00320390"/>
    <w:rsid w:val="003204A6"/>
    <w:rsid w:val="00323ED0"/>
    <w:rsid w:val="00326449"/>
    <w:rsid w:val="00327B7E"/>
    <w:rsid w:val="00333460"/>
    <w:rsid w:val="0033391D"/>
    <w:rsid w:val="00333F5F"/>
    <w:rsid w:val="0033491C"/>
    <w:rsid w:val="00334B9F"/>
    <w:rsid w:val="003361A7"/>
    <w:rsid w:val="003450F5"/>
    <w:rsid w:val="00351A91"/>
    <w:rsid w:val="00351DB9"/>
    <w:rsid w:val="0035230B"/>
    <w:rsid w:val="00352582"/>
    <w:rsid w:val="00352E70"/>
    <w:rsid w:val="0035336D"/>
    <w:rsid w:val="00356D6E"/>
    <w:rsid w:val="00357670"/>
    <w:rsid w:val="0036033C"/>
    <w:rsid w:val="00360DA1"/>
    <w:rsid w:val="00361A85"/>
    <w:rsid w:val="00361EC2"/>
    <w:rsid w:val="0036299E"/>
    <w:rsid w:val="00362ADA"/>
    <w:rsid w:val="00366684"/>
    <w:rsid w:val="0036704F"/>
    <w:rsid w:val="00367707"/>
    <w:rsid w:val="00370434"/>
    <w:rsid w:val="00372B45"/>
    <w:rsid w:val="00373937"/>
    <w:rsid w:val="00374465"/>
    <w:rsid w:val="00382809"/>
    <w:rsid w:val="00382CE6"/>
    <w:rsid w:val="00385C31"/>
    <w:rsid w:val="00390206"/>
    <w:rsid w:val="00391080"/>
    <w:rsid w:val="003911C2"/>
    <w:rsid w:val="00391AC6"/>
    <w:rsid w:val="00391B6E"/>
    <w:rsid w:val="00393FC4"/>
    <w:rsid w:val="00396FBD"/>
    <w:rsid w:val="003A07BA"/>
    <w:rsid w:val="003A14D8"/>
    <w:rsid w:val="003A40E7"/>
    <w:rsid w:val="003A548D"/>
    <w:rsid w:val="003B4D60"/>
    <w:rsid w:val="003B5CA2"/>
    <w:rsid w:val="003B6ED5"/>
    <w:rsid w:val="003C0C6C"/>
    <w:rsid w:val="003C3456"/>
    <w:rsid w:val="003C680A"/>
    <w:rsid w:val="003C7442"/>
    <w:rsid w:val="003D0798"/>
    <w:rsid w:val="003D16C5"/>
    <w:rsid w:val="003D1BC5"/>
    <w:rsid w:val="003D23AA"/>
    <w:rsid w:val="003D3675"/>
    <w:rsid w:val="003D40C3"/>
    <w:rsid w:val="003D738C"/>
    <w:rsid w:val="003E20C6"/>
    <w:rsid w:val="003E411F"/>
    <w:rsid w:val="003E41FF"/>
    <w:rsid w:val="003E47CB"/>
    <w:rsid w:val="003E53A1"/>
    <w:rsid w:val="003E55BB"/>
    <w:rsid w:val="003E58AD"/>
    <w:rsid w:val="003E5D5E"/>
    <w:rsid w:val="003F1024"/>
    <w:rsid w:val="003F154E"/>
    <w:rsid w:val="003F3224"/>
    <w:rsid w:val="003F396B"/>
    <w:rsid w:val="003F548D"/>
    <w:rsid w:val="003F5CB5"/>
    <w:rsid w:val="003F6AE7"/>
    <w:rsid w:val="003F6C54"/>
    <w:rsid w:val="003F7267"/>
    <w:rsid w:val="004013AE"/>
    <w:rsid w:val="004013F1"/>
    <w:rsid w:val="004017D8"/>
    <w:rsid w:val="00401DD0"/>
    <w:rsid w:val="00402049"/>
    <w:rsid w:val="00406596"/>
    <w:rsid w:val="00407371"/>
    <w:rsid w:val="00407D01"/>
    <w:rsid w:val="00407E7F"/>
    <w:rsid w:val="00413B1B"/>
    <w:rsid w:val="00413F0C"/>
    <w:rsid w:val="00414389"/>
    <w:rsid w:val="00415482"/>
    <w:rsid w:val="004158B1"/>
    <w:rsid w:val="00415AEB"/>
    <w:rsid w:val="00416BCD"/>
    <w:rsid w:val="0043104A"/>
    <w:rsid w:val="00435B0F"/>
    <w:rsid w:val="00435E78"/>
    <w:rsid w:val="0044351E"/>
    <w:rsid w:val="004476BA"/>
    <w:rsid w:val="004523F1"/>
    <w:rsid w:val="00453F7A"/>
    <w:rsid w:val="0045643C"/>
    <w:rsid w:val="00456C57"/>
    <w:rsid w:val="004571AF"/>
    <w:rsid w:val="00457C45"/>
    <w:rsid w:val="004603CF"/>
    <w:rsid w:val="004648AB"/>
    <w:rsid w:val="0046689C"/>
    <w:rsid w:val="00466E4E"/>
    <w:rsid w:val="0047131E"/>
    <w:rsid w:val="00471486"/>
    <w:rsid w:val="004714D8"/>
    <w:rsid w:val="004718C6"/>
    <w:rsid w:val="00474580"/>
    <w:rsid w:val="0047574B"/>
    <w:rsid w:val="0047581F"/>
    <w:rsid w:val="00475A97"/>
    <w:rsid w:val="00475D96"/>
    <w:rsid w:val="00476C51"/>
    <w:rsid w:val="0048078E"/>
    <w:rsid w:val="004811C1"/>
    <w:rsid w:val="00482CCB"/>
    <w:rsid w:val="0048729D"/>
    <w:rsid w:val="00490C1D"/>
    <w:rsid w:val="004927F1"/>
    <w:rsid w:val="00493B7A"/>
    <w:rsid w:val="004953BE"/>
    <w:rsid w:val="00496135"/>
    <w:rsid w:val="00496A99"/>
    <w:rsid w:val="00496EB9"/>
    <w:rsid w:val="004A1E55"/>
    <w:rsid w:val="004A4A72"/>
    <w:rsid w:val="004A55D2"/>
    <w:rsid w:val="004A5FDA"/>
    <w:rsid w:val="004A60F7"/>
    <w:rsid w:val="004A6717"/>
    <w:rsid w:val="004B2D59"/>
    <w:rsid w:val="004B2E88"/>
    <w:rsid w:val="004B33B4"/>
    <w:rsid w:val="004B3702"/>
    <w:rsid w:val="004B3EEC"/>
    <w:rsid w:val="004B6090"/>
    <w:rsid w:val="004C0952"/>
    <w:rsid w:val="004C4276"/>
    <w:rsid w:val="004C6201"/>
    <w:rsid w:val="004C6FCE"/>
    <w:rsid w:val="004C766E"/>
    <w:rsid w:val="004D2090"/>
    <w:rsid w:val="004E231F"/>
    <w:rsid w:val="004E3C1D"/>
    <w:rsid w:val="004E6B96"/>
    <w:rsid w:val="004E7C07"/>
    <w:rsid w:val="004F01BC"/>
    <w:rsid w:val="004F0F9F"/>
    <w:rsid w:val="004F5975"/>
    <w:rsid w:val="004F6998"/>
    <w:rsid w:val="005011B3"/>
    <w:rsid w:val="00501421"/>
    <w:rsid w:val="00502895"/>
    <w:rsid w:val="00502DBB"/>
    <w:rsid w:val="0050354C"/>
    <w:rsid w:val="00512469"/>
    <w:rsid w:val="00513B04"/>
    <w:rsid w:val="00514CCF"/>
    <w:rsid w:val="00515109"/>
    <w:rsid w:val="0051529E"/>
    <w:rsid w:val="0051648B"/>
    <w:rsid w:val="0052009E"/>
    <w:rsid w:val="0052026A"/>
    <w:rsid w:val="0052057A"/>
    <w:rsid w:val="00525E1E"/>
    <w:rsid w:val="00531747"/>
    <w:rsid w:val="00533ED0"/>
    <w:rsid w:val="00533F7B"/>
    <w:rsid w:val="00535834"/>
    <w:rsid w:val="005407E3"/>
    <w:rsid w:val="00540D61"/>
    <w:rsid w:val="00543965"/>
    <w:rsid w:val="00544742"/>
    <w:rsid w:val="00550A51"/>
    <w:rsid w:val="00552128"/>
    <w:rsid w:val="00556424"/>
    <w:rsid w:val="00562858"/>
    <w:rsid w:val="00562BB4"/>
    <w:rsid w:val="00563610"/>
    <w:rsid w:val="00565D9F"/>
    <w:rsid w:val="00566F3F"/>
    <w:rsid w:val="00570D81"/>
    <w:rsid w:val="005741E8"/>
    <w:rsid w:val="00575764"/>
    <w:rsid w:val="00580046"/>
    <w:rsid w:val="005809DF"/>
    <w:rsid w:val="0058167B"/>
    <w:rsid w:val="005827E8"/>
    <w:rsid w:val="00582ABD"/>
    <w:rsid w:val="005830F0"/>
    <w:rsid w:val="0058368E"/>
    <w:rsid w:val="0058405A"/>
    <w:rsid w:val="00586878"/>
    <w:rsid w:val="00587D14"/>
    <w:rsid w:val="005924B9"/>
    <w:rsid w:val="00593975"/>
    <w:rsid w:val="00594C86"/>
    <w:rsid w:val="00595879"/>
    <w:rsid w:val="00597342"/>
    <w:rsid w:val="005A19AC"/>
    <w:rsid w:val="005A2489"/>
    <w:rsid w:val="005A3F87"/>
    <w:rsid w:val="005B0905"/>
    <w:rsid w:val="005B2E08"/>
    <w:rsid w:val="005B5DC0"/>
    <w:rsid w:val="005B5E74"/>
    <w:rsid w:val="005B706A"/>
    <w:rsid w:val="005C24F7"/>
    <w:rsid w:val="005C33B0"/>
    <w:rsid w:val="005C3604"/>
    <w:rsid w:val="005C5954"/>
    <w:rsid w:val="005C7468"/>
    <w:rsid w:val="005C7E4D"/>
    <w:rsid w:val="005D2EDA"/>
    <w:rsid w:val="005D450F"/>
    <w:rsid w:val="005D5325"/>
    <w:rsid w:val="005D59FE"/>
    <w:rsid w:val="005D7FB7"/>
    <w:rsid w:val="005E214D"/>
    <w:rsid w:val="005E3310"/>
    <w:rsid w:val="005E7BC8"/>
    <w:rsid w:val="005F0809"/>
    <w:rsid w:val="005F1680"/>
    <w:rsid w:val="005F19D5"/>
    <w:rsid w:val="005F1FB2"/>
    <w:rsid w:val="005F43A3"/>
    <w:rsid w:val="005F4BB1"/>
    <w:rsid w:val="005F4FA4"/>
    <w:rsid w:val="005F57E3"/>
    <w:rsid w:val="005F588E"/>
    <w:rsid w:val="005F5E55"/>
    <w:rsid w:val="005F70B1"/>
    <w:rsid w:val="005F70F7"/>
    <w:rsid w:val="00600020"/>
    <w:rsid w:val="006011C2"/>
    <w:rsid w:val="0060362C"/>
    <w:rsid w:val="00604C54"/>
    <w:rsid w:val="006104B5"/>
    <w:rsid w:val="00611FAC"/>
    <w:rsid w:val="00614921"/>
    <w:rsid w:val="00614F82"/>
    <w:rsid w:val="00615CB3"/>
    <w:rsid w:val="0061723E"/>
    <w:rsid w:val="006205C6"/>
    <w:rsid w:val="006229DE"/>
    <w:rsid w:val="00623A75"/>
    <w:rsid w:val="00623D45"/>
    <w:rsid w:val="0062441F"/>
    <w:rsid w:val="006256A2"/>
    <w:rsid w:val="006271E9"/>
    <w:rsid w:val="006315FC"/>
    <w:rsid w:val="0063342C"/>
    <w:rsid w:val="00633CC5"/>
    <w:rsid w:val="006343C8"/>
    <w:rsid w:val="00634B0F"/>
    <w:rsid w:val="0063551A"/>
    <w:rsid w:val="00635825"/>
    <w:rsid w:val="006400EA"/>
    <w:rsid w:val="006411A6"/>
    <w:rsid w:val="00643D2D"/>
    <w:rsid w:val="006447A3"/>
    <w:rsid w:val="00645258"/>
    <w:rsid w:val="00646B6B"/>
    <w:rsid w:val="0064751A"/>
    <w:rsid w:val="00651144"/>
    <w:rsid w:val="00651690"/>
    <w:rsid w:val="0065202B"/>
    <w:rsid w:val="00653081"/>
    <w:rsid w:val="0065550C"/>
    <w:rsid w:val="00661C15"/>
    <w:rsid w:val="006622A2"/>
    <w:rsid w:val="0066306A"/>
    <w:rsid w:val="00663397"/>
    <w:rsid w:val="006645BE"/>
    <w:rsid w:val="0066483F"/>
    <w:rsid w:val="00664DCA"/>
    <w:rsid w:val="006662ED"/>
    <w:rsid w:val="006664B0"/>
    <w:rsid w:val="00670B22"/>
    <w:rsid w:val="006727E6"/>
    <w:rsid w:val="00672C06"/>
    <w:rsid w:val="006736FA"/>
    <w:rsid w:val="0067517C"/>
    <w:rsid w:val="00676009"/>
    <w:rsid w:val="006835A3"/>
    <w:rsid w:val="00683781"/>
    <w:rsid w:val="00685CBA"/>
    <w:rsid w:val="0068622A"/>
    <w:rsid w:val="00686372"/>
    <w:rsid w:val="00687B91"/>
    <w:rsid w:val="00690E0A"/>
    <w:rsid w:val="00691BC2"/>
    <w:rsid w:val="00692250"/>
    <w:rsid w:val="00692AA0"/>
    <w:rsid w:val="00694208"/>
    <w:rsid w:val="006950A0"/>
    <w:rsid w:val="006A0683"/>
    <w:rsid w:val="006A11FC"/>
    <w:rsid w:val="006A154A"/>
    <w:rsid w:val="006A20B1"/>
    <w:rsid w:val="006A5BDB"/>
    <w:rsid w:val="006A5E40"/>
    <w:rsid w:val="006A6582"/>
    <w:rsid w:val="006B2104"/>
    <w:rsid w:val="006B27AE"/>
    <w:rsid w:val="006B2E82"/>
    <w:rsid w:val="006B3940"/>
    <w:rsid w:val="006B3AA7"/>
    <w:rsid w:val="006B4116"/>
    <w:rsid w:val="006B43A0"/>
    <w:rsid w:val="006B4746"/>
    <w:rsid w:val="006B5166"/>
    <w:rsid w:val="006B6EF6"/>
    <w:rsid w:val="006C0F5E"/>
    <w:rsid w:val="006C22E8"/>
    <w:rsid w:val="006C4286"/>
    <w:rsid w:val="006C62A8"/>
    <w:rsid w:val="006D2A75"/>
    <w:rsid w:val="006D380C"/>
    <w:rsid w:val="006D43C6"/>
    <w:rsid w:val="006D57CE"/>
    <w:rsid w:val="006D7377"/>
    <w:rsid w:val="006E0DBE"/>
    <w:rsid w:val="006E4958"/>
    <w:rsid w:val="006E622F"/>
    <w:rsid w:val="006E6651"/>
    <w:rsid w:val="006E6693"/>
    <w:rsid w:val="006E7710"/>
    <w:rsid w:val="006F249E"/>
    <w:rsid w:val="006F2FD0"/>
    <w:rsid w:val="006F32B1"/>
    <w:rsid w:val="006F3D09"/>
    <w:rsid w:val="006F4ABD"/>
    <w:rsid w:val="006F5ABF"/>
    <w:rsid w:val="006F6211"/>
    <w:rsid w:val="006F7083"/>
    <w:rsid w:val="006F7B56"/>
    <w:rsid w:val="00701568"/>
    <w:rsid w:val="00712053"/>
    <w:rsid w:val="00712266"/>
    <w:rsid w:val="00713246"/>
    <w:rsid w:val="00715200"/>
    <w:rsid w:val="00715519"/>
    <w:rsid w:val="007204B0"/>
    <w:rsid w:val="007206A2"/>
    <w:rsid w:val="00720795"/>
    <w:rsid w:val="00724063"/>
    <w:rsid w:val="00725823"/>
    <w:rsid w:val="0072601D"/>
    <w:rsid w:val="007306F5"/>
    <w:rsid w:val="0073171D"/>
    <w:rsid w:val="0073693B"/>
    <w:rsid w:val="00736976"/>
    <w:rsid w:val="00740002"/>
    <w:rsid w:val="0074153E"/>
    <w:rsid w:val="00743494"/>
    <w:rsid w:val="00744A28"/>
    <w:rsid w:val="007457AE"/>
    <w:rsid w:val="00747A0F"/>
    <w:rsid w:val="007510F5"/>
    <w:rsid w:val="00751C68"/>
    <w:rsid w:val="00753AEF"/>
    <w:rsid w:val="0075473F"/>
    <w:rsid w:val="0075599F"/>
    <w:rsid w:val="00755B58"/>
    <w:rsid w:val="00755E12"/>
    <w:rsid w:val="00757094"/>
    <w:rsid w:val="007614CF"/>
    <w:rsid w:val="00761893"/>
    <w:rsid w:val="007618CB"/>
    <w:rsid w:val="00761927"/>
    <w:rsid w:val="00761F62"/>
    <w:rsid w:val="007659AE"/>
    <w:rsid w:val="00774051"/>
    <w:rsid w:val="007753B8"/>
    <w:rsid w:val="007759B7"/>
    <w:rsid w:val="00775C19"/>
    <w:rsid w:val="0077635B"/>
    <w:rsid w:val="00776B88"/>
    <w:rsid w:val="00776E81"/>
    <w:rsid w:val="00776FDE"/>
    <w:rsid w:val="007775BC"/>
    <w:rsid w:val="00781B85"/>
    <w:rsid w:val="00781C7B"/>
    <w:rsid w:val="00784D1A"/>
    <w:rsid w:val="00786C2C"/>
    <w:rsid w:val="00790E74"/>
    <w:rsid w:val="007916B7"/>
    <w:rsid w:val="0079173A"/>
    <w:rsid w:val="00793271"/>
    <w:rsid w:val="00793F0B"/>
    <w:rsid w:val="00795B73"/>
    <w:rsid w:val="007A2046"/>
    <w:rsid w:val="007A2A1F"/>
    <w:rsid w:val="007A5066"/>
    <w:rsid w:val="007A5BFC"/>
    <w:rsid w:val="007B064F"/>
    <w:rsid w:val="007B11E1"/>
    <w:rsid w:val="007B1659"/>
    <w:rsid w:val="007B1D02"/>
    <w:rsid w:val="007B1D8E"/>
    <w:rsid w:val="007B280D"/>
    <w:rsid w:val="007B5334"/>
    <w:rsid w:val="007C0D7D"/>
    <w:rsid w:val="007C368A"/>
    <w:rsid w:val="007C61DC"/>
    <w:rsid w:val="007C6715"/>
    <w:rsid w:val="007C6FA3"/>
    <w:rsid w:val="007D14C4"/>
    <w:rsid w:val="007D20A6"/>
    <w:rsid w:val="007D48AF"/>
    <w:rsid w:val="007D64B2"/>
    <w:rsid w:val="007E1CD6"/>
    <w:rsid w:val="007E52AA"/>
    <w:rsid w:val="007E5A4A"/>
    <w:rsid w:val="007E5DF2"/>
    <w:rsid w:val="007E6ACD"/>
    <w:rsid w:val="007E7FE9"/>
    <w:rsid w:val="007F00B7"/>
    <w:rsid w:val="007F18A6"/>
    <w:rsid w:val="007F5796"/>
    <w:rsid w:val="007F5ADE"/>
    <w:rsid w:val="007F6BB0"/>
    <w:rsid w:val="00800891"/>
    <w:rsid w:val="008014A3"/>
    <w:rsid w:val="00802ABB"/>
    <w:rsid w:val="00803725"/>
    <w:rsid w:val="00806C21"/>
    <w:rsid w:val="0081000C"/>
    <w:rsid w:val="0081120E"/>
    <w:rsid w:val="00811216"/>
    <w:rsid w:val="00811EDA"/>
    <w:rsid w:val="00812A6E"/>
    <w:rsid w:val="00813244"/>
    <w:rsid w:val="00815620"/>
    <w:rsid w:val="00822D42"/>
    <w:rsid w:val="008275B8"/>
    <w:rsid w:val="00827863"/>
    <w:rsid w:val="00830C14"/>
    <w:rsid w:val="00832245"/>
    <w:rsid w:val="00832351"/>
    <w:rsid w:val="0083298A"/>
    <w:rsid w:val="00833374"/>
    <w:rsid w:val="0083567F"/>
    <w:rsid w:val="00842E1A"/>
    <w:rsid w:val="008436C6"/>
    <w:rsid w:val="00843B02"/>
    <w:rsid w:val="00844872"/>
    <w:rsid w:val="008454A1"/>
    <w:rsid w:val="00845DF7"/>
    <w:rsid w:val="008474A1"/>
    <w:rsid w:val="008510AD"/>
    <w:rsid w:val="00852118"/>
    <w:rsid w:val="0085226E"/>
    <w:rsid w:val="00853AD1"/>
    <w:rsid w:val="00854B73"/>
    <w:rsid w:val="00854DDA"/>
    <w:rsid w:val="008557EC"/>
    <w:rsid w:val="00857170"/>
    <w:rsid w:val="008602AE"/>
    <w:rsid w:val="008605F3"/>
    <w:rsid w:val="008612D6"/>
    <w:rsid w:val="00862175"/>
    <w:rsid w:val="00862F25"/>
    <w:rsid w:val="00865F54"/>
    <w:rsid w:val="00867F27"/>
    <w:rsid w:val="00870387"/>
    <w:rsid w:val="0087098D"/>
    <w:rsid w:val="00873811"/>
    <w:rsid w:val="00873DA9"/>
    <w:rsid w:val="00873ED7"/>
    <w:rsid w:val="00877CFF"/>
    <w:rsid w:val="00883763"/>
    <w:rsid w:val="008877AE"/>
    <w:rsid w:val="00887EC3"/>
    <w:rsid w:val="0089243B"/>
    <w:rsid w:val="008926C9"/>
    <w:rsid w:val="008941BC"/>
    <w:rsid w:val="00894E68"/>
    <w:rsid w:val="00897F88"/>
    <w:rsid w:val="008A04A9"/>
    <w:rsid w:val="008A0AD7"/>
    <w:rsid w:val="008A1679"/>
    <w:rsid w:val="008A2905"/>
    <w:rsid w:val="008A32AF"/>
    <w:rsid w:val="008A50AA"/>
    <w:rsid w:val="008A563B"/>
    <w:rsid w:val="008A5B73"/>
    <w:rsid w:val="008A6DB7"/>
    <w:rsid w:val="008A7413"/>
    <w:rsid w:val="008B260F"/>
    <w:rsid w:val="008B2DFF"/>
    <w:rsid w:val="008B33D1"/>
    <w:rsid w:val="008B3BF4"/>
    <w:rsid w:val="008B7421"/>
    <w:rsid w:val="008B74A6"/>
    <w:rsid w:val="008B7ABA"/>
    <w:rsid w:val="008B7E65"/>
    <w:rsid w:val="008C096A"/>
    <w:rsid w:val="008C10B5"/>
    <w:rsid w:val="008C44E7"/>
    <w:rsid w:val="008C45E8"/>
    <w:rsid w:val="008C4FC7"/>
    <w:rsid w:val="008C5597"/>
    <w:rsid w:val="008C6BFA"/>
    <w:rsid w:val="008C7DD4"/>
    <w:rsid w:val="008D1ACE"/>
    <w:rsid w:val="008D273F"/>
    <w:rsid w:val="008D3410"/>
    <w:rsid w:val="008D401A"/>
    <w:rsid w:val="008D46AB"/>
    <w:rsid w:val="008E2121"/>
    <w:rsid w:val="008E23F1"/>
    <w:rsid w:val="008E3FA7"/>
    <w:rsid w:val="008E4FDF"/>
    <w:rsid w:val="008E5F16"/>
    <w:rsid w:val="008F1726"/>
    <w:rsid w:val="008F1A93"/>
    <w:rsid w:val="008F2F07"/>
    <w:rsid w:val="008F67A7"/>
    <w:rsid w:val="008F6892"/>
    <w:rsid w:val="008F7BC8"/>
    <w:rsid w:val="009013E3"/>
    <w:rsid w:val="00901A19"/>
    <w:rsid w:val="00903336"/>
    <w:rsid w:val="00903643"/>
    <w:rsid w:val="009037BB"/>
    <w:rsid w:val="00905525"/>
    <w:rsid w:val="00905EC1"/>
    <w:rsid w:val="00906B9C"/>
    <w:rsid w:val="0090761B"/>
    <w:rsid w:val="0091018E"/>
    <w:rsid w:val="00910E23"/>
    <w:rsid w:val="009116A0"/>
    <w:rsid w:val="00912FAF"/>
    <w:rsid w:val="00913C18"/>
    <w:rsid w:val="00915069"/>
    <w:rsid w:val="0091628A"/>
    <w:rsid w:val="009176CD"/>
    <w:rsid w:val="00920BD5"/>
    <w:rsid w:val="00921D08"/>
    <w:rsid w:val="0092375B"/>
    <w:rsid w:val="00925990"/>
    <w:rsid w:val="00926DEA"/>
    <w:rsid w:val="0093172C"/>
    <w:rsid w:val="009333C2"/>
    <w:rsid w:val="00940008"/>
    <w:rsid w:val="009408C2"/>
    <w:rsid w:val="009408CB"/>
    <w:rsid w:val="00942582"/>
    <w:rsid w:val="009450E3"/>
    <w:rsid w:val="00946737"/>
    <w:rsid w:val="00946A85"/>
    <w:rsid w:val="00946F55"/>
    <w:rsid w:val="00947C1A"/>
    <w:rsid w:val="009509F6"/>
    <w:rsid w:val="009519DB"/>
    <w:rsid w:val="0095370B"/>
    <w:rsid w:val="009537F5"/>
    <w:rsid w:val="00956258"/>
    <w:rsid w:val="00956F32"/>
    <w:rsid w:val="00961928"/>
    <w:rsid w:val="0096245B"/>
    <w:rsid w:val="0096315C"/>
    <w:rsid w:val="00963FE6"/>
    <w:rsid w:val="009662B2"/>
    <w:rsid w:val="009668E1"/>
    <w:rsid w:val="009676A5"/>
    <w:rsid w:val="00967D64"/>
    <w:rsid w:val="00967FEF"/>
    <w:rsid w:val="00975D5F"/>
    <w:rsid w:val="0097663A"/>
    <w:rsid w:val="00976D62"/>
    <w:rsid w:val="00977FD5"/>
    <w:rsid w:val="0098087B"/>
    <w:rsid w:val="00984E0C"/>
    <w:rsid w:val="009868D8"/>
    <w:rsid w:val="00987908"/>
    <w:rsid w:val="009901C2"/>
    <w:rsid w:val="00995734"/>
    <w:rsid w:val="009A0FAC"/>
    <w:rsid w:val="009A18CD"/>
    <w:rsid w:val="009A2532"/>
    <w:rsid w:val="009A2988"/>
    <w:rsid w:val="009A2AF6"/>
    <w:rsid w:val="009B0E84"/>
    <w:rsid w:val="009B13A9"/>
    <w:rsid w:val="009B1753"/>
    <w:rsid w:val="009B2281"/>
    <w:rsid w:val="009B362B"/>
    <w:rsid w:val="009B4521"/>
    <w:rsid w:val="009B5442"/>
    <w:rsid w:val="009B702D"/>
    <w:rsid w:val="009C2154"/>
    <w:rsid w:val="009C473E"/>
    <w:rsid w:val="009C47D7"/>
    <w:rsid w:val="009C47F9"/>
    <w:rsid w:val="009C59A4"/>
    <w:rsid w:val="009C7102"/>
    <w:rsid w:val="009C7277"/>
    <w:rsid w:val="009D0EBA"/>
    <w:rsid w:val="009D1607"/>
    <w:rsid w:val="009D3B5A"/>
    <w:rsid w:val="009D54BD"/>
    <w:rsid w:val="009D754E"/>
    <w:rsid w:val="009E20EF"/>
    <w:rsid w:val="009E37C9"/>
    <w:rsid w:val="009E3818"/>
    <w:rsid w:val="009E3DFB"/>
    <w:rsid w:val="009E6A6D"/>
    <w:rsid w:val="009E6FF0"/>
    <w:rsid w:val="009E769F"/>
    <w:rsid w:val="009E7F13"/>
    <w:rsid w:val="009F0E51"/>
    <w:rsid w:val="009F0EE7"/>
    <w:rsid w:val="009F2084"/>
    <w:rsid w:val="009F2601"/>
    <w:rsid w:val="009F2E1D"/>
    <w:rsid w:val="009F71F8"/>
    <w:rsid w:val="00A00782"/>
    <w:rsid w:val="00A01F01"/>
    <w:rsid w:val="00A07D04"/>
    <w:rsid w:val="00A10C0B"/>
    <w:rsid w:val="00A11320"/>
    <w:rsid w:val="00A1256F"/>
    <w:rsid w:val="00A17413"/>
    <w:rsid w:val="00A178A9"/>
    <w:rsid w:val="00A17F3F"/>
    <w:rsid w:val="00A2025D"/>
    <w:rsid w:val="00A206E8"/>
    <w:rsid w:val="00A22471"/>
    <w:rsid w:val="00A23D71"/>
    <w:rsid w:val="00A260B8"/>
    <w:rsid w:val="00A26269"/>
    <w:rsid w:val="00A26EB3"/>
    <w:rsid w:val="00A273F7"/>
    <w:rsid w:val="00A30C84"/>
    <w:rsid w:val="00A32418"/>
    <w:rsid w:val="00A3403F"/>
    <w:rsid w:val="00A37D2A"/>
    <w:rsid w:val="00A40143"/>
    <w:rsid w:val="00A40231"/>
    <w:rsid w:val="00A41614"/>
    <w:rsid w:val="00A425B3"/>
    <w:rsid w:val="00A42B44"/>
    <w:rsid w:val="00A45E91"/>
    <w:rsid w:val="00A4773C"/>
    <w:rsid w:val="00A50068"/>
    <w:rsid w:val="00A5201E"/>
    <w:rsid w:val="00A524FF"/>
    <w:rsid w:val="00A57998"/>
    <w:rsid w:val="00A60826"/>
    <w:rsid w:val="00A631A9"/>
    <w:rsid w:val="00A6382E"/>
    <w:rsid w:val="00A65F88"/>
    <w:rsid w:val="00A7043D"/>
    <w:rsid w:val="00A7203B"/>
    <w:rsid w:val="00A73598"/>
    <w:rsid w:val="00A818B8"/>
    <w:rsid w:val="00A821CB"/>
    <w:rsid w:val="00A837E6"/>
    <w:rsid w:val="00A91A4A"/>
    <w:rsid w:val="00A92091"/>
    <w:rsid w:val="00A939B9"/>
    <w:rsid w:val="00A93C86"/>
    <w:rsid w:val="00A954AC"/>
    <w:rsid w:val="00A97B17"/>
    <w:rsid w:val="00AA0B7B"/>
    <w:rsid w:val="00AA16D1"/>
    <w:rsid w:val="00AA49D8"/>
    <w:rsid w:val="00AA4AE3"/>
    <w:rsid w:val="00AA6190"/>
    <w:rsid w:val="00AA629B"/>
    <w:rsid w:val="00AA6E49"/>
    <w:rsid w:val="00AA7256"/>
    <w:rsid w:val="00AB3BDF"/>
    <w:rsid w:val="00AB591A"/>
    <w:rsid w:val="00AC0124"/>
    <w:rsid w:val="00AC1F89"/>
    <w:rsid w:val="00AC33A6"/>
    <w:rsid w:val="00AC468B"/>
    <w:rsid w:val="00AC5FE3"/>
    <w:rsid w:val="00AC7B26"/>
    <w:rsid w:val="00AD04B9"/>
    <w:rsid w:val="00AD2CE9"/>
    <w:rsid w:val="00AD41D3"/>
    <w:rsid w:val="00AD57C1"/>
    <w:rsid w:val="00AD65B5"/>
    <w:rsid w:val="00AD6805"/>
    <w:rsid w:val="00AD77C6"/>
    <w:rsid w:val="00AE1BA1"/>
    <w:rsid w:val="00AE5662"/>
    <w:rsid w:val="00AE56E4"/>
    <w:rsid w:val="00AE608A"/>
    <w:rsid w:val="00AE631E"/>
    <w:rsid w:val="00AE650C"/>
    <w:rsid w:val="00AE761C"/>
    <w:rsid w:val="00AE7663"/>
    <w:rsid w:val="00AF04CC"/>
    <w:rsid w:val="00AF205D"/>
    <w:rsid w:val="00AF6E3D"/>
    <w:rsid w:val="00B03569"/>
    <w:rsid w:val="00B040D2"/>
    <w:rsid w:val="00B043CA"/>
    <w:rsid w:val="00B10BFD"/>
    <w:rsid w:val="00B10E8B"/>
    <w:rsid w:val="00B119EB"/>
    <w:rsid w:val="00B13D54"/>
    <w:rsid w:val="00B1644B"/>
    <w:rsid w:val="00B17AA2"/>
    <w:rsid w:val="00B201EC"/>
    <w:rsid w:val="00B212A5"/>
    <w:rsid w:val="00B216A6"/>
    <w:rsid w:val="00B22DAA"/>
    <w:rsid w:val="00B24510"/>
    <w:rsid w:val="00B24C16"/>
    <w:rsid w:val="00B2549D"/>
    <w:rsid w:val="00B259FE"/>
    <w:rsid w:val="00B26F5A"/>
    <w:rsid w:val="00B274E1"/>
    <w:rsid w:val="00B30C03"/>
    <w:rsid w:val="00B30C22"/>
    <w:rsid w:val="00B364AE"/>
    <w:rsid w:val="00B3708B"/>
    <w:rsid w:val="00B42B3F"/>
    <w:rsid w:val="00B50521"/>
    <w:rsid w:val="00B51EC7"/>
    <w:rsid w:val="00B5315B"/>
    <w:rsid w:val="00B533EB"/>
    <w:rsid w:val="00B53DE1"/>
    <w:rsid w:val="00B5787D"/>
    <w:rsid w:val="00B60FCD"/>
    <w:rsid w:val="00B6187F"/>
    <w:rsid w:val="00B61C94"/>
    <w:rsid w:val="00B62FA1"/>
    <w:rsid w:val="00B63B49"/>
    <w:rsid w:val="00B70A5C"/>
    <w:rsid w:val="00B71D8A"/>
    <w:rsid w:val="00B7721E"/>
    <w:rsid w:val="00B7759A"/>
    <w:rsid w:val="00B80137"/>
    <w:rsid w:val="00B81EC4"/>
    <w:rsid w:val="00B82FE5"/>
    <w:rsid w:val="00B8518B"/>
    <w:rsid w:val="00B86770"/>
    <w:rsid w:val="00B8683A"/>
    <w:rsid w:val="00B86E98"/>
    <w:rsid w:val="00B93917"/>
    <w:rsid w:val="00B93A28"/>
    <w:rsid w:val="00B93C84"/>
    <w:rsid w:val="00B947A2"/>
    <w:rsid w:val="00B95033"/>
    <w:rsid w:val="00B95594"/>
    <w:rsid w:val="00BA2460"/>
    <w:rsid w:val="00BA2CFA"/>
    <w:rsid w:val="00BA5309"/>
    <w:rsid w:val="00BA549C"/>
    <w:rsid w:val="00BA55A2"/>
    <w:rsid w:val="00BA60FD"/>
    <w:rsid w:val="00BA73A6"/>
    <w:rsid w:val="00BB21B8"/>
    <w:rsid w:val="00BB22D1"/>
    <w:rsid w:val="00BB2AE0"/>
    <w:rsid w:val="00BB42F4"/>
    <w:rsid w:val="00BB6C69"/>
    <w:rsid w:val="00BC0CE9"/>
    <w:rsid w:val="00BC1687"/>
    <w:rsid w:val="00BC1E29"/>
    <w:rsid w:val="00BC216B"/>
    <w:rsid w:val="00BC528C"/>
    <w:rsid w:val="00BC5E9D"/>
    <w:rsid w:val="00BC7320"/>
    <w:rsid w:val="00BC7783"/>
    <w:rsid w:val="00BD0CBC"/>
    <w:rsid w:val="00BD19DA"/>
    <w:rsid w:val="00BD1EB1"/>
    <w:rsid w:val="00BD3171"/>
    <w:rsid w:val="00BD4D92"/>
    <w:rsid w:val="00BD50F5"/>
    <w:rsid w:val="00BD567E"/>
    <w:rsid w:val="00BD751E"/>
    <w:rsid w:val="00BE58E4"/>
    <w:rsid w:val="00BE5AC1"/>
    <w:rsid w:val="00BF0CC1"/>
    <w:rsid w:val="00BF1023"/>
    <w:rsid w:val="00BF134A"/>
    <w:rsid w:val="00BF2F63"/>
    <w:rsid w:val="00BF469A"/>
    <w:rsid w:val="00C0012F"/>
    <w:rsid w:val="00C03317"/>
    <w:rsid w:val="00C06F53"/>
    <w:rsid w:val="00C10837"/>
    <w:rsid w:val="00C1110B"/>
    <w:rsid w:val="00C11C0C"/>
    <w:rsid w:val="00C120C1"/>
    <w:rsid w:val="00C12204"/>
    <w:rsid w:val="00C124B1"/>
    <w:rsid w:val="00C1372A"/>
    <w:rsid w:val="00C174AC"/>
    <w:rsid w:val="00C23D08"/>
    <w:rsid w:val="00C2529C"/>
    <w:rsid w:val="00C25DCE"/>
    <w:rsid w:val="00C32AB1"/>
    <w:rsid w:val="00C32DC8"/>
    <w:rsid w:val="00C378EC"/>
    <w:rsid w:val="00C40C83"/>
    <w:rsid w:val="00C42619"/>
    <w:rsid w:val="00C439B6"/>
    <w:rsid w:val="00C5016D"/>
    <w:rsid w:val="00C520EA"/>
    <w:rsid w:val="00C5370A"/>
    <w:rsid w:val="00C53C42"/>
    <w:rsid w:val="00C54B1E"/>
    <w:rsid w:val="00C61011"/>
    <w:rsid w:val="00C622D6"/>
    <w:rsid w:val="00C62B0D"/>
    <w:rsid w:val="00C65208"/>
    <w:rsid w:val="00C65900"/>
    <w:rsid w:val="00C71999"/>
    <w:rsid w:val="00C73554"/>
    <w:rsid w:val="00C7396C"/>
    <w:rsid w:val="00C74AE1"/>
    <w:rsid w:val="00C74FF6"/>
    <w:rsid w:val="00C770D1"/>
    <w:rsid w:val="00C83D2B"/>
    <w:rsid w:val="00C83F18"/>
    <w:rsid w:val="00C849B2"/>
    <w:rsid w:val="00C84A5D"/>
    <w:rsid w:val="00C86EC3"/>
    <w:rsid w:val="00C90B9E"/>
    <w:rsid w:val="00C9119D"/>
    <w:rsid w:val="00C914FB"/>
    <w:rsid w:val="00C915B7"/>
    <w:rsid w:val="00C91E32"/>
    <w:rsid w:val="00C936BC"/>
    <w:rsid w:val="00C943B4"/>
    <w:rsid w:val="00C96DFB"/>
    <w:rsid w:val="00CA0201"/>
    <w:rsid w:val="00CA07B0"/>
    <w:rsid w:val="00CA0F0F"/>
    <w:rsid w:val="00CA0F84"/>
    <w:rsid w:val="00CA10A5"/>
    <w:rsid w:val="00CA4543"/>
    <w:rsid w:val="00CA58D2"/>
    <w:rsid w:val="00CA7BE5"/>
    <w:rsid w:val="00CB0EDE"/>
    <w:rsid w:val="00CB2D49"/>
    <w:rsid w:val="00CB5030"/>
    <w:rsid w:val="00CB5F54"/>
    <w:rsid w:val="00CB6616"/>
    <w:rsid w:val="00CB6C94"/>
    <w:rsid w:val="00CC03F2"/>
    <w:rsid w:val="00CC0F9C"/>
    <w:rsid w:val="00CC16AA"/>
    <w:rsid w:val="00CC23FE"/>
    <w:rsid w:val="00CC248D"/>
    <w:rsid w:val="00CC69B4"/>
    <w:rsid w:val="00CD0A86"/>
    <w:rsid w:val="00CD0AE1"/>
    <w:rsid w:val="00CD10E1"/>
    <w:rsid w:val="00CD184E"/>
    <w:rsid w:val="00CD5E9D"/>
    <w:rsid w:val="00CD645F"/>
    <w:rsid w:val="00CD7AF7"/>
    <w:rsid w:val="00CE098C"/>
    <w:rsid w:val="00CE1AB9"/>
    <w:rsid w:val="00CE311D"/>
    <w:rsid w:val="00CE3673"/>
    <w:rsid w:val="00CE6F77"/>
    <w:rsid w:val="00CF014B"/>
    <w:rsid w:val="00CF2249"/>
    <w:rsid w:val="00CF5D58"/>
    <w:rsid w:val="00CF7788"/>
    <w:rsid w:val="00CF79B4"/>
    <w:rsid w:val="00D005A3"/>
    <w:rsid w:val="00D007BB"/>
    <w:rsid w:val="00D01D44"/>
    <w:rsid w:val="00D01F86"/>
    <w:rsid w:val="00D03067"/>
    <w:rsid w:val="00D03536"/>
    <w:rsid w:val="00D04BD6"/>
    <w:rsid w:val="00D0607B"/>
    <w:rsid w:val="00D0656B"/>
    <w:rsid w:val="00D07C21"/>
    <w:rsid w:val="00D10538"/>
    <w:rsid w:val="00D129A1"/>
    <w:rsid w:val="00D14061"/>
    <w:rsid w:val="00D14D20"/>
    <w:rsid w:val="00D17277"/>
    <w:rsid w:val="00D21D9A"/>
    <w:rsid w:val="00D243C2"/>
    <w:rsid w:val="00D249BE"/>
    <w:rsid w:val="00D25483"/>
    <w:rsid w:val="00D2750A"/>
    <w:rsid w:val="00D30A7D"/>
    <w:rsid w:val="00D3224E"/>
    <w:rsid w:val="00D3440A"/>
    <w:rsid w:val="00D35173"/>
    <w:rsid w:val="00D35338"/>
    <w:rsid w:val="00D35BF9"/>
    <w:rsid w:val="00D3601E"/>
    <w:rsid w:val="00D36609"/>
    <w:rsid w:val="00D36F19"/>
    <w:rsid w:val="00D36F34"/>
    <w:rsid w:val="00D415FD"/>
    <w:rsid w:val="00D428F7"/>
    <w:rsid w:val="00D42E95"/>
    <w:rsid w:val="00D43D15"/>
    <w:rsid w:val="00D46C24"/>
    <w:rsid w:val="00D46CDB"/>
    <w:rsid w:val="00D47ECC"/>
    <w:rsid w:val="00D50F2A"/>
    <w:rsid w:val="00D52E6C"/>
    <w:rsid w:val="00D5315D"/>
    <w:rsid w:val="00D5362E"/>
    <w:rsid w:val="00D5423F"/>
    <w:rsid w:val="00D61436"/>
    <w:rsid w:val="00D622A2"/>
    <w:rsid w:val="00D62F7A"/>
    <w:rsid w:val="00D701D7"/>
    <w:rsid w:val="00D70623"/>
    <w:rsid w:val="00D70E28"/>
    <w:rsid w:val="00D716E5"/>
    <w:rsid w:val="00D73703"/>
    <w:rsid w:val="00D76B2F"/>
    <w:rsid w:val="00D76E82"/>
    <w:rsid w:val="00D77944"/>
    <w:rsid w:val="00D77D80"/>
    <w:rsid w:val="00D83249"/>
    <w:rsid w:val="00D83C8D"/>
    <w:rsid w:val="00D857D2"/>
    <w:rsid w:val="00D9053C"/>
    <w:rsid w:val="00D91246"/>
    <w:rsid w:val="00D93D65"/>
    <w:rsid w:val="00D96619"/>
    <w:rsid w:val="00DA46A2"/>
    <w:rsid w:val="00DA7A60"/>
    <w:rsid w:val="00DB1F2F"/>
    <w:rsid w:val="00DB3BA6"/>
    <w:rsid w:val="00DB4240"/>
    <w:rsid w:val="00DB47E8"/>
    <w:rsid w:val="00DB510C"/>
    <w:rsid w:val="00DB620D"/>
    <w:rsid w:val="00DB700B"/>
    <w:rsid w:val="00DB737D"/>
    <w:rsid w:val="00DB765B"/>
    <w:rsid w:val="00DB7F92"/>
    <w:rsid w:val="00DC1926"/>
    <w:rsid w:val="00DC35AF"/>
    <w:rsid w:val="00DC407C"/>
    <w:rsid w:val="00DC632D"/>
    <w:rsid w:val="00DC6EA7"/>
    <w:rsid w:val="00DC748A"/>
    <w:rsid w:val="00DD10AF"/>
    <w:rsid w:val="00DD11A8"/>
    <w:rsid w:val="00DD2BBC"/>
    <w:rsid w:val="00DD2D46"/>
    <w:rsid w:val="00DD3530"/>
    <w:rsid w:val="00DD452F"/>
    <w:rsid w:val="00DE1734"/>
    <w:rsid w:val="00DE1D83"/>
    <w:rsid w:val="00DE5630"/>
    <w:rsid w:val="00DF14AB"/>
    <w:rsid w:val="00DF3469"/>
    <w:rsid w:val="00DF3FC5"/>
    <w:rsid w:val="00DF4A90"/>
    <w:rsid w:val="00DF4E4A"/>
    <w:rsid w:val="00DF5921"/>
    <w:rsid w:val="00DF79D9"/>
    <w:rsid w:val="00E035A0"/>
    <w:rsid w:val="00E03C28"/>
    <w:rsid w:val="00E041B3"/>
    <w:rsid w:val="00E0508A"/>
    <w:rsid w:val="00E12625"/>
    <w:rsid w:val="00E12A67"/>
    <w:rsid w:val="00E13424"/>
    <w:rsid w:val="00E165FD"/>
    <w:rsid w:val="00E17197"/>
    <w:rsid w:val="00E2033B"/>
    <w:rsid w:val="00E24705"/>
    <w:rsid w:val="00E248D1"/>
    <w:rsid w:val="00E279BB"/>
    <w:rsid w:val="00E3136D"/>
    <w:rsid w:val="00E32527"/>
    <w:rsid w:val="00E32D26"/>
    <w:rsid w:val="00E34A69"/>
    <w:rsid w:val="00E37A94"/>
    <w:rsid w:val="00E37C62"/>
    <w:rsid w:val="00E400FB"/>
    <w:rsid w:val="00E40564"/>
    <w:rsid w:val="00E41917"/>
    <w:rsid w:val="00E434C2"/>
    <w:rsid w:val="00E43CC9"/>
    <w:rsid w:val="00E43D8D"/>
    <w:rsid w:val="00E44C10"/>
    <w:rsid w:val="00E45CC8"/>
    <w:rsid w:val="00E468A3"/>
    <w:rsid w:val="00E50762"/>
    <w:rsid w:val="00E55E71"/>
    <w:rsid w:val="00E56E88"/>
    <w:rsid w:val="00E603A7"/>
    <w:rsid w:val="00E603F3"/>
    <w:rsid w:val="00E60FAE"/>
    <w:rsid w:val="00E610F3"/>
    <w:rsid w:val="00E63546"/>
    <w:rsid w:val="00E63C8A"/>
    <w:rsid w:val="00E64688"/>
    <w:rsid w:val="00E65956"/>
    <w:rsid w:val="00E71496"/>
    <w:rsid w:val="00E72E87"/>
    <w:rsid w:val="00E73796"/>
    <w:rsid w:val="00E73933"/>
    <w:rsid w:val="00E757DB"/>
    <w:rsid w:val="00E75C61"/>
    <w:rsid w:val="00E75E68"/>
    <w:rsid w:val="00E76115"/>
    <w:rsid w:val="00E80201"/>
    <w:rsid w:val="00E805F6"/>
    <w:rsid w:val="00E8223F"/>
    <w:rsid w:val="00E82D15"/>
    <w:rsid w:val="00E84AEC"/>
    <w:rsid w:val="00E85916"/>
    <w:rsid w:val="00E86039"/>
    <w:rsid w:val="00E9204D"/>
    <w:rsid w:val="00E94570"/>
    <w:rsid w:val="00E9563E"/>
    <w:rsid w:val="00E977FD"/>
    <w:rsid w:val="00EA074E"/>
    <w:rsid w:val="00EA08EB"/>
    <w:rsid w:val="00EA180E"/>
    <w:rsid w:val="00EA440B"/>
    <w:rsid w:val="00EA5582"/>
    <w:rsid w:val="00EA6722"/>
    <w:rsid w:val="00EA68F1"/>
    <w:rsid w:val="00EA782A"/>
    <w:rsid w:val="00EA7D34"/>
    <w:rsid w:val="00EA7ED4"/>
    <w:rsid w:val="00EB14AF"/>
    <w:rsid w:val="00EB196B"/>
    <w:rsid w:val="00EB5259"/>
    <w:rsid w:val="00EB5D34"/>
    <w:rsid w:val="00EB63EC"/>
    <w:rsid w:val="00EC078A"/>
    <w:rsid w:val="00EC0891"/>
    <w:rsid w:val="00EC098C"/>
    <w:rsid w:val="00EC0991"/>
    <w:rsid w:val="00EC1696"/>
    <w:rsid w:val="00EC16B0"/>
    <w:rsid w:val="00EC1D9F"/>
    <w:rsid w:val="00EC3627"/>
    <w:rsid w:val="00EC3DEA"/>
    <w:rsid w:val="00EC431A"/>
    <w:rsid w:val="00ED0336"/>
    <w:rsid w:val="00ED1242"/>
    <w:rsid w:val="00ED2DDA"/>
    <w:rsid w:val="00ED5EAA"/>
    <w:rsid w:val="00ED5FCA"/>
    <w:rsid w:val="00ED7405"/>
    <w:rsid w:val="00ED7530"/>
    <w:rsid w:val="00EE229C"/>
    <w:rsid w:val="00EE348E"/>
    <w:rsid w:val="00EE398A"/>
    <w:rsid w:val="00EE3ECB"/>
    <w:rsid w:val="00EE3F83"/>
    <w:rsid w:val="00EE6A37"/>
    <w:rsid w:val="00EE7E32"/>
    <w:rsid w:val="00EF4EBE"/>
    <w:rsid w:val="00EF50FD"/>
    <w:rsid w:val="00EF69A4"/>
    <w:rsid w:val="00EF705C"/>
    <w:rsid w:val="00EF75E2"/>
    <w:rsid w:val="00F02348"/>
    <w:rsid w:val="00F023D6"/>
    <w:rsid w:val="00F03B68"/>
    <w:rsid w:val="00F05791"/>
    <w:rsid w:val="00F068EE"/>
    <w:rsid w:val="00F11E96"/>
    <w:rsid w:val="00F1201B"/>
    <w:rsid w:val="00F246C3"/>
    <w:rsid w:val="00F32E38"/>
    <w:rsid w:val="00F36D18"/>
    <w:rsid w:val="00F37CF9"/>
    <w:rsid w:val="00F40EE5"/>
    <w:rsid w:val="00F4247A"/>
    <w:rsid w:val="00F43DEC"/>
    <w:rsid w:val="00F45E2D"/>
    <w:rsid w:val="00F461F5"/>
    <w:rsid w:val="00F4638E"/>
    <w:rsid w:val="00F501D3"/>
    <w:rsid w:val="00F53C31"/>
    <w:rsid w:val="00F55B49"/>
    <w:rsid w:val="00F56F81"/>
    <w:rsid w:val="00F60A18"/>
    <w:rsid w:val="00F64640"/>
    <w:rsid w:val="00F66A5D"/>
    <w:rsid w:val="00F71D92"/>
    <w:rsid w:val="00F74D81"/>
    <w:rsid w:val="00F8062B"/>
    <w:rsid w:val="00F80A48"/>
    <w:rsid w:val="00F81092"/>
    <w:rsid w:val="00F82824"/>
    <w:rsid w:val="00F82ACC"/>
    <w:rsid w:val="00F82B19"/>
    <w:rsid w:val="00F90002"/>
    <w:rsid w:val="00F90A59"/>
    <w:rsid w:val="00F90E17"/>
    <w:rsid w:val="00F91BB8"/>
    <w:rsid w:val="00F94F89"/>
    <w:rsid w:val="00F958B2"/>
    <w:rsid w:val="00F9761F"/>
    <w:rsid w:val="00F97B0A"/>
    <w:rsid w:val="00FA0FDC"/>
    <w:rsid w:val="00FA2032"/>
    <w:rsid w:val="00FA2413"/>
    <w:rsid w:val="00FA4E4E"/>
    <w:rsid w:val="00FA5560"/>
    <w:rsid w:val="00FB3103"/>
    <w:rsid w:val="00FB6267"/>
    <w:rsid w:val="00FB6DDF"/>
    <w:rsid w:val="00FB775E"/>
    <w:rsid w:val="00FB7E4C"/>
    <w:rsid w:val="00FC02E1"/>
    <w:rsid w:val="00FC3A52"/>
    <w:rsid w:val="00FC467D"/>
    <w:rsid w:val="00FC4BD1"/>
    <w:rsid w:val="00FC51D1"/>
    <w:rsid w:val="00FC59E6"/>
    <w:rsid w:val="00FC7E62"/>
    <w:rsid w:val="00FD02A1"/>
    <w:rsid w:val="00FD0587"/>
    <w:rsid w:val="00FD17B9"/>
    <w:rsid w:val="00FD17F1"/>
    <w:rsid w:val="00FD3A8D"/>
    <w:rsid w:val="00FD3D5C"/>
    <w:rsid w:val="00FD7604"/>
    <w:rsid w:val="00FE05F3"/>
    <w:rsid w:val="00FE079A"/>
    <w:rsid w:val="00FE1EC2"/>
    <w:rsid w:val="00FE2C69"/>
    <w:rsid w:val="00FE32C5"/>
    <w:rsid w:val="00FE3BA3"/>
    <w:rsid w:val="00FE5F5F"/>
    <w:rsid w:val="00FE6C52"/>
    <w:rsid w:val="00FF296B"/>
    <w:rsid w:val="00FF2C97"/>
    <w:rsid w:val="00FF2D66"/>
    <w:rsid w:val="00FF41D2"/>
    <w:rsid w:val="00FF4470"/>
    <w:rsid w:val="00FF5782"/>
    <w:rsid w:val="00FF620D"/>
    <w:rsid w:val="00FF62D1"/>
    <w:rsid w:val="00FF696C"/>
    <w:rsid w:val="00FF70DD"/>
    <w:rsid w:val="00FF7189"/>
    <w:rsid w:val="00FF7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172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A3"/>
    <w:rPr>
      <w:rFonts w:ascii="Times New Roman" w:eastAsia="Times New Roman" w:hAnsi="Times New Roman"/>
      <w:sz w:val="24"/>
      <w:szCs w:val="24"/>
    </w:rPr>
  </w:style>
  <w:style w:type="paragraph" w:styleId="Heading1">
    <w:name w:val="heading 1"/>
    <w:basedOn w:val="Normal"/>
    <w:next w:val="Normal"/>
    <w:link w:val="Heading1Char"/>
    <w:qFormat/>
    <w:rsid w:val="000259A3"/>
    <w:pPr>
      <w:keepNext/>
      <w:ind w:right="-900"/>
      <w:jc w:val="center"/>
      <w:outlineLvl w:val="0"/>
    </w:pPr>
    <w:rPr>
      <w:rFonts w:ascii="Arial Black" w:hAnsi="Arial Black"/>
      <w:b/>
      <w:sz w:val="22"/>
      <w:szCs w:val="56"/>
    </w:rPr>
  </w:style>
  <w:style w:type="paragraph" w:styleId="Heading2">
    <w:name w:val="heading 2"/>
    <w:basedOn w:val="Normal"/>
    <w:next w:val="Normal"/>
    <w:link w:val="Heading2Char"/>
    <w:qFormat/>
    <w:rsid w:val="000259A3"/>
    <w:pPr>
      <w:keepNext/>
      <w:tabs>
        <w:tab w:val="left" w:pos="3345"/>
      </w:tabs>
      <w:outlineLvl w:val="1"/>
    </w:pPr>
    <w:rPr>
      <w:rFonts w:ascii="Arial" w:hAnsi="Arial"/>
      <w:b/>
      <w:bCs/>
      <w:sz w:val="20"/>
      <w:szCs w:val="20"/>
    </w:rPr>
  </w:style>
  <w:style w:type="paragraph" w:styleId="Heading3">
    <w:name w:val="heading 3"/>
    <w:basedOn w:val="Normal"/>
    <w:next w:val="Normal"/>
    <w:link w:val="Heading3Char"/>
    <w:qFormat/>
    <w:rsid w:val="000259A3"/>
    <w:pPr>
      <w:keepNext/>
      <w:jc w:val="center"/>
      <w:outlineLvl w:val="2"/>
    </w:pPr>
    <w:rPr>
      <w:rFonts w:ascii="Arial" w:hAnsi="Arial"/>
      <w:b/>
      <w:bCs/>
      <w:sz w:val="20"/>
    </w:rPr>
  </w:style>
  <w:style w:type="paragraph" w:styleId="Heading4">
    <w:name w:val="heading 4"/>
    <w:basedOn w:val="Normal"/>
    <w:next w:val="Normal"/>
    <w:link w:val="Heading4Char"/>
    <w:qFormat/>
    <w:rsid w:val="000259A3"/>
    <w:pPr>
      <w:keepNext/>
      <w:spacing w:before="240" w:after="60"/>
      <w:outlineLvl w:val="3"/>
    </w:pPr>
    <w:rPr>
      <w:rFonts w:ascii="Arial" w:hAnsi="Arial"/>
      <w:b/>
      <w:szCs w:val="20"/>
    </w:rPr>
  </w:style>
  <w:style w:type="paragraph" w:styleId="Heading5">
    <w:name w:val="heading 5"/>
    <w:basedOn w:val="Normal"/>
    <w:next w:val="Normal"/>
    <w:link w:val="Heading5Char"/>
    <w:uiPriority w:val="9"/>
    <w:semiHidden/>
    <w:unhideWhenUsed/>
    <w:qFormat/>
    <w:rsid w:val="000259A3"/>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0259A3"/>
    <w:pPr>
      <w:spacing w:before="240" w:after="60"/>
      <w:outlineLvl w:val="5"/>
    </w:pPr>
    <w:rPr>
      <w:i/>
      <w:sz w:val="22"/>
      <w:szCs w:val="20"/>
    </w:rPr>
  </w:style>
  <w:style w:type="paragraph" w:styleId="Heading7">
    <w:name w:val="heading 7"/>
    <w:basedOn w:val="Normal"/>
    <w:next w:val="Normal"/>
    <w:link w:val="Heading7Char"/>
    <w:uiPriority w:val="9"/>
    <w:semiHidden/>
    <w:unhideWhenUsed/>
    <w:qFormat/>
    <w:rsid w:val="000259A3"/>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76009"/>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9A3"/>
    <w:rPr>
      <w:rFonts w:ascii="Arial Black" w:eastAsia="Times New Roman" w:hAnsi="Arial Black" w:cs="Times New Roman"/>
      <w:b/>
      <w:szCs w:val="56"/>
    </w:rPr>
  </w:style>
  <w:style w:type="character" w:customStyle="1" w:styleId="Heading2Char">
    <w:name w:val="Heading 2 Char"/>
    <w:basedOn w:val="DefaultParagraphFont"/>
    <w:link w:val="Heading2"/>
    <w:rsid w:val="000259A3"/>
    <w:rPr>
      <w:rFonts w:ascii="Arial" w:eastAsia="Times New Roman" w:hAnsi="Arial" w:cs="Times New Roman"/>
      <w:b/>
      <w:bCs/>
      <w:sz w:val="20"/>
      <w:szCs w:val="20"/>
    </w:rPr>
  </w:style>
  <w:style w:type="character" w:customStyle="1" w:styleId="Heading3Char">
    <w:name w:val="Heading 3 Char"/>
    <w:basedOn w:val="DefaultParagraphFont"/>
    <w:link w:val="Heading3"/>
    <w:rsid w:val="000259A3"/>
    <w:rPr>
      <w:rFonts w:ascii="Arial" w:eastAsia="Times New Roman" w:hAnsi="Arial" w:cs="Times New Roman"/>
      <w:b/>
      <w:bCs/>
      <w:sz w:val="20"/>
      <w:szCs w:val="24"/>
    </w:rPr>
  </w:style>
  <w:style w:type="character" w:customStyle="1" w:styleId="Heading4Char">
    <w:name w:val="Heading 4 Char"/>
    <w:basedOn w:val="DefaultParagraphFont"/>
    <w:link w:val="Heading4"/>
    <w:rsid w:val="000259A3"/>
    <w:rPr>
      <w:rFonts w:ascii="Arial" w:eastAsia="Times New Roman" w:hAnsi="Arial" w:cs="Times New Roman"/>
      <w:b/>
      <w:sz w:val="24"/>
      <w:szCs w:val="20"/>
    </w:rPr>
  </w:style>
  <w:style w:type="character" w:customStyle="1" w:styleId="Heading5Char">
    <w:name w:val="Heading 5 Char"/>
    <w:basedOn w:val="DefaultParagraphFont"/>
    <w:link w:val="Heading5"/>
    <w:uiPriority w:val="9"/>
    <w:semiHidden/>
    <w:rsid w:val="000259A3"/>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0259A3"/>
    <w:rPr>
      <w:rFonts w:ascii="Times New Roman" w:eastAsia="Times New Roman" w:hAnsi="Times New Roman" w:cs="Times New Roman"/>
      <w:i/>
      <w:szCs w:val="20"/>
    </w:rPr>
  </w:style>
  <w:style w:type="character" w:customStyle="1" w:styleId="Heading7Char">
    <w:name w:val="Heading 7 Char"/>
    <w:basedOn w:val="DefaultParagraphFont"/>
    <w:link w:val="Heading7"/>
    <w:uiPriority w:val="9"/>
    <w:semiHidden/>
    <w:rsid w:val="000259A3"/>
    <w:rPr>
      <w:rFonts w:ascii="Cambria" w:eastAsia="Times New Roman" w:hAnsi="Cambria" w:cs="Times New Roman"/>
      <w:i/>
      <w:iCs/>
      <w:color w:val="404040"/>
      <w:sz w:val="24"/>
      <w:szCs w:val="24"/>
    </w:rPr>
  </w:style>
  <w:style w:type="paragraph" w:styleId="Footer">
    <w:name w:val="footer"/>
    <w:basedOn w:val="Normal"/>
    <w:link w:val="FooterChar"/>
    <w:rsid w:val="000259A3"/>
    <w:pPr>
      <w:tabs>
        <w:tab w:val="center" w:pos="4320"/>
        <w:tab w:val="right" w:pos="8640"/>
      </w:tabs>
    </w:pPr>
    <w:rPr>
      <w:sz w:val="20"/>
      <w:szCs w:val="20"/>
    </w:rPr>
  </w:style>
  <w:style w:type="character" w:customStyle="1" w:styleId="FooterChar">
    <w:name w:val="Footer Char"/>
    <w:basedOn w:val="DefaultParagraphFont"/>
    <w:link w:val="Footer"/>
    <w:rsid w:val="000259A3"/>
    <w:rPr>
      <w:rFonts w:ascii="Times New Roman" w:eastAsia="Times New Roman" w:hAnsi="Times New Roman" w:cs="Times New Roman"/>
      <w:sz w:val="20"/>
      <w:szCs w:val="20"/>
    </w:rPr>
  </w:style>
  <w:style w:type="paragraph" w:styleId="BodyText">
    <w:name w:val="Body Text"/>
    <w:basedOn w:val="Normal"/>
    <w:link w:val="BodyTextChar"/>
    <w:rsid w:val="000259A3"/>
    <w:pPr>
      <w:tabs>
        <w:tab w:val="left" w:pos="3345"/>
      </w:tabs>
      <w:jc w:val="right"/>
    </w:pPr>
    <w:rPr>
      <w:rFonts w:ascii="Arial" w:hAnsi="Arial"/>
      <w:sz w:val="20"/>
      <w:szCs w:val="20"/>
    </w:rPr>
  </w:style>
  <w:style w:type="character" w:customStyle="1" w:styleId="BodyTextChar">
    <w:name w:val="Body Text Char"/>
    <w:basedOn w:val="DefaultParagraphFont"/>
    <w:link w:val="BodyText"/>
    <w:rsid w:val="000259A3"/>
    <w:rPr>
      <w:rFonts w:ascii="Arial" w:eastAsia="Times New Roman" w:hAnsi="Arial" w:cs="Times New Roman"/>
      <w:sz w:val="20"/>
      <w:szCs w:val="20"/>
    </w:rPr>
  </w:style>
  <w:style w:type="paragraph" w:styleId="PlainText">
    <w:name w:val="Plain Text"/>
    <w:basedOn w:val="Normal"/>
    <w:link w:val="PlainTextChar"/>
    <w:rsid w:val="000259A3"/>
    <w:rPr>
      <w:rFonts w:ascii="Courier New" w:hAnsi="Courier New"/>
      <w:sz w:val="20"/>
      <w:szCs w:val="20"/>
    </w:rPr>
  </w:style>
  <w:style w:type="character" w:customStyle="1" w:styleId="PlainTextChar">
    <w:name w:val="Plain Text Char"/>
    <w:basedOn w:val="DefaultParagraphFont"/>
    <w:link w:val="PlainText"/>
    <w:rsid w:val="000259A3"/>
    <w:rPr>
      <w:rFonts w:ascii="Courier New" w:eastAsia="Times New Roman" w:hAnsi="Courier New" w:cs="Times New Roman"/>
      <w:sz w:val="20"/>
      <w:szCs w:val="20"/>
    </w:rPr>
  </w:style>
  <w:style w:type="paragraph" w:styleId="BodyText2">
    <w:name w:val="Body Text 2"/>
    <w:basedOn w:val="Normal"/>
    <w:link w:val="BodyText2Char"/>
    <w:semiHidden/>
    <w:rsid w:val="000259A3"/>
    <w:pPr>
      <w:jc w:val="both"/>
    </w:pPr>
    <w:rPr>
      <w:sz w:val="20"/>
      <w:szCs w:val="20"/>
    </w:rPr>
  </w:style>
  <w:style w:type="character" w:customStyle="1" w:styleId="BodyText2Char">
    <w:name w:val="Body Text 2 Char"/>
    <w:basedOn w:val="DefaultParagraphFont"/>
    <w:link w:val="BodyText2"/>
    <w:semiHidden/>
    <w:rsid w:val="000259A3"/>
    <w:rPr>
      <w:rFonts w:ascii="Times New Roman" w:eastAsia="Times New Roman" w:hAnsi="Times New Roman" w:cs="Times New Roman"/>
      <w:sz w:val="20"/>
      <w:szCs w:val="20"/>
    </w:rPr>
  </w:style>
  <w:style w:type="paragraph" w:styleId="ListBullet">
    <w:name w:val="List Bullet"/>
    <w:basedOn w:val="Normal"/>
    <w:autoRedefine/>
    <w:semiHidden/>
    <w:rsid w:val="000259A3"/>
    <w:pPr>
      <w:numPr>
        <w:numId w:val="6"/>
      </w:numPr>
    </w:pPr>
    <w:rPr>
      <w:rFonts w:ascii="Arial" w:hAnsi="Arial"/>
      <w:b/>
      <w:sz w:val="36"/>
      <w:szCs w:val="20"/>
    </w:rPr>
  </w:style>
  <w:style w:type="paragraph" w:styleId="ListContinue">
    <w:name w:val="List Continue"/>
    <w:basedOn w:val="Normal"/>
    <w:rsid w:val="000259A3"/>
    <w:pPr>
      <w:spacing w:after="120"/>
      <w:ind w:left="360"/>
    </w:pPr>
    <w:rPr>
      <w:sz w:val="20"/>
      <w:szCs w:val="20"/>
    </w:rPr>
  </w:style>
  <w:style w:type="paragraph" w:styleId="BodyText3">
    <w:name w:val="Body Text 3"/>
    <w:basedOn w:val="Normal"/>
    <w:link w:val="BodyText3Char"/>
    <w:semiHidden/>
    <w:rsid w:val="000259A3"/>
    <w:rPr>
      <w:rFonts w:ascii="Arial Black" w:hAnsi="Arial Black"/>
      <w:b/>
      <w:szCs w:val="20"/>
    </w:rPr>
  </w:style>
  <w:style w:type="character" w:customStyle="1" w:styleId="BodyText3Char">
    <w:name w:val="Body Text 3 Char"/>
    <w:basedOn w:val="DefaultParagraphFont"/>
    <w:link w:val="BodyText3"/>
    <w:semiHidden/>
    <w:rsid w:val="000259A3"/>
    <w:rPr>
      <w:rFonts w:ascii="Arial Black" w:eastAsia="Times New Roman" w:hAnsi="Arial Black" w:cs="Times New Roman"/>
      <w:b/>
      <w:sz w:val="24"/>
      <w:szCs w:val="20"/>
    </w:rPr>
  </w:style>
  <w:style w:type="paragraph" w:styleId="Header">
    <w:name w:val="header"/>
    <w:basedOn w:val="Normal"/>
    <w:link w:val="HeaderChar"/>
    <w:uiPriority w:val="99"/>
    <w:unhideWhenUsed/>
    <w:rsid w:val="000259A3"/>
    <w:pPr>
      <w:tabs>
        <w:tab w:val="center" w:pos="4680"/>
        <w:tab w:val="right" w:pos="9360"/>
      </w:tabs>
    </w:pPr>
  </w:style>
  <w:style w:type="character" w:customStyle="1" w:styleId="HeaderChar">
    <w:name w:val="Header Char"/>
    <w:basedOn w:val="DefaultParagraphFont"/>
    <w:link w:val="Header"/>
    <w:uiPriority w:val="99"/>
    <w:rsid w:val="000259A3"/>
    <w:rPr>
      <w:rFonts w:ascii="Times New Roman" w:eastAsia="Times New Roman" w:hAnsi="Times New Roman" w:cs="Times New Roman"/>
      <w:sz w:val="24"/>
      <w:szCs w:val="24"/>
    </w:rPr>
  </w:style>
  <w:style w:type="paragraph" w:styleId="Title">
    <w:name w:val="Title"/>
    <w:basedOn w:val="Normal"/>
    <w:link w:val="TitleChar"/>
    <w:qFormat/>
    <w:rsid w:val="000259A3"/>
    <w:pPr>
      <w:tabs>
        <w:tab w:val="left" w:pos="3345"/>
      </w:tabs>
      <w:jc w:val="center"/>
    </w:pPr>
    <w:rPr>
      <w:b/>
      <w:sz w:val="22"/>
      <w:szCs w:val="28"/>
      <w:u w:val="single"/>
    </w:rPr>
  </w:style>
  <w:style w:type="character" w:customStyle="1" w:styleId="TitleChar">
    <w:name w:val="Title Char"/>
    <w:basedOn w:val="DefaultParagraphFont"/>
    <w:link w:val="Title"/>
    <w:rsid w:val="000259A3"/>
    <w:rPr>
      <w:rFonts w:ascii="Times New Roman" w:eastAsia="Times New Roman" w:hAnsi="Times New Roman" w:cs="Times New Roman"/>
      <w:b/>
      <w:szCs w:val="28"/>
      <w:u w:val="single"/>
    </w:rPr>
  </w:style>
  <w:style w:type="character" w:customStyle="1" w:styleId="Heading8Char">
    <w:name w:val="Heading 8 Char"/>
    <w:basedOn w:val="DefaultParagraphFont"/>
    <w:link w:val="Heading8"/>
    <w:uiPriority w:val="9"/>
    <w:semiHidden/>
    <w:rsid w:val="00676009"/>
    <w:rPr>
      <w:rFonts w:ascii="Cambria" w:eastAsia="Times New Roman" w:hAnsi="Cambria" w:cs="Times New Roman"/>
      <w:color w:val="404040"/>
      <w:sz w:val="20"/>
      <w:szCs w:val="20"/>
    </w:rPr>
  </w:style>
  <w:style w:type="paragraph" w:styleId="BodyTextIndent3">
    <w:name w:val="Body Text Indent 3"/>
    <w:basedOn w:val="Normal"/>
    <w:link w:val="BodyTextIndent3Char"/>
    <w:rsid w:val="00676009"/>
    <w:pPr>
      <w:spacing w:after="120"/>
      <w:ind w:left="360"/>
    </w:pPr>
    <w:rPr>
      <w:sz w:val="16"/>
      <w:szCs w:val="16"/>
    </w:rPr>
  </w:style>
  <w:style w:type="character" w:customStyle="1" w:styleId="BodyTextIndent3Char">
    <w:name w:val="Body Text Indent 3 Char"/>
    <w:basedOn w:val="DefaultParagraphFont"/>
    <w:link w:val="BodyTextIndent3"/>
    <w:rsid w:val="0067600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76009"/>
    <w:rPr>
      <w:rFonts w:ascii="Tahoma" w:hAnsi="Tahoma" w:cs="Tahoma"/>
      <w:sz w:val="16"/>
      <w:szCs w:val="16"/>
    </w:rPr>
  </w:style>
  <w:style w:type="character" w:customStyle="1" w:styleId="BalloonTextChar">
    <w:name w:val="Balloon Text Char"/>
    <w:basedOn w:val="DefaultParagraphFont"/>
    <w:link w:val="BalloonText"/>
    <w:uiPriority w:val="99"/>
    <w:semiHidden/>
    <w:rsid w:val="00676009"/>
    <w:rPr>
      <w:rFonts w:ascii="Tahoma" w:eastAsia="Times New Roman" w:hAnsi="Tahoma" w:cs="Tahoma"/>
      <w:sz w:val="16"/>
      <w:szCs w:val="16"/>
    </w:rPr>
  </w:style>
  <w:style w:type="table" w:styleId="TableGrid">
    <w:name w:val="Table Grid"/>
    <w:basedOn w:val="TableNormal"/>
    <w:uiPriority w:val="59"/>
    <w:rsid w:val="00A821C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236628"/>
    <w:pPr>
      <w:spacing w:after="120" w:line="480" w:lineRule="auto"/>
      <w:ind w:left="360"/>
    </w:pPr>
  </w:style>
  <w:style w:type="character" w:customStyle="1" w:styleId="BodyTextIndent2Char">
    <w:name w:val="Body Text Indent 2 Char"/>
    <w:basedOn w:val="DefaultParagraphFont"/>
    <w:link w:val="BodyTextIndent2"/>
    <w:uiPriority w:val="99"/>
    <w:semiHidden/>
    <w:rsid w:val="00236628"/>
    <w:rPr>
      <w:rFonts w:ascii="Times New Roman" w:eastAsia="Times New Roman" w:hAnsi="Times New Roman"/>
      <w:sz w:val="24"/>
      <w:szCs w:val="24"/>
    </w:rPr>
  </w:style>
  <w:style w:type="paragraph" w:styleId="NoSpacing">
    <w:name w:val="No Spacing"/>
    <w:link w:val="NoSpacingChar"/>
    <w:uiPriority w:val="1"/>
    <w:qFormat/>
    <w:rsid w:val="00FF2C97"/>
    <w:rPr>
      <w:rFonts w:eastAsia="Times New Roman" w:cs="Shruti"/>
      <w:sz w:val="22"/>
      <w:szCs w:val="22"/>
    </w:rPr>
  </w:style>
  <w:style w:type="paragraph" w:styleId="BodyTextIndent">
    <w:name w:val="Body Text Indent"/>
    <w:basedOn w:val="Normal"/>
    <w:link w:val="BodyTextIndentChar"/>
    <w:rsid w:val="00EE348E"/>
    <w:pPr>
      <w:ind w:firstLine="720"/>
      <w:jc w:val="both"/>
    </w:pPr>
  </w:style>
  <w:style w:type="character" w:customStyle="1" w:styleId="BodyTextIndentChar">
    <w:name w:val="Body Text Indent Char"/>
    <w:basedOn w:val="DefaultParagraphFont"/>
    <w:link w:val="BodyTextIndent"/>
    <w:rsid w:val="00EE348E"/>
    <w:rPr>
      <w:rFonts w:ascii="Times New Roman" w:eastAsia="Times New Roman" w:hAnsi="Times New Roman"/>
      <w:sz w:val="24"/>
      <w:szCs w:val="24"/>
    </w:rPr>
  </w:style>
  <w:style w:type="paragraph" w:styleId="Closing">
    <w:name w:val="Closing"/>
    <w:basedOn w:val="Normal"/>
    <w:link w:val="ClosingChar"/>
    <w:rsid w:val="00EE348E"/>
    <w:pPr>
      <w:ind w:left="4320"/>
    </w:pPr>
  </w:style>
  <w:style w:type="character" w:customStyle="1" w:styleId="ClosingChar">
    <w:name w:val="Closing Char"/>
    <w:basedOn w:val="DefaultParagraphFont"/>
    <w:link w:val="Closing"/>
    <w:rsid w:val="00EE348E"/>
    <w:rPr>
      <w:rFonts w:ascii="Times New Roman" w:eastAsia="Times New Roman" w:hAnsi="Times New Roman"/>
      <w:sz w:val="24"/>
      <w:szCs w:val="24"/>
    </w:rPr>
  </w:style>
  <w:style w:type="paragraph" w:styleId="Signature">
    <w:name w:val="Signature"/>
    <w:basedOn w:val="Normal"/>
    <w:link w:val="SignatureChar"/>
    <w:rsid w:val="00EE348E"/>
    <w:pPr>
      <w:ind w:left="4320"/>
    </w:pPr>
  </w:style>
  <w:style w:type="character" w:customStyle="1" w:styleId="SignatureChar">
    <w:name w:val="Signature Char"/>
    <w:basedOn w:val="DefaultParagraphFont"/>
    <w:link w:val="Signature"/>
    <w:rsid w:val="00EE348E"/>
    <w:rPr>
      <w:rFonts w:ascii="Times New Roman" w:eastAsia="Times New Roman" w:hAnsi="Times New Roman"/>
      <w:sz w:val="24"/>
      <w:szCs w:val="24"/>
    </w:rPr>
  </w:style>
  <w:style w:type="paragraph" w:styleId="ListParagraph">
    <w:name w:val="List Paragraph"/>
    <w:basedOn w:val="Normal"/>
    <w:uiPriority w:val="34"/>
    <w:qFormat/>
    <w:rsid w:val="00DD2BBC"/>
    <w:pPr>
      <w:ind w:left="720"/>
      <w:contextualSpacing/>
      <w:jc w:val="both"/>
    </w:pPr>
    <w:rPr>
      <w:rFonts w:ascii="Calibri" w:eastAsia="Calibri" w:hAnsi="Calibri"/>
      <w:sz w:val="22"/>
      <w:szCs w:val="22"/>
    </w:rPr>
  </w:style>
  <w:style w:type="paragraph" w:customStyle="1" w:styleId="Default">
    <w:name w:val="Default"/>
    <w:rsid w:val="00FA4E4E"/>
    <w:pPr>
      <w:autoSpaceDE w:val="0"/>
      <w:autoSpaceDN w:val="0"/>
      <w:adjustRightInd w:val="0"/>
    </w:pPr>
    <w:rPr>
      <w:rFonts w:cs="Calibri"/>
      <w:color w:val="000000"/>
      <w:sz w:val="24"/>
      <w:szCs w:val="24"/>
    </w:rPr>
  </w:style>
  <w:style w:type="character" w:customStyle="1" w:styleId="NoSpacingChar">
    <w:name w:val="No Spacing Char"/>
    <w:basedOn w:val="DefaultParagraphFont"/>
    <w:link w:val="NoSpacing"/>
    <w:uiPriority w:val="1"/>
    <w:rsid w:val="00E41917"/>
    <w:rPr>
      <w:rFonts w:eastAsia="Times New Roman" w:cs="Shruti"/>
      <w:sz w:val="22"/>
      <w:szCs w:val="22"/>
      <w:lang w:val="en-US" w:eastAsia="en-US" w:bidi="ar-SA"/>
    </w:rPr>
  </w:style>
  <w:style w:type="paragraph" w:styleId="NormalWeb">
    <w:name w:val="Normal (Web)"/>
    <w:basedOn w:val="Normal"/>
    <w:uiPriority w:val="99"/>
    <w:unhideWhenUsed/>
    <w:rsid w:val="00C914FB"/>
    <w:pPr>
      <w:spacing w:before="100" w:beforeAutospacing="1" w:after="100" w:afterAutospacing="1"/>
    </w:pPr>
  </w:style>
  <w:style w:type="character" w:customStyle="1" w:styleId="apple-converted-space">
    <w:name w:val="apple-converted-space"/>
    <w:basedOn w:val="DefaultParagraphFont"/>
    <w:rsid w:val="00C914FB"/>
  </w:style>
  <w:style w:type="character" w:styleId="Strong">
    <w:name w:val="Strong"/>
    <w:basedOn w:val="DefaultParagraphFont"/>
    <w:uiPriority w:val="22"/>
    <w:qFormat/>
    <w:rsid w:val="00D17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021">
      <w:bodyDiv w:val="1"/>
      <w:marLeft w:val="0"/>
      <w:marRight w:val="0"/>
      <w:marTop w:val="0"/>
      <w:marBottom w:val="0"/>
      <w:divBdr>
        <w:top w:val="none" w:sz="0" w:space="0" w:color="auto"/>
        <w:left w:val="none" w:sz="0" w:space="0" w:color="auto"/>
        <w:bottom w:val="none" w:sz="0" w:space="0" w:color="auto"/>
        <w:right w:val="none" w:sz="0" w:space="0" w:color="auto"/>
      </w:divBdr>
    </w:div>
    <w:div w:id="17856864">
      <w:bodyDiv w:val="1"/>
      <w:marLeft w:val="0"/>
      <w:marRight w:val="0"/>
      <w:marTop w:val="0"/>
      <w:marBottom w:val="0"/>
      <w:divBdr>
        <w:top w:val="none" w:sz="0" w:space="0" w:color="auto"/>
        <w:left w:val="none" w:sz="0" w:space="0" w:color="auto"/>
        <w:bottom w:val="none" w:sz="0" w:space="0" w:color="auto"/>
        <w:right w:val="none" w:sz="0" w:space="0" w:color="auto"/>
      </w:divBdr>
    </w:div>
    <w:div w:id="19160864">
      <w:bodyDiv w:val="1"/>
      <w:marLeft w:val="0"/>
      <w:marRight w:val="0"/>
      <w:marTop w:val="0"/>
      <w:marBottom w:val="0"/>
      <w:divBdr>
        <w:top w:val="none" w:sz="0" w:space="0" w:color="auto"/>
        <w:left w:val="none" w:sz="0" w:space="0" w:color="auto"/>
        <w:bottom w:val="none" w:sz="0" w:space="0" w:color="auto"/>
        <w:right w:val="none" w:sz="0" w:space="0" w:color="auto"/>
      </w:divBdr>
    </w:div>
    <w:div w:id="46877586">
      <w:bodyDiv w:val="1"/>
      <w:marLeft w:val="0"/>
      <w:marRight w:val="0"/>
      <w:marTop w:val="0"/>
      <w:marBottom w:val="0"/>
      <w:divBdr>
        <w:top w:val="none" w:sz="0" w:space="0" w:color="auto"/>
        <w:left w:val="none" w:sz="0" w:space="0" w:color="auto"/>
        <w:bottom w:val="none" w:sz="0" w:space="0" w:color="auto"/>
        <w:right w:val="none" w:sz="0" w:space="0" w:color="auto"/>
      </w:divBdr>
    </w:div>
    <w:div w:id="63574024">
      <w:bodyDiv w:val="1"/>
      <w:marLeft w:val="0"/>
      <w:marRight w:val="0"/>
      <w:marTop w:val="0"/>
      <w:marBottom w:val="0"/>
      <w:divBdr>
        <w:top w:val="none" w:sz="0" w:space="0" w:color="auto"/>
        <w:left w:val="none" w:sz="0" w:space="0" w:color="auto"/>
        <w:bottom w:val="none" w:sz="0" w:space="0" w:color="auto"/>
        <w:right w:val="none" w:sz="0" w:space="0" w:color="auto"/>
      </w:divBdr>
    </w:div>
    <w:div w:id="71858165">
      <w:bodyDiv w:val="1"/>
      <w:marLeft w:val="0"/>
      <w:marRight w:val="0"/>
      <w:marTop w:val="0"/>
      <w:marBottom w:val="0"/>
      <w:divBdr>
        <w:top w:val="none" w:sz="0" w:space="0" w:color="auto"/>
        <w:left w:val="none" w:sz="0" w:space="0" w:color="auto"/>
        <w:bottom w:val="none" w:sz="0" w:space="0" w:color="auto"/>
        <w:right w:val="none" w:sz="0" w:space="0" w:color="auto"/>
      </w:divBdr>
    </w:div>
    <w:div w:id="81412325">
      <w:bodyDiv w:val="1"/>
      <w:marLeft w:val="0"/>
      <w:marRight w:val="0"/>
      <w:marTop w:val="0"/>
      <w:marBottom w:val="0"/>
      <w:divBdr>
        <w:top w:val="none" w:sz="0" w:space="0" w:color="auto"/>
        <w:left w:val="none" w:sz="0" w:space="0" w:color="auto"/>
        <w:bottom w:val="none" w:sz="0" w:space="0" w:color="auto"/>
        <w:right w:val="none" w:sz="0" w:space="0" w:color="auto"/>
      </w:divBdr>
    </w:div>
    <w:div w:id="88309579">
      <w:bodyDiv w:val="1"/>
      <w:marLeft w:val="0"/>
      <w:marRight w:val="0"/>
      <w:marTop w:val="0"/>
      <w:marBottom w:val="0"/>
      <w:divBdr>
        <w:top w:val="none" w:sz="0" w:space="0" w:color="auto"/>
        <w:left w:val="none" w:sz="0" w:space="0" w:color="auto"/>
        <w:bottom w:val="none" w:sz="0" w:space="0" w:color="auto"/>
        <w:right w:val="none" w:sz="0" w:space="0" w:color="auto"/>
      </w:divBdr>
    </w:div>
    <w:div w:id="90053165">
      <w:bodyDiv w:val="1"/>
      <w:marLeft w:val="0"/>
      <w:marRight w:val="0"/>
      <w:marTop w:val="0"/>
      <w:marBottom w:val="0"/>
      <w:divBdr>
        <w:top w:val="none" w:sz="0" w:space="0" w:color="auto"/>
        <w:left w:val="none" w:sz="0" w:space="0" w:color="auto"/>
        <w:bottom w:val="none" w:sz="0" w:space="0" w:color="auto"/>
        <w:right w:val="none" w:sz="0" w:space="0" w:color="auto"/>
      </w:divBdr>
    </w:div>
    <w:div w:id="107510127">
      <w:bodyDiv w:val="1"/>
      <w:marLeft w:val="0"/>
      <w:marRight w:val="0"/>
      <w:marTop w:val="0"/>
      <w:marBottom w:val="0"/>
      <w:divBdr>
        <w:top w:val="none" w:sz="0" w:space="0" w:color="auto"/>
        <w:left w:val="none" w:sz="0" w:space="0" w:color="auto"/>
        <w:bottom w:val="none" w:sz="0" w:space="0" w:color="auto"/>
        <w:right w:val="none" w:sz="0" w:space="0" w:color="auto"/>
      </w:divBdr>
    </w:div>
    <w:div w:id="115031358">
      <w:bodyDiv w:val="1"/>
      <w:marLeft w:val="0"/>
      <w:marRight w:val="0"/>
      <w:marTop w:val="0"/>
      <w:marBottom w:val="0"/>
      <w:divBdr>
        <w:top w:val="none" w:sz="0" w:space="0" w:color="auto"/>
        <w:left w:val="none" w:sz="0" w:space="0" w:color="auto"/>
        <w:bottom w:val="none" w:sz="0" w:space="0" w:color="auto"/>
        <w:right w:val="none" w:sz="0" w:space="0" w:color="auto"/>
      </w:divBdr>
    </w:div>
    <w:div w:id="115804776">
      <w:bodyDiv w:val="1"/>
      <w:marLeft w:val="0"/>
      <w:marRight w:val="0"/>
      <w:marTop w:val="0"/>
      <w:marBottom w:val="0"/>
      <w:divBdr>
        <w:top w:val="none" w:sz="0" w:space="0" w:color="auto"/>
        <w:left w:val="none" w:sz="0" w:space="0" w:color="auto"/>
        <w:bottom w:val="none" w:sz="0" w:space="0" w:color="auto"/>
        <w:right w:val="none" w:sz="0" w:space="0" w:color="auto"/>
      </w:divBdr>
    </w:div>
    <w:div w:id="121272718">
      <w:bodyDiv w:val="1"/>
      <w:marLeft w:val="0"/>
      <w:marRight w:val="0"/>
      <w:marTop w:val="0"/>
      <w:marBottom w:val="0"/>
      <w:divBdr>
        <w:top w:val="none" w:sz="0" w:space="0" w:color="auto"/>
        <w:left w:val="none" w:sz="0" w:space="0" w:color="auto"/>
        <w:bottom w:val="none" w:sz="0" w:space="0" w:color="auto"/>
        <w:right w:val="none" w:sz="0" w:space="0" w:color="auto"/>
      </w:divBdr>
    </w:div>
    <w:div w:id="123542165">
      <w:bodyDiv w:val="1"/>
      <w:marLeft w:val="0"/>
      <w:marRight w:val="0"/>
      <w:marTop w:val="0"/>
      <w:marBottom w:val="0"/>
      <w:divBdr>
        <w:top w:val="none" w:sz="0" w:space="0" w:color="auto"/>
        <w:left w:val="none" w:sz="0" w:space="0" w:color="auto"/>
        <w:bottom w:val="none" w:sz="0" w:space="0" w:color="auto"/>
        <w:right w:val="none" w:sz="0" w:space="0" w:color="auto"/>
      </w:divBdr>
    </w:div>
    <w:div w:id="128280043">
      <w:bodyDiv w:val="1"/>
      <w:marLeft w:val="0"/>
      <w:marRight w:val="0"/>
      <w:marTop w:val="0"/>
      <w:marBottom w:val="0"/>
      <w:divBdr>
        <w:top w:val="none" w:sz="0" w:space="0" w:color="auto"/>
        <w:left w:val="none" w:sz="0" w:space="0" w:color="auto"/>
        <w:bottom w:val="none" w:sz="0" w:space="0" w:color="auto"/>
        <w:right w:val="none" w:sz="0" w:space="0" w:color="auto"/>
      </w:divBdr>
    </w:div>
    <w:div w:id="155534276">
      <w:bodyDiv w:val="1"/>
      <w:marLeft w:val="0"/>
      <w:marRight w:val="0"/>
      <w:marTop w:val="0"/>
      <w:marBottom w:val="0"/>
      <w:divBdr>
        <w:top w:val="none" w:sz="0" w:space="0" w:color="auto"/>
        <w:left w:val="none" w:sz="0" w:space="0" w:color="auto"/>
        <w:bottom w:val="none" w:sz="0" w:space="0" w:color="auto"/>
        <w:right w:val="none" w:sz="0" w:space="0" w:color="auto"/>
      </w:divBdr>
    </w:div>
    <w:div w:id="165631794">
      <w:bodyDiv w:val="1"/>
      <w:marLeft w:val="0"/>
      <w:marRight w:val="0"/>
      <w:marTop w:val="0"/>
      <w:marBottom w:val="0"/>
      <w:divBdr>
        <w:top w:val="none" w:sz="0" w:space="0" w:color="auto"/>
        <w:left w:val="none" w:sz="0" w:space="0" w:color="auto"/>
        <w:bottom w:val="none" w:sz="0" w:space="0" w:color="auto"/>
        <w:right w:val="none" w:sz="0" w:space="0" w:color="auto"/>
      </w:divBdr>
    </w:div>
    <w:div w:id="172645631">
      <w:bodyDiv w:val="1"/>
      <w:marLeft w:val="0"/>
      <w:marRight w:val="0"/>
      <w:marTop w:val="0"/>
      <w:marBottom w:val="0"/>
      <w:divBdr>
        <w:top w:val="none" w:sz="0" w:space="0" w:color="auto"/>
        <w:left w:val="none" w:sz="0" w:space="0" w:color="auto"/>
        <w:bottom w:val="none" w:sz="0" w:space="0" w:color="auto"/>
        <w:right w:val="none" w:sz="0" w:space="0" w:color="auto"/>
      </w:divBdr>
    </w:div>
    <w:div w:id="174462476">
      <w:bodyDiv w:val="1"/>
      <w:marLeft w:val="0"/>
      <w:marRight w:val="0"/>
      <w:marTop w:val="0"/>
      <w:marBottom w:val="0"/>
      <w:divBdr>
        <w:top w:val="none" w:sz="0" w:space="0" w:color="auto"/>
        <w:left w:val="none" w:sz="0" w:space="0" w:color="auto"/>
        <w:bottom w:val="none" w:sz="0" w:space="0" w:color="auto"/>
        <w:right w:val="none" w:sz="0" w:space="0" w:color="auto"/>
      </w:divBdr>
    </w:div>
    <w:div w:id="205261149">
      <w:bodyDiv w:val="1"/>
      <w:marLeft w:val="0"/>
      <w:marRight w:val="0"/>
      <w:marTop w:val="0"/>
      <w:marBottom w:val="0"/>
      <w:divBdr>
        <w:top w:val="none" w:sz="0" w:space="0" w:color="auto"/>
        <w:left w:val="none" w:sz="0" w:space="0" w:color="auto"/>
        <w:bottom w:val="none" w:sz="0" w:space="0" w:color="auto"/>
        <w:right w:val="none" w:sz="0" w:space="0" w:color="auto"/>
      </w:divBdr>
    </w:div>
    <w:div w:id="212352714">
      <w:bodyDiv w:val="1"/>
      <w:marLeft w:val="0"/>
      <w:marRight w:val="0"/>
      <w:marTop w:val="0"/>
      <w:marBottom w:val="0"/>
      <w:divBdr>
        <w:top w:val="none" w:sz="0" w:space="0" w:color="auto"/>
        <w:left w:val="none" w:sz="0" w:space="0" w:color="auto"/>
        <w:bottom w:val="none" w:sz="0" w:space="0" w:color="auto"/>
        <w:right w:val="none" w:sz="0" w:space="0" w:color="auto"/>
      </w:divBdr>
    </w:div>
    <w:div w:id="268392202">
      <w:bodyDiv w:val="1"/>
      <w:marLeft w:val="0"/>
      <w:marRight w:val="0"/>
      <w:marTop w:val="0"/>
      <w:marBottom w:val="0"/>
      <w:divBdr>
        <w:top w:val="none" w:sz="0" w:space="0" w:color="auto"/>
        <w:left w:val="none" w:sz="0" w:space="0" w:color="auto"/>
        <w:bottom w:val="none" w:sz="0" w:space="0" w:color="auto"/>
        <w:right w:val="none" w:sz="0" w:space="0" w:color="auto"/>
      </w:divBdr>
    </w:div>
    <w:div w:id="272518409">
      <w:bodyDiv w:val="1"/>
      <w:marLeft w:val="0"/>
      <w:marRight w:val="0"/>
      <w:marTop w:val="0"/>
      <w:marBottom w:val="0"/>
      <w:divBdr>
        <w:top w:val="none" w:sz="0" w:space="0" w:color="auto"/>
        <w:left w:val="none" w:sz="0" w:space="0" w:color="auto"/>
        <w:bottom w:val="none" w:sz="0" w:space="0" w:color="auto"/>
        <w:right w:val="none" w:sz="0" w:space="0" w:color="auto"/>
      </w:divBdr>
    </w:div>
    <w:div w:id="290405595">
      <w:bodyDiv w:val="1"/>
      <w:marLeft w:val="0"/>
      <w:marRight w:val="0"/>
      <w:marTop w:val="0"/>
      <w:marBottom w:val="0"/>
      <w:divBdr>
        <w:top w:val="none" w:sz="0" w:space="0" w:color="auto"/>
        <w:left w:val="none" w:sz="0" w:space="0" w:color="auto"/>
        <w:bottom w:val="none" w:sz="0" w:space="0" w:color="auto"/>
        <w:right w:val="none" w:sz="0" w:space="0" w:color="auto"/>
      </w:divBdr>
    </w:div>
    <w:div w:id="291861323">
      <w:bodyDiv w:val="1"/>
      <w:marLeft w:val="0"/>
      <w:marRight w:val="0"/>
      <w:marTop w:val="0"/>
      <w:marBottom w:val="0"/>
      <w:divBdr>
        <w:top w:val="none" w:sz="0" w:space="0" w:color="auto"/>
        <w:left w:val="none" w:sz="0" w:space="0" w:color="auto"/>
        <w:bottom w:val="none" w:sz="0" w:space="0" w:color="auto"/>
        <w:right w:val="none" w:sz="0" w:space="0" w:color="auto"/>
      </w:divBdr>
    </w:div>
    <w:div w:id="301926208">
      <w:bodyDiv w:val="1"/>
      <w:marLeft w:val="0"/>
      <w:marRight w:val="0"/>
      <w:marTop w:val="0"/>
      <w:marBottom w:val="0"/>
      <w:divBdr>
        <w:top w:val="none" w:sz="0" w:space="0" w:color="auto"/>
        <w:left w:val="none" w:sz="0" w:space="0" w:color="auto"/>
        <w:bottom w:val="none" w:sz="0" w:space="0" w:color="auto"/>
        <w:right w:val="none" w:sz="0" w:space="0" w:color="auto"/>
      </w:divBdr>
    </w:div>
    <w:div w:id="307981255">
      <w:bodyDiv w:val="1"/>
      <w:marLeft w:val="0"/>
      <w:marRight w:val="0"/>
      <w:marTop w:val="0"/>
      <w:marBottom w:val="0"/>
      <w:divBdr>
        <w:top w:val="none" w:sz="0" w:space="0" w:color="auto"/>
        <w:left w:val="none" w:sz="0" w:space="0" w:color="auto"/>
        <w:bottom w:val="none" w:sz="0" w:space="0" w:color="auto"/>
        <w:right w:val="none" w:sz="0" w:space="0" w:color="auto"/>
      </w:divBdr>
    </w:div>
    <w:div w:id="318651798">
      <w:bodyDiv w:val="1"/>
      <w:marLeft w:val="0"/>
      <w:marRight w:val="0"/>
      <w:marTop w:val="0"/>
      <w:marBottom w:val="0"/>
      <w:divBdr>
        <w:top w:val="none" w:sz="0" w:space="0" w:color="auto"/>
        <w:left w:val="none" w:sz="0" w:space="0" w:color="auto"/>
        <w:bottom w:val="none" w:sz="0" w:space="0" w:color="auto"/>
        <w:right w:val="none" w:sz="0" w:space="0" w:color="auto"/>
      </w:divBdr>
    </w:div>
    <w:div w:id="331109128">
      <w:bodyDiv w:val="1"/>
      <w:marLeft w:val="0"/>
      <w:marRight w:val="0"/>
      <w:marTop w:val="0"/>
      <w:marBottom w:val="0"/>
      <w:divBdr>
        <w:top w:val="none" w:sz="0" w:space="0" w:color="auto"/>
        <w:left w:val="none" w:sz="0" w:space="0" w:color="auto"/>
        <w:bottom w:val="none" w:sz="0" w:space="0" w:color="auto"/>
        <w:right w:val="none" w:sz="0" w:space="0" w:color="auto"/>
      </w:divBdr>
    </w:div>
    <w:div w:id="345251244">
      <w:bodyDiv w:val="1"/>
      <w:marLeft w:val="0"/>
      <w:marRight w:val="0"/>
      <w:marTop w:val="0"/>
      <w:marBottom w:val="0"/>
      <w:divBdr>
        <w:top w:val="none" w:sz="0" w:space="0" w:color="auto"/>
        <w:left w:val="none" w:sz="0" w:space="0" w:color="auto"/>
        <w:bottom w:val="none" w:sz="0" w:space="0" w:color="auto"/>
        <w:right w:val="none" w:sz="0" w:space="0" w:color="auto"/>
      </w:divBdr>
    </w:div>
    <w:div w:id="345445635">
      <w:bodyDiv w:val="1"/>
      <w:marLeft w:val="0"/>
      <w:marRight w:val="0"/>
      <w:marTop w:val="0"/>
      <w:marBottom w:val="0"/>
      <w:divBdr>
        <w:top w:val="none" w:sz="0" w:space="0" w:color="auto"/>
        <w:left w:val="none" w:sz="0" w:space="0" w:color="auto"/>
        <w:bottom w:val="none" w:sz="0" w:space="0" w:color="auto"/>
        <w:right w:val="none" w:sz="0" w:space="0" w:color="auto"/>
      </w:divBdr>
    </w:div>
    <w:div w:id="347759214">
      <w:bodyDiv w:val="1"/>
      <w:marLeft w:val="0"/>
      <w:marRight w:val="0"/>
      <w:marTop w:val="0"/>
      <w:marBottom w:val="0"/>
      <w:divBdr>
        <w:top w:val="none" w:sz="0" w:space="0" w:color="auto"/>
        <w:left w:val="none" w:sz="0" w:space="0" w:color="auto"/>
        <w:bottom w:val="none" w:sz="0" w:space="0" w:color="auto"/>
        <w:right w:val="none" w:sz="0" w:space="0" w:color="auto"/>
      </w:divBdr>
    </w:div>
    <w:div w:id="361983068">
      <w:bodyDiv w:val="1"/>
      <w:marLeft w:val="0"/>
      <w:marRight w:val="0"/>
      <w:marTop w:val="0"/>
      <w:marBottom w:val="0"/>
      <w:divBdr>
        <w:top w:val="none" w:sz="0" w:space="0" w:color="auto"/>
        <w:left w:val="none" w:sz="0" w:space="0" w:color="auto"/>
        <w:bottom w:val="none" w:sz="0" w:space="0" w:color="auto"/>
        <w:right w:val="none" w:sz="0" w:space="0" w:color="auto"/>
      </w:divBdr>
    </w:div>
    <w:div w:id="362245433">
      <w:bodyDiv w:val="1"/>
      <w:marLeft w:val="0"/>
      <w:marRight w:val="0"/>
      <w:marTop w:val="0"/>
      <w:marBottom w:val="0"/>
      <w:divBdr>
        <w:top w:val="none" w:sz="0" w:space="0" w:color="auto"/>
        <w:left w:val="none" w:sz="0" w:space="0" w:color="auto"/>
        <w:bottom w:val="none" w:sz="0" w:space="0" w:color="auto"/>
        <w:right w:val="none" w:sz="0" w:space="0" w:color="auto"/>
      </w:divBdr>
    </w:div>
    <w:div w:id="384766888">
      <w:bodyDiv w:val="1"/>
      <w:marLeft w:val="0"/>
      <w:marRight w:val="0"/>
      <w:marTop w:val="0"/>
      <w:marBottom w:val="0"/>
      <w:divBdr>
        <w:top w:val="none" w:sz="0" w:space="0" w:color="auto"/>
        <w:left w:val="none" w:sz="0" w:space="0" w:color="auto"/>
        <w:bottom w:val="none" w:sz="0" w:space="0" w:color="auto"/>
        <w:right w:val="none" w:sz="0" w:space="0" w:color="auto"/>
      </w:divBdr>
    </w:div>
    <w:div w:id="384841152">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402995497">
      <w:bodyDiv w:val="1"/>
      <w:marLeft w:val="0"/>
      <w:marRight w:val="0"/>
      <w:marTop w:val="0"/>
      <w:marBottom w:val="0"/>
      <w:divBdr>
        <w:top w:val="none" w:sz="0" w:space="0" w:color="auto"/>
        <w:left w:val="none" w:sz="0" w:space="0" w:color="auto"/>
        <w:bottom w:val="none" w:sz="0" w:space="0" w:color="auto"/>
        <w:right w:val="none" w:sz="0" w:space="0" w:color="auto"/>
      </w:divBdr>
    </w:div>
    <w:div w:id="406924598">
      <w:bodyDiv w:val="1"/>
      <w:marLeft w:val="0"/>
      <w:marRight w:val="0"/>
      <w:marTop w:val="0"/>
      <w:marBottom w:val="0"/>
      <w:divBdr>
        <w:top w:val="none" w:sz="0" w:space="0" w:color="auto"/>
        <w:left w:val="none" w:sz="0" w:space="0" w:color="auto"/>
        <w:bottom w:val="none" w:sz="0" w:space="0" w:color="auto"/>
        <w:right w:val="none" w:sz="0" w:space="0" w:color="auto"/>
      </w:divBdr>
    </w:div>
    <w:div w:id="413280953">
      <w:bodyDiv w:val="1"/>
      <w:marLeft w:val="0"/>
      <w:marRight w:val="0"/>
      <w:marTop w:val="0"/>
      <w:marBottom w:val="0"/>
      <w:divBdr>
        <w:top w:val="none" w:sz="0" w:space="0" w:color="auto"/>
        <w:left w:val="none" w:sz="0" w:space="0" w:color="auto"/>
        <w:bottom w:val="none" w:sz="0" w:space="0" w:color="auto"/>
        <w:right w:val="none" w:sz="0" w:space="0" w:color="auto"/>
      </w:divBdr>
    </w:div>
    <w:div w:id="437414380">
      <w:bodyDiv w:val="1"/>
      <w:marLeft w:val="0"/>
      <w:marRight w:val="0"/>
      <w:marTop w:val="0"/>
      <w:marBottom w:val="0"/>
      <w:divBdr>
        <w:top w:val="none" w:sz="0" w:space="0" w:color="auto"/>
        <w:left w:val="none" w:sz="0" w:space="0" w:color="auto"/>
        <w:bottom w:val="none" w:sz="0" w:space="0" w:color="auto"/>
        <w:right w:val="none" w:sz="0" w:space="0" w:color="auto"/>
      </w:divBdr>
    </w:div>
    <w:div w:id="439759529">
      <w:bodyDiv w:val="1"/>
      <w:marLeft w:val="0"/>
      <w:marRight w:val="0"/>
      <w:marTop w:val="0"/>
      <w:marBottom w:val="0"/>
      <w:divBdr>
        <w:top w:val="none" w:sz="0" w:space="0" w:color="auto"/>
        <w:left w:val="none" w:sz="0" w:space="0" w:color="auto"/>
        <w:bottom w:val="none" w:sz="0" w:space="0" w:color="auto"/>
        <w:right w:val="none" w:sz="0" w:space="0" w:color="auto"/>
      </w:divBdr>
    </w:div>
    <w:div w:id="445199249">
      <w:bodyDiv w:val="1"/>
      <w:marLeft w:val="0"/>
      <w:marRight w:val="0"/>
      <w:marTop w:val="0"/>
      <w:marBottom w:val="0"/>
      <w:divBdr>
        <w:top w:val="none" w:sz="0" w:space="0" w:color="auto"/>
        <w:left w:val="none" w:sz="0" w:space="0" w:color="auto"/>
        <w:bottom w:val="none" w:sz="0" w:space="0" w:color="auto"/>
        <w:right w:val="none" w:sz="0" w:space="0" w:color="auto"/>
      </w:divBdr>
    </w:div>
    <w:div w:id="450830055">
      <w:bodyDiv w:val="1"/>
      <w:marLeft w:val="0"/>
      <w:marRight w:val="0"/>
      <w:marTop w:val="0"/>
      <w:marBottom w:val="0"/>
      <w:divBdr>
        <w:top w:val="none" w:sz="0" w:space="0" w:color="auto"/>
        <w:left w:val="none" w:sz="0" w:space="0" w:color="auto"/>
        <w:bottom w:val="none" w:sz="0" w:space="0" w:color="auto"/>
        <w:right w:val="none" w:sz="0" w:space="0" w:color="auto"/>
      </w:divBdr>
    </w:div>
    <w:div w:id="459955819">
      <w:bodyDiv w:val="1"/>
      <w:marLeft w:val="0"/>
      <w:marRight w:val="0"/>
      <w:marTop w:val="0"/>
      <w:marBottom w:val="0"/>
      <w:divBdr>
        <w:top w:val="none" w:sz="0" w:space="0" w:color="auto"/>
        <w:left w:val="none" w:sz="0" w:space="0" w:color="auto"/>
        <w:bottom w:val="none" w:sz="0" w:space="0" w:color="auto"/>
        <w:right w:val="none" w:sz="0" w:space="0" w:color="auto"/>
      </w:divBdr>
    </w:div>
    <w:div w:id="469324188">
      <w:bodyDiv w:val="1"/>
      <w:marLeft w:val="0"/>
      <w:marRight w:val="0"/>
      <w:marTop w:val="0"/>
      <w:marBottom w:val="0"/>
      <w:divBdr>
        <w:top w:val="none" w:sz="0" w:space="0" w:color="auto"/>
        <w:left w:val="none" w:sz="0" w:space="0" w:color="auto"/>
        <w:bottom w:val="none" w:sz="0" w:space="0" w:color="auto"/>
        <w:right w:val="none" w:sz="0" w:space="0" w:color="auto"/>
      </w:divBdr>
    </w:div>
    <w:div w:id="472066911">
      <w:bodyDiv w:val="1"/>
      <w:marLeft w:val="0"/>
      <w:marRight w:val="0"/>
      <w:marTop w:val="0"/>
      <w:marBottom w:val="0"/>
      <w:divBdr>
        <w:top w:val="none" w:sz="0" w:space="0" w:color="auto"/>
        <w:left w:val="none" w:sz="0" w:space="0" w:color="auto"/>
        <w:bottom w:val="none" w:sz="0" w:space="0" w:color="auto"/>
        <w:right w:val="none" w:sz="0" w:space="0" w:color="auto"/>
      </w:divBdr>
    </w:div>
    <w:div w:id="479536543">
      <w:bodyDiv w:val="1"/>
      <w:marLeft w:val="0"/>
      <w:marRight w:val="0"/>
      <w:marTop w:val="0"/>
      <w:marBottom w:val="0"/>
      <w:divBdr>
        <w:top w:val="none" w:sz="0" w:space="0" w:color="auto"/>
        <w:left w:val="none" w:sz="0" w:space="0" w:color="auto"/>
        <w:bottom w:val="none" w:sz="0" w:space="0" w:color="auto"/>
        <w:right w:val="none" w:sz="0" w:space="0" w:color="auto"/>
      </w:divBdr>
    </w:div>
    <w:div w:id="485828303">
      <w:bodyDiv w:val="1"/>
      <w:marLeft w:val="0"/>
      <w:marRight w:val="0"/>
      <w:marTop w:val="0"/>
      <w:marBottom w:val="0"/>
      <w:divBdr>
        <w:top w:val="none" w:sz="0" w:space="0" w:color="auto"/>
        <w:left w:val="none" w:sz="0" w:space="0" w:color="auto"/>
        <w:bottom w:val="none" w:sz="0" w:space="0" w:color="auto"/>
        <w:right w:val="none" w:sz="0" w:space="0" w:color="auto"/>
      </w:divBdr>
    </w:div>
    <w:div w:id="509488637">
      <w:bodyDiv w:val="1"/>
      <w:marLeft w:val="0"/>
      <w:marRight w:val="0"/>
      <w:marTop w:val="0"/>
      <w:marBottom w:val="0"/>
      <w:divBdr>
        <w:top w:val="none" w:sz="0" w:space="0" w:color="auto"/>
        <w:left w:val="none" w:sz="0" w:space="0" w:color="auto"/>
        <w:bottom w:val="none" w:sz="0" w:space="0" w:color="auto"/>
        <w:right w:val="none" w:sz="0" w:space="0" w:color="auto"/>
      </w:divBdr>
    </w:div>
    <w:div w:id="516119786">
      <w:bodyDiv w:val="1"/>
      <w:marLeft w:val="0"/>
      <w:marRight w:val="0"/>
      <w:marTop w:val="0"/>
      <w:marBottom w:val="0"/>
      <w:divBdr>
        <w:top w:val="none" w:sz="0" w:space="0" w:color="auto"/>
        <w:left w:val="none" w:sz="0" w:space="0" w:color="auto"/>
        <w:bottom w:val="none" w:sz="0" w:space="0" w:color="auto"/>
        <w:right w:val="none" w:sz="0" w:space="0" w:color="auto"/>
      </w:divBdr>
    </w:div>
    <w:div w:id="535780773">
      <w:bodyDiv w:val="1"/>
      <w:marLeft w:val="0"/>
      <w:marRight w:val="0"/>
      <w:marTop w:val="0"/>
      <w:marBottom w:val="0"/>
      <w:divBdr>
        <w:top w:val="none" w:sz="0" w:space="0" w:color="auto"/>
        <w:left w:val="none" w:sz="0" w:space="0" w:color="auto"/>
        <w:bottom w:val="none" w:sz="0" w:space="0" w:color="auto"/>
        <w:right w:val="none" w:sz="0" w:space="0" w:color="auto"/>
      </w:divBdr>
    </w:div>
    <w:div w:id="546255963">
      <w:bodyDiv w:val="1"/>
      <w:marLeft w:val="0"/>
      <w:marRight w:val="0"/>
      <w:marTop w:val="0"/>
      <w:marBottom w:val="0"/>
      <w:divBdr>
        <w:top w:val="none" w:sz="0" w:space="0" w:color="auto"/>
        <w:left w:val="none" w:sz="0" w:space="0" w:color="auto"/>
        <w:bottom w:val="none" w:sz="0" w:space="0" w:color="auto"/>
        <w:right w:val="none" w:sz="0" w:space="0" w:color="auto"/>
      </w:divBdr>
    </w:div>
    <w:div w:id="559361225">
      <w:bodyDiv w:val="1"/>
      <w:marLeft w:val="0"/>
      <w:marRight w:val="0"/>
      <w:marTop w:val="0"/>
      <w:marBottom w:val="0"/>
      <w:divBdr>
        <w:top w:val="none" w:sz="0" w:space="0" w:color="auto"/>
        <w:left w:val="none" w:sz="0" w:space="0" w:color="auto"/>
        <w:bottom w:val="none" w:sz="0" w:space="0" w:color="auto"/>
        <w:right w:val="none" w:sz="0" w:space="0" w:color="auto"/>
      </w:divBdr>
    </w:div>
    <w:div w:id="561450191">
      <w:bodyDiv w:val="1"/>
      <w:marLeft w:val="0"/>
      <w:marRight w:val="0"/>
      <w:marTop w:val="0"/>
      <w:marBottom w:val="0"/>
      <w:divBdr>
        <w:top w:val="none" w:sz="0" w:space="0" w:color="auto"/>
        <w:left w:val="none" w:sz="0" w:space="0" w:color="auto"/>
        <w:bottom w:val="none" w:sz="0" w:space="0" w:color="auto"/>
        <w:right w:val="none" w:sz="0" w:space="0" w:color="auto"/>
      </w:divBdr>
    </w:div>
    <w:div w:id="566762521">
      <w:bodyDiv w:val="1"/>
      <w:marLeft w:val="0"/>
      <w:marRight w:val="0"/>
      <w:marTop w:val="0"/>
      <w:marBottom w:val="0"/>
      <w:divBdr>
        <w:top w:val="none" w:sz="0" w:space="0" w:color="auto"/>
        <w:left w:val="none" w:sz="0" w:space="0" w:color="auto"/>
        <w:bottom w:val="none" w:sz="0" w:space="0" w:color="auto"/>
        <w:right w:val="none" w:sz="0" w:space="0" w:color="auto"/>
      </w:divBdr>
    </w:div>
    <w:div w:id="568619545">
      <w:bodyDiv w:val="1"/>
      <w:marLeft w:val="0"/>
      <w:marRight w:val="0"/>
      <w:marTop w:val="0"/>
      <w:marBottom w:val="0"/>
      <w:divBdr>
        <w:top w:val="none" w:sz="0" w:space="0" w:color="auto"/>
        <w:left w:val="none" w:sz="0" w:space="0" w:color="auto"/>
        <w:bottom w:val="none" w:sz="0" w:space="0" w:color="auto"/>
        <w:right w:val="none" w:sz="0" w:space="0" w:color="auto"/>
      </w:divBdr>
    </w:div>
    <w:div w:id="583533678">
      <w:bodyDiv w:val="1"/>
      <w:marLeft w:val="0"/>
      <w:marRight w:val="0"/>
      <w:marTop w:val="0"/>
      <w:marBottom w:val="0"/>
      <w:divBdr>
        <w:top w:val="none" w:sz="0" w:space="0" w:color="auto"/>
        <w:left w:val="none" w:sz="0" w:space="0" w:color="auto"/>
        <w:bottom w:val="none" w:sz="0" w:space="0" w:color="auto"/>
        <w:right w:val="none" w:sz="0" w:space="0" w:color="auto"/>
      </w:divBdr>
    </w:div>
    <w:div w:id="592322526">
      <w:bodyDiv w:val="1"/>
      <w:marLeft w:val="0"/>
      <w:marRight w:val="0"/>
      <w:marTop w:val="0"/>
      <w:marBottom w:val="0"/>
      <w:divBdr>
        <w:top w:val="none" w:sz="0" w:space="0" w:color="auto"/>
        <w:left w:val="none" w:sz="0" w:space="0" w:color="auto"/>
        <w:bottom w:val="none" w:sz="0" w:space="0" w:color="auto"/>
        <w:right w:val="none" w:sz="0" w:space="0" w:color="auto"/>
      </w:divBdr>
    </w:div>
    <w:div w:id="607858522">
      <w:bodyDiv w:val="1"/>
      <w:marLeft w:val="0"/>
      <w:marRight w:val="0"/>
      <w:marTop w:val="0"/>
      <w:marBottom w:val="0"/>
      <w:divBdr>
        <w:top w:val="none" w:sz="0" w:space="0" w:color="auto"/>
        <w:left w:val="none" w:sz="0" w:space="0" w:color="auto"/>
        <w:bottom w:val="none" w:sz="0" w:space="0" w:color="auto"/>
        <w:right w:val="none" w:sz="0" w:space="0" w:color="auto"/>
      </w:divBdr>
    </w:div>
    <w:div w:id="608591096">
      <w:bodyDiv w:val="1"/>
      <w:marLeft w:val="0"/>
      <w:marRight w:val="0"/>
      <w:marTop w:val="0"/>
      <w:marBottom w:val="0"/>
      <w:divBdr>
        <w:top w:val="none" w:sz="0" w:space="0" w:color="auto"/>
        <w:left w:val="none" w:sz="0" w:space="0" w:color="auto"/>
        <w:bottom w:val="none" w:sz="0" w:space="0" w:color="auto"/>
        <w:right w:val="none" w:sz="0" w:space="0" w:color="auto"/>
      </w:divBdr>
    </w:div>
    <w:div w:id="630553475">
      <w:bodyDiv w:val="1"/>
      <w:marLeft w:val="0"/>
      <w:marRight w:val="0"/>
      <w:marTop w:val="0"/>
      <w:marBottom w:val="0"/>
      <w:divBdr>
        <w:top w:val="none" w:sz="0" w:space="0" w:color="auto"/>
        <w:left w:val="none" w:sz="0" w:space="0" w:color="auto"/>
        <w:bottom w:val="none" w:sz="0" w:space="0" w:color="auto"/>
        <w:right w:val="none" w:sz="0" w:space="0" w:color="auto"/>
      </w:divBdr>
    </w:div>
    <w:div w:id="654651022">
      <w:bodyDiv w:val="1"/>
      <w:marLeft w:val="0"/>
      <w:marRight w:val="0"/>
      <w:marTop w:val="0"/>
      <w:marBottom w:val="0"/>
      <w:divBdr>
        <w:top w:val="none" w:sz="0" w:space="0" w:color="auto"/>
        <w:left w:val="none" w:sz="0" w:space="0" w:color="auto"/>
        <w:bottom w:val="none" w:sz="0" w:space="0" w:color="auto"/>
        <w:right w:val="none" w:sz="0" w:space="0" w:color="auto"/>
      </w:divBdr>
    </w:div>
    <w:div w:id="656883440">
      <w:bodyDiv w:val="1"/>
      <w:marLeft w:val="0"/>
      <w:marRight w:val="0"/>
      <w:marTop w:val="0"/>
      <w:marBottom w:val="0"/>
      <w:divBdr>
        <w:top w:val="none" w:sz="0" w:space="0" w:color="auto"/>
        <w:left w:val="none" w:sz="0" w:space="0" w:color="auto"/>
        <w:bottom w:val="none" w:sz="0" w:space="0" w:color="auto"/>
        <w:right w:val="none" w:sz="0" w:space="0" w:color="auto"/>
      </w:divBdr>
    </w:div>
    <w:div w:id="680474220">
      <w:bodyDiv w:val="1"/>
      <w:marLeft w:val="0"/>
      <w:marRight w:val="0"/>
      <w:marTop w:val="0"/>
      <w:marBottom w:val="0"/>
      <w:divBdr>
        <w:top w:val="none" w:sz="0" w:space="0" w:color="auto"/>
        <w:left w:val="none" w:sz="0" w:space="0" w:color="auto"/>
        <w:bottom w:val="none" w:sz="0" w:space="0" w:color="auto"/>
        <w:right w:val="none" w:sz="0" w:space="0" w:color="auto"/>
      </w:divBdr>
    </w:div>
    <w:div w:id="727340972">
      <w:bodyDiv w:val="1"/>
      <w:marLeft w:val="0"/>
      <w:marRight w:val="0"/>
      <w:marTop w:val="0"/>
      <w:marBottom w:val="0"/>
      <w:divBdr>
        <w:top w:val="none" w:sz="0" w:space="0" w:color="auto"/>
        <w:left w:val="none" w:sz="0" w:space="0" w:color="auto"/>
        <w:bottom w:val="none" w:sz="0" w:space="0" w:color="auto"/>
        <w:right w:val="none" w:sz="0" w:space="0" w:color="auto"/>
      </w:divBdr>
    </w:div>
    <w:div w:id="759104202">
      <w:bodyDiv w:val="1"/>
      <w:marLeft w:val="0"/>
      <w:marRight w:val="0"/>
      <w:marTop w:val="0"/>
      <w:marBottom w:val="0"/>
      <w:divBdr>
        <w:top w:val="none" w:sz="0" w:space="0" w:color="auto"/>
        <w:left w:val="none" w:sz="0" w:space="0" w:color="auto"/>
        <w:bottom w:val="none" w:sz="0" w:space="0" w:color="auto"/>
        <w:right w:val="none" w:sz="0" w:space="0" w:color="auto"/>
      </w:divBdr>
    </w:div>
    <w:div w:id="761532241">
      <w:bodyDiv w:val="1"/>
      <w:marLeft w:val="0"/>
      <w:marRight w:val="0"/>
      <w:marTop w:val="0"/>
      <w:marBottom w:val="0"/>
      <w:divBdr>
        <w:top w:val="none" w:sz="0" w:space="0" w:color="auto"/>
        <w:left w:val="none" w:sz="0" w:space="0" w:color="auto"/>
        <w:bottom w:val="none" w:sz="0" w:space="0" w:color="auto"/>
        <w:right w:val="none" w:sz="0" w:space="0" w:color="auto"/>
      </w:divBdr>
    </w:div>
    <w:div w:id="770126235">
      <w:bodyDiv w:val="1"/>
      <w:marLeft w:val="0"/>
      <w:marRight w:val="0"/>
      <w:marTop w:val="0"/>
      <w:marBottom w:val="0"/>
      <w:divBdr>
        <w:top w:val="none" w:sz="0" w:space="0" w:color="auto"/>
        <w:left w:val="none" w:sz="0" w:space="0" w:color="auto"/>
        <w:bottom w:val="none" w:sz="0" w:space="0" w:color="auto"/>
        <w:right w:val="none" w:sz="0" w:space="0" w:color="auto"/>
      </w:divBdr>
    </w:div>
    <w:div w:id="776364159">
      <w:bodyDiv w:val="1"/>
      <w:marLeft w:val="0"/>
      <w:marRight w:val="0"/>
      <w:marTop w:val="0"/>
      <w:marBottom w:val="0"/>
      <w:divBdr>
        <w:top w:val="none" w:sz="0" w:space="0" w:color="auto"/>
        <w:left w:val="none" w:sz="0" w:space="0" w:color="auto"/>
        <w:bottom w:val="none" w:sz="0" w:space="0" w:color="auto"/>
        <w:right w:val="none" w:sz="0" w:space="0" w:color="auto"/>
      </w:divBdr>
    </w:div>
    <w:div w:id="791362145">
      <w:bodyDiv w:val="1"/>
      <w:marLeft w:val="0"/>
      <w:marRight w:val="0"/>
      <w:marTop w:val="0"/>
      <w:marBottom w:val="0"/>
      <w:divBdr>
        <w:top w:val="none" w:sz="0" w:space="0" w:color="auto"/>
        <w:left w:val="none" w:sz="0" w:space="0" w:color="auto"/>
        <w:bottom w:val="none" w:sz="0" w:space="0" w:color="auto"/>
        <w:right w:val="none" w:sz="0" w:space="0" w:color="auto"/>
      </w:divBdr>
    </w:div>
    <w:div w:id="792552949">
      <w:bodyDiv w:val="1"/>
      <w:marLeft w:val="0"/>
      <w:marRight w:val="0"/>
      <w:marTop w:val="0"/>
      <w:marBottom w:val="0"/>
      <w:divBdr>
        <w:top w:val="none" w:sz="0" w:space="0" w:color="auto"/>
        <w:left w:val="none" w:sz="0" w:space="0" w:color="auto"/>
        <w:bottom w:val="none" w:sz="0" w:space="0" w:color="auto"/>
        <w:right w:val="none" w:sz="0" w:space="0" w:color="auto"/>
      </w:divBdr>
    </w:div>
    <w:div w:id="824396991">
      <w:bodyDiv w:val="1"/>
      <w:marLeft w:val="0"/>
      <w:marRight w:val="0"/>
      <w:marTop w:val="0"/>
      <w:marBottom w:val="0"/>
      <w:divBdr>
        <w:top w:val="none" w:sz="0" w:space="0" w:color="auto"/>
        <w:left w:val="none" w:sz="0" w:space="0" w:color="auto"/>
        <w:bottom w:val="none" w:sz="0" w:space="0" w:color="auto"/>
        <w:right w:val="none" w:sz="0" w:space="0" w:color="auto"/>
      </w:divBdr>
    </w:div>
    <w:div w:id="848451697">
      <w:bodyDiv w:val="1"/>
      <w:marLeft w:val="0"/>
      <w:marRight w:val="0"/>
      <w:marTop w:val="0"/>
      <w:marBottom w:val="0"/>
      <w:divBdr>
        <w:top w:val="none" w:sz="0" w:space="0" w:color="auto"/>
        <w:left w:val="none" w:sz="0" w:space="0" w:color="auto"/>
        <w:bottom w:val="none" w:sz="0" w:space="0" w:color="auto"/>
        <w:right w:val="none" w:sz="0" w:space="0" w:color="auto"/>
      </w:divBdr>
    </w:div>
    <w:div w:id="848452369">
      <w:bodyDiv w:val="1"/>
      <w:marLeft w:val="0"/>
      <w:marRight w:val="0"/>
      <w:marTop w:val="0"/>
      <w:marBottom w:val="0"/>
      <w:divBdr>
        <w:top w:val="none" w:sz="0" w:space="0" w:color="auto"/>
        <w:left w:val="none" w:sz="0" w:space="0" w:color="auto"/>
        <w:bottom w:val="none" w:sz="0" w:space="0" w:color="auto"/>
        <w:right w:val="none" w:sz="0" w:space="0" w:color="auto"/>
      </w:divBdr>
    </w:div>
    <w:div w:id="853962776">
      <w:bodyDiv w:val="1"/>
      <w:marLeft w:val="0"/>
      <w:marRight w:val="0"/>
      <w:marTop w:val="0"/>
      <w:marBottom w:val="0"/>
      <w:divBdr>
        <w:top w:val="none" w:sz="0" w:space="0" w:color="auto"/>
        <w:left w:val="none" w:sz="0" w:space="0" w:color="auto"/>
        <w:bottom w:val="none" w:sz="0" w:space="0" w:color="auto"/>
        <w:right w:val="none" w:sz="0" w:space="0" w:color="auto"/>
      </w:divBdr>
    </w:div>
    <w:div w:id="865946086">
      <w:bodyDiv w:val="1"/>
      <w:marLeft w:val="0"/>
      <w:marRight w:val="0"/>
      <w:marTop w:val="0"/>
      <w:marBottom w:val="0"/>
      <w:divBdr>
        <w:top w:val="none" w:sz="0" w:space="0" w:color="auto"/>
        <w:left w:val="none" w:sz="0" w:space="0" w:color="auto"/>
        <w:bottom w:val="none" w:sz="0" w:space="0" w:color="auto"/>
        <w:right w:val="none" w:sz="0" w:space="0" w:color="auto"/>
      </w:divBdr>
    </w:div>
    <w:div w:id="866064456">
      <w:bodyDiv w:val="1"/>
      <w:marLeft w:val="0"/>
      <w:marRight w:val="0"/>
      <w:marTop w:val="0"/>
      <w:marBottom w:val="0"/>
      <w:divBdr>
        <w:top w:val="none" w:sz="0" w:space="0" w:color="auto"/>
        <w:left w:val="none" w:sz="0" w:space="0" w:color="auto"/>
        <w:bottom w:val="none" w:sz="0" w:space="0" w:color="auto"/>
        <w:right w:val="none" w:sz="0" w:space="0" w:color="auto"/>
      </w:divBdr>
    </w:div>
    <w:div w:id="872811567">
      <w:bodyDiv w:val="1"/>
      <w:marLeft w:val="0"/>
      <w:marRight w:val="0"/>
      <w:marTop w:val="0"/>
      <w:marBottom w:val="0"/>
      <w:divBdr>
        <w:top w:val="none" w:sz="0" w:space="0" w:color="auto"/>
        <w:left w:val="none" w:sz="0" w:space="0" w:color="auto"/>
        <w:bottom w:val="none" w:sz="0" w:space="0" w:color="auto"/>
        <w:right w:val="none" w:sz="0" w:space="0" w:color="auto"/>
      </w:divBdr>
    </w:div>
    <w:div w:id="883634739">
      <w:bodyDiv w:val="1"/>
      <w:marLeft w:val="0"/>
      <w:marRight w:val="0"/>
      <w:marTop w:val="0"/>
      <w:marBottom w:val="0"/>
      <w:divBdr>
        <w:top w:val="none" w:sz="0" w:space="0" w:color="auto"/>
        <w:left w:val="none" w:sz="0" w:space="0" w:color="auto"/>
        <w:bottom w:val="none" w:sz="0" w:space="0" w:color="auto"/>
        <w:right w:val="none" w:sz="0" w:space="0" w:color="auto"/>
      </w:divBdr>
    </w:div>
    <w:div w:id="898395850">
      <w:bodyDiv w:val="1"/>
      <w:marLeft w:val="0"/>
      <w:marRight w:val="0"/>
      <w:marTop w:val="0"/>
      <w:marBottom w:val="0"/>
      <w:divBdr>
        <w:top w:val="none" w:sz="0" w:space="0" w:color="auto"/>
        <w:left w:val="none" w:sz="0" w:space="0" w:color="auto"/>
        <w:bottom w:val="none" w:sz="0" w:space="0" w:color="auto"/>
        <w:right w:val="none" w:sz="0" w:space="0" w:color="auto"/>
      </w:divBdr>
    </w:div>
    <w:div w:id="898788834">
      <w:bodyDiv w:val="1"/>
      <w:marLeft w:val="0"/>
      <w:marRight w:val="0"/>
      <w:marTop w:val="0"/>
      <w:marBottom w:val="0"/>
      <w:divBdr>
        <w:top w:val="none" w:sz="0" w:space="0" w:color="auto"/>
        <w:left w:val="none" w:sz="0" w:space="0" w:color="auto"/>
        <w:bottom w:val="none" w:sz="0" w:space="0" w:color="auto"/>
        <w:right w:val="none" w:sz="0" w:space="0" w:color="auto"/>
      </w:divBdr>
    </w:div>
    <w:div w:id="899632244">
      <w:bodyDiv w:val="1"/>
      <w:marLeft w:val="0"/>
      <w:marRight w:val="0"/>
      <w:marTop w:val="0"/>
      <w:marBottom w:val="0"/>
      <w:divBdr>
        <w:top w:val="none" w:sz="0" w:space="0" w:color="auto"/>
        <w:left w:val="none" w:sz="0" w:space="0" w:color="auto"/>
        <w:bottom w:val="none" w:sz="0" w:space="0" w:color="auto"/>
        <w:right w:val="none" w:sz="0" w:space="0" w:color="auto"/>
      </w:divBdr>
    </w:div>
    <w:div w:id="905384001">
      <w:bodyDiv w:val="1"/>
      <w:marLeft w:val="0"/>
      <w:marRight w:val="0"/>
      <w:marTop w:val="0"/>
      <w:marBottom w:val="0"/>
      <w:divBdr>
        <w:top w:val="none" w:sz="0" w:space="0" w:color="auto"/>
        <w:left w:val="none" w:sz="0" w:space="0" w:color="auto"/>
        <w:bottom w:val="none" w:sz="0" w:space="0" w:color="auto"/>
        <w:right w:val="none" w:sz="0" w:space="0" w:color="auto"/>
      </w:divBdr>
    </w:div>
    <w:div w:id="949093021">
      <w:bodyDiv w:val="1"/>
      <w:marLeft w:val="0"/>
      <w:marRight w:val="0"/>
      <w:marTop w:val="0"/>
      <w:marBottom w:val="0"/>
      <w:divBdr>
        <w:top w:val="none" w:sz="0" w:space="0" w:color="auto"/>
        <w:left w:val="none" w:sz="0" w:space="0" w:color="auto"/>
        <w:bottom w:val="none" w:sz="0" w:space="0" w:color="auto"/>
        <w:right w:val="none" w:sz="0" w:space="0" w:color="auto"/>
      </w:divBdr>
    </w:div>
    <w:div w:id="951518222">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56528927">
      <w:bodyDiv w:val="1"/>
      <w:marLeft w:val="0"/>
      <w:marRight w:val="0"/>
      <w:marTop w:val="0"/>
      <w:marBottom w:val="0"/>
      <w:divBdr>
        <w:top w:val="none" w:sz="0" w:space="0" w:color="auto"/>
        <w:left w:val="none" w:sz="0" w:space="0" w:color="auto"/>
        <w:bottom w:val="none" w:sz="0" w:space="0" w:color="auto"/>
        <w:right w:val="none" w:sz="0" w:space="0" w:color="auto"/>
      </w:divBdr>
    </w:div>
    <w:div w:id="971598879">
      <w:bodyDiv w:val="1"/>
      <w:marLeft w:val="0"/>
      <w:marRight w:val="0"/>
      <w:marTop w:val="0"/>
      <w:marBottom w:val="0"/>
      <w:divBdr>
        <w:top w:val="none" w:sz="0" w:space="0" w:color="auto"/>
        <w:left w:val="none" w:sz="0" w:space="0" w:color="auto"/>
        <w:bottom w:val="none" w:sz="0" w:space="0" w:color="auto"/>
        <w:right w:val="none" w:sz="0" w:space="0" w:color="auto"/>
      </w:divBdr>
    </w:div>
    <w:div w:id="972710876">
      <w:bodyDiv w:val="1"/>
      <w:marLeft w:val="0"/>
      <w:marRight w:val="0"/>
      <w:marTop w:val="0"/>
      <w:marBottom w:val="0"/>
      <w:divBdr>
        <w:top w:val="none" w:sz="0" w:space="0" w:color="auto"/>
        <w:left w:val="none" w:sz="0" w:space="0" w:color="auto"/>
        <w:bottom w:val="none" w:sz="0" w:space="0" w:color="auto"/>
        <w:right w:val="none" w:sz="0" w:space="0" w:color="auto"/>
      </w:divBdr>
    </w:div>
    <w:div w:id="980114544">
      <w:bodyDiv w:val="1"/>
      <w:marLeft w:val="0"/>
      <w:marRight w:val="0"/>
      <w:marTop w:val="0"/>
      <w:marBottom w:val="0"/>
      <w:divBdr>
        <w:top w:val="none" w:sz="0" w:space="0" w:color="auto"/>
        <w:left w:val="none" w:sz="0" w:space="0" w:color="auto"/>
        <w:bottom w:val="none" w:sz="0" w:space="0" w:color="auto"/>
        <w:right w:val="none" w:sz="0" w:space="0" w:color="auto"/>
      </w:divBdr>
    </w:div>
    <w:div w:id="984627498">
      <w:bodyDiv w:val="1"/>
      <w:marLeft w:val="0"/>
      <w:marRight w:val="0"/>
      <w:marTop w:val="0"/>
      <w:marBottom w:val="0"/>
      <w:divBdr>
        <w:top w:val="none" w:sz="0" w:space="0" w:color="auto"/>
        <w:left w:val="none" w:sz="0" w:space="0" w:color="auto"/>
        <w:bottom w:val="none" w:sz="0" w:space="0" w:color="auto"/>
        <w:right w:val="none" w:sz="0" w:space="0" w:color="auto"/>
      </w:divBdr>
    </w:div>
    <w:div w:id="985816769">
      <w:bodyDiv w:val="1"/>
      <w:marLeft w:val="0"/>
      <w:marRight w:val="0"/>
      <w:marTop w:val="0"/>
      <w:marBottom w:val="0"/>
      <w:divBdr>
        <w:top w:val="none" w:sz="0" w:space="0" w:color="auto"/>
        <w:left w:val="none" w:sz="0" w:space="0" w:color="auto"/>
        <w:bottom w:val="none" w:sz="0" w:space="0" w:color="auto"/>
        <w:right w:val="none" w:sz="0" w:space="0" w:color="auto"/>
      </w:divBdr>
    </w:div>
    <w:div w:id="991758759">
      <w:bodyDiv w:val="1"/>
      <w:marLeft w:val="0"/>
      <w:marRight w:val="0"/>
      <w:marTop w:val="0"/>
      <w:marBottom w:val="0"/>
      <w:divBdr>
        <w:top w:val="none" w:sz="0" w:space="0" w:color="auto"/>
        <w:left w:val="none" w:sz="0" w:space="0" w:color="auto"/>
        <w:bottom w:val="none" w:sz="0" w:space="0" w:color="auto"/>
        <w:right w:val="none" w:sz="0" w:space="0" w:color="auto"/>
      </w:divBdr>
    </w:div>
    <w:div w:id="1010528671">
      <w:bodyDiv w:val="1"/>
      <w:marLeft w:val="0"/>
      <w:marRight w:val="0"/>
      <w:marTop w:val="0"/>
      <w:marBottom w:val="0"/>
      <w:divBdr>
        <w:top w:val="none" w:sz="0" w:space="0" w:color="auto"/>
        <w:left w:val="none" w:sz="0" w:space="0" w:color="auto"/>
        <w:bottom w:val="none" w:sz="0" w:space="0" w:color="auto"/>
        <w:right w:val="none" w:sz="0" w:space="0" w:color="auto"/>
      </w:divBdr>
    </w:div>
    <w:div w:id="1014841405">
      <w:bodyDiv w:val="1"/>
      <w:marLeft w:val="0"/>
      <w:marRight w:val="0"/>
      <w:marTop w:val="0"/>
      <w:marBottom w:val="0"/>
      <w:divBdr>
        <w:top w:val="none" w:sz="0" w:space="0" w:color="auto"/>
        <w:left w:val="none" w:sz="0" w:space="0" w:color="auto"/>
        <w:bottom w:val="none" w:sz="0" w:space="0" w:color="auto"/>
        <w:right w:val="none" w:sz="0" w:space="0" w:color="auto"/>
      </w:divBdr>
    </w:div>
    <w:div w:id="1018701505">
      <w:bodyDiv w:val="1"/>
      <w:marLeft w:val="0"/>
      <w:marRight w:val="0"/>
      <w:marTop w:val="0"/>
      <w:marBottom w:val="0"/>
      <w:divBdr>
        <w:top w:val="none" w:sz="0" w:space="0" w:color="auto"/>
        <w:left w:val="none" w:sz="0" w:space="0" w:color="auto"/>
        <w:bottom w:val="none" w:sz="0" w:space="0" w:color="auto"/>
        <w:right w:val="none" w:sz="0" w:space="0" w:color="auto"/>
      </w:divBdr>
    </w:div>
    <w:div w:id="1027177283">
      <w:bodyDiv w:val="1"/>
      <w:marLeft w:val="0"/>
      <w:marRight w:val="0"/>
      <w:marTop w:val="0"/>
      <w:marBottom w:val="0"/>
      <w:divBdr>
        <w:top w:val="none" w:sz="0" w:space="0" w:color="auto"/>
        <w:left w:val="none" w:sz="0" w:space="0" w:color="auto"/>
        <w:bottom w:val="none" w:sz="0" w:space="0" w:color="auto"/>
        <w:right w:val="none" w:sz="0" w:space="0" w:color="auto"/>
      </w:divBdr>
    </w:div>
    <w:div w:id="1042444613">
      <w:bodyDiv w:val="1"/>
      <w:marLeft w:val="0"/>
      <w:marRight w:val="0"/>
      <w:marTop w:val="0"/>
      <w:marBottom w:val="0"/>
      <w:divBdr>
        <w:top w:val="none" w:sz="0" w:space="0" w:color="auto"/>
        <w:left w:val="none" w:sz="0" w:space="0" w:color="auto"/>
        <w:bottom w:val="none" w:sz="0" w:space="0" w:color="auto"/>
        <w:right w:val="none" w:sz="0" w:space="0" w:color="auto"/>
      </w:divBdr>
    </w:div>
    <w:div w:id="1073964943">
      <w:bodyDiv w:val="1"/>
      <w:marLeft w:val="0"/>
      <w:marRight w:val="0"/>
      <w:marTop w:val="0"/>
      <w:marBottom w:val="0"/>
      <w:divBdr>
        <w:top w:val="none" w:sz="0" w:space="0" w:color="auto"/>
        <w:left w:val="none" w:sz="0" w:space="0" w:color="auto"/>
        <w:bottom w:val="none" w:sz="0" w:space="0" w:color="auto"/>
        <w:right w:val="none" w:sz="0" w:space="0" w:color="auto"/>
      </w:divBdr>
    </w:div>
    <w:div w:id="1078361880">
      <w:bodyDiv w:val="1"/>
      <w:marLeft w:val="0"/>
      <w:marRight w:val="0"/>
      <w:marTop w:val="0"/>
      <w:marBottom w:val="0"/>
      <w:divBdr>
        <w:top w:val="none" w:sz="0" w:space="0" w:color="auto"/>
        <w:left w:val="none" w:sz="0" w:space="0" w:color="auto"/>
        <w:bottom w:val="none" w:sz="0" w:space="0" w:color="auto"/>
        <w:right w:val="none" w:sz="0" w:space="0" w:color="auto"/>
      </w:divBdr>
    </w:div>
    <w:div w:id="1085230307">
      <w:bodyDiv w:val="1"/>
      <w:marLeft w:val="0"/>
      <w:marRight w:val="0"/>
      <w:marTop w:val="0"/>
      <w:marBottom w:val="0"/>
      <w:divBdr>
        <w:top w:val="none" w:sz="0" w:space="0" w:color="auto"/>
        <w:left w:val="none" w:sz="0" w:space="0" w:color="auto"/>
        <w:bottom w:val="none" w:sz="0" w:space="0" w:color="auto"/>
        <w:right w:val="none" w:sz="0" w:space="0" w:color="auto"/>
      </w:divBdr>
    </w:div>
    <w:div w:id="1095902593">
      <w:bodyDiv w:val="1"/>
      <w:marLeft w:val="0"/>
      <w:marRight w:val="0"/>
      <w:marTop w:val="0"/>
      <w:marBottom w:val="0"/>
      <w:divBdr>
        <w:top w:val="none" w:sz="0" w:space="0" w:color="auto"/>
        <w:left w:val="none" w:sz="0" w:space="0" w:color="auto"/>
        <w:bottom w:val="none" w:sz="0" w:space="0" w:color="auto"/>
        <w:right w:val="none" w:sz="0" w:space="0" w:color="auto"/>
      </w:divBdr>
    </w:div>
    <w:div w:id="1109475339">
      <w:bodyDiv w:val="1"/>
      <w:marLeft w:val="0"/>
      <w:marRight w:val="0"/>
      <w:marTop w:val="0"/>
      <w:marBottom w:val="0"/>
      <w:divBdr>
        <w:top w:val="none" w:sz="0" w:space="0" w:color="auto"/>
        <w:left w:val="none" w:sz="0" w:space="0" w:color="auto"/>
        <w:bottom w:val="none" w:sz="0" w:space="0" w:color="auto"/>
        <w:right w:val="none" w:sz="0" w:space="0" w:color="auto"/>
      </w:divBdr>
    </w:div>
    <w:div w:id="1143542997">
      <w:bodyDiv w:val="1"/>
      <w:marLeft w:val="0"/>
      <w:marRight w:val="0"/>
      <w:marTop w:val="0"/>
      <w:marBottom w:val="0"/>
      <w:divBdr>
        <w:top w:val="none" w:sz="0" w:space="0" w:color="auto"/>
        <w:left w:val="none" w:sz="0" w:space="0" w:color="auto"/>
        <w:bottom w:val="none" w:sz="0" w:space="0" w:color="auto"/>
        <w:right w:val="none" w:sz="0" w:space="0" w:color="auto"/>
      </w:divBdr>
    </w:div>
    <w:div w:id="1146704607">
      <w:bodyDiv w:val="1"/>
      <w:marLeft w:val="0"/>
      <w:marRight w:val="0"/>
      <w:marTop w:val="0"/>
      <w:marBottom w:val="0"/>
      <w:divBdr>
        <w:top w:val="none" w:sz="0" w:space="0" w:color="auto"/>
        <w:left w:val="none" w:sz="0" w:space="0" w:color="auto"/>
        <w:bottom w:val="none" w:sz="0" w:space="0" w:color="auto"/>
        <w:right w:val="none" w:sz="0" w:space="0" w:color="auto"/>
      </w:divBdr>
    </w:div>
    <w:div w:id="1154760718">
      <w:bodyDiv w:val="1"/>
      <w:marLeft w:val="0"/>
      <w:marRight w:val="0"/>
      <w:marTop w:val="0"/>
      <w:marBottom w:val="0"/>
      <w:divBdr>
        <w:top w:val="none" w:sz="0" w:space="0" w:color="auto"/>
        <w:left w:val="none" w:sz="0" w:space="0" w:color="auto"/>
        <w:bottom w:val="none" w:sz="0" w:space="0" w:color="auto"/>
        <w:right w:val="none" w:sz="0" w:space="0" w:color="auto"/>
      </w:divBdr>
    </w:div>
    <w:div w:id="1163544447">
      <w:bodyDiv w:val="1"/>
      <w:marLeft w:val="0"/>
      <w:marRight w:val="0"/>
      <w:marTop w:val="0"/>
      <w:marBottom w:val="0"/>
      <w:divBdr>
        <w:top w:val="none" w:sz="0" w:space="0" w:color="auto"/>
        <w:left w:val="none" w:sz="0" w:space="0" w:color="auto"/>
        <w:bottom w:val="none" w:sz="0" w:space="0" w:color="auto"/>
        <w:right w:val="none" w:sz="0" w:space="0" w:color="auto"/>
      </w:divBdr>
    </w:div>
    <w:div w:id="1176463645">
      <w:bodyDiv w:val="1"/>
      <w:marLeft w:val="0"/>
      <w:marRight w:val="0"/>
      <w:marTop w:val="0"/>
      <w:marBottom w:val="0"/>
      <w:divBdr>
        <w:top w:val="none" w:sz="0" w:space="0" w:color="auto"/>
        <w:left w:val="none" w:sz="0" w:space="0" w:color="auto"/>
        <w:bottom w:val="none" w:sz="0" w:space="0" w:color="auto"/>
        <w:right w:val="none" w:sz="0" w:space="0" w:color="auto"/>
      </w:divBdr>
    </w:div>
    <w:div w:id="1198085201">
      <w:bodyDiv w:val="1"/>
      <w:marLeft w:val="0"/>
      <w:marRight w:val="0"/>
      <w:marTop w:val="0"/>
      <w:marBottom w:val="0"/>
      <w:divBdr>
        <w:top w:val="none" w:sz="0" w:space="0" w:color="auto"/>
        <w:left w:val="none" w:sz="0" w:space="0" w:color="auto"/>
        <w:bottom w:val="none" w:sz="0" w:space="0" w:color="auto"/>
        <w:right w:val="none" w:sz="0" w:space="0" w:color="auto"/>
      </w:divBdr>
    </w:div>
    <w:div w:id="1226838949">
      <w:bodyDiv w:val="1"/>
      <w:marLeft w:val="0"/>
      <w:marRight w:val="0"/>
      <w:marTop w:val="0"/>
      <w:marBottom w:val="0"/>
      <w:divBdr>
        <w:top w:val="none" w:sz="0" w:space="0" w:color="auto"/>
        <w:left w:val="none" w:sz="0" w:space="0" w:color="auto"/>
        <w:bottom w:val="none" w:sz="0" w:space="0" w:color="auto"/>
        <w:right w:val="none" w:sz="0" w:space="0" w:color="auto"/>
      </w:divBdr>
    </w:div>
    <w:div w:id="1236402226">
      <w:bodyDiv w:val="1"/>
      <w:marLeft w:val="0"/>
      <w:marRight w:val="0"/>
      <w:marTop w:val="0"/>
      <w:marBottom w:val="0"/>
      <w:divBdr>
        <w:top w:val="none" w:sz="0" w:space="0" w:color="auto"/>
        <w:left w:val="none" w:sz="0" w:space="0" w:color="auto"/>
        <w:bottom w:val="none" w:sz="0" w:space="0" w:color="auto"/>
        <w:right w:val="none" w:sz="0" w:space="0" w:color="auto"/>
      </w:divBdr>
    </w:div>
    <w:div w:id="1260486370">
      <w:bodyDiv w:val="1"/>
      <w:marLeft w:val="0"/>
      <w:marRight w:val="0"/>
      <w:marTop w:val="0"/>
      <w:marBottom w:val="0"/>
      <w:divBdr>
        <w:top w:val="none" w:sz="0" w:space="0" w:color="auto"/>
        <w:left w:val="none" w:sz="0" w:space="0" w:color="auto"/>
        <w:bottom w:val="none" w:sz="0" w:space="0" w:color="auto"/>
        <w:right w:val="none" w:sz="0" w:space="0" w:color="auto"/>
      </w:divBdr>
    </w:div>
    <w:div w:id="1261988192">
      <w:bodyDiv w:val="1"/>
      <w:marLeft w:val="0"/>
      <w:marRight w:val="0"/>
      <w:marTop w:val="0"/>
      <w:marBottom w:val="0"/>
      <w:divBdr>
        <w:top w:val="none" w:sz="0" w:space="0" w:color="auto"/>
        <w:left w:val="none" w:sz="0" w:space="0" w:color="auto"/>
        <w:bottom w:val="none" w:sz="0" w:space="0" w:color="auto"/>
        <w:right w:val="none" w:sz="0" w:space="0" w:color="auto"/>
      </w:divBdr>
    </w:div>
    <w:div w:id="1273365129">
      <w:bodyDiv w:val="1"/>
      <w:marLeft w:val="0"/>
      <w:marRight w:val="0"/>
      <w:marTop w:val="0"/>
      <w:marBottom w:val="0"/>
      <w:divBdr>
        <w:top w:val="none" w:sz="0" w:space="0" w:color="auto"/>
        <w:left w:val="none" w:sz="0" w:space="0" w:color="auto"/>
        <w:bottom w:val="none" w:sz="0" w:space="0" w:color="auto"/>
        <w:right w:val="none" w:sz="0" w:space="0" w:color="auto"/>
      </w:divBdr>
    </w:div>
    <w:div w:id="1281373452">
      <w:bodyDiv w:val="1"/>
      <w:marLeft w:val="0"/>
      <w:marRight w:val="0"/>
      <w:marTop w:val="0"/>
      <w:marBottom w:val="0"/>
      <w:divBdr>
        <w:top w:val="none" w:sz="0" w:space="0" w:color="auto"/>
        <w:left w:val="none" w:sz="0" w:space="0" w:color="auto"/>
        <w:bottom w:val="none" w:sz="0" w:space="0" w:color="auto"/>
        <w:right w:val="none" w:sz="0" w:space="0" w:color="auto"/>
      </w:divBdr>
    </w:div>
    <w:div w:id="1295678447">
      <w:bodyDiv w:val="1"/>
      <w:marLeft w:val="0"/>
      <w:marRight w:val="0"/>
      <w:marTop w:val="0"/>
      <w:marBottom w:val="0"/>
      <w:divBdr>
        <w:top w:val="none" w:sz="0" w:space="0" w:color="auto"/>
        <w:left w:val="none" w:sz="0" w:space="0" w:color="auto"/>
        <w:bottom w:val="none" w:sz="0" w:space="0" w:color="auto"/>
        <w:right w:val="none" w:sz="0" w:space="0" w:color="auto"/>
      </w:divBdr>
    </w:div>
    <w:div w:id="1295987049">
      <w:bodyDiv w:val="1"/>
      <w:marLeft w:val="0"/>
      <w:marRight w:val="0"/>
      <w:marTop w:val="0"/>
      <w:marBottom w:val="0"/>
      <w:divBdr>
        <w:top w:val="none" w:sz="0" w:space="0" w:color="auto"/>
        <w:left w:val="none" w:sz="0" w:space="0" w:color="auto"/>
        <w:bottom w:val="none" w:sz="0" w:space="0" w:color="auto"/>
        <w:right w:val="none" w:sz="0" w:space="0" w:color="auto"/>
      </w:divBdr>
    </w:div>
    <w:div w:id="1304892550">
      <w:bodyDiv w:val="1"/>
      <w:marLeft w:val="0"/>
      <w:marRight w:val="0"/>
      <w:marTop w:val="0"/>
      <w:marBottom w:val="0"/>
      <w:divBdr>
        <w:top w:val="none" w:sz="0" w:space="0" w:color="auto"/>
        <w:left w:val="none" w:sz="0" w:space="0" w:color="auto"/>
        <w:bottom w:val="none" w:sz="0" w:space="0" w:color="auto"/>
        <w:right w:val="none" w:sz="0" w:space="0" w:color="auto"/>
      </w:divBdr>
    </w:div>
    <w:div w:id="1308129140">
      <w:bodyDiv w:val="1"/>
      <w:marLeft w:val="0"/>
      <w:marRight w:val="0"/>
      <w:marTop w:val="0"/>
      <w:marBottom w:val="0"/>
      <w:divBdr>
        <w:top w:val="none" w:sz="0" w:space="0" w:color="auto"/>
        <w:left w:val="none" w:sz="0" w:space="0" w:color="auto"/>
        <w:bottom w:val="none" w:sz="0" w:space="0" w:color="auto"/>
        <w:right w:val="none" w:sz="0" w:space="0" w:color="auto"/>
      </w:divBdr>
    </w:div>
    <w:div w:id="1308244102">
      <w:bodyDiv w:val="1"/>
      <w:marLeft w:val="0"/>
      <w:marRight w:val="0"/>
      <w:marTop w:val="0"/>
      <w:marBottom w:val="0"/>
      <w:divBdr>
        <w:top w:val="none" w:sz="0" w:space="0" w:color="auto"/>
        <w:left w:val="none" w:sz="0" w:space="0" w:color="auto"/>
        <w:bottom w:val="none" w:sz="0" w:space="0" w:color="auto"/>
        <w:right w:val="none" w:sz="0" w:space="0" w:color="auto"/>
      </w:divBdr>
    </w:div>
    <w:div w:id="1309942929">
      <w:bodyDiv w:val="1"/>
      <w:marLeft w:val="0"/>
      <w:marRight w:val="0"/>
      <w:marTop w:val="0"/>
      <w:marBottom w:val="0"/>
      <w:divBdr>
        <w:top w:val="none" w:sz="0" w:space="0" w:color="auto"/>
        <w:left w:val="none" w:sz="0" w:space="0" w:color="auto"/>
        <w:bottom w:val="none" w:sz="0" w:space="0" w:color="auto"/>
        <w:right w:val="none" w:sz="0" w:space="0" w:color="auto"/>
      </w:divBdr>
    </w:div>
    <w:div w:id="1312325502">
      <w:bodyDiv w:val="1"/>
      <w:marLeft w:val="0"/>
      <w:marRight w:val="0"/>
      <w:marTop w:val="0"/>
      <w:marBottom w:val="0"/>
      <w:divBdr>
        <w:top w:val="none" w:sz="0" w:space="0" w:color="auto"/>
        <w:left w:val="none" w:sz="0" w:space="0" w:color="auto"/>
        <w:bottom w:val="none" w:sz="0" w:space="0" w:color="auto"/>
        <w:right w:val="none" w:sz="0" w:space="0" w:color="auto"/>
      </w:divBdr>
    </w:div>
    <w:div w:id="1326661536">
      <w:bodyDiv w:val="1"/>
      <w:marLeft w:val="0"/>
      <w:marRight w:val="0"/>
      <w:marTop w:val="0"/>
      <w:marBottom w:val="0"/>
      <w:divBdr>
        <w:top w:val="none" w:sz="0" w:space="0" w:color="auto"/>
        <w:left w:val="none" w:sz="0" w:space="0" w:color="auto"/>
        <w:bottom w:val="none" w:sz="0" w:space="0" w:color="auto"/>
        <w:right w:val="none" w:sz="0" w:space="0" w:color="auto"/>
      </w:divBdr>
    </w:div>
    <w:div w:id="1337461534">
      <w:bodyDiv w:val="1"/>
      <w:marLeft w:val="0"/>
      <w:marRight w:val="0"/>
      <w:marTop w:val="0"/>
      <w:marBottom w:val="0"/>
      <w:divBdr>
        <w:top w:val="none" w:sz="0" w:space="0" w:color="auto"/>
        <w:left w:val="none" w:sz="0" w:space="0" w:color="auto"/>
        <w:bottom w:val="none" w:sz="0" w:space="0" w:color="auto"/>
        <w:right w:val="none" w:sz="0" w:space="0" w:color="auto"/>
      </w:divBdr>
    </w:div>
    <w:div w:id="1340545599">
      <w:bodyDiv w:val="1"/>
      <w:marLeft w:val="0"/>
      <w:marRight w:val="0"/>
      <w:marTop w:val="0"/>
      <w:marBottom w:val="0"/>
      <w:divBdr>
        <w:top w:val="none" w:sz="0" w:space="0" w:color="auto"/>
        <w:left w:val="none" w:sz="0" w:space="0" w:color="auto"/>
        <w:bottom w:val="none" w:sz="0" w:space="0" w:color="auto"/>
        <w:right w:val="none" w:sz="0" w:space="0" w:color="auto"/>
      </w:divBdr>
    </w:div>
    <w:div w:id="1346440657">
      <w:bodyDiv w:val="1"/>
      <w:marLeft w:val="0"/>
      <w:marRight w:val="0"/>
      <w:marTop w:val="0"/>
      <w:marBottom w:val="0"/>
      <w:divBdr>
        <w:top w:val="none" w:sz="0" w:space="0" w:color="auto"/>
        <w:left w:val="none" w:sz="0" w:space="0" w:color="auto"/>
        <w:bottom w:val="none" w:sz="0" w:space="0" w:color="auto"/>
        <w:right w:val="none" w:sz="0" w:space="0" w:color="auto"/>
      </w:divBdr>
    </w:div>
    <w:div w:id="1358121486">
      <w:bodyDiv w:val="1"/>
      <w:marLeft w:val="0"/>
      <w:marRight w:val="0"/>
      <w:marTop w:val="0"/>
      <w:marBottom w:val="0"/>
      <w:divBdr>
        <w:top w:val="none" w:sz="0" w:space="0" w:color="auto"/>
        <w:left w:val="none" w:sz="0" w:space="0" w:color="auto"/>
        <w:bottom w:val="none" w:sz="0" w:space="0" w:color="auto"/>
        <w:right w:val="none" w:sz="0" w:space="0" w:color="auto"/>
      </w:divBdr>
    </w:div>
    <w:div w:id="1363169384">
      <w:bodyDiv w:val="1"/>
      <w:marLeft w:val="0"/>
      <w:marRight w:val="0"/>
      <w:marTop w:val="0"/>
      <w:marBottom w:val="0"/>
      <w:divBdr>
        <w:top w:val="none" w:sz="0" w:space="0" w:color="auto"/>
        <w:left w:val="none" w:sz="0" w:space="0" w:color="auto"/>
        <w:bottom w:val="none" w:sz="0" w:space="0" w:color="auto"/>
        <w:right w:val="none" w:sz="0" w:space="0" w:color="auto"/>
      </w:divBdr>
    </w:div>
    <w:div w:id="1370490874">
      <w:bodyDiv w:val="1"/>
      <w:marLeft w:val="0"/>
      <w:marRight w:val="0"/>
      <w:marTop w:val="0"/>
      <w:marBottom w:val="0"/>
      <w:divBdr>
        <w:top w:val="none" w:sz="0" w:space="0" w:color="auto"/>
        <w:left w:val="none" w:sz="0" w:space="0" w:color="auto"/>
        <w:bottom w:val="none" w:sz="0" w:space="0" w:color="auto"/>
        <w:right w:val="none" w:sz="0" w:space="0" w:color="auto"/>
      </w:divBdr>
    </w:div>
    <w:div w:id="1392272471">
      <w:bodyDiv w:val="1"/>
      <w:marLeft w:val="0"/>
      <w:marRight w:val="0"/>
      <w:marTop w:val="0"/>
      <w:marBottom w:val="0"/>
      <w:divBdr>
        <w:top w:val="none" w:sz="0" w:space="0" w:color="auto"/>
        <w:left w:val="none" w:sz="0" w:space="0" w:color="auto"/>
        <w:bottom w:val="none" w:sz="0" w:space="0" w:color="auto"/>
        <w:right w:val="none" w:sz="0" w:space="0" w:color="auto"/>
      </w:divBdr>
    </w:div>
    <w:div w:id="1395082512">
      <w:bodyDiv w:val="1"/>
      <w:marLeft w:val="0"/>
      <w:marRight w:val="0"/>
      <w:marTop w:val="0"/>
      <w:marBottom w:val="0"/>
      <w:divBdr>
        <w:top w:val="none" w:sz="0" w:space="0" w:color="auto"/>
        <w:left w:val="none" w:sz="0" w:space="0" w:color="auto"/>
        <w:bottom w:val="none" w:sz="0" w:space="0" w:color="auto"/>
        <w:right w:val="none" w:sz="0" w:space="0" w:color="auto"/>
      </w:divBdr>
    </w:div>
    <w:div w:id="1417362892">
      <w:bodyDiv w:val="1"/>
      <w:marLeft w:val="0"/>
      <w:marRight w:val="0"/>
      <w:marTop w:val="0"/>
      <w:marBottom w:val="0"/>
      <w:divBdr>
        <w:top w:val="none" w:sz="0" w:space="0" w:color="auto"/>
        <w:left w:val="none" w:sz="0" w:space="0" w:color="auto"/>
        <w:bottom w:val="none" w:sz="0" w:space="0" w:color="auto"/>
        <w:right w:val="none" w:sz="0" w:space="0" w:color="auto"/>
      </w:divBdr>
    </w:div>
    <w:div w:id="1434012480">
      <w:bodyDiv w:val="1"/>
      <w:marLeft w:val="0"/>
      <w:marRight w:val="0"/>
      <w:marTop w:val="0"/>
      <w:marBottom w:val="0"/>
      <w:divBdr>
        <w:top w:val="none" w:sz="0" w:space="0" w:color="auto"/>
        <w:left w:val="none" w:sz="0" w:space="0" w:color="auto"/>
        <w:bottom w:val="none" w:sz="0" w:space="0" w:color="auto"/>
        <w:right w:val="none" w:sz="0" w:space="0" w:color="auto"/>
      </w:divBdr>
    </w:div>
    <w:div w:id="1442610794">
      <w:bodyDiv w:val="1"/>
      <w:marLeft w:val="0"/>
      <w:marRight w:val="0"/>
      <w:marTop w:val="0"/>
      <w:marBottom w:val="0"/>
      <w:divBdr>
        <w:top w:val="none" w:sz="0" w:space="0" w:color="auto"/>
        <w:left w:val="none" w:sz="0" w:space="0" w:color="auto"/>
        <w:bottom w:val="none" w:sz="0" w:space="0" w:color="auto"/>
        <w:right w:val="none" w:sz="0" w:space="0" w:color="auto"/>
      </w:divBdr>
    </w:div>
    <w:div w:id="1444808741">
      <w:bodyDiv w:val="1"/>
      <w:marLeft w:val="0"/>
      <w:marRight w:val="0"/>
      <w:marTop w:val="0"/>
      <w:marBottom w:val="0"/>
      <w:divBdr>
        <w:top w:val="none" w:sz="0" w:space="0" w:color="auto"/>
        <w:left w:val="none" w:sz="0" w:space="0" w:color="auto"/>
        <w:bottom w:val="none" w:sz="0" w:space="0" w:color="auto"/>
        <w:right w:val="none" w:sz="0" w:space="0" w:color="auto"/>
      </w:divBdr>
    </w:div>
    <w:div w:id="1448695813">
      <w:bodyDiv w:val="1"/>
      <w:marLeft w:val="0"/>
      <w:marRight w:val="0"/>
      <w:marTop w:val="0"/>
      <w:marBottom w:val="0"/>
      <w:divBdr>
        <w:top w:val="none" w:sz="0" w:space="0" w:color="auto"/>
        <w:left w:val="none" w:sz="0" w:space="0" w:color="auto"/>
        <w:bottom w:val="none" w:sz="0" w:space="0" w:color="auto"/>
        <w:right w:val="none" w:sz="0" w:space="0" w:color="auto"/>
      </w:divBdr>
    </w:div>
    <w:div w:id="1448893238">
      <w:bodyDiv w:val="1"/>
      <w:marLeft w:val="0"/>
      <w:marRight w:val="0"/>
      <w:marTop w:val="0"/>
      <w:marBottom w:val="0"/>
      <w:divBdr>
        <w:top w:val="none" w:sz="0" w:space="0" w:color="auto"/>
        <w:left w:val="none" w:sz="0" w:space="0" w:color="auto"/>
        <w:bottom w:val="none" w:sz="0" w:space="0" w:color="auto"/>
        <w:right w:val="none" w:sz="0" w:space="0" w:color="auto"/>
      </w:divBdr>
    </w:div>
    <w:div w:id="1452242129">
      <w:bodyDiv w:val="1"/>
      <w:marLeft w:val="0"/>
      <w:marRight w:val="0"/>
      <w:marTop w:val="0"/>
      <w:marBottom w:val="0"/>
      <w:divBdr>
        <w:top w:val="none" w:sz="0" w:space="0" w:color="auto"/>
        <w:left w:val="none" w:sz="0" w:space="0" w:color="auto"/>
        <w:bottom w:val="none" w:sz="0" w:space="0" w:color="auto"/>
        <w:right w:val="none" w:sz="0" w:space="0" w:color="auto"/>
      </w:divBdr>
    </w:div>
    <w:div w:id="1465923666">
      <w:bodyDiv w:val="1"/>
      <w:marLeft w:val="0"/>
      <w:marRight w:val="0"/>
      <w:marTop w:val="0"/>
      <w:marBottom w:val="0"/>
      <w:divBdr>
        <w:top w:val="none" w:sz="0" w:space="0" w:color="auto"/>
        <w:left w:val="none" w:sz="0" w:space="0" w:color="auto"/>
        <w:bottom w:val="none" w:sz="0" w:space="0" w:color="auto"/>
        <w:right w:val="none" w:sz="0" w:space="0" w:color="auto"/>
      </w:divBdr>
    </w:div>
    <w:div w:id="1466778068">
      <w:bodyDiv w:val="1"/>
      <w:marLeft w:val="0"/>
      <w:marRight w:val="0"/>
      <w:marTop w:val="0"/>
      <w:marBottom w:val="0"/>
      <w:divBdr>
        <w:top w:val="none" w:sz="0" w:space="0" w:color="auto"/>
        <w:left w:val="none" w:sz="0" w:space="0" w:color="auto"/>
        <w:bottom w:val="none" w:sz="0" w:space="0" w:color="auto"/>
        <w:right w:val="none" w:sz="0" w:space="0" w:color="auto"/>
      </w:divBdr>
    </w:div>
    <w:div w:id="1477333818">
      <w:bodyDiv w:val="1"/>
      <w:marLeft w:val="0"/>
      <w:marRight w:val="0"/>
      <w:marTop w:val="0"/>
      <w:marBottom w:val="0"/>
      <w:divBdr>
        <w:top w:val="none" w:sz="0" w:space="0" w:color="auto"/>
        <w:left w:val="none" w:sz="0" w:space="0" w:color="auto"/>
        <w:bottom w:val="none" w:sz="0" w:space="0" w:color="auto"/>
        <w:right w:val="none" w:sz="0" w:space="0" w:color="auto"/>
      </w:divBdr>
    </w:div>
    <w:div w:id="1487162660">
      <w:bodyDiv w:val="1"/>
      <w:marLeft w:val="0"/>
      <w:marRight w:val="0"/>
      <w:marTop w:val="0"/>
      <w:marBottom w:val="0"/>
      <w:divBdr>
        <w:top w:val="none" w:sz="0" w:space="0" w:color="auto"/>
        <w:left w:val="none" w:sz="0" w:space="0" w:color="auto"/>
        <w:bottom w:val="none" w:sz="0" w:space="0" w:color="auto"/>
        <w:right w:val="none" w:sz="0" w:space="0" w:color="auto"/>
      </w:divBdr>
    </w:div>
    <w:div w:id="1492983728">
      <w:bodyDiv w:val="1"/>
      <w:marLeft w:val="0"/>
      <w:marRight w:val="0"/>
      <w:marTop w:val="0"/>
      <w:marBottom w:val="0"/>
      <w:divBdr>
        <w:top w:val="none" w:sz="0" w:space="0" w:color="auto"/>
        <w:left w:val="none" w:sz="0" w:space="0" w:color="auto"/>
        <w:bottom w:val="none" w:sz="0" w:space="0" w:color="auto"/>
        <w:right w:val="none" w:sz="0" w:space="0" w:color="auto"/>
      </w:divBdr>
    </w:div>
    <w:div w:id="1504782238">
      <w:bodyDiv w:val="1"/>
      <w:marLeft w:val="0"/>
      <w:marRight w:val="0"/>
      <w:marTop w:val="0"/>
      <w:marBottom w:val="0"/>
      <w:divBdr>
        <w:top w:val="none" w:sz="0" w:space="0" w:color="auto"/>
        <w:left w:val="none" w:sz="0" w:space="0" w:color="auto"/>
        <w:bottom w:val="none" w:sz="0" w:space="0" w:color="auto"/>
        <w:right w:val="none" w:sz="0" w:space="0" w:color="auto"/>
      </w:divBdr>
    </w:div>
    <w:div w:id="1511138617">
      <w:bodyDiv w:val="1"/>
      <w:marLeft w:val="0"/>
      <w:marRight w:val="0"/>
      <w:marTop w:val="0"/>
      <w:marBottom w:val="0"/>
      <w:divBdr>
        <w:top w:val="none" w:sz="0" w:space="0" w:color="auto"/>
        <w:left w:val="none" w:sz="0" w:space="0" w:color="auto"/>
        <w:bottom w:val="none" w:sz="0" w:space="0" w:color="auto"/>
        <w:right w:val="none" w:sz="0" w:space="0" w:color="auto"/>
      </w:divBdr>
    </w:div>
    <w:div w:id="1550605677">
      <w:bodyDiv w:val="1"/>
      <w:marLeft w:val="0"/>
      <w:marRight w:val="0"/>
      <w:marTop w:val="0"/>
      <w:marBottom w:val="0"/>
      <w:divBdr>
        <w:top w:val="none" w:sz="0" w:space="0" w:color="auto"/>
        <w:left w:val="none" w:sz="0" w:space="0" w:color="auto"/>
        <w:bottom w:val="none" w:sz="0" w:space="0" w:color="auto"/>
        <w:right w:val="none" w:sz="0" w:space="0" w:color="auto"/>
      </w:divBdr>
    </w:div>
    <w:div w:id="1560507950">
      <w:bodyDiv w:val="1"/>
      <w:marLeft w:val="0"/>
      <w:marRight w:val="0"/>
      <w:marTop w:val="0"/>
      <w:marBottom w:val="0"/>
      <w:divBdr>
        <w:top w:val="none" w:sz="0" w:space="0" w:color="auto"/>
        <w:left w:val="none" w:sz="0" w:space="0" w:color="auto"/>
        <w:bottom w:val="none" w:sz="0" w:space="0" w:color="auto"/>
        <w:right w:val="none" w:sz="0" w:space="0" w:color="auto"/>
      </w:divBdr>
    </w:div>
    <w:div w:id="1602029261">
      <w:bodyDiv w:val="1"/>
      <w:marLeft w:val="0"/>
      <w:marRight w:val="0"/>
      <w:marTop w:val="0"/>
      <w:marBottom w:val="0"/>
      <w:divBdr>
        <w:top w:val="none" w:sz="0" w:space="0" w:color="auto"/>
        <w:left w:val="none" w:sz="0" w:space="0" w:color="auto"/>
        <w:bottom w:val="none" w:sz="0" w:space="0" w:color="auto"/>
        <w:right w:val="none" w:sz="0" w:space="0" w:color="auto"/>
      </w:divBdr>
    </w:div>
    <w:div w:id="1628731929">
      <w:bodyDiv w:val="1"/>
      <w:marLeft w:val="0"/>
      <w:marRight w:val="0"/>
      <w:marTop w:val="0"/>
      <w:marBottom w:val="0"/>
      <w:divBdr>
        <w:top w:val="none" w:sz="0" w:space="0" w:color="auto"/>
        <w:left w:val="none" w:sz="0" w:space="0" w:color="auto"/>
        <w:bottom w:val="none" w:sz="0" w:space="0" w:color="auto"/>
        <w:right w:val="none" w:sz="0" w:space="0" w:color="auto"/>
      </w:divBdr>
    </w:div>
    <w:div w:id="1628732895">
      <w:bodyDiv w:val="1"/>
      <w:marLeft w:val="0"/>
      <w:marRight w:val="0"/>
      <w:marTop w:val="0"/>
      <w:marBottom w:val="0"/>
      <w:divBdr>
        <w:top w:val="none" w:sz="0" w:space="0" w:color="auto"/>
        <w:left w:val="none" w:sz="0" w:space="0" w:color="auto"/>
        <w:bottom w:val="none" w:sz="0" w:space="0" w:color="auto"/>
        <w:right w:val="none" w:sz="0" w:space="0" w:color="auto"/>
      </w:divBdr>
    </w:div>
    <w:div w:id="1630865287">
      <w:bodyDiv w:val="1"/>
      <w:marLeft w:val="0"/>
      <w:marRight w:val="0"/>
      <w:marTop w:val="0"/>
      <w:marBottom w:val="0"/>
      <w:divBdr>
        <w:top w:val="none" w:sz="0" w:space="0" w:color="auto"/>
        <w:left w:val="none" w:sz="0" w:space="0" w:color="auto"/>
        <w:bottom w:val="none" w:sz="0" w:space="0" w:color="auto"/>
        <w:right w:val="none" w:sz="0" w:space="0" w:color="auto"/>
      </w:divBdr>
    </w:div>
    <w:div w:id="1650817167">
      <w:bodyDiv w:val="1"/>
      <w:marLeft w:val="0"/>
      <w:marRight w:val="0"/>
      <w:marTop w:val="0"/>
      <w:marBottom w:val="0"/>
      <w:divBdr>
        <w:top w:val="none" w:sz="0" w:space="0" w:color="auto"/>
        <w:left w:val="none" w:sz="0" w:space="0" w:color="auto"/>
        <w:bottom w:val="none" w:sz="0" w:space="0" w:color="auto"/>
        <w:right w:val="none" w:sz="0" w:space="0" w:color="auto"/>
      </w:divBdr>
    </w:div>
    <w:div w:id="1656837884">
      <w:bodyDiv w:val="1"/>
      <w:marLeft w:val="0"/>
      <w:marRight w:val="0"/>
      <w:marTop w:val="0"/>
      <w:marBottom w:val="0"/>
      <w:divBdr>
        <w:top w:val="none" w:sz="0" w:space="0" w:color="auto"/>
        <w:left w:val="none" w:sz="0" w:space="0" w:color="auto"/>
        <w:bottom w:val="none" w:sz="0" w:space="0" w:color="auto"/>
        <w:right w:val="none" w:sz="0" w:space="0" w:color="auto"/>
      </w:divBdr>
    </w:div>
    <w:div w:id="1674988198">
      <w:bodyDiv w:val="1"/>
      <w:marLeft w:val="0"/>
      <w:marRight w:val="0"/>
      <w:marTop w:val="0"/>
      <w:marBottom w:val="0"/>
      <w:divBdr>
        <w:top w:val="none" w:sz="0" w:space="0" w:color="auto"/>
        <w:left w:val="none" w:sz="0" w:space="0" w:color="auto"/>
        <w:bottom w:val="none" w:sz="0" w:space="0" w:color="auto"/>
        <w:right w:val="none" w:sz="0" w:space="0" w:color="auto"/>
      </w:divBdr>
    </w:div>
    <w:div w:id="1686591401">
      <w:bodyDiv w:val="1"/>
      <w:marLeft w:val="0"/>
      <w:marRight w:val="0"/>
      <w:marTop w:val="0"/>
      <w:marBottom w:val="0"/>
      <w:divBdr>
        <w:top w:val="none" w:sz="0" w:space="0" w:color="auto"/>
        <w:left w:val="none" w:sz="0" w:space="0" w:color="auto"/>
        <w:bottom w:val="none" w:sz="0" w:space="0" w:color="auto"/>
        <w:right w:val="none" w:sz="0" w:space="0" w:color="auto"/>
      </w:divBdr>
    </w:div>
    <w:div w:id="1697652053">
      <w:bodyDiv w:val="1"/>
      <w:marLeft w:val="0"/>
      <w:marRight w:val="0"/>
      <w:marTop w:val="0"/>
      <w:marBottom w:val="0"/>
      <w:divBdr>
        <w:top w:val="none" w:sz="0" w:space="0" w:color="auto"/>
        <w:left w:val="none" w:sz="0" w:space="0" w:color="auto"/>
        <w:bottom w:val="none" w:sz="0" w:space="0" w:color="auto"/>
        <w:right w:val="none" w:sz="0" w:space="0" w:color="auto"/>
      </w:divBdr>
    </w:div>
    <w:div w:id="1700357461">
      <w:bodyDiv w:val="1"/>
      <w:marLeft w:val="0"/>
      <w:marRight w:val="0"/>
      <w:marTop w:val="0"/>
      <w:marBottom w:val="0"/>
      <w:divBdr>
        <w:top w:val="none" w:sz="0" w:space="0" w:color="auto"/>
        <w:left w:val="none" w:sz="0" w:space="0" w:color="auto"/>
        <w:bottom w:val="none" w:sz="0" w:space="0" w:color="auto"/>
        <w:right w:val="none" w:sz="0" w:space="0" w:color="auto"/>
      </w:divBdr>
    </w:div>
    <w:div w:id="1709066961">
      <w:bodyDiv w:val="1"/>
      <w:marLeft w:val="0"/>
      <w:marRight w:val="0"/>
      <w:marTop w:val="0"/>
      <w:marBottom w:val="0"/>
      <w:divBdr>
        <w:top w:val="none" w:sz="0" w:space="0" w:color="auto"/>
        <w:left w:val="none" w:sz="0" w:space="0" w:color="auto"/>
        <w:bottom w:val="none" w:sz="0" w:space="0" w:color="auto"/>
        <w:right w:val="none" w:sz="0" w:space="0" w:color="auto"/>
      </w:divBdr>
    </w:div>
    <w:div w:id="1710757964">
      <w:bodyDiv w:val="1"/>
      <w:marLeft w:val="0"/>
      <w:marRight w:val="0"/>
      <w:marTop w:val="0"/>
      <w:marBottom w:val="0"/>
      <w:divBdr>
        <w:top w:val="none" w:sz="0" w:space="0" w:color="auto"/>
        <w:left w:val="none" w:sz="0" w:space="0" w:color="auto"/>
        <w:bottom w:val="none" w:sz="0" w:space="0" w:color="auto"/>
        <w:right w:val="none" w:sz="0" w:space="0" w:color="auto"/>
      </w:divBdr>
    </w:div>
    <w:div w:id="1720200955">
      <w:bodyDiv w:val="1"/>
      <w:marLeft w:val="0"/>
      <w:marRight w:val="0"/>
      <w:marTop w:val="0"/>
      <w:marBottom w:val="0"/>
      <w:divBdr>
        <w:top w:val="none" w:sz="0" w:space="0" w:color="auto"/>
        <w:left w:val="none" w:sz="0" w:space="0" w:color="auto"/>
        <w:bottom w:val="none" w:sz="0" w:space="0" w:color="auto"/>
        <w:right w:val="none" w:sz="0" w:space="0" w:color="auto"/>
      </w:divBdr>
    </w:div>
    <w:div w:id="1728993719">
      <w:bodyDiv w:val="1"/>
      <w:marLeft w:val="0"/>
      <w:marRight w:val="0"/>
      <w:marTop w:val="0"/>
      <w:marBottom w:val="0"/>
      <w:divBdr>
        <w:top w:val="none" w:sz="0" w:space="0" w:color="auto"/>
        <w:left w:val="none" w:sz="0" w:space="0" w:color="auto"/>
        <w:bottom w:val="none" w:sz="0" w:space="0" w:color="auto"/>
        <w:right w:val="none" w:sz="0" w:space="0" w:color="auto"/>
      </w:divBdr>
    </w:div>
    <w:div w:id="1733385919">
      <w:bodyDiv w:val="1"/>
      <w:marLeft w:val="0"/>
      <w:marRight w:val="0"/>
      <w:marTop w:val="0"/>
      <w:marBottom w:val="0"/>
      <w:divBdr>
        <w:top w:val="none" w:sz="0" w:space="0" w:color="auto"/>
        <w:left w:val="none" w:sz="0" w:space="0" w:color="auto"/>
        <w:bottom w:val="none" w:sz="0" w:space="0" w:color="auto"/>
        <w:right w:val="none" w:sz="0" w:space="0" w:color="auto"/>
      </w:divBdr>
    </w:div>
    <w:div w:id="1755974827">
      <w:bodyDiv w:val="1"/>
      <w:marLeft w:val="0"/>
      <w:marRight w:val="0"/>
      <w:marTop w:val="0"/>
      <w:marBottom w:val="0"/>
      <w:divBdr>
        <w:top w:val="none" w:sz="0" w:space="0" w:color="auto"/>
        <w:left w:val="none" w:sz="0" w:space="0" w:color="auto"/>
        <w:bottom w:val="none" w:sz="0" w:space="0" w:color="auto"/>
        <w:right w:val="none" w:sz="0" w:space="0" w:color="auto"/>
      </w:divBdr>
    </w:div>
    <w:div w:id="1804231208">
      <w:bodyDiv w:val="1"/>
      <w:marLeft w:val="0"/>
      <w:marRight w:val="0"/>
      <w:marTop w:val="0"/>
      <w:marBottom w:val="0"/>
      <w:divBdr>
        <w:top w:val="none" w:sz="0" w:space="0" w:color="auto"/>
        <w:left w:val="none" w:sz="0" w:space="0" w:color="auto"/>
        <w:bottom w:val="none" w:sz="0" w:space="0" w:color="auto"/>
        <w:right w:val="none" w:sz="0" w:space="0" w:color="auto"/>
      </w:divBdr>
    </w:div>
    <w:div w:id="1822886814">
      <w:bodyDiv w:val="1"/>
      <w:marLeft w:val="0"/>
      <w:marRight w:val="0"/>
      <w:marTop w:val="0"/>
      <w:marBottom w:val="0"/>
      <w:divBdr>
        <w:top w:val="none" w:sz="0" w:space="0" w:color="auto"/>
        <w:left w:val="none" w:sz="0" w:space="0" w:color="auto"/>
        <w:bottom w:val="none" w:sz="0" w:space="0" w:color="auto"/>
        <w:right w:val="none" w:sz="0" w:space="0" w:color="auto"/>
      </w:divBdr>
    </w:div>
    <w:div w:id="1832141108">
      <w:bodyDiv w:val="1"/>
      <w:marLeft w:val="0"/>
      <w:marRight w:val="0"/>
      <w:marTop w:val="0"/>
      <w:marBottom w:val="0"/>
      <w:divBdr>
        <w:top w:val="none" w:sz="0" w:space="0" w:color="auto"/>
        <w:left w:val="none" w:sz="0" w:space="0" w:color="auto"/>
        <w:bottom w:val="none" w:sz="0" w:space="0" w:color="auto"/>
        <w:right w:val="none" w:sz="0" w:space="0" w:color="auto"/>
      </w:divBdr>
    </w:div>
    <w:div w:id="1842887808">
      <w:bodyDiv w:val="1"/>
      <w:marLeft w:val="0"/>
      <w:marRight w:val="0"/>
      <w:marTop w:val="0"/>
      <w:marBottom w:val="0"/>
      <w:divBdr>
        <w:top w:val="none" w:sz="0" w:space="0" w:color="auto"/>
        <w:left w:val="none" w:sz="0" w:space="0" w:color="auto"/>
        <w:bottom w:val="none" w:sz="0" w:space="0" w:color="auto"/>
        <w:right w:val="none" w:sz="0" w:space="0" w:color="auto"/>
      </w:divBdr>
    </w:div>
    <w:div w:id="1843007954">
      <w:bodyDiv w:val="1"/>
      <w:marLeft w:val="0"/>
      <w:marRight w:val="0"/>
      <w:marTop w:val="0"/>
      <w:marBottom w:val="0"/>
      <w:divBdr>
        <w:top w:val="none" w:sz="0" w:space="0" w:color="auto"/>
        <w:left w:val="none" w:sz="0" w:space="0" w:color="auto"/>
        <w:bottom w:val="none" w:sz="0" w:space="0" w:color="auto"/>
        <w:right w:val="none" w:sz="0" w:space="0" w:color="auto"/>
      </w:divBdr>
    </w:div>
    <w:div w:id="1864787764">
      <w:bodyDiv w:val="1"/>
      <w:marLeft w:val="0"/>
      <w:marRight w:val="0"/>
      <w:marTop w:val="0"/>
      <w:marBottom w:val="0"/>
      <w:divBdr>
        <w:top w:val="none" w:sz="0" w:space="0" w:color="auto"/>
        <w:left w:val="none" w:sz="0" w:space="0" w:color="auto"/>
        <w:bottom w:val="none" w:sz="0" w:space="0" w:color="auto"/>
        <w:right w:val="none" w:sz="0" w:space="0" w:color="auto"/>
      </w:divBdr>
    </w:div>
    <w:div w:id="1866209975">
      <w:bodyDiv w:val="1"/>
      <w:marLeft w:val="0"/>
      <w:marRight w:val="0"/>
      <w:marTop w:val="0"/>
      <w:marBottom w:val="0"/>
      <w:divBdr>
        <w:top w:val="none" w:sz="0" w:space="0" w:color="auto"/>
        <w:left w:val="none" w:sz="0" w:space="0" w:color="auto"/>
        <w:bottom w:val="none" w:sz="0" w:space="0" w:color="auto"/>
        <w:right w:val="none" w:sz="0" w:space="0" w:color="auto"/>
      </w:divBdr>
    </w:div>
    <w:div w:id="1870676630">
      <w:bodyDiv w:val="1"/>
      <w:marLeft w:val="0"/>
      <w:marRight w:val="0"/>
      <w:marTop w:val="0"/>
      <w:marBottom w:val="0"/>
      <w:divBdr>
        <w:top w:val="none" w:sz="0" w:space="0" w:color="auto"/>
        <w:left w:val="none" w:sz="0" w:space="0" w:color="auto"/>
        <w:bottom w:val="none" w:sz="0" w:space="0" w:color="auto"/>
        <w:right w:val="none" w:sz="0" w:space="0" w:color="auto"/>
      </w:divBdr>
    </w:div>
    <w:div w:id="1881431732">
      <w:bodyDiv w:val="1"/>
      <w:marLeft w:val="0"/>
      <w:marRight w:val="0"/>
      <w:marTop w:val="0"/>
      <w:marBottom w:val="0"/>
      <w:divBdr>
        <w:top w:val="none" w:sz="0" w:space="0" w:color="auto"/>
        <w:left w:val="none" w:sz="0" w:space="0" w:color="auto"/>
        <w:bottom w:val="none" w:sz="0" w:space="0" w:color="auto"/>
        <w:right w:val="none" w:sz="0" w:space="0" w:color="auto"/>
      </w:divBdr>
    </w:div>
    <w:div w:id="1887180873">
      <w:bodyDiv w:val="1"/>
      <w:marLeft w:val="0"/>
      <w:marRight w:val="0"/>
      <w:marTop w:val="0"/>
      <w:marBottom w:val="0"/>
      <w:divBdr>
        <w:top w:val="none" w:sz="0" w:space="0" w:color="auto"/>
        <w:left w:val="none" w:sz="0" w:space="0" w:color="auto"/>
        <w:bottom w:val="none" w:sz="0" w:space="0" w:color="auto"/>
        <w:right w:val="none" w:sz="0" w:space="0" w:color="auto"/>
      </w:divBdr>
    </w:div>
    <w:div w:id="1898202074">
      <w:bodyDiv w:val="1"/>
      <w:marLeft w:val="0"/>
      <w:marRight w:val="0"/>
      <w:marTop w:val="0"/>
      <w:marBottom w:val="0"/>
      <w:divBdr>
        <w:top w:val="none" w:sz="0" w:space="0" w:color="auto"/>
        <w:left w:val="none" w:sz="0" w:space="0" w:color="auto"/>
        <w:bottom w:val="none" w:sz="0" w:space="0" w:color="auto"/>
        <w:right w:val="none" w:sz="0" w:space="0" w:color="auto"/>
      </w:divBdr>
    </w:div>
    <w:div w:id="1908102936">
      <w:bodyDiv w:val="1"/>
      <w:marLeft w:val="0"/>
      <w:marRight w:val="0"/>
      <w:marTop w:val="0"/>
      <w:marBottom w:val="0"/>
      <w:divBdr>
        <w:top w:val="none" w:sz="0" w:space="0" w:color="auto"/>
        <w:left w:val="none" w:sz="0" w:space="0" w:color="auto"/>
        <w:bottom w:val="none" w:sz="0" w:space="0" w:color="auto"/>
        <w:right w:val="none" w:sz="0" w:space="0" w:color="auto"/>
      </w:divBdr>
    </w:div>
    <w:div w:id="1924222442">
      <w:bodyDiv w:val="1"/>
      <w:marLeft w:val="0"/>
      <w:marRight w:val="0"/>
      <w:marTop w:val="0"/>
      <w:marBottom w:val="0"/>
      <w:divBdr>
        <w:top w:val="none" w:sz="0" w:space="0" w:color="auto"/>
        <w:left w:val="none" w:sz="0" w:space="0" w:color="auto"/>
        <w:bottom w:val="none" w:sz="0" w:space="0" w:color="auto"/>
        <w:right w:val="none" w:sz="0" w:space="0" w:color="auto"/>
      </w:divBdr>
    </w:div>
    <w:div w:id="1932621144">
      <w:bodyDiv w:val="1"/>
      <w:marLeft w:val="0"/>
      <w:marRight w:val="0"/>
      <w:marTop w:val="0"/>
      <w:marBottom w:val="0"/>
      <w:divBdr>
        <w:top w:val="none" w:sz="0" w:space="0" w:color="auto"/>
        <w:left w:val="none" w:sz="0" w:space="0" w:color="auto"/>
        <w:bottom w:val="none" w:sz="0" w:space="0" w:color="auto"/>
        <w:right w:val="none" w:sz="0" w:space="0" w:color="auto"/>
      </w:divBdr>
    </w:div>
    <w:div w:id="1950311997">
      <w:bodyDiv w:val="1"/>
      <w:marLeft w:val="0"/>
      <w:marRight w:val="0"/>
      <w:marTop w:val="0"/>
      <w:marBottom w:val="0"/>
      <w:divBdr>
        <w:top w:val="none" w:sz="0" w:space="0" w:color="auto"/>
        <w:left w:val="none" w:sz="0" w:space="0" w:color="auto"/>
        <w:bottom w:val="none" w:sz="0" w:space="0" w:color="auto"/>
        <w:right w:val="none" w:sz="0" w:space="0" w:color="auto"/>
      </w:divBdr>
    </w:div>
    <w:div w:id="1961184014">
      <w:bodyDiv w:val="1"/>
      <w:marLeft w:val="0"/>
      <w:marRight w:val="0"/>
      <w:marTop w:val="0"/>
      <w:marBottom w:val="0"/>
      <w:divBdr>
        <w:top w:val="none" w:sz="0" w:space="0" w:color="auto"/>
        <w:left w:val="none" w:sz="0" w:space="0" w:color="auto"/>
        <w:bottom w:val="none" w:sz="0" w:space="0" w:color="auto"/>
        <w:right w:val="none" w:sz="0" w:space="0" w:color="auto"/>
      </w:divBdr>
    </w:div>
    <w:div w:id="1972396170">
      <w:bodyDiv w:val="1"/>
      <w:marLeft w:val="0"/>
      <w:marRight w:val="0"/>
      <w:marTop w:val="0"/>
      <w:marBottom w:val="0"/>
      <w:divBdr>
        <w:top w:val="none" w:sz="0" w:space="0" w:color="auto"/>
        <w:left w:val="none" w:sz="0" w:space="0" w:color="auto"/>
        <w:bottom w:val="none" w:sz="0" w:space="0" w:color="auto"/>
        <w:right w:val="none" w:sz="0" w:space="0" w:color="auto"/>
      </w:divBdr>
    </w:div>
    <w:div w:id="1982149823">
      <w:bodyDiv w:val="1"/>
      <w:marLeft w:val="0"/>
      <w:marRight w:val="0"/>
      <w:marTop w:val="0"/>
      <w:marBottom w:val="0"/>
      <w:divBdr>
        <w:top w:val="none" w:sz="0" w:space="0" w:color="auto"/>
        <w:left w:val="none" w:sz="0" w:space="0" w:color="auto"/>
        <w:bottom w:val="none" w:sz="0" w:space="0" w:color="auto"/>
        <w:right w:val="none" w:sz="0" w:space="0" w:color="auto"/>
      </w:divBdr>
    </w:div>
    <w:div w:id="1988900084">
      <w:bodyDiv w:val="1"/>
      <w:marLeft w:val="0"/>
      <w:marRight w:val="0"/>
      <w:marTop w:val="0"/>
      <w:marBottom w:val="0"/>
      <w:divBdr>
        <w:top w:val="none" w:sz="0" w:space="0" w:color="auto"/>
        <w:left w:val="none" w:sz="0" w:space="0" w:color="auto"/>
        <w:bottom w:val="none" w:sz="0" w:space="0" w:color="auto"/>
        <w:right w:val="none" w:sz="0" w:space="0" w:color="auto"/>
      </w:divBdr>
    </w:div>
    <w:div w:id="1993563830">
      <w:bodyDiv w:val="1"/>
      <w:marLeft w:val="0"/>
      <w:marRight w:val="0"/>
      <w:marTop w:val="0"/>
      <w:marBottom w:val="0"/>
      <w:divBdr>
        <w:top w:val="none" w:sz="0" w:space="0" w:color="auto"/>
        <w:left w:val="none" w:sz="0" w:space="0" w:color="auto"/>
        <w:bottom w:val="none" w:sz="0" w:space="0" w:color="auto"/>
        <w:right w:val="none" w:sz="0" w:space="0" w:color="auto"/>
      </w:divBdr>
    </w:div>
    <w:div w:id="1998655298">
      <w:bodyDiv w:val="1"/>
      <w:marLeft w:val="0"/>
      <w:marRight w:val="0"/>
      <w:marTop w:val="0"/>
      <w:marBottom w:val="0"/>
      <w:divBdr>
        <w:top w:val="none" w:sz="0" w:space="0" w:color="auto"/>
        <w:left w:val="none" w:sz="0" w:space="0" w:color="auto"/>
        <w:bottom w:val="none" w:sz="0" w:space="0" w:color="auto"/>
        <w:right w:val="none" w:sz="0" w:space="0" w:color="auto"/>
      </w:divBdr>
    </w:div>
    <w:div w:id="1999965431">
      <w:bodyDiv w:val="1"/>
      <w:marLeft w:val="0"/>
      <w:marRight w:val="0"/>
      <w:marTop w:val="0"/>
      <w:marBottom w:val="0"/>
      <w:divBdr>
        <w:top w:val="none" w:sz="0" w:space="0" w:color="auto"/>
        <w:left w:val="none" w:sz="0" w:space="0" w:color="auto"/>
        <w:bottom w:val="none" w:sz="0" w:space="0" w:color="auto"/>
        <w:right w:val="none" w:sz="0" w:space="0" w:color="auto"/>
      </w:divBdr>
    </w:div>
    <w:div w:id="2002658344">
      <w:bodyDiv w:val="1"/>
      <w:marLeft w:val="0"/>
      <w:marRight w:val="0"/>
      <w:marTop w:val="0"/>
      <w:marBottom w:val="0"/>
      <w:divBdr>
        <w:top w:val="none" w:sz="0" w:space="0" w:color="auto"/>
        <w:left w:val="none" w:sz="0" w:space="0" w:color="auto"/>
        <w:bottom w:val="none" w:sz="0" w:space="0" w:color="auto"/>
        <w:right w:val="none" w:sz="0" w:space="0" w:color="auto"/>
      </w:divBdr>
    </w:div>
    <w:div w:id="2010480536">
      <w:bodyDiv w:val="1"/>
      <w:marLeft w:val="0"/>
      <w:marRight w:val="0"/>
      <w:marTop w:val="0"/>
      <w:marBottom w:val="0"/>
      <w:divBdr>
        <w:top w:val="none" w:sz="0" w:space="0" w:color="auto"/>
        <w:left w:val="none" w:sz="0" w:space="0" w:color="auto"/>
        <w:bottom w:val="none" w:sz="0" w:space="0" w:color="auto"/>
        <w:right w:val="none" w:sz="0" w:space="0" w:color="auto"/>
      </w:divBdr>
    </w:div>
    <w:div w:id="2014256239">
      <w:bodyDiv w:val="1"/>
      <w:marLeft w:val="0"/>
      <w:marRight w:val="0"/>
      <w:marTop w:val="0"/>
      <w:marBottom w:val="0"/>
      <w:divBdr>
        <w:top w:val="none" w:sz="0" w:space="0" w:color="auto"/>
        <w:left w:val="none" w:sz="0" w:space="0" w:color="auto"/>
        <w:bottom w:val="none" w:sz="0" w:space="0" w:color="auto"/>
        <w:right w:val="none" w:sz="0" w:space="0" w:color="auto"/>
      </w:divBdr>
    </w:div>
    <w:div w:id="2036299959">
      <w:bodyDiv w:val="1"/>
      <w:marLeft w:val="0"/>
      <w:marRight w:val="0"/>
      <w:marTop w:val="0"/>
      <w:marBottom w:val="0"/>
      <w:divBdr>
        <w:top w:val="none" w:sz="0" w:space="0" w:color="auto"/>
        <w:left w:val="none" w:sz="0" w:space="0" w:color="auto"/>
        <w:bottom w:val="none" w:sz="0" w:space="0" w:color="auto"/>
        <w:right w:val="none" w:sz="0" w:space="0" w:color="auto"/>
      </w:divBdr>
    </w:div>
    <w:div w:id="2045518693">
      <w:bodyDiv w:val="1"/>
      <w:marLeft w:val="0"/>
      <w:marRight w:val="0"/>
      <w:marTop w:val="0"/>
      <w:marBottom w:val="0"/>
      <w:divBdr>
        <w:top w:val="none" w:sz="0" w:space="0" w:color="auto"/>
        <w:left w:val="none" w:sz="0" w:space="0" w:color="auto"/>
        <w:bottom w:val="none" w:sz="0" w:space="0" w:color="auto"/>
        <w:right w:val="none" w:sz="0" w:space="0" w:color="auto"/>
      </w:divBdr>
    </w:div>
    <w:div w:id="2046254346">
      <w:bodyDiv w:val="1"/>
      <w:marLeft w:val="0"/>
      <w:marRight w:val="0"/>
      <w:marTop w:val="0"/>
      <w:marBottom w:val="0"/>
      <w:divBdr>
        <w:top w:val="none" w:sz="0" w:space="0" w:color="auto"/>
        <w:left w:val="none" w:sz="0" w:space="0" w:color="auto"/>
        <w:bottom w:val="none" w:sz="0" w:space="0" w:color="auto"/>
        <w:right w:val="none" w:sz="0" w:space="0" w:color="auto"/>
      </w:divBdr>
    </w:div>
    <w:div w:id="2058044487">
      <w:bodyDiv w:val="1"/>
      <w:marLeft w:val="0"/>
      <w:marRight w:val="0"/>
      <w:marTop w:val="0"/>
      <w:marBottom w:val="0"/>
      <w:divBdr>
        <w:top w:val="none" w:sz="0" w:space="0" w:color="auto"/>
        <w:left w:val="none" w:sz="0" w:space="0" w:color="auto"/>
        <w:bottom w:val="none" w:sz="0" w:space="0" w:color="auto"/>
        <w:right w:val="none" w:sz="0" w:space="0" w:color="auto"/>
      </w:divBdr>
    </w:div>
    <w:div w:id="2075929404">
      <w:bodyDiv w:val="1"/>
      <w:marLeft w:val="0"/>
      <w:marRight w:val="0"/>
      <w:marTop w:val="0"/>
      <w:marBottom w:val="0"/>
      <w:divBdr>
        <w:top w:val="none" w:sz="0" w:space="0" w:color="auto"/>
        <w:left w:val="none" w:sz="0" w:space="0" w:color="auto"/>
        <w:bottom w:val="none" w:sz="0" w:space="0" w:color="auto"/>
        <w:right w:val="none" w:sz="0" w:space="0" w:color="auto"/>
      </w:divBdr>
    </w:div>
    <w:div w:id="2080011878">
      <w:bodyDiv w:val="1"/>
      <w:marLeft w:val="0"/>
      <w:marRight w:val="0"/>
      <w:marTop w:val="0"/>
      <w:marBottom w:val="0"/>
      <w:divBdr>
        <w:top w:val="none" w:sz="0" w:space="0" w:color="auto"/>
        <w:left w:val="none" w:sz="0" w:space="0" w:color="auto"/>
        <w:bottom w:val="none" w:sz="0" w:space="0" w:color="auto"/>
        <w:right w:val="none" w:sz="0" w:space="0" w:color="auto"/>
      </w:divBdr>
    </w:div>
    <w:div w:id="2101369248">
      <w:bodyDiv w:val="1"/>
      <w:marLeft w:val="0"/>
      <w:marRight w:val="0"/>
      <w:marTop w:val="0"/>
      <w:marBottom w:val="0"/>
      <w:divBdr>
        <w:top w:val="none" w:sz="0" w:space="0" w:color="auto"/>
        <w:left w:val="none" w:sz="0" w:space="0" w:color="auto"/>
        <w:bottom w:val="none" w:sz="0" w:space="0" w:color="auto"/>
        <w:right w:val="none" w:sz="0" w:space="0" w:color="auto"/>
      </w:divBdr>
    </w:div>
    <w:div w:id="2114936691">
      <w:bodyDiv w:val="1"/>
      <w:marLeft w:val="0"/>
      <w:marRight w:val="0"/>
      <w:marTop w:val="0"/>
      <w:marBottom w:val="0"/>
      <w:divBdr>
        <w:top w:val="none" w:sz="0" w:space="0" w:color="auto"/>
        <w:left w:val="none" w:sz="0" w:space="0" w:color="auto"/>
        <w:bottom w:val="none" w:sz="0" w:space="0" w:color="auto"/>
        <w:right w:val="none" w:sz="0" w:space="0" w:color="auto"/>
      </w:divBdr>
    </w:div>
    <w:div w:id="2122415478">
      <w:bodyDiv w:val="1"/>
      <w:marLeft w:val="0"/>
      <w:marRight w:val="0"/>
      <w:marTop w:val="0"/>
      <w:marBottom w:val="0"/>
      <w:divBdr>
        <w:top w:val="none" w:sz="0" w:space="0" w:color="auto"/>
        <w:left w:val="none" w:sz="0" w:space="0" w:color="auto"/>
        <w:bottom w:val="none" w:sz="0" w:space="0" w:color="auto"/>
        <w:right w:val="none" w:sz="0" w:space="0" w:color="auto"/>
      </w:divBdr>
    </w:div>
    <w:div w:id="2129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40561-9AAD-4EA2-81D5-BBE424BE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Marketing-2</cp:lastModifiedBy>
  <cp:revision>13</cp:revision>
  <cp:lastPrinted>2019-03-28T11:04:00Z</cp:lastPrinted>
  <dcterms:created xsi:type="dcterms:W3CDTF">2019-03-27T09:51:00Z</dcterms:created>
  <dcterms:modified xsi:type="dcterms:W3CDTF">2019-03-28T12:48:00Z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