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CC0" w:rsidRDefault="008D1CC0" w:rsidP="008A5399">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B2D51" w:rsidRDefault="004B2D51" w:rsidP="004B2D51">
      <w:pPr>
        <w:jc w:val="center"/>
        <w:rPr>
          <w:rFonts w:asciiTheme="majorHAnsi" w:hAnsiTheme="majorHAnsi"/>
          <w:b/>
          <w:color w:val="0000CC"/>
          <w:sz w:val="40"/>
          <w:szCs w:val="40"/>
        </w:rPr>
      </w:pPr>
      <w:r w:rsidRPr="006F0AD7">
        <w:rPr>
          <w:rFonts w:asciiTheme="majorHAnsi" w:hAnsiTheme="majorHAnsi"/>
          <w:b/>
          <w:color w:val="0000CC"/>
          <w:sz w:val="40"/>
          <w:szCs w:val="40"/>
        </w:rPr>
        <w:t xml:space="preserve">Memorandum </w:t>
      </w:r>
      <w:proofErr w:type="gramStart"/>
      <w:r w:rsidRPr="006F0AD7">
        <w:rPr>
          <w:rFonts w:asciiTheme="majorHAnsi" w:hAnsiTheme="majorHAnsi"/>
          <w:b/>
          <w:color w:val="0000CC"/>
          <w:sz w:val="40"/>
          <w:szCs w:val="40"/>
        </w:rPr>
        <w:t>Of</w:t>
      </w:r>
      <w:proofErr w:type="gramEnd"/>
      <w:r w:rsidRPr="006F0AD7">
        <w:rPr>
          <w:rFonts w:asciiTheme="majorHAnsi" w:hAnsiTheme="majorHAnsi"/>
          <w:b/>
          <w:color w:val="0000CC"/>
          <w:sz w:val="40"/>
          <w:szCs w:val="40"/>
        </w:rPr>
        <w:t xml:space="preserve"> Understanding</w:t>
      </w:r>
    </w:p>
    <w:p w:rsidR="004B2D51" w:rsidRDefault="004B2D51" w:rsidP="004B2D51">
      <w:pPr>
        <w:jc w:val="center"/>
        <w:rPr>
          <w:rFonts w:asciiTheme="majorHAnsi" w:hAnsiTheme="majorHAnsi"/>
          <w:b/>
          <w:color w:val="0000CC"/>
          <w:sz w:val="40"/>
          <w:szCs w:val="40"/>
        </w:rPr>
      </w:pPr>
    </w:p>
    <w:p w:rsidR="004B2D51" w:rsidRDefault="004B2D51" w:rsidP="004B2D51">
      <w:pPr>
        <w:jc w:val="right"/>
        <w:rPr>
          <w:rFonts w:asciiTheme="majorHAnsi" w:hAnsiTheme="majorHAnsi"/>
          <w:b/>
          <w:color w:val="000000" w:themeColor="text1"/>
          <w:sz w:val="28"/>
          <w:szCs w:val="40"/>
        </w:rPr>
      </w:pPr>
      <w:proofErr w:type="gramStart"/>
      <w:r>
        <w:rPr>
          <w:rFonts w:asciiTheme="majorHAnsi" w:hAnsiTheme="majorHAnsi"/>
          <w:b/>
          <w:color w:val="000000" w:themeColor="text1"/>
          <w:sz w:val="28"/>
          <w:szCs w:val="40"/>
        </w:rPr>
        <w:t>Date :</w:t>
      </w:r>
      <w:r>
        <w:rPr>
          <w:rFonts w:asciiTheme="majorHAnsi" w:hAnsiTheme="majorHAnsi"/>
          <w:b/>
          <w:color w:val="000000" w:themeColor="text1"/>
          <w:sz w:val="28"/>
          <w:szCs w:val="40"/>
        </w:rPr>
        <w:t>7</w:t>
      </w:r>
      <w:r w:rsidRPr="004B2D51">
        <w:rPr>
          <w:rFonts w:asciiTheme="majorHAnsi" w:hAnsiTheme="majorHAnsi"/>
          <w:b/>
          <w:color w:val="000000" w:themeColor="text1"/>
          <w:sz w:val="28"/>
          <w:szCs w:val="40"/>
          <w:vertAlign w:val="superscript"/>
        </w:rPr>
        <w:t>th</w:t>
      </w:r>
      <w:proofErr w:type="gramEnd"/>
      <w:r>
        <w:rPr>
          <w:rFonts w:asciiTheme="majorHAnsi" w:hAnsiTheme="majorHAnsi"/>
          <w:b/>
          <w:color w:val="000000" w:themeColor="text1"/>
          <w:sz w:val="28"/>
          <w:szCs w:val="40"/>
        </w:rPr>
        <w:t xml:space="preserve"> June,2019</w:t>
      </w:r>
    </w:p>
    <w:p w:rsidR="004B2D51" w:rsidRDefault="004B2D51" w:rsidP="004B2D51">
      <w:pPr>
        <w:jc w:val="right"/>
        <w:rPr>
          <w:rFonts w:asciiTheme="majorHAnsi" w:hAnsiTheme="majorHAnsi"/>
          <w:b/>
          <w:color w:val="000000" w:themeColor="text1"/>
          <w:sz w:val="28"/>
          <w:szCs w:val="40"/>
        </w:rPr>
      </w:pPr>
    </w:p>
    <w:p w:rsidR="004B2D51" w:rsidRPr="006F0AD7" w:rsidRDefault="004B2D51" w:rsidP="004B2D51">
      <w:pPr>
        <w:rPr>
          <w:rFonts w:asciiTheme="majorHAnsi" w:hAnsiTheme="majorHAnsi"/>
          <w:b/>
          <w:color w:val="0000CC"/>
          <w:u w:val="single"/>
        </w:rPr>
      </w:pPr>
      <w:r w:rsidRPr="006F0AD7">
        <w:rPr>
          <w:rFonts w:asciiTheme="majorHAnsi" w:hAnsiTheme="majorHAnsi"/>
          <w:b/>
          <w:color w:val="0000CC"/>
          <w:u w:val="single"/>
        </w:rPr>
        <w:t>Between</w:t>
      </w:r>
    </w:p>
    <w:p w:rsidR="004B2D51" w:rsidRPr="006F0AD7" w:rsidRDefault="004B2D51" w:rsidP="004B2D51">
      <w:pPr>
        <w:rPr>
          <w:rFonts w:asciiTheme="majorHAnsi" w:hAnsiTheme="majorHAnsi" w:cs="Arial"/>
          <w:color w:val="000000" w:themeColor="text1"/>
          <w:sz w:val="28"/>
          <w:szCs w:val="28"/>
        </w:rPr>
      </w:pPr>
      <w:r w:rsidRPr="006F0AD7">
        <w:rPr>
          <w:rFonts w:asciiTheme="majorHAnsi" w:hAnsiTheme="majorHAnsi" w:cs="Arial"/>
          <w:color w:val="000000" w:themeColor="text1"/>
          <w:sz w:val="28"/>
          <w:szCs w:val="28"/>
        </w:rPr>
        <w:t xml:space="preserve">Raj Water </w:t>
      </w:r>
      <w:proofErr w:type="gramStart"/>
      <w:r w:rsidRPr="006F0AD7">
        <w:rPr>
          <w:rFonts w:asciiTheme="majorHAnsi" w:hAnsiTheme="majorHAnsi" w:cs="Arial"/>
          <w:color w:val="000000" w:themeColor="text1"/>
          <w:sz w:val="28"/>
          <w:szCs w:val="28"/>
        </w:rPr>
        <w:t>Technology(</w:t>
      </w:r>
      <w:proofErr w:type="spellStart"/>
      <w:proofErr w:type="gramEnd"/>
      <w:r w:rsidRPr="006F0AD7">
        <w:rPr>
          <w:rFonts w:asciiTheme="majorHAnsi" w:hAnsiTheme="majorHAnsi" w:cs="Arial"/>
          <w:color w:val="000000" w:themeColor="text1"/>
          <w:sz w:val="28"/>
          <w:szCs w:val="28"/>
        </w:rPr>
        <w:t>Guj</w:t>
      </w:r>
      <w:proofErr w:type="spellEnd"/>
      <w:r w:rsidRPr="006F0AD7">
        <w:rPr>
          <w:rFonts w:asciiTheme="majorHAnsi" w:hAnsiTheme="majorHAnsi" w:cs="Arial"/>
          <w:color w:val="000000" w:themeColor="text1"/>
          <w:sz w:val="28"/>
          <w:szCs w:val="28"/>
        </w:rPr>
        <w:t>.)Pvt. Ltd.</w:t>
      </w:r>
    </w:p>
    <w:p w:rsidR="004B2D51" w:rsidRPr="006F0AD7" w:rsidRDefault="004B2D51" w:rsidP="004B2D51">
      <w:pPr>
        <w:rPr>
          <w:rFonts w:asciiTheme="majorHAnsi" w:hAnsiTheme="majorHAnsi" w:cs="Arial"/>
          <w:color w:val="000000" w:themeColor="text1"/>
          <w:sz w:val="28"/>
          <w:szCs w:val="28"/>
        </w:rPr>
      </w:pPr>
      <w:r w:rsidRPr="006F0AD7">
        <w:rPr>
          <w:rFonts w:asciiTheme="majorHAnsi" w:hAnsiTheme="majorHAnsi" w:cs="Arial"/>
          <w:color w:val="000000" w:themeColor="text1"/>
          <w:sz w:val="28"/>
          <w:szCs w:val="28"/>
        </w:rPr>
        <w:t>Plot No. 27, Survey No. 47,</w:t>
      </w:r>
    </w:p>
    <w:p w:rsidR="004B2D51" w:rsidRPr="006F0AD7" w:rsidRDefault="004B2D51" w:rsidP="004B2D51">
      <w:pPr>
        <w:rPr>
          <w:rFonts w:asciiTheme="majorHAnsi" w:hAnsiTheme="majorHAnsi" w:cs="Arial"/>
          <w:color w:val="000000" w:themeColor="text1"/>
          <w:sz w:val="28"/>
          <w:szCs w:val="28"/>
        </w:rPr>
      </w:pPr>
      <w:proofErr w:type="spellStart"/>
      <w:r w:rsidRPr="006F0AD7">
        <w:rPr>
          <w:rFonts w:asciiTheme="majorHAnsi" w:hAnsiTheme="majorHAnsi" w:cs="Arial"/>
          <w:color w:val="000000" w:themeColor="text1"/>
          <w:sz w:val="28"/>
          <w:szCs w:val="28"/>
        </w:rPr>
        <w:t>Jivraj</w:t>
      </w:r>
      <w:proofErr w:type="spellEnd"/>
      <w:r w:rsidRPr="006F0AD7">
        <w:rPr>
          <w:rFonts w:asciiTheme="majorHAnsi" w:hAnsiTheme="majorHAnsi" w:cs="Arial"/>
          <w:color w:val="000000" w:themeColor="text1"/>
          <w:sz w:val="28"/>
          <w:szCs w:val="28"/>
        </w:rPr>
        <w:t xml:space="preserve"> Industrial Area,</w:t>
      </w:r>
    </w:p>
    <w:p w:rsidR="004B2D51" w:rsidRPr="006F0AD7" w:rsidRDefault="004B2D51" w:rsidP="004B2D51">
      <w:pPr>
        <w:rPr>
          <w:rFonts w:asciiTheme="majorHAnsi" w:hAnsiTheme="majorHAnsi" w:cs="Arial"/>
          <w:color w:val="000000" w:themeColor="text1"/>
          <w:sz w:val="28"/>
          <w:szCs w:val="28"/>
        </w:rPr>
      </w:pPr>
      <w:r w:rsidRPr="006F0AD7">
        <w:rPr>
          <w:rFonts w:asciiTheme="majorHAnsi" w:hAnsiTheme="majorHAnsi" w:cs="Arial"/>
          <w:color w:val="000000" w:themeColor="text1"/>
          <w:sz w:val="28"/>
          <w:szCs w:val="28"/>
        </w:rPr>
        <w:t xml:space="preserve">Nr. Falcon Pump, </w:t>
      </w:r>
      <w:proofErr w:type="spellStart"/>
      <w:r w:rsidRPr="006F0AD7">
        <w:rPr>
          <w:rFonts w:asciiTheme="majorHAnsi" w:hAnsiTheme="majorHAnsi" w:cs="Arial"/>
          <w:color w:val="000000" w:themeColor="text1"/>
          <w:sz w:val="28"/>
          <w:szCs w:val="28"/>
        </w:rPr>
        <w:t>Vavdi</w:t>
      </w:r>
      <w:proofErr w:type="spellEnd"/>
      <w:r w:rsidRPr="006F0AD7">
        <w:rPr>
          <w:rFonts w:asciiTheme="majorHAnsi" w:hAnsiTheme="majorHAnsi" w:cs="Arial"/>
          <w:color w:val="000000" w:themeColor="text1"/>
          <w:sz w:val="28"/>
          <w:szCs w:val="28"/>
        </w:rPr>
        <w:t>,</w:t>
      </w:r>
    </w:p>
    <w:p w:rsidR="004B2D51" w:rsidRPr="006F0AD7" w:rsidRDefault="004B2D51" w:rsidP="004B2D51">
      <w:pPr>
        <w:rPr>
          <w:rFonts w:asciiTheme="majorHAnsi" w:hAnsiTheme="majorHAnsi" w:cs="Arial"/>
          <w:color w:val="000000" w:themeColor="text1"/>
          <w:sz w:val="28"/>
          <w:szCs w:val="28"/>
        </w:rPr>
      </w:pPr>
      <w:proofErr w:type="spellStart"/>
      <w:r w:rsidRPr="006F0AD7">
        <w:rPr>
          <w:rFonts w:asciiTheme="majorHAnsi" w:hAnsiTheme="majorHAnsi" w:cs="Arial"/>
          <w:color w:val="000000" w:themeColor="text1"/>
          <w:sz w:val="28"/>
          <w:szCs w:val="28"/>
        </w:rPr>
        <w:t>Gondal</w:t>
      </w:r>
      <w:proofErr w:type="spellEnd"/>
      <w:r w:rsidRPr="006F0AD7">
        <w:rPr>
          <w:rFonts w:asciiTheme="majorHAnsi" w:hAnsiTheme="majorHAnsi" w:cs="Arial"/>
          <w:color w:val="000000" w:themeColor="text1"/>
          <w:sz w:val="28"/>
          <w:szCs w:val="28"/>
        </w:rPr>
        <w:t xml:space="preserve"> Road,</w:t>
      </w:r>
    </w:p>
    <w:p w:rsidR="004B2D51" w:rsidRPr="006F0AD7" w:rsidRDefault="004B2D51" w:rsidP="004B2D51">
      <w:pPr>
        <w:rPr>
          <w:rFonts w:asciiTheme="majorHAnsi" w:hAnsiTheme="majorHAnsi" w:cs="Arial"/>
          <w:color w:val="000000" w:themeColor="text1"/>
          <w:sz w:val="28"/>
          <w:szCs w:val="28"/>
        </w:rPr>
      </w:pPr>
      <w:proofErr w:type="gramStart"/>
      <w:r w:rsidRPr="006F0AD7">
        <w:rPr>
          <w:rFonts w:asciiTheme="majorHAnsi" w:hAnsiTheme="majorHAnsi" w:cs="Arial"/>
          <w:color w:val="000000" w:themeColor="text1"/>
          <w:sz w:val="28"/>
          <w:szCs w:val="28"/>
        </w:rPr>
        <w:t>Rajkot -360 004.</w:t>
      </w:r>
      <w:proofErr w:type="gramEnd"/>
    </w:p>
    <w:p w:rsidR="004B2D51" w:rsidRDefault="004B2D51" w:rsidP="004B2D51">
      <w:pPr>
        <w:rPr>
          <w:rFonts w:asciiTheme="majorHAnsi" w:hAnsiTheme="majorHAnsi"/>
          <w:b/>
          <w:color w:val="000000" w:themeColor="text1"/>
          <w:sz w:val="40"/>
          <w:szCs w:val="40"/>
        </w:rPr>
      </w:pPr>
      <w:r w:rsidRPr="006F0AD7">
        <w:rPr>
          <w:rFonts w:asciiTheme="majorHAnsi" w:hAnsiTheme="majorHAnsi" w:cs="Arial"/>
          <w:color w:val="000000" w:themeColor="text1"/>
          <w:sz w:val="28"/>
          <w:szCs w:val="28"/>
        </w:rPr>
        <w:t>Gujarat, India</w:t>
      </w:r>
      <w:r w:rsidRPr="004B2D51">
        <w:rPr>
          <w:rFonts w:asciiTheme="majorHAnsi" w:hAnsiTheme="majorHAnsi"/>
          <w:b/>
          <w:color w:val="000000" w:themeColor="text1"/>
          <w:sz w:val="40"/>
          <w:szCs w:val="40"/>
        </w:rPr>
        <w:t xml:space="preserve"> </w:t>
      </w:r>
    </w:p>
    <w:p w:rsidR="004B2D51" w:rsidRDefault="004B2D51" w:rsidP="004B2D51">
      <w:pPr>
        <w:rPr>
          <w:rFonts w:asciiTheme="majorHAnsi" w:hAnsiTheme="majorHAnsi"/>
          <w:b/>
          <w:color w:val="000000" w:themeColor="text1"/>
          <w:sz w:val="40"/>
          <w:szCs w:val="40"/>
        </w:rPr>
      </w:pPr>
    </w:p>
    <w:p w:rsidR="004B2D51" w:rsidRPr="006F0AD7" w:rsidRDefault="004B2D51" w:rsidP="004B2D51">
      <w:pPr>
        <w:rPr>
          <w:rFonts w:asciiTheme="majorHAnsi" w:hAnsiTheme="majorHAnsi"/>
          <w:b/>
          <w:color w:val="0000CC"/>
          <w:sz w:val="32"/>
          <w:u w:val="single"/>
        </w:rPr>
      </w:pPr>
      <w:r w:rsidRPr="006F0AD7">
        <w:rPr>
          <w:rFonts w:asciiTheme="majorHAnsi" w:hAnsiTheme="majorHAnsi"/>
          <w:b/>
          <w:color w:val="0000CC"/>
          <w:sz w:val="32"/>
          <w:u w:val="single"/>
        </w:rPr>
        <w:t>And</w:t>
      </w:r>
    </w:p>
    <w:p w:rsidR="004B2D51" w:rsidRPr="004B2D51" w:rsidRDefault="004B2D51" w:rsidP="004B2D51">
      <w:pPr>
        <w:rPr>
          <w:rFonts w:asciiTheme="majorHAnsi" w:hAnsiTheme="majorHAnsi" w:cs="Arial"/>
          <w:color w:val="000000" w:themeColor="text1"/>
          <w:sz w:val="28"/>
          <w:szCs w:val="28"/>
        </w:rPr>
      </w:pPr>
      <w:r w:rsidRPr="004B2D51">
        <w:rPr>
          <w:rFonts w:asciiTheme="majorHAnsi" w:hAnsiTheme="majorHAnsi" w:cs="Arial"/>
          <w:color w:val="000000" w:themeColor="text1"/>
          <w:sz w:val="28"/>
          <w:szCs w:val="28"/>
        </w:rPr>
        <w:t xml:space="preserve">AZ </w:t>
      </w:r>
      <w:proofErr w:type="spellStart"/>
      <w:r w:rsidRPr="004B2D51">
        <w:rPr>
          <w:rFonts w:asciiTheme="majorHAnsi" w:hAnsiTheme="majorHAnsi" w:cs="Arial"/>
          <w:color w:val="000000" w:themeColor="text1"/>
          <w:sz w:val="28"/>
          <w:szCs w:val="28"/>
        </w:rPr>
        <w:t>Chinaki</w:t>
      </w:r>
      <w:proofErr w:type="spellEnd"/>
      <w:r w:rsidRPr="004B2D51">
        <w:rPr>
          <w:rFonts w:asciiTheme="majorHAnsi" w:hAnsiTheme="majorHAnsi" w:cs="Arial"/>
          <w:color w:val="000000" w:themeColor="text1"/>
          <w:sz w:val="28"/>
          <w:szCs w:val="28"/>
        </w:rPr>
        <w:t xml:space="preserve"> Food &amp; Beverages</w:t>
      </w:r>
    </w:p>
    <w:p w:rsidR="004B2D51" w:rsidRPr="004B2D51" w:rsidRDefault="004B2D51" w:rsidP="004B2D51">
      <w:pPr>
        <w:rPr>
          <w:rFonts w:asciiTheme="majorHAnsi" w:hAnsiTheme="majorHAnsi" w:cs="Arial"/>
          <w:color w:val="000000" w:themeColor="text1"/>
          <w:sz w:val="28"/>
          <w:szCs w:val="28"/>
        </w:rPr>
      </w:pPr>
      <w:r w:rsidRPr="004B2D51">
        <w:rPr>
          <w:rFonts w:asciiTheme="majorHAnsi" w:hAnsiTheme="majorHAnsi" w:cs="Arial"/>
          <w:color w:val="000000" w:themeColor="text1"/>
          <w:sz w:val="28"/>
          <w:szCs w:val="28"/>
        </w:rPr>
        <w:t>Mr. ZAHIDUL ISLAM</w:t>
      </w:r>
    </w:p>
    <w:p w:rsidR="004B2D51" w:rsidRPr="004B2D51" w:rsidRDefault="004B2D51" w:rsidP="004B2D51">
      <w:pPr>
        <w:rPr>
          <w:rFonts w:asciiTheme="majorHAnsi" w:hAnsiTheme="majorHAnsi" w:cs="Arial"/>
          <w:color w:val="000000" w:themeColor="text1"/>
          <w:sz w:val="28"/>
          <w:szCs w:val="28"/>
        </w:rPr>
      </w:pPr>
      <w:proofErr w:type="spellStart"/>
      <w:proofErr w:type="gramStart"/>
      <w:r w:rsidRPr="004B2D51">
        <w:rPr>
          <w:rFonts w:asciiTheme="majorHAnsi" w:hAnsiTheme="majorHAnsi" w:cs="Arial"/>
          <w:color w:val="000000" w:themeColor="text1"/>
          <w:sz w:val="28"/>
          <w:szCs w:val="28"/>
        </w:rPr>
        <w:t>Bongaigaon</w:t>
      </w:r>
      <w:proofErr w:type="spellEnd"/>
      <w:r w:rsidRPr="004B2D51">
        <w:rPr>
          <w:rFonts w:asciiTheme="majorHAnsi" w:hAnsiTheme="majorHAnsi" w:cs="Arial"/>
          <w:color w:val="000000" w:themeColor="text1"/>
          <w:sz w:val="28"/>
          <w:szCs w:val="28"/>
        </w:rPr>
        <w:t xml:space="preserve"> ,</w:t>
      </w:r>
      <w:proofErr w:type="gramEnd"/>
      <w:r w:rsidRPr="004B2D51">
        <w:rPr>
          <w:rFonts w:asciiTheme="majorHAnsi" w:hAnsiTheme="majorHAnsi" w:cs="Arial"/>
          <w:color w:val="000000" w:themeColor="text1"/>
          <w:sz w:val="28"/>
          <w:szCs w:val="28"/>
        </w:rPr>
        <w:t>Assam</w:t>
      </w:r>
    </w:p>
    <w:p w:rsidR="004B2D51" w:rsidRDefault="004B2D51" w:rsidP="004B2D51">
      <w:pPr>
        <w:rPr>
          <w:rFonts w:asciiTheme="majorHAnsi" w:hAnsiTheme="majorHAnsi"/>
          <w:b/>
          <w:color w:val="0000CC"/>
          <w:sz w:val="40"/>
          <w:szCs w:val="40"/>
        </w:rPr>
      </w:pPr>
    </w:p>
    <w:p w:rsidR="004B2D51" w:rsidRDefault="004B2D51" w:rsidP="004B2D51">
      <w:pPr>
        <w:rPr>
          <w:rFonts w:asciiTheme="majorHAnsi" w:hAnsiTheme="majorHAnsi"/>
          <w:b/>
          <w:color w:val="0000CC"/>
          <w:sz w:val="40"/>
          <w:szCs w:val="40"/>
        </w:rPr>
      </w:pPr>
    </w:p>
    <w:p w:rsidR="004B2D51" w:rsidRPr="004B2D51" w:rsidRDefault="004B2D51" w:rsidP="004B2D51">
      <w:pPr>
        <w:rPr>
          <w:rFonts w:asciiTheme="majorHAnsi" w:hAnsiTheme="majorHAnsi"/>
          <w:b/>
          <w:color w:val="000000" w:themeColor="text1"/>
          <w:sz w:val="22"/>
          <w:szCs w:val="40"/>
          <w:u w:val="single"/>
        </w:rPr>
      </w:pPr>
      <w:r w:rsidRPr="004B2D51">
        <w:rPr>
          <w:rFonts w:asciiTheme="majorHAnsi" w:hAnsiTheme="majorHAnsi"/>
          <w:b/>
          <w:color w:val="000000" w:themeColor="text1"/>
          <w:sz w:val="22"/>
          <w:szCs w:val="40"/>
          <w:u w:val="single"/>
        </w:rPr>
        <w:t xml:space="preserve">Two Parties To This Memorandum Of </w:t>
      </w:r>
      <w:proofErr w:type="gramStart"/>
      <w:r w:rsidRPr="004B2D51">
        <w:rPr>
          <w:rFonts w:asciiTheme="majorHAnsi" w:hAnsiTheme="majorHAnsi"/>
          <w:b/>
          <w:color w:val="000000" w:themeColor="text1"/>
          <w:sz w:val="22"/>
          <w:szCs w:val="40"/>
          <w:u w:val="single"/>
        </w:rPr>
        <w:t>Understanding(</w:t>
      </w:r>
      <w:proofErr w:type="gramEnd"/>
      <w:r w:rsidRPr="004B2D51">
        <w:rPr>
          <w:rFonts w:asciiTheme="majorHAnsi" w:hAnsiTheme="majorHAnsi"/>
          <w:b/>
          <w:color w:val="000000" w:themeColor="text1"/>
          <w:sz w:val="22"/>
          <w:szCs w:val="40"/>
          <w:u w:val="single"/>
        </w:rPr>
        <w:t>MOU)Agree Of The Following</w:t>
      </w:r>
    </w:p>
    <w:p w:rsidR="004B2D51" w:rsidRPr="006F0AD7" w:rsidRDefault="004B2D51" w:rsidP="004B2D51">
      <w:pPr>
        <w:jc w:val="center"/>
        <w:rPr>
          <w:rFonts w:asciiTheme="majorHAnsi" w:hAnsiTheme="majorHAnsi"/>
          <w:b/>
          <w:color w:val="0000CC"/>
          <w:sz w:val="40"/>
          <w:szCs w:val="40"/>
        </w:rPr>
      </w:pP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24757E" w:rsidRPr="0024757E" w:rsidRDefault="0024757E" w:rsidP="0024757E">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sidR="00A964E6">
        <w:rPr>
          <w:rFonts w:asciiTheme="majorHAnsi" w:hAnsiTheme="majorHAnsi" w:cs="Arial"/>
          <w:b/>
          <w:bCs/>
          <w:color w:val="333333"/>
          <w:sz w:val="18"/>
          <w:szCs w:val="27"/>
        </w:rPr>
        <w:t xml:space="preserve">he Quoted Prices Are  Ex-Factory </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24757E" w:rsidRPr="0024757E" w:rsidRDefault="0024757E" w:rsidP="0024757E">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24757E" w:rsidRPr="009E3CA9" w:rsidRDefault="004B2D51" w:rsidP="004B2D51">
      <w:pPr>
        <w:numPr>
          <w:ilvl w:val="0"/>
          <w:numId w:val="21"/>
        </w:numPr>
        <w:shd w:val="clear" w:color="auto" w:fill="FFFFFF"/>
        <w:spacing w:before="100" w:beforeAutospacing="1" w:after="100" w:afterAutospacing="1"/>
        <w:rPr>
          <w:rFonts w:asciiTheme="majorHAnsi" w:hAnsiTheme="majorHAnsi" w:cs="Arial"/>
          <w:b/>
          <w:bCs/>
          <w:color w:val="333333"/>
          <w:sz w:val="18"/>
          <w:szCs w:val="27"/>
          <w:highlight w:val="yellow"/>
        </w:rPr>
      </w:pPr>
      <w:r w:rsidRPr="009E3CA9">
        <w:rPr>
          <w:rFonts w:asciiTheme="majorHAnsi" w:hAnsiTheme="majorHAnsi" w:cs="Arial"/>
          <w:b/>
          <w:bCs/>
          <w:color w:val="333333"/>
          <w:sz w:val="18"/>
          <w:szCs w:val="27"/>
          <w:highlight w:val="yellow"/>
        </w:rPr>
        <w:t>Token Amount 5 Lakh &amp; Remaining Payment After loan session</w:t>
      </w:r>
      <w:r w:rsidR="009E3CA9">
        <w:rPr>
          <w:rFonts w:asciiTheme="majorHAnsi" w:hAnsiTheme="majorHAnsi" w:cs="Arial"/>
          <w:b/>
          <w:bCs/>
          <w:color w:val="333333"/>
          <w:sz w:val="18"/>
          <w:szCs w:val="27"/>
          <w:highlight w:val="yellow"/>
        </w:rPr>
        <w:t xml:space="preserve"> ,</w:t>
      </w:r>
      <w:r w:rsidRPr="009E3CA9">
        <w:rPr>
          <w:rFonts w:asciiTheme="majorHAnsi" w:hAnsiTheme="majorHAnsi" w:cs="Arial"/>
          <w:b/>
          <w:bCs/>
          <w:color w:val="333333"/>
          <w:sz w:val="18"/>
          <w:szCs w:val="27"/>
          <w:highlight w:val="yellow"/>
        </w:rPr>
        <w:t xml:space="preserve">  Before Material Dispatch Against Performa Invoice</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24757E" w:rsidRPr="0024757E" w:rsidRDefault="0024757E" w:rsidP="0024757E">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24757E" w:rsidRPr="0024757E" w:rsidRDefault="0024757E" w:rsidP="003601FF">
      <w:pPr>
        <w:numPr>
          <w:ilvl w:val="1"/>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24757E" w:rsidRPr="0024757E" w:rsidRDefault="0024757E" w:rsidP="0024757E">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24757E" w:rsidRPr="0024757E" w:rsidRDefault="0024757E" w:rsidP="0024757E">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684328" w:rsidRPr="00684328" w:rsidRDefault="0024757E" w:rsidP="008A5399">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24757E" w:rsidRPr="0024757E" w:rsidRDefault="0024757E" w:rsidP="0024757E">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bookmarkStart w:id="0" w:name="_GoBack"/>
      <w:bookmarkEnd w:id="0"/>
    </w:p>
    <w:p w:rsidR="00820AC2" w:rsidRDefault="0024757E" w:rsidP="00820AC2">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820AC2" w:rsidRDefault="00820AC2" w:rsidP="008C5A4C">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2F08AE" w:rsidRDefault="002F08AE" w:rsidP="002F08AE">
      <w:pPr>
        <w:pStyle w:val="NormalWeb"/>
        <w:shd w:val="clear" w:color="auto" w:fill="FFFFFF"/>
        <w:spacing w:before="0" w:beforeAutospacing="0" w:after="150" w:afterAutospacing="0"/>
        <w:rPr>
          <w:rFonts w:asciiTheme="majorHAnsi" w:hAnsiTheme="majorHAnsi" w:cs="Arial"/>
          <w:b/>
          <w:bCs/>
          <w:color w:val="333333"/>
          <w:sz w:val="18"/>
          <w:szCs w:val="27"/>
        </w:rPr>
      </w:pPr>
    </w:p>
    <w:p w:rsidR="002F08AE" w:rsidRDefault="002F08AE" w:rsidP="002F08AE">
      <w:pPr>
        <w:pStyle w:val="NormalWeb"/>
        <w:shd w:val="clear" w:color="auto" w:fill="FFFFFF"/>
        <w:spacing w:before="0" w:beforeAutospacing="0" w:after="150" w:afterAutospacing="0"/>
        <w:rPr>
          <w:rFonts w:asciiTheme="majorHAnsi" w:hAnsiTheme="majorHAnsi" w:cs="Arial"/>
          <w:b/>
          <w:bCs/>
          <w:color w:val="333333"/>
          <w:sz w:val="18"/>
          <w:szCs w:val="27"/>
        </w:rPr>
      </w:pPr>
    </w:p>
    <w:p w:rsidR="002F08AE" w:rsidRPr="006F0AD7" w:rsidRDefault="002F08AE" w:rsidP="002F08AE">
      <w:pPr>
        <w:rPr>
          <w:rFonts w:asciiTheme="majorHAnsi" w:eastAsiaTheme="minorHAnsi" w:hAnsiTheme="majorHAnsi" w:cs="Arial"/>
          <w:sz w:val="31"/>
          <w:szCs w:val="31"/>
          <w:lang w:val="en-IN"/>
        </w:rPr>
      </w:pPr>
      <w:r w:rsidRPr="006F0AD7">
        <w:rPr>
          <w:rFonts w:asciiTheme="majorHAnsi" w:eastAsiaTheme="minorHAnsi" w:hAnsiTheme="majorHAnsi" w:cs="Arial"/>
          <w:sz w:val="31"/>
          <w:szCs w:val="31"/>
          <w:lang w:val="en-IN"/>
        </w:rPr>
        <w:t>Signature of Buyer                                                Signature of seller</w:t>
      </w:r>
    </w:p>
    <w:p w:rsidR="002F08AE" w:rsidRPr="00820AC2" w:rsidRDefault="002F08AE" w:rsidP="002F08AE">
      <w:pPr>
        <w:pStyle w:val="NormalWeb"/>
        <w:shd w:val="clear" w:color="auto" w:fill="FFFFFF"/>
        <w:spacing w:before="0" w:beforeAutospacing="0" w:after="150" w:afterAutospacing="0"/>
        <w:rPr>
          <w:rFonts w:asciiTheme="majorHAnsi" w:hAnsiTheme="majorHAnsi" w:cs="Arial"/>
          <w:b/>
          <w:bCs/>
          <w:color w:val="333333"/>
          <w:sz w:val="18"/>
          <w:szCs w:val="27"/>
        </w:rPr>
      </w:pPr>
    </w:p>
    <w:sectPr w:rsidR="002F08AE" w:rsidRPr="00820AC2" w:rsidSect="005D6555">
      <w:headerReference w:type="even" r:id="rId9"/>
      <w:headerReference w:type="default" r:id="rId10"/>
      <w:headerReference w:type="first" r:id="rId11"/>
      <w:pgSz w:w="12240" w:h="17280" w:code="1"/>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2D9" w:rsidRDefault="00C922D9" w:rsidP="00277A9C">
      <w:r>
        <w:separator/>
      </w:r>
    </w:p>
  </w:endnote>
  <w:endnote w:type="continuationSeparator" w:id="0">
    <w:p w:rsidR="00C922D9" w:rsidRDefault="00C922D9" w:rsidP="0027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2D9" w:rsidRDefault="00C922D9" w:rsidP="00277A9C">
      <w:r>
        <w:separator/>
      </w:r>
    </w:p>
  </w:footnote>
  <w:footnote w:type="continuationSeparator" w:id="0">
    <w:p w:rsidR="00C922D9" w:rsidRDefault="00C922D9" w:rsidP="00277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103" w:rsidRDefault="00C922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35284" o:spid="_x0000_s2054" type="#_x0000_t136" style="position:absolute;margin-left:0;margin-top:0;width:532.95pt;height:76.1pt;rotation:315;z-index:-251654144;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extent cx="6591300" cy="1619250"/>
          <wp:effectExtent l="0" t="0" r="0" b="0"/>
          <wp:docPr id="4" name="Picture 4"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rsidP="00361707">
    <w:pPr>
      <w:pStyle w:val="Header"/>
      <w:jc w:val="center"/>
      <w:rPr>
        <w:noProof/>
      </w:rPr>
    </w:pPr>
  </w:p>
  <w:p w:rsidR="00FC4103" w:rsidRDefault="00FC4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extent cx="6591300" cy="1619250"/>
          <wp:effectExtent l="0" t="0" r="0" b="0"/>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5EC2"/>
    <w:multiLevelType w:val="multilevel"/>
    <w:tmpl w:val="210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7DE6FC8"/>
    <w:multiLevelType w:val="multilevel"/>
    <w:tmpl w:val="27D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274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5D837DB"/>
    <w:multiLevelType w:val="singleLevel"/>
    <w:tmpl w:val="4164ED14"/>
    <w:lvl w:ilvl="0">
      <w:start w:val="1"/>
      <w:numFmt w:val="bullet"/>
      <w:pStyle w:val="ListBullet"/>
      <w:lvlText w:val=""/>
      <w:lvlJc w:val="left"/>
      <w:pPr>
        <w:ind w:left="720" w:hanging="360"/>
      </w:pPr>
      <w:rPr>
        <w:rFonts w:ascii="Symbol" w:hAnsi="Symbol" w:hint="default"/>
      </w:rPr>
    </w:lvl>
  </w:abstractNum>
  <w:abstractNum w:abstractNumId="7">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A8527C"/>
    <w:multiLevelType w:val="hybridMultilevel"/>
    <w:tmpl w:val="4DAE893A"/>
    <w:lvl w:ilvl="0" w:tplc="E646A0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85918"/>
    <w:multiLevelType w:val="hybridMultilevel"/>
    <w:tmpl w:val="E90ADDC6"/>
    <w:lvl w:ilvl="0" w:tplc="2932CB5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A30CD2"/>
    <w:multiLevelType w:val="singleLevel"/>
    <w:tmpl w:val="31723094"/>
    <w:lvl w:ilvl="0">
      <w:start w:val="14"/>
      <w:numFmt w:val="decimal"/>
      <w:pStyle w:val="Heading8"/>
      <w:lvlText w:val="%1"/>
      <w:lvlJc w:val="left"/>
      <w:pPr>
        <w:tabs>
          <w:tab w:val="num" w:pos="360"/>
        </w:tabs>
        <w:ind w:left="360" w:hanging="360"/>
      </w:pPr>
      <w:rPr>
        <w:rFonts w:hint="default"/>
      </w:rPr>
    </w:lvl>
  </w:abstractNum>
  <w:abstractNum w:abstractNumId="20">
    <w:nsid w:val="31874796"/>
    <w:multiLevelType w:val="multilevel"/>
    <w:tmpl w:val="FFD2E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59159D"/>
    <w:multiLevelType w:val="hybridMultilevel"/>
    <w:tmpl w:val="9B42AD64"/>
    <w:lvl w:ilvl="0" w:tplc="04090001">
      <w:start w:val="1"/>
      <w:numFmt w:val="bullet"/>
      <w:lvlText w:val=""/>
      <w:lvlJc w:val="left"/>
      <w:pPr>
        <w:tabs>
          <w:tab w:val="num" w:pos="360"/>
        </w:tabs>
        <w:ind w:left="360" w:hanging="360"/>
      </w:pPr>
      <w:rPr>
        <w:rFonts w:ascii="Symbol" w:hAnsi="Symbol" w:hint="default"/>
      </w:rPr>
    </w:lvl>
    <w:lvl w:ilvl="1" w:tplc="F0A823F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9B3AA8"/>
    <w:multiLevelType w:val="hybridMultilevel"/>
    <w:tmpl w:val="C3B6C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4760DF"/>
    <w:multiLevelType w:val="hybridMultilevel"/>
    <w:tmpl w:val="3D5C5040"/>
    <w:lvl w:ilvl="0" w:tplc="E646A0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D44A22"/>
    <w:multiLevelType w:val="hybridMultilevel"/>
    <w:tmpl w:val="4E406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9"/>
  </w:num>
  <w:num w:numId="3">
    <w:abstractNumId w:val="6"/>
  </w:num>
  <w:num w:numId="4">
    <w:abstractNumId w:val="23"/>
  </w:num>
  <w:num w:numId="5">
    <w:abstractNumId w:val="25"/>
  </w:num>
  <w:num w:numId="6">
    <w:abstractNumId w:val="8"/>
  </w:num>
  <w:num w:numId="7">
    <w:abstractNumId w:val="9"/>
  </w:num>
  <w:num w:numId="8">
    <w:abstractNumId w:val="14"/>
  </w:num>
  <w:num w:numId="9">
    <w:abstractNumId w:val="21"/>
  </w:num>
  <w:num w:numId="10">
    <w:abstractNumId w:val="1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27"/>
  </w:num>
  <w:num w:numId="15">
    <w:abstractNumId w:val="20"/>
  </w:num>
  <w:num w:numId="16">
    <w:abstractNumId w:val="24"/>
  </w:num>
  <w:num w:numId="17">
    <w:abstractNumId w:val="28"/>
  </w:num>
  <w:num w:numId="18">
    <w:abstractNumId w:val="4"/>
  </w:num>
  <w:num w:numId="19">
    <w:abstractNumId w:val="7"/>
  </w:num>
  <w:num w:numId="20">
    <w:abstractNumId w:val="17"/>
  </w:num>
  <w:num w:numId="21">
    <w:abstractNumId w:val="11"/>
  </w:num>
  <w:num w:numId="22">
    <w:abstractNumId w:val="10"/>
  </w:num>
  <w:num w:numId="23">
    <w:abstractNumId w:val="16"/>
  </w:num>
  <w:num w:numId="24">
    <w:abstractNumId w:val="13"/>
  </w:num>
  <w:num w:numId="25">
    <w:abstractNumId w:val="1"/>
  </w:num>
  <w:num w:numId="26">
    <w:abstractNumId w:val="15"/>
  </w:num>
  <w:num w:numId="27">
    <w:abstractNumId w:val="26"/>
  </w:num>
  <w:num w:numId="28">
    <w:abstractNumId w:val="2"/>
  </w:num>
  <w:num w:numId="2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A9"/>
    <w:rsid w:val="00001293"/>
    <w:rsid w:val="00001D94"/>
    <w:rsid w:val="00006041"/>
    <w:rsid w:val="00006499"/>
    <w:rsid w:val="000079BA"/>
    <w:rsid w:val="00011446"/>
    <w:rsid w:val="00016A78"/>
    <w:rsid w:val="00034500"/>
    <w:rsid w:val="000419CC"/>
    <w:rsid w:val="00042DBB"/>
    <w:rsid w:val="00060862"/>
    <w:rsid w:val="00067F51"/>
    <w:rsid w:val="00074628"/>
    <w:rsid w:val="0008773F"/>
    <w:rsid w:val="000931E1"/>
    <w:rsid w:val="0009628C"/>
    <w:rsid w:val="000971B3"/>
    <w:rsid w:val="000A09DB"/>
    <w:rsid w:val="000A1F4B"/>
    <w:rsid w:val="000A3400"/>
    <w:rsid w:val="000A3C86"/>
    <w:rsid w:val="000A4C34"/>
    <w:rsid w:val="000A57B6"/>
    <w:rsid w:val="000B4D4D"/>
    <w:rsid w:val="000B69DB"/>
    <w:rsid w:val="000C42DE"/>
    <w:rsid w:val="000C505B"/>
    <w:rsid w:val="000D1DAF"/>
    <w:rsid w:val="000D2FE8"/>
    <w:rsid w:val="000D60C3"/>
    <w:rsid w:val="000E551E"/>
    <w:rsid w:val="000F10EB"/>
    <w:rsid w:val="000F6519"/>
    <w:rsid w:val="00100790"/>
    <w:rsid w:val="0010670C"/>
    <w:rsid w:val="00116031"/>
    <w:rsid w:val="001161AE"/>
    <w:rsid w:val="00117431"/>
    <w:rsid w:val="00120B4B"/>
    <w:rsid w:val="0012573F"/>
    <w:rsid w:val="0014480B"/>
    <w:rsid w:val="00151427"/>
    <w:rsid w:val="00157834"/>
    <w:rsid w:val="0016753A"/>
    <w:rsid w:val="0017188C"/>
    <w:rsid w:val="001718D9"/>
    <w:rsid w:val="0017214F"/>
    <w:rsid w:val="001722AB"/>
    <w:rsid w:val="00181595"/>
    <w:rsid w:val="00184D5D"/>
    <w:rsid w:val="00191689"/>
    <w:rsid w:val="00191914"/>
    <w:rsid w:val="001A1D39"/>
    <w:rsid w:val="001A56BB"/>
    <w:rsid w:val="001B2EC9"/>
    <w:rsid w:val="001B68B7"/>
    <w:rsid w:val="001B7521"/>
    <w:rsid w:val="001C7EF3"/>
    <w:rsid w:val="001D0805"/>
    <w:rsid w:val="001D2BFC"/>
    <w:rsid w:val="001D76CB"/>
    <w:rsid w:val="001E747C"/>
    <w:rsid w:val="00207593"/>
    <w:rsid w:val="00211903"/>
    <w:rsid w:val="00211D03"/>
    <w:rsid w:val="00211E08"/>
    <w:rsid w:val="002151ED"/>
    <w:rsid w:val="00222DC5"/>
    <w:rsid w:val="00223E5A"/>
    <w:rsid w:val="00234048"/>
    <w:rsid w:val="00236239"/>
    <w:rsid w:val="002364E9"/>
    <w:rsid w:val="0024342C"/>
    <w:rsid w:val="002452AA"/>
    <w:rsid w:val="002456EF"/>
    <w:rsid w:val="0024757E"/>
    <w:rsid w:val="002533C0"/>
    <w:rsid w:val="0026605F"/>
    <w:rsid w:val="00266D26"/>
    <w:rsid w:val="00270548"/>
    <w:rsid w:val="00272938"/>
    <w:rsid w:val="00276205"/>
    <w:rsid w:val="00277A9C"/>
    <w:rsid w:val="00281352"/>
    <w:rsid w:val="002815EE"/>
    <w:rsid w:val="002876E5"/>
    <w:rsid w:val="00290E47"/>
    <w:rsid w:val="002B2A1F"/>
    <w:rsid w:val="002D1547"/>
    <w:rsid w:val="002F0112"/>
    <w:rsid w:val="002F08AE"/>
    <w:rsid w:val="002F64D5"/>
    <w:rsid w:val="00300F2E"/>
    <w:rsid w:val="0030107D"/>
    <w:rsid w:val="003079BB"/>
    <w:rsid w:val="003113A4"/>
    <w:rsid w:val="0031339B"/>
    <w:rsid w:val="00313FB5"/>
    <w:rsid w:val="00327B99"/>
    <w:rsid w:val="00330A0B"/>
    <w:rsid w:val="003320A0"/>
    <w:rsid w:val="0033464B"/>
    <w:rsid w:val="003350A5"/>
    <w:rsid w:val="00340CD4"/>
    <w:rsid w:val="0034165B"/>
    <w:rsid w:val="00356F7C"/>
    <w:rsid w:val="00357328"/>
    <w:rsid w:val="003601FF"/>
    <w:rsid w:val="00361412"/>
    <w:rsid w:val="00361707"/>
    <w:rsid w:val="00382630"/>
    <w:rsid w:val="00384E92"/>
    <w:rsid w:val="003938E0"/>
    <w:rsid w:val="003966C3"/>
    <w:rsid w:val="003A708D"/>
    <w:rsid w:val="003B132D"/>
    <w:rsid w:val="003B38EB"/>
    <w:rsid w:val="003B3B95"/>
    <w:rsid w:val="003C2761"/>
    <w:rsid w:val="003C3D69"/>
    <w:rsid w:val="003C63AB"/>
    <w:rsid w:val="003D77A2"/>
    <w:rsid w:val="003F64B2"/>
    <w:rsid w:val="00403272"/>
    <w:rsid w:val="00407177"/>
    <w:rsid w:val="00407714"/>
    <w:rsid w:val="00411EB4"/>
    <w:rsid w:val="0041312C"/>
    <w:rsid w:val="0041483D"/>
    <w:rsid w:val="00421B20"/>
    <w:rsid w:val="00424B42"/>
    <w:rsid w:val="0043208D"/>
    <w:rsid w:val="00434C59"/>
    <w:rsid w:val="00435927"/>
    <w:rsid w:val="004401BF"/>
    <w:rsid w:val="004423BE"/>
    <w:rsid w:val="00451370"/>
    <w:rsid w:val="004556B8"/>
    <w:rsid w:val="00487606"/>
    <w:rsid w:val="00491F6E"/>
    <w:rsid w:val="004928D0"/>
    <w:rsid w:val="004A40BB"/>
    <w:rsid w:val="004A4220"/>
    <w:rsid w:val="004B2D51"/>
    <w:rsid w:val="004B313F"/>
    <w:rsid w:val="004C02FD"/>
    <w:rsid w:val="004C6557"/>
    <w:rsid w:val="004D087C"/>
    <w:rsid w:val="004D38C1"/>
    <w:rsid w:val="004F4A1E"/>
    <w:rsid w:val="004F5FE6"/>
    <w:rsid w:val="0050618B"/>
    <w:rsid w:val="00510084"/>
    <w:rsid w:val="005131A0"/>
    <w:rsid w:val="00524D95"/>
    <w:rsid w:val="00532AF8"/>
    <w:rsid w:val="005401BD"/>
    <w:rsid w:val="00541BA6"/>
    <w:rsid w:val="005428E6"/>
    <w:rsid w:val="00556D43"/>
    <w:rsid w:val="00575639"/>
    <w:rsid w:val="00586190"/>
    <w:rsid w:val="00595944"/>
    <w:rsid w:val="00596421"/>
    <w:rsid w:val="00596E20"/>
    <w:rsid w:val="005A5605"/>
    <w:rsid w:val="005C61F3"/>
    <w:rsid w:val="005C77D8"/>
    <w:rsid w:val="005D6555"/>
    <w:rsid w:val="005D7ABA"/>
    <w:rsid w:val="005D7C51"/>
    <w:rsid w:val="005E0A9D"/>
    <w:rsid w:val="005E7BB7"/>
    <w:rsid w:val="00603A7F"/>
    <w:rsid w:val="00603FAB"/>
    <w:rsid w:val="0060414F"/>
    <w:rsid w:val="00607249"/>
    <w:rsid w:val="00622FF6"/>
    <w:rsid w:val="00626DA1"/>
    <w:rsid w:val="0063476D"/>
    <w:rsid w:val="00634E9E"/>
    <w:rsid w:val="00640C64"/>
    <w:rsid w:val="00643F9E"/>
    <w:rsid w:val="00644B67"/>
    <w:rsid w:val="00651BE3"/>
    <w:rsid w:val="006526D5"/>
    <w:rsid w:val="006634B1"/>
    <w:rsid w:val="00664AC7"/>
    <w:rsid w:val="006801EA"/>
    <w:rsid w:val="006810E7"/>
    <w:rsid w:val="00683B3F"/>
    <w:rsid w:val="00684328"/>
    <w:rsid w:val="00686A5A"/>
    <w:rsid w:val="00694F93"/>
    <w:rsid w:val="00696D72"/>
    <w:rsid w:val="00697279"/>
    <w:rsid w:val="00697B7B"/>
    <w:rsid w:val="006A614A"/>
    <w:rsid w:val="006A6CB6"/>
    <w:rsid w:val="006B26E8"/>
    <w:rsid w:val="006B4539"/>
    <w:rsid w:val="006B556D"/>
    <w:rsid w:val="006B582A"/>
    <w:rsid w:val="006C297E"/>
    <w:rsid w:val="006C4547"/>
    <w:rsid w:val="006D14F0"/>
    <w:rsid w:val="006D2AA0"/>
    <w:rsid w:val="006D4D63"/>
    <w:rsid w:val="006D7D86"/>
    <w:rsid w:val="006E2A80"/>
    <w:rsid w:val="006E2DA6"/>
    <w:rsid w:val="006E4708"/>
    <w:rsid w:val="006E500B"/>
    <w:rsid w:val="006E5C46"/>
    <w:rsid w:val="006E6117"/>
    <w:rsid w:val="006F0649"/>
    <w:rsid w:val="006F1806"/>
    <w:rsid w:val="006F2ECE"/>
    <w:rsid w:val="00702AD5"/>
    <w:rsid w:val="007052D8"/>
    <w:rsid w:val="007178C8"/>
    <w:rsid w:val="00724400"/>
    <w:rsid w:val="0073044E"/>
    <w:rsid w:val="0073641E"/>
    <w:rsid w:val="007415E1"/>
    <w:rsid w:val="00750C96"/>
    <w:rsid w:val="0075223E"/>
    <w:rsid w:val="00756B5C"/>
    <w:rsid w:val="00757CDD"/>
    <w:rsid w:val="00766C40"/>
    <w:rsid w:val="0076734B"/>
    <w:rsid w:val="00767C8B"/>
    <w:rsid w:val="0077091F"/>
    <w:rsid w:val="00773185"/>
    <w:rsid w:val="00781803"/>
    <w:rsid w:val="00784BC9"/>
    <w:rsid w:val="00790032"/>
    <w:rsid w:val="00791B86"/>
    <w:rsid w:val="0079348A"/>
    <w:rsid w:val="0079359F"/>
    <w:rsid w:val="00793A91"/>
    <w:rsid w:val="00797B68"/>
    <w:rsid w:val="00797BC2"/>
    <w:rsid w:val="007B605B"/>
    <w:rsid w:val="007B70E9"/>
    <w:rsid w:val="007D10D4"/>
    <w:rsid w:val="007D2DBC"/>
    <w:rsid w:val="007D786E"/>
    <w:rsid w:val="007E39C5"/>
    <w:rsid w:val="007E5075"/>
    <w:rsid w:val="007E579A"/>
    <w:rsid w:val="007E5C66"/>
    <w:rsid w:val="007F5E6D"/>
    <w:rsid w:val="00800750"/>
    <w:rsid w:val="0080128F"/>
    <w:rsid w:val="00802EFC"/>
    <w:rsid w:val="00814A09"/>
    <w:rsid w:val="00816519"/>
    <w:rsid w:val="00820AC2"/>
    <w:rsid w:val="0083220B"/>
    <w:rsid w:val="008457B1"/>
    <w:rsid w:val="008477A9"/>
    <w:rsid w:val="00847D04"/>
    <w:rsid w:val="00854498"/>
    <w:rsid w:val="00865710"/>
    <w:rsid w:val="00866835"/>
    <w:rsid w:val="00866AC0"/>
    <w:rsid w:val="0087440A"/>
    <w:rsid w:val="0088447E"/>
    <w:rsid w:val="00887185"/>
    <w:rsid w:val="00894CD7"/>
    <w:rsid w:val="00896A0C"/>
    <w:rsid w:val="008975AF"/>
    <w:rsid w:val="008A1152"/>
    <w:rsid w:val="008A5399"/>
    <w:rsid w:val="008A7B3D"/>
    <w:rsid w:val="008A7EE9"/>
    <w:rsid w:val="008B0A6D"/>
    <w:rsid w:val="008B3559"/>
    <w:rsid w:val="008B78E0"/>
    <w:rsid w:val="008C0A4E"/>
    <w:rsid w:val="008C2055"/>
    <w:rsid w:val="008C5A4C"/>
    <w:rsid w:val="008C607A"/>
    <w:rsid w:val="008D0948"/>
    <w:rsid w:val="008D1CC0"/>
    <w:rsid w:val="008D59C6"/>
    <w:rsid w:val="008E2252"/>
    <w:rsid w:val="008E320A"/>
    <w:rsid w:val="008E3672"/>
    <w:rsid w:val="008E44BB"/>
    <w:rsid w:val="008F0956"/>
    <w:rsid w:val="008F7773"/>
    <w:rsid w:val="00900C30"/>
    <w:rsid w:val="009159C3"/>
    <w:rsid w:val="00915D81"/>
    <w:rsid w:val="0091637C"/>
    <w:rsid w:val="00917EF1"/>
    <w:rsid w:val="00917F2C"/>
    <w:rsid w:val="00930B58"/>
    <w:rsid w:val="009331F3"/>
    <w:rsid w:val="009336F3"/>
    <w:rsid w:val="00935FBF"/>
    <w:rsid w:val="00945FE0"/>
    <w:rsid w:val="00951479"/>
    <w:rsid w:val="009529B5"/>
    <w:rsid w:val="00956D7F"/>
    <w:rsid w:val="009615D6"/>
    <w:rsid w:val="00972FBC"/>
    <w:rsid w:val="009736B2"/>
    <w:rsid w:val="00974A2C"/>
    <w:rsid w:val="00982705"/>
    <w:rsid w:val="00984235"/>
    <w:rsid w:val="00995488"/>
    <w:rsid w:val="0099554F"/>
    <w:rsid w:val="00996C0B"/>
    <w:rsid w:val="009A1B14"/>
    <w:rsid w:val="009A53FF"/>
    <w:rsid w:val="009B058A"/>
    <w:rsid w:val="009B5C58"/>
    <w:rsid w:val="009C01F7"/>
    <w:rsid w:val="009C4D9E"/>
    <w:rsid w:val="009C6D42"/>
    <w:rsid w:val="009D068E"/>
    <w:rsid w:val="009E0841"/>
    <w:rsid w:val="009E1E64"/>
    <w:rsid w:val="009E3CA9"/>
    <w:rsid w:val="009F0E08"/>
    <w:rsid w:val="009F4A9E"/>
    <w:rsid w:val="009F579C"/>
    <w:rsid w:val="00A15BA5"/>
    <w:rsid w:val="00A23E64"/>
    <w:rsid w:val="00A24827"/>
    <w:rsid w:val="00A349D0"/>
    <w:rsid w:val="00A3579A"/>
    <w:rsid w:val="00A35D13"/>
    <w:rsid w:val="00A50BB9"/>
    <w:rsid w:val="00A53953"/>
    <w:rsid w:val="00A81513"/>
    <w:rsid w:val="00A86C4B"/>
    <w:rsid w:val="00A87226"/>
    <w:rsid w:val="00A87C5B"/>
    <w:rsid w:val="00A9207D"/>
    <w:rsid w:val="00A92CD3"/>
    <w:rsid w:val="00A963DA"/>
    <w:rsid w:val="00A964E6"/>
    <w:rsid w:val="00A97B00"/>
    <w:rsid w:val="00AA4D6F"/>
    <w:rsid w:val="00AA7F62"/>
    <w:rsid w:val="00AB1CD5"/>
    <w:rsid w:val="00AB389D"/>
    <w:rsid w:val="00AB6B5E"/>
    <w:rsid w:val="00AC3C1D"/>
    <w:rsid w:val="00AD4945"/>
    <w:rsid w:val="00AE112F"/>
    <w:rsid w:val="00AF4F5F"/>
    <w:rsid w:val="00B1650A"/>
    <w:rsid w:val="00B248B2"/>
    <w:rsid w:val="00B27195"/>
    <w:rsid w:val="00B305B9"/>
    <w:rsid w:val="00B3179F"/>
    <w:rsid w:val="00B405E6"/>
    <w:rsid w:val="00B40900"/>
    <w:rsid w:val="00B42B1A"/>
    <w:rsid w:val="00B43B7A"/>
    <w:rsid w:val="00B453BA"/>
    <w:rsid w:val="00B4661F"/>
    <w:rsid w:val="00B46CE4"/>
    <w:rsid w:val="00B555D6"/>
    <w:rsid w:val="00B73F1F"/>
    <w:rsid w:val="00B858A3"/>
    <w:rsid w:val="00B86A31"/>
    <w:rsid w:val="00B90EBE"/>
    <w:rsid w:val="00B93DBC"/>
    <w:rsid w:val="00BA7F60"/>
    <w:rsid w:val="00BB6FCD"/>
    <w:rsid w:val="00BC14F0"/>
    <w:rsid w:val="00BC3B26"/>
    <w:rsid w:val="00BC41E8"/>
    <w:rsid w:val="00BC568D"/>
    <w:rsid w:val="00BC7CC5"/>
    <w:rsid w:val="00BD300A"/>
    <w:rsid w:val="00BD41CA"/>
    <w:rsid w:val="00BD4580"/>
    <w:rsid w:val="00BF0E90"/>
    <w:rsid w:val="00BF5C5A"/>
    <w:rsid w:val="00C11A43"/>
    <w:rsid w:val="00C1466D"/>
    <w:rsid w:val="00C14739"/>
    <w:rsid w:val="00C1586C"/>
    <w:rsid w:val="00C16B93"/>
    <w:rsid w:val="00C17C2B"/>
    <w:rsid w:val="00C24667"/>
    <w:rsid w:val="00C35792"/>
    <w:rsid w:val="00C410AE"/>
    <w:rsid w:val="00C43101"/>
    <w:rsid w:val="00C513CF"/>
    <w:rsid w:val="00C57245"/>
    <w:rsid w:val="00C62053"/>
    <w:rsid w:val="00C63A3C"/>
    <w:rsid w:val="00C70871"/>
    <w:rsid w:val="00C80EEB"/>
    <w:rsid w:val="00C867F3"/>
    <w:rsid w:val="00C922D9"/>
    <w:rsid w:val="00C95447"/>
    <w:rsid w:val="00CA1E7D"/>
    <w:rsid w:val="00CA30AE"/>
    <w:rsid w:val="00CC09DF"/>
    <w:rsid w:val="00CC7AD8"/>
    <w:rsid w:val="00CD099B"/>
    <w:rsid w:val="00CE311F"/>
    <w:rsid w:val="00CE3CB6"/>
    <w:rsid w:val="00CE53CB"/>
    <w:rsid w:val="00CF3108"/>
    <w:rsid w:val="00CF61D8"/>
    <w:rsid w:val="00D00121"/>
    <w:rsid w:val="00D034E9"/>
    <w:rsid w:val="00D040DA"/>
    <w:rsid w:val="00D04BE0"/>
    <w:rsid w:val="00D11123"/>
    <w:rsid w:val="00D11BFF"/>
    <w:rsid w:val="00D204B1"/>
    <w:rsid w:val="00D23A69"/>
    <w:rsid w:val="00D27585"/>
    <w:rsid w:val="00D27681"/>
    <w:rsid w:val="00D37B06"/>
    <w:rsid w:val="00D403FE"/>
    <w:rsid w:val="00D410DD"/>
    <w:rsid w:val="00D41296"/>
    <w:rsid w:val="00D51031"/>
    <w:rsid w:val="00D5169E"/>
    <w:rsid w:val="00D51BBC"/>
    <w:rsid w:val="00D52068"/>
    <w:rsid w:val="00D529BF"/>
    <w:rsid w:val="00D56639"/>
    <w:rsid w:val="00D61FDF"/>
    <w:rsid w:val="00D71327"/>
    <w:rsid w:val="00D74F4E"/>
    <w:rsid w:val="00D9080C"/>
    <w:rsid w:val="00D93F73"/>
    <w:rsid w:val="00DA21B8"/>
    <w:rsid w:val="00DB2DE5"/>
    <w:rsid w:val="00DB360D"/>
    <w:rsid w:val="00DC12C7"/>
    <w:rsid w:val="00DC2879"/>
    <w:rsid w:val="00DD4718"/>
    <w:rsid w:val="00DD6CEA"/>
    <w:rsid w:val="00DE6E0D"/>
    <w:rsid w:val="00DF671D"/>
    <w:rsid w:val="00DF794A"/>
    <w:rsid w:val="00E05034"/>
    <w:rsid w:val="00E119AA"/>
    <w:rsid w:val="00E12EDE"/>
    <w:rsid w:val="00E14D0A"/>
    <w:rsid w:val="00E17439"/>
    <w:rsid w:val="00E17E63"/>
    <w:rsid w:val="00E276B2"/>
    <w:rsid w:val="00E3600B"/>
    <w:rsid w:val="00E363DA"/>
    <w:rsid w:val="00E376B5"/>
    <w:rsid w:val="00E4086D"/>
    <w:rsid w:val="00E415A2"/>
    <w:rsid w:val="00E459F6"/>
    <w:rsid w:val="00E524D2"/>
    <w:rsid w:val="00E56D7D"/>
    <w:rsid w:val="00E578CC"/>
    <w:rsid w:val="00E578D6"/>
    <w:rsid w:val="00E66875"/>
    <w:rsid w:val="00E670CC"/>
    <w:rsid w:val="00E7772D"/>
    <w:rsid w:val="00E80B94"/>
    <w:rsid w:val="00E83FED"/>
    <w:rsid w:val="00E849BE"/>
    <w:rsid w:val="00E9516C"/>
    <w:rsid w:val="00E952D9"/>
    <w:rsid w:val="00E95DD8"/>
    <w:rsid w:val="00E96515"/>
    <w:rsid w:val="00EB19EE"/>
    <w:rsid w:val="00EB2ED8"/>
    <w:rsid w:val="00EB6892"/>
    <w:rsid w:val="00EC0489"/>
    <w:rsid w:val="00EC0B57"/>
    <w:rsid w:val="00EC13D1"/>
    <w:rsid w:val="00EC41A4"/>
    <w:rsid w:val="00EC7ADD"/>
    <w:rsid w:val="00ED193D"/>
    <w:rsid w:val="00ED7B6B"/>
    <w:rsid w:val="00ED7F19"/>
    <w:rsid w:val="00EE672F"/>
    <w:rsid w:val="00EE6FD6"/>
    <w:rsid w:val="00EF4723"/>
    <w:rsid w:val="00EF6B93"/>
    <w:rsid w:val="00F00FD7"/>
    <w:rsid w:val="00F039A2"/>
    <w:rsid w:val="00F12826"/>
    <w:rsid w:val="00F131C2"/>
    <w:rsid w:val="00F150FD"/>
    <w:rsid w:val="00F17C7B"/>
    <w:rsid w:val="00F20D83"/>
    <w:rsid w:val="00F20EE7"/>
    <w:rsid w:val="00F30137"/>
    <w:rsid w:val="00F3169C"/>
    <w:rsid w:val="00F3218B"/>
    <w:rsid w:val="00F34A93"/>
    <w:rsid w:val="00F52DE8"/>
    <w:rsid w:val="00F64447"/>
    <w:rsid w:val="00F65DC1"/>
    <w:rsid w:val="00F66B89"/>
    <w:rsid w:val="00F838C2"/>
    <w:rsid w:val="00F858D9"/>
    <w:rsid w:val="00F909CC"/>
    <w:rsid w:val="00FB4691"/>
    <w:rsid w:val="00FB48B4"/>
    <w:rsid w:val="00FC4103"/>
    <w:rsid w:val="00FC46B0"/>
    <w:rsid w:val="00FC5A52"/>
    <w:rsid w:val="00FD2031"/>
    <w:rsid w:val="00FE057E"/>
    <w:rsid w:val="00FE063F"/>
    <w:rsid w:val="00FE2032"/>
    <w:rsid w:val="00FE52F4"/>
    <w:rsid w:val="00FF1DB3"/>
    <w:rsid w:val="00FF37AF"/>
    <w:rsid w:val="00FF5C0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31">
      <w:bodyDiv w:val="1"/>
      <w:marLeft w:val="0"/>
      <w:marRight w:val="0"/>
      <w:marTop w:val="0"/>
      <w:marBottom w:val="0"/>
      <w:divBdr>
        <w:top w:val="none" w:sz="0" w:space="0" w:color="auto"/>
        <w:left w:val="none" w:sz="0" w:space="0" w:color="auto"/>
        <w:bottom w:val="none" w:sz="0" w:space="0" w:color="auto"/>
        <w:right w:val="none" w:sz="0" w:space="0" w:color="auto"/>
      </w:divBdr>
    </w:div>
    <w:div w:id="56245492">
      <w:bodyDiv w:val="1"/>
      <w:marLeft w:val="0"/>
      <w:marRight w:val="0"/>
      <w:marTop w:val="0"/>
      <w:marBottom w:val="0"/>
      <w:divBdr>
        <w:top w:val="none" w:sz="0" w:space="0" w:color="auto"/>
        <w:left w:val="none" w:sz="0" w:space="0" w:color="auto"/>
        <w:bottom w:val="none" w:sz="0" w:space="0" w:color="auto"/>
        <w:right w:val="none" w:sz="0" w:space="0" w:color="auto"/>
      </w:divBdr>
    </w:div>
    <w:div w:id="168251651">
      <w:bodyDiv w:val="1"/>
      <w:marLeft w:val="0"/>
      <w:marRight w:val="0"/>
      <w:marTop w:val="0"/>
      <w:marBottom w:val="0"/>
      <w:divBdr>
        <w:top w:val="none" w:sz="0" w:space="0" w:color="auto"/>
        <w:left w:val="none" w:sz="0" w:space="0" w:color="auto"/>
        <w:bottom w:val="none" w:sz="0" w:space="0" w:color="auto"/>
        <w:right w:val="none" w:sz="0" w:space="0" w:color="auto"/>
      </w:divBdr>
    </w:div>
    <w:div w:id="195123600">
      <w:bodyDiv w:val="1"/>
      <w:marLeft w:val="0"/>
      <w:marRight w:val="0"/>
      <w:marTop w:val="0"/>
      <w:marBottom w:val="0"/>
      <w:divBdr>
        <w:top w:val="none" w:sz="0" w:space="0" w:color="auto"/>
        <w:left w:val="none" w:sz="0" w:space="0" w:color="auto"/>
        <w:bottom w:val="none" w:sz="0" w:space="0" w:color="auto"/>
        <w:right w:val="none" w:sz="0" w:space="0" w:color="auto"/>
      </w:divBdr>
    </w:div>
    <w:div w:id="197860463">
      <w:bodyDiv w:val="1"/>
      <w:marLeft w:val="0"/>
      <w:marRight w:val="0"/>
      <w:marTop w:val="0"/>
      <w:marBottom w:val="0"/>
      <w:divBdr>
        <w:top w:val="none" w:sz="0" w:space="0" w:color="auto"/>
        <w:left w:val="none" w:sz="0" w:space="0" w:color="auto"/>
        <w:bottom w:val="none" w:sz="0" w:space="0" w:color="auto"/>
        <w:right w:val="none" w:sz="0" w:space="0" w:color="auto"/>
      </w:divBdr>
    </w:div>
    <w:div w:id="227038439">
      <w:bodyDiv w:val="1"/>
      <w:marLeft w:val="0"/>
      <w:marRight w:val="0"/>
      <w:marTop w:val="0"/>
      <w:marBottom w:val="0"/>
      <w:divBdr>
        <w:top w:val="none" w:sz="0" w:space="0" w:color="auto"/>
        <w:left w:val="none" w:sz="0" w:space="0" w:color="auto"/>
        <w:bottom w:val="none" w:sz="0" w:space="0" w:color="auto"/>
        <w:right w:val="none" w:sz="0" w:space="0" w:color="auto"/>
      </w:divBdr>
    </w:div>
    <w:div w:id="252670527">
      <w:bodyDiv w:val="1"/>
      <w:marLeft w:val="0"/>
      <w:marRight w:val="0"/>
      <w:marTop w:val="0"/>
      <w:marBottom w:val="0"/>
      <w:divBdr>
        <w:top w:val="none" w:sz="0" w:space="0" w:color="auto"/>
        <w:left w:val="none" w:sz="0" w:space="0" w:color="auto"/>
        <w:bottom w:val="none" w:sz="0" w:space="0" w:color="auto"/>
        <w:right w:val="none" w:sz="0" w:space="0" w:color="auto"/>
      </w:divBdr>
    </w:div>
    <w:div w:id="267852298">
      <w:bodyDiv w:val="1"/>
      <w:marLeft w:val="0"/>
      <w:marRight w:val="0"/>
      <w:marTop w:val="0"/>
      <w:marBottom w:val="0"/>
      <w:divBdr>
        <w:top w:val="none" w:sz="0" w:space="0" w:color="auto"/>
        <w:left w:val="none" w:sz="0" w:space="0" w:color="auto"/>
        <w:bottom w:val="none" w:sz="0" w:space="0" w:color="auto"/>
        <w:right w:val="none" w:sz="0" w:space="0" w:color="auto"/>
      </w:divBdr>
    </w:div>
    <w:div w:id="284778082">
      <w:bodyDiv w:val="1"/>
      <w:marLeft w:val="0"/>
      <w:marRight w:val="0"/>
      <w:marTop w:val="0"/>
      <w:marBottom w:val="0"/>
      <w:divBdr>
        <w:top w:val="none" w:sz="0" w:space="0" w:color="auto"/>
        <w:left w:val="none" w:sz="0" w:space="0" w:color="auto"/>
        <w:bottom w:val="none" w:sz="0" w:space="0" w:color="auto"/>
        <w:right w:val="none" w:sz="0" w:space="0" w:color="auto"/>
      </w:divBdr>
    </w:div>
    <w:div w:id="333147608">
      <w:bodyDiv w:val="1"/>
      <w:marLeft w:val="0"/>
      <w:marRight w:val="0"/>
      <w:marTop w:val="0"/>
      <w:marBottom w:val="0"/>
      <w:divBdr>
        <w:top w:val="none" w:sz="0" w:space="0" w:color="auto"/>
        <w:left w:val="none" w:sz="0" w:space="0" w:color="auto"/>
        <w:bottom w:val="none" w:sz="0" w:space="0" w:color="auto"/>
        <w:right w:val="none" w:sz="0" w:space="0" w:color="auto"/>
      </w:divBdr>
    </w:div>
    <w:div w:id="396779127">
      <w:bodyDiv w:val="1"/>
      <w:marLeft w:val="0"/>
      <w:marRight w:val="0"/>
      <w:marTop w:val="0"/>
      <w:marBottom w:val="0"/>
      <w:divBdr>
        <w:top w:val="none" w:sz="0" w:space="0" w:color="auto"/>
        <w:left w:val="none" w:sz="0" w:space="0" w:color="auto"/>
        <w:bottom w:val="none" w:sz="0" w:space="0" w:color="auto"/>
        <w:right w:val="none" w:sz="0" w:space="0" w:color="auto"/>
      </w:divBdr>
    </w:div>
    <w:div w:id="408236037">
      <w:bodyDiv w:val="1"/>
      <w:marLeft w:val="0"/>
      <w:marRight w:val="0"/>
      <w:marTop w:val="0"/>
      <w:marBottom w:val="0"/>
      <w:divBdr>
        <w:top w:val="none" w:sz="0" w:space="0" w:color="auto"/>
        <w:left w:val="none" w:sz="0" w:space="0" w:color="auto"/>
        <w:bottom w:val="none" w:sz="0" w:space="0" w:color="auto"/>
        <w:right w:val="none" w:sz="0" w:space="0" w:color="auto"/>
      </w:divBdr>
    </w:div>
    <w:div w:id="416099709">
      <w:bodyDiv w:val="1"/>
      <w:marLeft w:val="0"/>
      <w:marRight w:val="0"/>
      <w:marTop w:val="0"/>
      <w:marBottom w:val="0"/>
      <w:divBdr>
        <w:top w:val="none" w:sz="0" w:space="0" w:color="auto"/>
        <w:left w:val="none" w:sz="0" w:space="0" w:color="auto"/>
        <w:bottom w:val="none" w:sz="0" w:space="0" w:color="auto"/>
        <w:right w:val="none" w:sz="0" w:space="0" w:color="auto"/>
      </w:divBdr>
    </w:div>
    <w:div w:id="438062689">
      <w:bodyDiv w:val="1"/>
      <w:marLeft w:val="0"/>
      <w:marRight w:val="0"/>
      <w:marTop w:val="0"/>
      <w:marBottom w:val="0"/>
      <w:divBdr>
        <w:top w:val="none" w:sz="0" w:space="0" w:color="auto"/>
        <w:left w:val="none" w:sz="0" w:space="0" w:color="auto"/>
        <w:bottom w:val="none" w:sz="0" w:space="0" w:color="auto"/>
        <w:right w:val="none" w:sz="0" w:space="0" w:color="auto"/>
      </w:divBdr>
    </w:div>
    <w:div w:id="453257605">
      <w:bodyDiv w:val="1"/>
      <w:marLeft w:val="0"/>
      <w:marRight w:val="0"/>
      <w:marTop w:val="0"/>
      <w:marBottom w:val="0"/>
      <w:divBdr>
        <w:top w:val="none" w:sz="0" w:space="0" w:color="auto"/>
        <w:left w:val="none" w:sz="0" w:space="0" w:color="auto"/>
        <w:bottom w:val="none" w:sz="0" w:space="0" w:color="auto"/>
        <w:right w:val="none" w:sz="0" w:space="0" w:color="auto"/>
      </w:divBdr>
    </w:div>
    <w:div w:id="557202000">
      <w:bodyDiv w:val="1"/>
      <w:marLeft w:val="0"/>
      <w:marRight w:val="0"/>
      <w:marTop w:val="0"/>
      <w:marBottom w:val="0"/>
      <w:divBdr>
        <w:top w:val="none" w:sz="0" w:space="0" w:color="auto"/>
        <w:left w:val="none" w:sz="0" w:space="0" w:color="auto"/>
        <w:bottom w:val="none" w:sz="0" w:space="0" w:color="auto"/>
        <w:right w:val="none" w:sz="0" w:space="0" w:color="auto"/>
      </w:divBdr>
    </w:div>
    <w:div w:id="558202194">
      <w:bodyDiv w:val="1"/>
      <w:marLeft w:val="0"/>
      <w:marRight w:val="0"/>
      <w:marTop w:val="0"/>
      <w:marBottom w:val="0"/>
      <w:divBdr>
        <w:top w:val="none" w:sz="0" w:space="0" w:color="auto"/>
        <w:left w:val="none" w:sz="0" w:space="0" w:color="auto"/>
        <w:bottom w:val="none" w:sz="0" w:space="0" w:color="auto"/>
        <w:right w:val="none" w:sz="0" w:space="0" w:color="auto"/>
      </w:divBdr>
    </w:div>
    <w:div w:id="593049835">
      <w:bodyDiv w:val="1"/>
      <w:marLeft w:val="0"/>
      <w:marRight w:val="0"/>
      <w:marTop w:val="0"/>
      <w:marBottom w:val="0"/>
      <w:divBdr>
        <w:top w:val="none" w:sz="0" w:space="0" w:color="auto"/>
        <w:left w:val="none" w:sz="0" w:space="0" w:color="auto"/>
        <w:bottom w:val="none" w:sz="0" w:space="0" w:color="auto"/>
        <w:right w:val="none" w:sz="0" w:space="0" w:color="auto"/>
      </w:divBdr>
    </w:div>
    <w:div w:id="611325366">
      <w:bodyDiv w:val="1"/>
      <w:marLeft w:val="0"/>
      <w:marRight w:val="0"/>
      <w:marTop w:val="0"/>
      <w:marBottom w:val="0"/>
      <w:divBdr>
        <w:top w:val="none" w:sz="0" w:space="0" w:color="auto"/>
        <w:left w:val="none" w:sz="0" w:space="0" w:color="auto"/>
        <w:bottom w:val="none" w:sz="0" w:space="0" w:color="auto"/>
        <w:right w:val="none" w:sz="0" w:space="0" w:color="auto"/>
      </w:divBdr>
    </w:div>
    <w:div w:id="883641320">
      <w:bodyDiv w:val="1"/>
      <w:marLeft w:val="0"/>
      <w:marRight w:val="0"/>
      <w:marTop w:val="0"/>
      <w:marBottom w:val="0"/>
      <w:divBdr>
        <w:top w:val="none" w:sz="0" w:space="0" w:color="auto"/>
        <w:left w:val="none" w:sz="0" w:space="0" w:color="auto"/>
        <w:bottom w:val="none" w:sz="0" w:space="0" w:color="auto"/>
        <w:right w:val="none" w:sz="0" w:space="0" w:color="auto"/>
      </w:divBdr>
    </w:div>
    <w:div w:id="890189181">
      <w:bodyDiv w:val="1"/>
      <w:marLeft w:val="0"/>
      <w:marRight w:val="0"/>
      <w:marTop w:val="0"/>
      <w:marBottom w:val="0"/>
      <w:divBdr>
        <w:top w:val="none" w:sz="0" w:space="0" w:color="auto"/>
        <w:left w:val="none" w:sz="0" w:space="0" w:color="auto"/>
        <w:bottom w:val="none" w:sz="0" w:space="0" w:color="auto"/>
        <w:right w:val="none" w:sz="0" w:space="0" w:color="auto"/>
      </w:divBdr>
    </w:div>
    <w:div w:id="892618065">
      <w:bodyDiv w:val="1"/>
      <w:marLeft w:val="0"/>
      <w:marRight w:val="0"/>
      <w:marTop w:val="0"/>
      <w:marBottom w:val="0"/>
      <w:divBdr>
        <w:top w:val="none" w:sz="0" w:space="0" w:color="auto"/>
        <w:left w:val="none" w:sz="0" w:space="0" w:color="auto"/>
        <w:bottom w:val="none" w:sz="0" w:space="0" w:color="auto"/>
        <w:right w:val="none" w:sz="0" w:space="0" w:color="auto"/>
      </w:divBdr>
    </w:div>
    <w:div w:id="1091199945">
      <w:bodyDiv w:val="1"/>
      <w:marLeft w:val="0"/>
      <w:marRight w:val="0"/>
      <w:marTop w:val="0"/>
      <w:marBottom w:val="0"/>
      <w:divBdr>
        <w:top w:val="none" w:sz="0" w:space="0" w:color="auto"/>
        <w:left w:val="none" w:sz="0" w:space="0" w:color="auto"/>
        <w:bottom w:val="none" w:sz="0" w:space="0" w:color="auto"/>
        <w:right w:val="none" w:sz="0" w:space="0" w:color="auto"/>
      </w:divBdr>
    </w:div>
    <w:div w:id="1130051651">
      <w:bodyDiv w:val="1"/>
      <w:marLeft w:val="0"/>
      <w:marRight w:val="0"/>
      <w:marTop w:val="0"/>
      <w:marBottom w:val="0"/>
      <w:divBdr>
        <w:top w:val="none" w:sz="0" w:space="0" w:color="auto"/>
        <w:left w:val="none" w:sz="0" w:space="0" w:color="auto"/>
        <w:bottom w:val="none" w:sz="0" w:space="0" w:color="auto"/>
        <w:right w:val="none" w:sz="0" w:space="0" w:color="auto"/>
      </w:divBdr>
    </w:div>
    <w:div w:id="1372414629">
      <w:bodyDiv w:val="1"/>
      <w:marLeft w:val="0"/>
      <w:marRight w:val="0"/>
      <w:marTop w:val="0"/>
      <w:marBottom w:val="0"/>
      <w:divBdr>
        <w:top w:val="none" w:sz="0" w:space="0" w:color="auto"/>
        <w:left w:val="none" w:sz="0" w:space="0" w:color="auto"/>
        <w:bottom w:val="none" w:sz="0" w:space="0" w:color="auto"/>
        <w:right w:val="none" w:sz="0" w:space="0" w:color="auto"/>
      </w:divBdr>
    </w:div>
    <w:div w:id="1424062134">
      <w:bodyDiv w:val="1"/>
      <w:marLeft w:val="0"/>
      <w:marRight w:val="0"/>
      <w:marTop w:val="0"/>
      <w:marBottom w:val="0"/>
      <w:divBdr>
        <w:top w:val="none" w:sz="0" w:space="0" w:color="auto"/>
        <w:left w:val="none" w:sz="0" w:space="0" w:color="auto"/>
        <w:bottom w:val="none" w:sz="0" w:space="0" w:color="auto"/>
        <w:right w:val="none" w:sz="0" w:space="0" w:color="auto"/>
      </w:divBdr>
    </w:div>
    <w:div w:id="1442454080">
      <w:bodyDiv w:val="1"/>
      <w:marLeft w:val="0"/>
      <w:marRight w:val="0"/>
      <w:marTop w:val="0"/>
      <w:marBottom w:val="0"/>
      <w:divBdr>
        <w:top w:val="none" w:sz="0" w:space="0" w:color="auto"/>
        <w:left w:val="none" w:sz="0" w:space="0" w:color="auto"/>
        <w:bottom w:val="none" w:sz="0" w:space="0" w:color="auto"/>
        <w:right w:val="none" w:sz="0" w:space="0" w:color="auto"/>
      </w:divBdr>
    </w:div>
    <w:div w:id="1449350020">
      <w:bodyDiv w:val="1"/>
      <w:marLeft w:val="0"/>
      <w:marRight w:val="0"/>
      <w:marTop w:val="0"/>
      <w:marBottom w:val="0"/>
      <w:divBdr>
        <w:top w:val="none" w:sz="0" w:space="0" w:color="auto"/>
        <w:left w:val="none" w:sz="0" w:space="0" w:color="auto"/>
        <w:bottom w:val="none" w:sz="0" w:space="0" w:color="auto"/>
        <w:right w:val="none" w:sz="0" w:space="0" w:color="auto"/>
      </w:divBdr>
    </w:div>
    <w:div w:id="1518616369">
      <w:bodyDiv w:val="1"/>
      <w:marLeft w:val="0"/>
      <w:marRight w:val="0"/>
      <w:marTop w:val="0"/>
      <w:marBottom w:val="0"/>
      <w:divBdr>
        <w:top w:val="none" w:sz="0" w:space="0" w:color="auto"/>
        <w:left w:val="none" w:sz="0" w:space="0" w:color="auto"/>
        <w:bottom w:val="none" w:sz="0" w:space="0" w:color="auto"/>
        <w:right w:val="none" w:sz="0" w:space="0" w:color="auto"/>
      </w:divBdr>
    </w:div>
    <w:div w:id="1600604625">
      <w:bodyDiv w:val="1"/>
      <w:marLeft w:val="0"/>
      <w:marRight w:val="0"/>
      <w:marTop w:val="0"/>
      <w:marBottom w:val="0"/>
      <w:divBdr>
        <w:top w:val="none" w:sz="0" w:space="0" w:color="auto"/>
        <w:left w:val="none" w:sz="0" w:space="0" w:color="auto"/>
        <w:bottom w:val="none" w:sz="0" w:space="0" w:color="auto"/>
        <w:right w:val="none" w:sz="0" w:space="0" w:color="auto"/>
      </w:divBdr>
    </w:div>
    <w:div w:id="1704088426">
      <w:bodyDiv w:val="1"/>
      <w:marLeft w:val="0"/>
      <w:marRight w:val="0"/>
      <w:marTop w:val="0"/>
      <w:marBottom w:val="0"/>
      <w:divBdr>
        <w:top w:val="none" w:sz="0" w:space="0" w:color="auto"/>
        <w:left w:val="none" w:sz="0" w:space="0" w:color="auto"/>
        <w:bottom w:val="none" w:sz="0" w:space="0" w:color="auto"/>
        <w:right w:val="none" w:sz="0" w:space="0" w:color="auto"/>
      </w:divBdr>
    </w:div>
    <w:div w:id="1876573608">
      <w:bodyDiv w:val="1"/>
      <w:marLeft w:val="0"/>
      <w:marRight w:val="0"/>
      <w:marTop w:val="0"/>
      <w:marBottom w:val="0"/>
      <w:divBdr>
        <w:top w:val="none" w:sz="0" w:space="0" w:color="auto"/>
        <w:left w:val="none" w:sz="0" w:space="0" w:color="auto"/>
        <w:bottom w:val="none" w:sz="0" w:space="0" w:color="auto"/>
        <w:right w:val="none" w:sz="0" w:space="0" w:color="auto"/>
      </w:divBdr>
    </w:div>
    <w:div w:id="1880389049">
      <w:bodyDiv w:val="1"/>
      <w:marLeft w:val="0"/>
      <w:marRight w:val="0"/>
      <w:marTop w:val="0"/>
      <w:marBottom w:val="0"/>
      <w:divBdr>
        <w:top w:val="none" w:sz="0" w:space="0" w:color="auto"/>
        <w:left w:val="none" w:sz="0" w:space="0" w:color="auto"/>
        <w:bottom w:val="none" w:sz="0" w:space="0" w:color="auto"/>
        <w:right w:val="none" w:sz="0" w:space="0" w:color="auto"/>
      </w:divBdr>
    </w:div>
    <w:div w:id="1945919200">
      <w:bodyDiv w:val="1"/>
      <w:marLeft w:val="0"/>
      <w:marRight w:val="0"/>
      <w:marTop w:val="0"/>
      <w:marBottom w:val="0"/>
      <w:divBdr>
        <w:top w:val="none" w:sz="0" w:space="0" w:color="auto"/>
        <w:left w:val="none" w:sz="0" w:space="0" w:color="auto"/>
        <w:bottom w:val="none" w:sz="0" w:space="0" w:color="auto"/>
        <w:right w:val="none" w:sz="0" w:space="0" w:color="auto"/>
      </w:divBdr>
    </w:div>
    <w:div w:id="1967464206">
      <w:bodyDiv w:val="1"/>
      <w:marLeft w:val="0"/>
      <w:marRight w:val="0"/>
      <w:marTop w:val="0"/>
      <w:marBottom w:val="0"/>
      <w:divBdr>
        <w:top w:val="none" w:sz="0" w:space="0" w:color="auto"/>
        <w:left w:val="none" w:sz="0" w:space="0" w:color="auto"/>
        <w:bottom w:val="none" w:sz="0" w:space="0" w:color="auto"/>
        <w:right w:val="none" w:sz="0" w:space="0" w:color="auto"/>
      </w:divBdr>
    </w:div>
    <w:div w:id="2035762289">
      <w:bodyDiv w:val="1"/>
      <w:marLeft w:val="0"/>
      <w:marRight w:val="0"/>
      <w:marTop w:val="0"/>
      <w:marBottom w:val="0"/>
      <w:divBdr>
        <w:top w:val="none" w:sz="0" w:space="0" w:color="auto"/>
        <w:left w:val="none" w:sz="0" w:space="0" w:color="auto"/>
        <w:bottom w:val="none" w:sz="0" w:space="0" w:color="auto"/>
        <w:right w:val="none" w:sz="0" w:space="0" w:color="auto"/>
      </w:divBdr>
    </w:div>
    <w:div w:id="2093115692">
      <w:bodyDiv w:val="1"/>
      <w:marLeft w:val="0"/>
      <w:marRight w:val="0"/>
      <w:marTop w:val="0"/>
      <w:marBottom w:val="0"/>
      <w:divBdr>
        <w:top w:val="none" w:sz="0" w:space="0" w:color="auto"/>
        <w:left w:val="none" w:sz="0" w:space="0" w:color="auto"/>
        <w:bottom w:val="none" w:sz="0" w:space="0" w:color="auto"/>
        <w:right w:val="none" w:sz="0" w:space="0" w:color="auto"/>
      </w:divBdr>
    </w:div>
    <w:div w:id="21402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B36E-1142-49EF-9D93-478C63D0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Marketing-2</cp:lastModifiedBy>
  <cp:revision>24</cp:revision>
  <cp:lastPrinted>2019-06-07T08:19:00Z</cp:lastPrinted>
  <dcterms:created xsi:type="dcterms:W3CDTF">2018-03-24T09:23:00Z</dcterms:created>
  <dcterms:modified xsi:type="dcterms:W3CDTF">2019-06-07T09:06:00Z</dcterms:modified>
</cp:coreProperties>
</file>