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3C2" w:rsidRDefault="002023C2">
      <w:pPr>
        <w:ind w:right="-239"/>
        <w:jc w:val="center"/>
        <w:rPr>
          <w:rFonts w:ascii="Helvetica" w:eastAsia="Helvetica" w:hAnsi="Helvetica" w:cs="Helvetica"/>
          <w:b/>
          <w:bCs/>
          <w:sz w:val="36"/>
          <w:szCs w:val="36"/>
          <w:u w:val="single"/>
        </w:rPr>
      </w:pPr>
      <w:r w:rsidRPr="002023C2">
        <w:rPr>
          <w:rFonts w:ascii="Helvetica" w:eastAsia="Helvetica" w:hAnsi="Helvetica" w:cs="Helvetica"/>
          <w:b/>
          <w:bCs/>
          <w:noProof/>
          <w:sz w:val="36"/>
          <w:szCs w:val="36"/>
          <w:u w:val="single"/>
        </w:rPr>
        <w:drawing>
          <wp:inline distT="0" distB="0" distL="0" distR="0">
            <wp:extent cx="7071863" cy="1829166"/>
            <wp:effectExtent l="19050" t="0" r="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68309" cy="1828247"/>
                    </a:xfrm>
                    <a:prstGeom prst="rect">
                      <a:avLst/>
                    </a:prstGeom>
                  </pic:spPr>
                </pic:pic>
              </a:graphicData>
            </a:graphic>
          </wp:inline>
        </w:drawing>
      </w:r>
    </w:p>
    <w:p w:rsidR="002023C2" w:rsidRDefault="002023C2">
      <w:pPr>
        <w:ind w:right="-239"/>
        <w:jc w:val="center"/>
        <w:rPr>
          <w:rFonts w:ascii="Helvetica" w:eastAsia="Helvetica" w:hAnsi="Helvetica" w:cs="Helvetica"/>
          <w:b/>
          <w:bCs/>
          <w:sz w:val="36"/>
          <w:szCs w:val="36"/>
          <w:u w:val="single"/>
        </w:rPr>
      </w:pPr>
    </w:p>
    <w:p w:rsidR="002023C2" w:rsidRDefault="002023C2">
      <w:pPr>
        <w:ind w:right="-239"/>
        <w:jc w:val="center"/>
        <w:rPr>
          <w:rFonts w:ascii="Helvetica" w:eastAsia="Helvetica" w:hAnsi="Helvetica" w:cs="Helvetica"/>
          <w:b/>
          <w:bCs/>
          <w:sz w:val="36"/>
          <w:szCs w:val="36"/>
          <w:u w:val="single"/>
        </w:rPr>
      </w:pPr>
    </w:p>
    <w:p w:rsidR="002023C2" w:rsidRDefault="002023C2">
      <w:pPr>
        <w:ind w:right="-239"/>
        <w:jc w:val="center"/>
        <w:rPr>
          <w:rFonts w:ascii="Helvetica" w:eastAsia="Helvetica" w:hAnsi="Helvetica" w:cs="Helvetica"/>
          <w:b/>
          <w:bCs/>
          <w:sz w:val="36"/>
          <w:szCs w:val="36"/>
          <w:u w:val="single"/>
        </w:rPr>
      </w:pPr>
    </w:p>
    <w:p w:rsidR="00933FFE" w:rsidRDefault="00E96B88">
      <w:pPr>
        <w:ind w:right="-239"/>
        <w:jc w:val="center"/>
        <w:rPr>
          <w:sz w:val="20"/>
          <w:szCs w:val="20"/>
        </w:rPr>
      </w:pPr>
      <w:r>
        <w:rPr>
          <w:rFonts w:ascii="Helvetica" w:eastAsia="Helvetica" w:hAnsi="Helvetica" w:cs="Helvetica"/>
          <w:b/>
          <w:bCs/>
          <w:sz w:val="36"/>
          <w:szCs w:val="36"/>
          <w:u w:val="single"/>
        </w:rPr>
        <w:t>Technical Specification</w:t>
      </w:r>
    </w:p>
    <w:p w:rsidR="00933FFE" w:rsidRDefault="00933FFE">
      <w:pPr>
        <w:spacing w:line="342" w:lineRule="exact"/>
        <w:rPr>
          <w:sz w:val="20"/>
          <w:szCs w:val="20"/>
        </w:rPr>
      </w:pPr>
    </w:p>
    <w:p w:rsidR="00933FFE" w:rsidRDefault="00E96B88">
      <w:pPr>
        <w:rPr>
          <w:sz w:val="20"/>
          <w:szCs w:val="20"/>
        </w:rPr>
      </w:pPr>
      <w:r>
        <w:rPr>
          <w:rFonts w:ascii="Helvetica" w:eastAsia="Helvetica" w:hAnsi="Helvetica" w:cs="Helvetica"/>
          <w:b/>
          <w:bCs/>
          <w:sz w:val="24"/>
          <w:szCs w:val="24"/>
        </w:rPr>
        <w:t>1. Raw Water Quality</w:t>
      </w:r>
    </w:p>
    <w:p w:rsidR="00933FFE" w:rsidRDefault="00933FFE">
      <w:pPr>
        <w:spacing w:line="200" w:lineRule="exact"/>
        <w:rPr>
          <w:sz w:val="20"/>
          <w:szCs w:val="20"/>
        </w:rPr>
      </w:pPr>
    </w:p>
    <w:p w:rsidR="00933FFE" w:rsidRDefault="00933FFE">
      <w:pPr>
        <w:spacing w:line="289" w:lineRule="exact"/>
        <w:rPr>
          <w:sz w:val="20"/>
          <w:szCs w:val="20"/>
        </w:rPr>
      </w:pPr>
    </w:p>
    <w:tbl>
      <w:tblPr>
        <w:tblpPr w:leftFromText="180" w:rightFromText="180" w:vertAnchor="text" w:tblpY="1"/>
        <w:tblOverlap w:val="never"/>
        <w:tblW w:w="0" w:type="auto"/>
        <w:tblInd w:w="140" w:type="dxa"/>
        <w:tblLayout w:type="fixed"/>
        <w:tblCellMar>
          <w:left w:w="0" w:type="dxa"/>
          <w:right w:w="0" w:type="dxa"/>
        </w:tblCellMar>
        <w:tblLook w:val="04A0"/>
      </w:tblPr>
      <w:tblGrid>
        <w:gridCol w:w="2100"/>
        <w:gridCol w:w="1100"/>
      </w:tblGrid>
      <w:tr w:rsidR="00933FFE" w:rsidTr="002023C2">
        <w:trPr>
          <w:trHeight w:val="241"/>
        </w:trPr>
        <w:tc>
          <w:tcPr>
            <w:tcW w:w="2100" w:type="dxa"/>
            <w:vAlign w:val="bottom"/>
          </w:tcPr>
          <w:p w:rsidR="00933FFE" w:rsidRDefault="00E96B88" w:rsidP="002023C2">
            <w:pPr>
              <w:rPr>
                <w:sz w:val="20"/>
                <w:szCs w:val="20"/>
              </w:rPr>
            </w:pPr>
            <w:r>
              <w:rPr>
                <w:rFonts w:ascii="Helvetica" w:eastAsia="Helvetica" w:hAnsi="Helvetica" w:cs="Helvetica"/>
                <w:sz w:val="21"/>
                <w:szCs w:val="21"/>
              </w:rPr>
              <w:t>R.O. plant is</w:t>
            </w:r>
          </w:p>
        </w:tc>
        <w:tc>
          <w:tcPr>
            <w:tcW w:w="1100" w:type="dxa"/>
            <w:vAlign w:val="bottom"/>
          </w:tcPr>
          <w:p w:rsidR="00933FFE" w:rsidRDefault="00E96B88" w:rsidP="002023C2">
            <w:pPr>
              <w:ind w:left="140"/>
              <w:rPr>
                <w:sz w:val="20"/>
                <w:szCs w:val="20"/>
              </w:rPr>
            </w:pPr>
            <w:r>
              <w:rPr>
                <w:rFonts w:ascii="Helvetica" w:eastAsia="Helvetica" w:hAnsi="Helvetica" w:cs="Helvetica"/>
                <w:w w:val="99"/>
                <w:sz w:val="21"/>
                <w:szCs w:val="21"/>
              </w:rPr>
              <w:t>1500 TDS</w:t>
            </w:r>
          </w:p>
        </w:tc>
      </w:tr>
      <w:tr w:rsidR="00933FFE" w:rsidTr="002023C2">
        <w:trPr>
          <w:trHeight w:val="256"/>
        </w:trPr>
        <w:tc>
          <w:tcPr>
            <w:tcW w:w="2100" w:type="dxa"/>
            <w:vAlign w:val="bottom"/>
          </w:tcPr>
          <w:p w:rsidR="00933FFE" w:rsidRDefault="00E96B88" w:rsidP="002023C2">
            <w:pPr>
              <w:rPr>
                <w:sz w:val="20"/>
                <w:szCs w:val="20"/>
              </w:rPr>
            </w:pPr>
            <w:r>
              <w:rPr>
                <w:rFonts w:ascii="Helvetica" w:eastAsia="Helvetica" w:hAnsi="Helvetica" w:cs="Helvetica"/>
                <w:sz w:val="21"/>
                <w:szCs w:val="21"/>
              </w:rPr>
              <w:t>designed based On :</w:t>
            </w:r>
          </w:p>
        </w:tc>
        <w:tc>
          <w:tcPr>
            <w:tcW w:w="1100" w:type="dxa"/>
            <w:vAlign w:val="bottom"/>
          </w:tcPr>
          <w:p w:rsidR="00933FFE" w:rsidRDefault="00933FFE" w:rsidP="002023C2"/>
        </w:tc>
      </w:tr>
      <w:tr w:rsidR="00933FFE" w:rsidTr="002023C2">
        <w:trPr>
          <w:trHeight w:val="403"/>
        </w:trPr>
        <w:tc>
          <w:tcPr>
            <w:tcW w:w="2100" w:type="dxa"/>
            <w:vAlign w:val="bottom"/>
          </w:tcPr>
          <w:p w:rsidR="00933FFE" w:rsidRDefault="00E96B88" w:rsidP="002023C2">
            <w:pPr>
              <w:rPr>
                <w:sz w:val="20"/>
                <w:szCs w:val="20"/>
              </w:rPr>
            </w:pPr>
            <w:r>
              <w:rPr>
                <w:rFonts w:ascii="Helvetica" w:eastAsia="Helvetica" w:hAnsi="Helvetica" w:cs="Helvetica"/>
                <w:sz w:val="21"/>
                <w:szCs w:val="21"/>
              </w:rPr>
              <w:t>Hardness :</w:t>
            </w:r>
          </w:p>
        </w:tc>
        <w:tc>
          <w:tcPr>
            <w:tcW w:w="1100" w:type="dxa"/>
            <w:vAlign w:val="bottom"/>
          </w:tcPr>
          <w:p w:rsidR="00933FFE" w:rsidRDefault="00E96B88" w:rsidP="002023C2">
            <w:pPr>
              <w:ind w:left="140"/>
              <w:rPr>
                <w:sz w:val="20"/>
                <w:szCs w:val="20"/>
              </w:rPr>
            </w:pPr>
            <w:r>
              <w:rPr>
                <w:rFonts w:ascii="Helvetica" w:eastAsia="Helvetica" w:hAnsi="Helvetica" w:cs="Helvetica"/>
                <w:sz w:val="21"/>
                <w:szCs w:val="21"/>
              </w:rPr>
              <w:t>300</w:t>
            </w:r>
          </w:p>
        </w:tc>
      </w:tr>
    </w:tbl>
    <w:p w:rsidR="00933FFE" w:rsidRDefault="002023C2">
      <w:pPr>
        <w:spacing w:line="230" w:lineRule="exact"/>
        <w:rPr>
          <w:sz w:val="20"/>
          <w:szCs w:val="20"/>
        </w:rPr>
      </w:pPr>
      <w:r>
        <w:rPr>
          <w:sz w:val="20"/>
          <w:szCs w:val="20"/>
        </w:rPr>
        <w:br w:type="textWrapping" w:clear="all"/>
      </w: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E96B88">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-15875</wp:posOffset>
            </wp:positionH>
            <wp:positionV relativeFrom="paragraph">
              <wp:posOffset>276225</wp:posOffset>
            </wp:positionV>
            <wp:extent cx="6941820" cy="457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89" w:lineRule="exact"/>
        <w:rPr>
          <w:sz w:val="20"/>
          <w:szCs w:val="20"/>
        </w:rPr>
      </w:pPr>
    </w:p>
    <w:p w:rsidR="00933FFE" w:rsidRDefault="00E96B88">
      <w:pPr>
        <w:rPr>
          <w:sz w:val="20"/>
          <w:szCs w:val="20"/>
        </w:rPr>
      </w:pPr>
      <w:r>
        <w:rPr>
          <w:rFonts w:ascii="Helvetica" w:eastAsia="Helvetica" w:hAnsi="Helvetica" w:cs="Helvetica"/>
          <w:b/>
          <w:bCs/>
          <w:sz w:val="24"/>
          <w:szCs w:val="24"/>
        </w:rPr>
        <w:t>2. Treated Water Quality</w:t>
      </w:r>
    </w:p>
    <w:p w:rsidR="00933FFE" w:rsidRDefault="00933FFE">
      <w:pPr>
        <w:sectPr w:rsidR="00933FFE">
          <w:pgSz w:w="12240" w:h="15840"/>
          <w:pgMar w:top="530" w:right="1020" w:bottom="1440" w:left="680" w:header="0" w:footer="0" w:gutter="0"/>
          <w:cols w:space="720" w:equalWidth="0">
            <w:col w:w="10540"/>
          </w:cols>
        </w:sectPr>
      </w:pPr>
    </w:p>
    <w:p w:rsidR="00933FFE" w:rsidRDefault="00933FFE">
      <w:pPr>
        <w:spacing w:line="200" w:lineRule="exact"/>
        <w:rPr>
          <w:sz w:val="20"/>
          <w:szCs w:val="20"/>
        </w:rPr>
      </w:pPr>
    </w:p>
    <w:p w:rsidR="00933FFE" w:rsidRDefault="00933FFE">
      <w:pPr>
        <w:spacing w:line="289" w:lineRule="exact"/>
        <w:rPr>
          <w:sz w:val="20"/>
          <w:szCs w:val="20"/>
        </w:rPr>
      </w:pPr>
    </w:p>
    <w:p w:rsidR="00933FFE" w:rsidRDefault="00E96B88">
      <w:pPr>
        <w:ind w:left="140"/>
        <w:rPr>
          <w:sz w:val="20"/>
          <w:szCs w:val="20"/>
        </w:rPr>
      </w:pPr>
      <w:r>
        <w:rPr>
          <w:rFonts w:ascii="Helvetica" w:eastAsia="Helvetica" w:hAnsi="Helvetica" w:cs="Helvetica"/>
          <w:sz w:val="21"/>
          <w:szCs w:val="21"/>
        </w:rPr>
        <w:t>Suspended Solids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69" w:lineRule="exact"/>
        <w:rPr>
          <w:sz w:val="20"/>
          <w:szCs w:val="20"/>
        </w:rPr>
      </w:pPr>
    </w:p>
    <w:p w:rsidR="00933FFE" w:rsidRDefault="00E96B88">
      <w:pPr>
        <w:rPr>
          <w:sz w:val="20"/>
          <w:szCs w:val="20"/>
        </w:rPr>
      </w:pPr>
      <w:r>
        <w:rPr>
          <w:rFonts w:ascii="Helvetica" w:eastAsia="Helvetica" w:hAnsi="Helvetica" w:cs="Helvetica"/>
          <w:sz w:val="21"/>
          <w:szCs w:val="21"/>
        </w:rPr>
        <w:t>Nill</w:t>
      </w:r>
    </w:p>
    <w:p w:rsidR="00933FFE" w:rsidRDefault="00933FFE">
      <w:pPr>
        <w:spacing w:line="162"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960" w:space="420"/>
            <w:col w:w="816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Turbidity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Nill</w:t>
      </w:r>
    </w:p>
    <w:p w:rsidR="00933FFE" w:rsidRDefault="00933FFE">
      <w:pPr>
        <w:spacing w:line="162"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660" w:space="720"/>
            <w:col w:w="8160"/>
          </w:cols>
        </w:sectPr>
      </w:pPr>
    </w:p>
    <w:p w:rsidR="00933FFE" w:rsidRDefault="00E96B88">
      <w:pPr>
        <w:ind w:left="140"/>
        <w:rPr>
          <w:sz w:val="20"/>
          <w:szCs w:val="20"/>
        </w:rPr>
      </w:pPr>
      <w:r>
        <w:rPr>
          <w:rFonts w:ascii="Helvetica" w:eastAsia="Helvetica" w:hAnsi="Helvetica" w:cs="Helvetica"/>
          <w:sz w:val="21"/>
          <w:szCs w:val="21"/>
        </w:rPr>
        <w:lastRenderedPageBreak/>
        <w:t>PH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7.0 To 7.5</w:t>
      </w:r>
    </w:p>
    <w:p w:rsidR="00933FFE" w:rsidRDefault="00933FFE">
      <w:pPr>
        <w:spacing w:line="162"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660" w:space="720"/>
            <w:col w:w="8160"/>
          </w:cols>
        </w:sectPr>
      </w:pPr>
    </w:p>
    <w:p w:rsidR="00933FFE" w:rsidRDefault="00E96B88">
      <w:pPr>
        <w:ind w:left="140"/>
        <w:rPr>
          <w:sz w:val="20"/>
          <w:szCs w:val="20"/>
        </w:rPr>
      </w:pPr>
      <w:r>
        <w:rPr>
          <w:rFonts w:ascii="Helvetica" w:eastAsia="Helvetica" w:hAnsi="Helvetica" w:cs="Helvetica"/>
          <w:sz w:val="21"/>
          <w:szCs w:val="21"/>
        </w:rPr>
        <w:lastRenderedPageBreak/>
        <w:t>T D S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Less than 40 ppm</w:t>
      </w:r>
    </w:p>
    <w:p w:rsidR="00933FFE" w:rsidRDefault="00E96B88">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720090</wp:posOffset>
            </wp:positionH>
            <wp:positionV relativeFrom="paragraph">
              <wp:posOffset>59690</wp:posOffset>
            </wp:positionV>
            <wp:extent cx="2520315" cy="35998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extLst>
                    </a:blip>
                    <a:srcRect/>
                    <a:stretch>
                      <a:fillRect/>
                    </a:stretch>
                  </pic:blipFill>
                  <pic:spPr bwMode="auto">
                    <a:xfrm>
                      <a:off x="0" y="0"/>
                      <a:ext cx="2520315" cy="3599815"/>
                    </a:xfrm>
                    <a:prstGeom prst="rect">
                      <a:avLst/>
                    </a:prstGeom>
                    <a:noFill/>
                  </pic:spPr>
                </pic:pic>
              </a:graphicData>
            </a:graphic>
          </wp:anchor>
        </w:drawing>
      </w:r>
    </w:p>
    <w:p w:rsidR="00933FFE" w:rsidRDefault="00933FFE">
      <w:pPr>
        <w:spacing w:line="162"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660" w:space="720"/>
            <w:col w:w="816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Total Hardness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30 ppm as CaCo3</w:t>
      </w:r>
    </w:p>
    <w:p w:rsidR="00933FFE" w:rsidRDefault="00933FFE">
      <w:pPr>
        <w:spacing w:line="162"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680" w:space="700"/>
            <w:col w:w="816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Bacteria Coliform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Nill</w:t>
      </w:r>
    </w:p>
    <w:p w:rsidR="00933FFE" w:rsidRDefault="00933FFE">
      <w:pPr>
        <w:spacing w:line="200" w:lineRule="exact"/>
        <w:rPr>
          <w:sz w:val="20"/>
          <w:szCs w:val="20"/>
        </w:rPr>
      </w:pPr>
    </w:p>
    <w:p w:rsidR="00933FFE" w:rsidRDefault="00933FFE">
      <w:pPr>
        <w:sectPr w:rsidR="00933FFE">
          <w:type w:val="continuous"/>
          <w:pgSz w:w="12240" w:h="15840"/>
          <w:pgMar w:top="530" w:right="1020" w:bottom="1440" w:left="680" w:header="0" w:footer="0" w:gutter="0"/>
          <w:cols w:num="2" w:space="720" w:equalWidth="0">
            <w:col w:w="1860" w:space="520"/>
            <w:col w:w="8160"/>
          </w:cols>
        </w:sectPr>
      </w:pPr>
    </w:p>
    <w:p w:rsidR="00933FFE" w:rsidRDefault="00933FFE">
      <w:pPr>
        <w:spacing w:line="30"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Pr>
          <w:sz w:val="20"/>
          <w:szCs w:val="20"/>
        </w:rPr>
      </w:pPr>
      <w:r>
        <w:rPr>
          <w:rFonts w:ascii="Helvetica" w:eastAsia="Helvetica" w:hAnsi="Helvetica" w:cs="Helvetica"/>
          <w:sz w:val="21"/>
          <w:szCs w:val="21"/>
        </w:rPr>
        <w:t>The above water quality is approximate assumption, We can change property of minerals/ions in water by editing the raw water in R.O. treated water</w:t>
      </w:r>
    </w:p>
    <w:p w:rsidR="00933FFE" w:rsidRDefault="00933FFE">
      <w:pPr>
        <w:sectPr w:rsidR="00933FFE">
          <w:type w:val="continuous"/>
          <w:pgSz w:w="12240" w:h="15840"/>
          <w:pgMar w:top="530" w:right="1020" w:bottom="1440" w:left="680" w:header="0" w:footer="0" w:gutter="0"/>
          <w:cols w:space="720" w:equalWidth="0">
            <w:col w:w="10540"/>
          </w:cols>
        </w:sectPr>
      </w:pPr>
    </w:p>
    <w:p w:rsidR="00933FFE" w:rsidRDefault="00E96B88">
      <w:pPr>
        <w:rPr>
          <w:sz w:val="20"/>
          <w:szCs w:val="20"/>
        </w:rPr>
      </w:pPr>
      <w:r>
        <w:rPr>
          <w:rFonts w:ascii="Helvetica" w:eastAsia="Helvetica" w:hAnsi="Helvetica" w:cs="Helvetica"/>
          <w:b/>
          <w:bCs/>
          <w:sz w:val="23"/>
          <w:szCs w:val="23"/>
        </w:rPr>
        <w:lastRenderedPageBreak/>
        <w:t>3. Raw Water Feeding Pump</w:t>
      </w:r>
    </w:p>
    <w:p w:rsidR="00933FFE" w:rsidRDefault="00E96B88">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860" w:bottom="1440" w:left="680" w:header="0" w:footer="0" w:gutter="0"/>
          <w:cols w:space="720" w:equalWidth="0">
            <w:col w:w="10700"/>
          </w:cols>
        </w:sectPr>
      </w:pPr>
    </w:p>
    <w:p w:rsidR="00933FFE" w:rsidRDefault="00933FFE">
      <w:pPr>
        <w:spacing w:line="200" w:lineRule="exact"/>
        <w:rPr>
          <w:sz w:val="20"/>
          <w:szCs w:val="20"/>
        </w:rPr>
      </w:pPr>
    </w:p>
    <w:p w:rsidR="00933FFE" w:rsidRDefault="00933FFE">
      <w:pPr>
        <w:spacing w:line="30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Centrifugal</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Max.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3.5 m3/HR</w:t>
      </w:r>
    </w:p>
    <w:p w:rsidR="00933FFE" w:rsidRDefault="00933FFE">
      <w:pPr>
        <w:spacing w:line="17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Working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2.0 m3/HR</w:t>
      </w:r>
    </w:p>
    <w:p w:rsidR="00933FFE" w:rsidRDefault="00933FFE">
      <w:pPr>
        <w:spacing w:line="17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Working Pressure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2 Kg. / Cm 2</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920" w:space="460"/>
            <w:col w:w="832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C.I.</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Power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 HP</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Kirloskar / EQI</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Nos. Offered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 Nos.</w:t>
      </w:r>
    </w:p>
    <w:p w:rsidR="00933FFE" w:rsidRDefault="00933FFE">
      <w:pPr>
        <w:spacing w:line="200"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933FFE">
      <w:pPr>
        <w:spacing w:line="200" w:lineRule="exact"/>
        <w:rPr>
          <w:sz w:val="20"/>
          <w:szCs w:val="20"/>
        </w:rPr>
      </w:pPr>
    </w:p>
    <w:p w:rsidR="00933FFE" w:rsidRDefault="00933FFE">
      <w:pPr>
        <w:spacing w:line="353"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sz w:val="20"/>
          <w:szCs w:val="20"/>
        </w:rPr>
      </w:pPr>
      <w:r>
        <w:rPr>
          <w:rFonts w:ascii="Helvetica" w:eastAsia="Helvetica" w:hAnsi="Helvetica" w:cs="Helvetica"/>
          <w:sz w:val="21"/>
          <w:szCs w:val="21"/>
        </w:rPr>
        <w:t>To Pump Raw Water at Required Pressure so as to enable Transfer Through The RO Pre-Treatment Stage.</w:t>
      </w:r>
    </w:p>
    <w:p w:rsidR="00933FFE" w:rsidRDefault="00E96B88">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-15875</wp:posOffset>
            </wp:positionH>
            <wp:positionV relativeFrom="paragraph">
              <wp:posOffset>113030</wp:posOffset>
            </wp:positionV>
            <wp:extent cx="6941820" cy="457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332" w:lineRule="exact"/>
        <w:rPr>
          <w:sz w:val="20"/>
          <w:szCs w:val="20"/>
        </w:rPr>
      </w:pPr>
    </w:p>
    <w:p w:rsidR="00933FFE" w:rsidRDefault="00E96B88">
      <w:pPr>
        <w:rPr>
          <w:sz w:val="20"/>
          <w:szCs w:val="20"/>
        </w:rPr>
      </w:pPr>
      <w:r>
        <w:rPr>
          <w:rFonts w:ascii="Helvetica" w:eastAsia="Helvetica" w:hAnsi="Helvetica" w:cs="Helvetica"/>
          <w:b/>
          <w:bCs/>
          <w:sz w:val="24"/>
          <w:szCs w:val="24"/>
        </w:rPr>
        <w:t>4. Pressure Sand Filter (SS)</w:t>
      </w:r>
    </w:p>
    <w:p w:rsidR="00933FFE" w:rsidRDefault="00E96B88">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2231390</wp:posOffset>
            </wp:positionH>
            <wp:positionV relativeFrom="paragraph">
              <wp:posOffset>-107315</wp:posOffset>
            </wp:positionV>
            <wp:extent cx="4558030" cy="35998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extLst>
                    </a:blip>
                    <a:srcRect/>
                    <a:stretch>
                      <a:fillRect/>
                    </a:stretch>
                  </pic:blipFill>
                  <pic:spPr bwMode="auto">
                    <a:xfrm>
                      <a:off x="0" y="0"/>
                      <a:ext cx="4558030" cy="3599815"/>
                    </a:xfrm>
                    <a:prstGeom prst="rect">
                      <a:avLst/>
                    </a:prstGeom>
                    <a:noFill/>
                  </pic:spPr>
                </pic:pic>
              </a:graphicData>
            </a:graphic>
          </wp:anchor>
        </w:drawing>
      </w:r>
    </w:p>
    <w:p w:rsidR="00933FFE" w:rsidRDefault="00933FFE">
      <w:pPr>
        <w:sectPr w:rsidR="00933FFE">
          <w:type w:val="continuous"/>
          <w:pgSz w:w="12240" w:h="15840"/>
          <w:pgMar w:top="548" w:right="860" w:bottom="1440" w:left="680" w:header="0" w:footer="0" w:gutter="0"/>
          <w:cols w:space="720" w:equalWidth="0">
            <w:col w:w="10700"/>
          </w:cols>
        </w:sectPr>
      </w:pPr>
    </w:p>
    <w:p w:rsidR="00933FFE" w:rsidRDefault="00933FFE">
      <w:pPr>
        <w:spacing w:line="200" w:lineRule="exact"/>
        <w:rPr>
          <w:sz w:val="20"/>
          <w:szCs w:val="20"/>
        </w:rPr>
      </w:pPr>
    </w:p>
    <w:p w:rsidR="00933FFE" w:rsidRDefault="00933FFE">
      <w:pPr>
        <w:spacing w:line="289"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69" w:lineRule="exact"/>
        <w:rPr>
          <w:sz w:val="20"/>
          <w:szCs w:val="20"/>
        </w:rPr>
      </w:pPr>
    </w:p>
    <w:p w:rsidR="00933FFE" w:rsidRDefault="00E96B88">
      <w:pPr>
        <w:rPr>
          <w:sz w:val="20"/>
          <w:szCs w:val="20"/>
        </w:rPr>
      </w:pPr>
      <w:r>
        <w:rPr>
          <w:rFonts w:ascii="Helvetica" w:eastAsia="Helvetica" w:hAnsi="Helvetica" w:cs="Helvetica"/>
          <w:sz w:val="21"/>
          <w:szCs w:val="21"/>
        </w:rPr>
        <w:t>Down Flow Graded Sand Type</w:t>
      </w:r>
    </w:p>
    <w:p w:rsidR="00933FFE" w:rsidRDefault="00933FFE">
      <w:pPr>
        <w:spacing w:line="16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Model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1268/RW/MFG</w:t>
      </w:r>
    </w:p>
    <w:p w:rsidR="00933FFE" w:rsidRDefault="00933FFE">
      <w:pPr>
        <w:spacing w:line="17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SS 304</w:t>
      </w:r>
    </w:p>
    <w:p w:rsidR="00933FFE" w:rsidRDefault="00933FFE">
      <w:pPr>
        <w:spacing w:line="163"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0"/>
          <w:szCs w:val="20"/>
        </w:rPr>
        <w:lastRenderedPageBreak/>
        <w:t>Size Dia X Height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300 mm Dia X 1700 mm</w:t>
      </w:r>
    </w:p>
    <w:p w:rsidR="00933FFE" w:rsidRDefault="00933FFE">
      <w:pPr>
        <w:spacing w:line="173"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900" w:space="480"/>
            <w:col w:w="8320"/>
          </w:cols>
        </w:sectPr>
      </w:pPr>
    </w:p>
    <w:p w:rsidR="00933FFE" w:rsidRDefault="00E96B88">
      <w:pPr>
        <w:ind w:left="140"/>
        <w:rPr>
          <w:sz w:val="20"/>
          <w:szCs w:val="20"/>
        </w:rPr>
      </w:pPr>
      <w:r>
        <w:rPr>
          <w:rFonts w:ascii="Helvetica" w:eastAsia="Helvetica" w:hAnsi="Helvetica" w:cs="Helvetica"/>
          <w:sz w:val="21"/>
          <w:szCs w:val="21"/>
        </w:rPr>
        <w:lastRenderedPageBreak/>
        <w:t>Pipe Line Size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25 mm.</w:t>
      </w:r>
    </w:p>
    <w:p w:rsidR="00933FFE" w:rsidRDefault="00933FFE">
      <w:pPr>
        <w:spacing w:line="17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Sand Qty.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120 Kgs.</w:t>
      </w:r>
    </w:p>
    <w:p w:rsidR="00933FFE" w:rsidRDefault="00933FFE">
      <w:pPr>
        <w:spacing w:line="163"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0"/>
          <w:szCs w:val="20"/>
        </w:rPr>
        <w:lastRenderedPageBreak/>
        <w:t>Valves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SS Valve</w:t>
      </w:r>
    </w:p>
    <w:p w:rsidR="00933FFE" w:rsidRDefault="00933FFE">
      <w:pPr>
        <w:spacing w:line="173"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Max.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3.5 m3/HR</w:t>
      </w:r>
    </w:p>
    <w:p w:rsidR="00933FFE" w:rsidRDefault="00933FFE">
      <w:pPr>
        <w:spacing w:line="172"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E96B88">
      <w:pPr>
        <w:ind w:left="140"/>
        <w:rPr>
          <w:sz w:val="20"/>
          <w:szCs w:val="20"/>
        </w:rPr>
      </w:pPr>
      <w:r>
        <w:rPr>
          <w:rFonts w:ascii="Helvetica" w:eastAsia="Helvetica" w:hAnsi="Helvetica" w:cs="Helvetica"/>
          <w:sz w:val="21"/>
          <w:szCs w:val="21"/>
        </w:rPr>
        <w:lastRenderedPageBreak/>
        <w:t>Working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2.0 m3/HR</w:t>
      </w:r>
    </w:p>
    <w:p w:rsidR="00933FFE" w:rsidRDefault="00933FFE">
      <w:pPr>
        <w:spacing w:line="210" w:lineRule="exact"/>
        <w:rPr>
          <w:sz w:val="20"/>
          <w:szCs w:val="20"/>
        </w:rPr>
      </w:pPr>
    </w:p>
    <w:p w:rsidR="00933FFE" w:rsidRDefault="00933FFE">
      <w:pPr>
        <w:sectPr w:rsidR="00933FFE">
          <w:type w:val="continuous"/>
          <w:pgSz w:w="12240" w:h="15840"/>
          <w:pgMar w:top="548" w:right="860" w:bottom="1440" w:left="680" w:header="0" w:footer="0" w:gutter="0"/>
          <w:cols w:num="2" w:space="720" w:equalWidth="0">
            <w:col w:w="1660" w:space="720"/>
            <w:col w:w="8320"/>
          </w:cols>
        </w:sectPr>
      </w:pPr>
    </w:p>
    <w:p w:rsidR="00933FFE" w:rsidRDefault="00933FFE">
      <w:pPr>
        <w:spacing w:line="149"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Pr>
          <w:sz w:val="20"/>
          <w:szCs w:val="20"/>
        </w:rPr>
      </w:pPr>
      <w:r>
        <w:rPr>
          <w:rFonts w:ascii="Helvetica" w:eastAsia="Helvetica" w:hAnsi="Helvetica" w:cs="Helvetica"/>
          <w:sz w:val="21"/>
          <w:szCs w:val="21"/>
        </w:rPr>
        <w:t>By means of Multi size Graded sand filled in the Vessel of stainless steel material, which is natural process of filtration adopted by the nature Raw Water is first filtered by filtration unit in series prior feeding RO Plant. Pressure Sand Filter Unit is provided for removal of suspended matters &amp; turbidity from raw water. PSF Unit is a SS vertical Pressure Vessel. Internally, it is fitted with bottom collecting system. Uniform grades silica quartz sand is charged on the supporting media of pebbles and gravels.</w:t>
      </w:r>
    </w:p>
    <w:p w:rsidR="00933FFE" w:rsidRDefault="00933FFE">
      <w:pPr>
        <w:sectPr w:rsidR="00933FFE">
          <w:type w:val="continuous"/>
          <w:pgSz w:w="12240" w:h="15840"/>
          <w:pgMar w:top="548" w:right="860" w:bottom="1440" w:left="680" w:header="0" w:footer="0" w:gutter="0"/>
          <w:cols w:space="720" w:equalWidth="0">
            <w:col w:w="10700"/>
          </w:cols>
        </w:sectPr>
      </w:pPr>
    </w:p>
    <w:p w:rsidR="00933FFE" w:rsidRDefault="00E96B88">
      <w:pPr>
        <w:rPr>
          <w:sz w:val="20"/>
          <w:szCs w:val="20"/>
        </w:rPr>
      </w:pPr>
      <w:r>
        <w:rPr>
          <w:rFonts w:ascii="Helvetica" w:eastAsia="Helvetica" w:hAnsi="Helvetica" w:cs="Helvetica"/>
          <w:b/>
          <w:bCs/>
          <w:sz w:val="23"/>
          <w:szCs w:val="23"/>
        </w:rPr>
        <w:lastRenderedPageBreak/>
        <w:t>5. Activated Carbon Filter (SS)</w:t>
      </w:r>
    </w:p>
    <w:p w:rsidR="00933FFE" w:rsidRDefault="00E96B88">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920" w:bottom="1440" w:left="680" w:header="0" w:footer="0" w:gutter="0"/>
          <w:cols w:space="720" w:equalWidth="0">
            <w:col w:w="10640"/>
          </w:cols>
        </w:sectPr>
      </w:pPr>
    </w:p>
    <w:p w:rsidR="00933FFE" w:rsidRDefault="00933FFE">
      <w:pPr>
        <w:spacing w:line="200" w:lineRule="exact"/>
        <w:rPr>
          <w:sz w:val="20"/>
          <w:szCs w:val="20"/>
        </w:rPr>
      </w:pPr>
    </w:p>
    <w:p w:rsidR="00933FFE" w:rsidRDefault="00933FFE">
      <w:pPr>
        <w:spacing w:line="30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Down Flow Graded Sand Type</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Model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1268/RW/MFG</w:t>
      </w:r>
    </w:p>
    <w:p w:rsidR="00933FFE" w:rsidRDefault="00933FFE">
      <w:pPr>
        <w:spacing w:line="17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SS 304</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Size Dia X Height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300 mm X 1700 mm</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900" w:space="480"/>
            <w:col w:w="8260"/>
          </w:cols>
        </w:sectPr>
      </w:pPr>
    </w:p>
    <w:p w:rsidR="00933FFE" w:rsidRDefault="00E96B88">
      <w:pPr>
        <w:ind w:left="140"/>
        <w:rPr>
          <w:sz w:val="20"/>
          <w:szCs w:val="20"/>
        </w:rPr>
      </w:pPr>
      <w:r>
        <w:rPr>
          <w:rFonts w:ascii="Helvetica" w:eastAsia="Helvetica" w:hAnsi="Helvetica" w:cs="Helvetica"/>
          <w:sz w:val="21"/>
          <w:szCs w:val="21"/>
        </w:rPr>
        <w:lastRenderedPageBreak/>
        <w:t>Pipe Line Size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25 mm</w:t>
      </w:r>
    </w:p>
    <w:p w:rsidR="00933FFE" w:rsidRDefault="00933FFE">
      <w:pPr>
        <w:spacing w:line="17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Carbon Qty.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50Kgs.</w:t>
      </w:r>
    </w:p>
    <w:p w:rsidR="00933FFE" w:rsidRDefault="00933FFE">
      <w:pPr>
        <w:spacing w:line="163"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0"/>
          <w:szCs w:val="20"/>
        </w:rPr>
        <w:lastRenderedPageBreak/>
        <w:t>Valves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SS Valve</w:t>
      </w:r>
    </w:p>
    <w:p w:rsidR="00933FFE" w:rsidRDefault="00933FFE">
      <w:pPr>
        <w:spacing w:line="173"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Max.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3.5 m3/HR</w:t>
      </w:r>
    </w:p>
    <w:p w:rsidR="00933FFE" w:rsidRDefault="00933FFE">
      <w:pPr>
        <w:spacing w:line="17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Working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2.00 m3/HR</w:t>
      </w:r>
    </w:p>
    <w:p w:rsidR="00933FFE" w:rsidRDefault="00933FFE">
      <w:pPr>
        <w:spacing w:line="210"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933FFE">
      <w:pPr>
        <w:spacing w:line="149"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ight="100"/>
        <w:rPr>
          <w:sz w:val="20"/>
          <w:szCs w:val="20"/>
        </w:rPr>
      </w:pPr>
      <w:r>
        <w:rPr>
          <w:rFonts w:ascii="Helvetica" w:eastAsia="Helvetica" w:hAnsi="Helvetica" w:cs="Helvetica"/>
          <w:sz w:val="21"/>
          <w:szCs w:val="21"/>
        </w:rPr>
        <w:t>To Remove taste, odour, chlorine, colour and. It can absorb contaminated particles of Oil &amp; Grease from the raw water. It will control the BOD &amp; COD in the raw water. Activated Carbon can remove Chlorine, Odour, &amp; Colour other organic material from feed water prior to reverse osmosis. This Carbon granules having larger surface area and specific property to absorb organics.</w:t>
      </w:r>
    </w:p>
    <w:p w:rsidR="00933FFE" w:rsidRDefault="00E96B88">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-15875</wp:posOffset>
            </wp:positionH>
            <wp:positionV relativeFrom="paragraph">
              <wp:posOffset>-78105</wp:posOffset>
            </wp:positionV>
            <wp:extent cx="6941820" cy="359981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extLst>
                    </a:blip>
                    <a:srcRect/>
                    <a:stretch>
                      <a:fillRect/>
                    </a:stretch>
                  </pic:blipFill>
                  <pic:spPr bwMode="auto">
                    <a:xfrm>
                      <a:off x="0" y="0"/>
                      <a:ext cx="6941820" cy="3599815"/>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320" w:lineRule="exact"/>
        <w:rPr>
          <w:sz w:val="20"/>
          <w:szCs w:val="20"/>
        </w:rPr>
      </w:pPr>
    </w:p>
    <w:p w:rsidR="00933FFE" w:rsidRDefault="00E96B88">
      <w:pPr>
        <w:rPr>
          <w:sz w:val="20"/>
          <w:szCs w:val="20"/>
        </w:rPr>
      </w:pPr>
      <w:r>
        <w:rPr>
          <w:rFonts w:ascii="Helvetica" w:eastAsia="Helvetica" w:hAnsi="Helvetica" w:cs="Helvetica"/>
          <w:b/>
          <w:bCs/>
          <w:sz w:val="24"/>
          <w:szCs w:val="24"/>
        </w:rPr>
        <w:t>6. Antiscalant Dosing Pump</w:t>
      </w:r>
    </w:p>
    <w:p w:rsidR="00933FFE" w:rsidRDefault="00933FFE">
      <w:pPr>
        <w:sectPr w:rsidR="00933FFE">
          <w:type w:val="continuous"/>
          <w:pgSz w:w="12240" w:h="15840"/>
          <w:pgMar w:top="548" w:right="920" w:bottom="1440" w:left="680" w:header="0" w:footer="0" w:gutter="0"/>
          <w:cols w:space="720" w:equalWidth="0">
            <w:col w:w="10640"/>
          </w:cols>
        </w:sectPr>
      </w:pPr>
    </w:p>
    <w:p w:rsidR="00933FFE" w:rsidRDefault="00933FFE">
      <w:pPr>
        <w:spacing w:line="200" w:lineRule="exact"/>
        <w:rPr>
          <w:sz w:val="20"/>
          <w:szCs w:val="20"/>
        </w:rPr>
      </w:pPr>
    </w:p>
    <w:p w:rsidR="00933FFE" w:rsidRDefault="00933FFE">
      <w:pPr>
        <w:spacing w:line="290"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69" w:lineRule="exact"/>
        <w:rPr>
          <w:sz w:val="20"/>
          <w:szCs w:val="20"/>
        </w:rPr>
      </w:pPr>
    </w:p>
    <w:p w:rsidR="00933FFE" w:rsidRDefault="00E96B88">
      <w:pPr>
        <w:rPr>
          <w:sz w:val="20"/>
          <w:szCs w:val="20"/>
        </w:rPr>
      </w:pPr>
      <w:r>
        <w:rPr>
          <w:rFonts w:ascii="Helvetica" w:eastAsia="Helvetica" w:hAnsi="Helvetica" w:cs="Helvetica"/>
          <w:sz w:val="21"/>
          <w:szCs w:val="21"/>
        </w:rPr>
        <w:t>Ele. Diaphragm Type</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Capacity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0 to 6 LPH</w:t>
      </w:r>
    </w:p>
    <w:p w:rsidR="00933FFE" w:rsidRDefault="00933FFE">
      <w:pPr>
        <w:spacing w:line="163"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0"/>
          <w:szCs w:val="20"/>
        </w:rPr>
        <w:lastRenderedPageBreak/>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PP</w:t>
      </w:r>
    </w:p>
    <w:p w:rsidR="00933FFE" w:rsidRDefault="00933FFE">
      <w:pPr>
        <w:spacing w:line="173"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0"/>
          <w:szCs w:val="20"/>
        </w:rPr>
        <w:lastRenderedPageBreak/>
        <w:t>Dosing Chemical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Antiscalent</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840" w:space="540"/>
            <w:col w:w="8260"/>
          </w:cols>
        </w:sectPr>
      </w:pPr>
    </w:p>
    <w:p w:rsidR="00933FFE" w:rsidRDefault="00E96B88">
      <w:pPr>
        <w:ind w:left="140"/>
        <w:rPr>
          <w:sz w:val="20"/>
          <w:szCs w:val="20"/>
        </w:rPr>
      </w:pPr>
      <w:r>
        <w:rPr>
          <w:rFonts w:ascii="Helvetica" w:eastAsia="Helvetica" w:hAnsi="Helvetica" w:cs="Helvetica"/>
          <w:sz w:val="21"/>
          <w:szCs w:val="21"/>
        </w:rPr>
        <w:lastRenderedPageBreak/>
        <w:t>Dosing Rate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3 to 4 LPH</w:t>
      </w:r>
    </w:p>
    <w:p w:rsidR="00933FFE" w:rsidRDefault="00933FFE">
      <w:pPr>
        <w:spacing w:line="162"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E Dose / I dose</w:t>
      </w:r>
    </w:p>
    <w:p w:rsidR="00933FFE" w:rsidRDefault="00933FFE">
      <w:pPr>
        <w:spacing w:line="200" w:lineRule="exact"/>
        <w:rPr>
          <w:sz w:val="20"/>
          <w:szCs w:val="20"/>
        </w:rPr>
      </w:pPr>
    </w:p>
    <w:p w:rsidR="00933FFE" w:rsidRDefault="00933FFE">
      <w:pPr>
        <w:sectPr w:rsidR="00933FFE">
          <w:type w:val="continuous"/>
          <w:pgSz w:w="12240" w:h="15840"/>
          <w:pgMar w:top="548" w:right="920" w:bottom="1440" w:left="680" w:header="0" w:footer="0" w:gutter="0"/>
          <w:cols w:num="2" w:space="720" w:equalWidth="0">
            <w:col w:w="1660" w:space="720"/>
            <w:col w:w="826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0"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sz w:val="20"/>
          <w:szCs w:val="20"/>
        </w:rPr>
      </w:pPr>
      <w:r>
        <w:rPr>
          <w:rFonts w:ascii="Helvetica" w:eastAsia="Helvetica" w:hAnsi="Helvetica" w:cs="Helvetica"/>
          <w:sz w:val="21"/>
          <w:szCs w:val="21"/>
        </w:rPr>
        <w:t>The hardness salts of calcium &amp; magnesium are likely to be precipitated if concentration exceeds its solubility limit</w:t>
      </w:r>
    </w:p>
    <w:p w:rsidR="00933FFE" w:rsidRDefault="00933FFE">
      <w:pPr>
        <w:spacing w:line="16" w:lineRule="exact"/>
        <w:rPr>
          <w:sz w:val="20"/>
          <w:szCs w:val="20"/>
        </w:rPr>
      </w:pPr>
    </w:p>
    <w:p w:rsidR="00933FFE" w:rsidRDefault="00E96B88">
      <w:pPr>
        <w:numPr>
          <w:ilvl w:val="0"/>
          <w:numId w:val="11"/>
        </w:numPr>
        <w:tabs>
          <w:tab w:val="left" w:pos="259"/>
        </w:tabs>
        <w:spacing w:line="254" w:lineRule="auto"/>
        <w:ind w:left="60" w:right="540" w:firstLine="8"/>
        <w:rPr>
          <w:rFonts w:ascii="Helvetica" w:eastAsia="Helvetica" w:hAnsi="Helvetica" w:cs="Helvetica"/>
          <w:sz w:val="21"/>
          <w:szCs w:val="21"/>
        </w:rPr>
      </w:pPr>
      <w:proofErr w:type="gramStart"/>
      <w:r>
        <w:rPr>
          <w:rFonts w:ascii="Helvetica" w:eastAsia="Helvetica" w:hAnsi="Helvetica" w:cs="Helvetica"/>
          <w:sz w:val="21"/>
          <w:szCs w:val="21"/>
        </w:rPr>
        <w:t>it</w:t>
      </w:r>
      <w:proofErr w:type="gramEnd"/>
      <w:r>
        <w:rPr>
          <w:rFonts w:ascii="Helvetica" w:eastAsia="Helvetica" w:hAnsi="Helvetica" w:cs="Helvetica"/>
          <w:sz w:val="21"/>
          <w:szCs w:val="21"/>
        </w:rPr>
        <w:t xml:space="preserve"> may faults the membranes resulting into scaling which ultimately leads to poor treated water quality from R.O.System.</w:t>
      </w:r>
    </w:p>
    <w:p w:rsidR="00933FFE" w:rsidRDefault="00933FFE"/>
    <w:p w:rsidR="00D82949" w:rsidRDefault="00D82949"/>
    <w:p w:rsidR="00D82949" w:rsidRDefault="00D82949"/>
    <w:p w:rsidR="00D82949" w:rsidRDefault="00D82949"/>
    <w:p w:rsidR="00D82949" w:rsidRPr="00B43F1C" w:rsidRDefault="00B43F1C" w:rsidP="00D82949">
      <w:pPr>
        <w:rPr>
          <w:rFonts w:ascii="Helvetica" w:eastAsia="Helvetica" w:hAnsi="Helvetica" w:cs="Helvetica"/>
          <w:b/>
          <w:bCs/>
          <w:sz w:val="23"/>
          <w:szCs w:val="23"/>
        </w:rPr>
      </w:pPr>
      <w:r>
        <w:rPr>
          <w:rFonts w:ascii="Helvetica" w:eastAsia="Helvetica" w:hAnsi="Helvetica" w:cs="Helvetica"/>
          <w:b/>
          <w:bCs/>
          <w:noProof/>
          <w:sz w:val="23"/>
          <w:szCs w:val="23"/>
        </w:rPr>
        <w:lastRenderedPageBreak/>
        <w:drawing>
          <wp:anchor distT="0" distB="0" distL="114300" distR="114300" simplePos="0" relativeHeight="251688960" behindDoc="1" locked="0" layoutInCell="0" allowOverlap="1">
            <wp:simplePos x="0" y="0"/>
            <wp:positionH relativeFrom="column">
              <wp:posOffset>4769485</wp:posOffset>
            </wp:positionH>
            <wp:positionV relativeFrom="paragraph">
              <wp:posOffset>-262255</wp:posOffset>
            </wp:positionV>
            <wp:extent cx="1906270" cy="2380615"/>
            <wp:effectExtent l="19050" t="0" r="0" b="0"/>
            <wp:wrapNone/>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extLst>
                    </a:blip>
                    <a:srcRect/>
                    <a:stretch>
                      <a:fillRect/>
                    </a:stretch>
                  </pic:blipFill>
                  <pic:spPr bwMode="auto">
                    <a:xfrm>
                      <a:off x="0" y="0"/>
                      <a:ext cx="1906270" cy="2380615"/>
                    </a:xfrm>
                    <a:prstGeom prst="rect">
                      <a:avLst/>
                    </a:prstGeom>
                    <a:noFill/>
                  </pic:spPr>
                </pic:pic>
              </a:graphicData>
            </a:graphic>
          </wp:anchor>
        </w:drawing>
      </w:r>
    </w:p>
    <w:p w:rsidR="00B43F1C" w:rsidRPr="00B43F1C" w:rsidRDefault="00B43F1C" w:rsidP="00B43F1C">
      <w:pPr>
        <w:rPr>
          <w:rFonts w:ascii="Helvetica" w:eastAsia="Helvetica" w:hAnsi="Helvetica" w:cs="Helvetica"/>
          <w:b/>
          <w:bCs/>
          <w:sz w:val="23"/>
          <w:szCs w:val="23"/>
        </w:rPr>
      </w:pPr>
      <w:r w:rsidRPr="00B43F1C">
        <w:rPr>
          <w:rFonts w:ascii="Helvetica" w:eastAsia="Helvetica" w:hAnsi="Helvetica" w:cs="Helvetica"/>
          <w:b/>
          <w:bCs/>
          <w:sz w:val="23"/>
          <w:szCs w:val="23"/>
        </w:rPr>
        <w:t xml:space="preserve">7. </w:t>
      </w:r>
      <w:proofErr w:type="spellStart"/>
      <w:r w:rsidRPr="00B43F1C">
        <w:rPr>
          <w:rFonts w:ascii="Helvetica" w:eastAsia="Helvetica" w:hAnsi="Helvetica" w:cs="Helvetica"/>
          <w:b/>
          <w:bCs/>
          <w:sz w:val="23"/>
          <w:szCs w:val="23"/>
        </w:rPr>
        <w:t>Antiscaling</w:t>
      </w:r>
      <w:proofErr w:type="spellEnd"/>
      <w:r w:rsidRPr="00B43F1C">
        <w:rPr>
          <w:rFonts w:ascii="Helvetica" w:eastAsia="Helvetica" w:hAnsi="Helvetica" w:cs="Helvetica"/>
          <w:b/>
          <w:bCs/>
          <w:sz w:val="23"/>
          <w:szCs w:val="23"/>
        </w:rPr>
        <w:t xml:space="preserve"> Dosing Tank</w:t>
      </w:r>
    </w:p>
    <w:p w:rsidR="00B43F1C" w:rsidRPr="00B43F1C" w:rsidRDefault="00B43F1C" w:rsidP="00B43F1C">
      <w:pPr>
        <w:rPr>
          <w:rFonts w:ascii="Helvetica" w:eastAsia="Helvetica" w:hAnsi="Helvetica" w:cs="Helvetica"/>
          <w:b/>
          <w:bCs/>
          <w:sz w:val="24"/>
          <w:szCs w:val="24"/>
        </w:rPr>
      </w:pPr>
    </w:p>
    <w:p w:rsidR="00B43F1C" w:rsidRPr="00B43F1C" w:rsidRDefault="00B43F1C" w:rsidP="00B43F1C">
      <w:pPr>
        <w:ind w:left="140"/>
        <w:rPr>
          <w:rFonts w:ascii="Helvetica" w:eastAsia="Helvetica" w:hAnsi="Helvetica" w:cs="Helvetica"/>
          <w:sz w:val="20"/>
          <w:szCs w:val="20"/>
        </w:rPr>
      </w:pPr>
      <w:proofErr w:type="gramStart"/>
      <w:r w:rsidRPr="00B43F1C">
        <w:rPr>
          <w:rFonts w:ascii="Helvetica" w:eastAsia="Helvetica" w:hAnsi="Helvetica" w:cs="Helvetica"/>
          <w:sz w:val="20"/>
          <w:szCs w:val="20"/>
        </w:rPr>
        <w:t>Type :</w:t>
      </w:r>
      <w:proofErr w:type="gramEnd"/>
      <w:r w:rsidRPr="00B43F1C">
        <w:rPr>
          <w:rFonts w:ascii="Helvetica" w:eastAsia="Helvetica" w:hAnsi="Helvetica" w:cs="Helvetica"/>
          <w:sz w:val="20"/>
          <w:szCs w:val="20"/>
        </w:rPr>
        <w:tab/>
      </w:r>
      <w:r w:rsidRPr="00B43F1C">
        <w:rPr>
          <w:rFonts w:ascii="Helvetica" w:eastAsia="Helvetica" w:hAnsi="Helvetica" w:cs="Helvetica"/>
          <w:sz w:val="20"/>
          <w:szCs w:val="20"/>
        </w:rPr>
        <w:tab/>
      </w:r>
      <w:r w:rsidRPr="00B43F1C">
        <w:rPr>
          <w:rFonts w:ascii="Helvetica" w:eastAsia="Helvetica" w:hAnsi="Helvetica" w:cs="Helvetica"/>
          <w:sz w:val="20"/>
          <w:szCs w:val="20"/>
        </w:rPr>
        <w:tab/>
        <w:t>Conical Bottom</w:t>
      </w:r>
    </w:p>
    <w:p w:rsidR="00B43F1C" w:rsidRPr="00B43F1C" w:rsidRDefault="00B43F1C" w:rsidP="00B43F1C">
      <w:pPr>
        <w:ind w:left="140"/>
        <w:rPr>
          <w:rFonts w:ascii="Helvetica" w:eastAsia="Helvetica" w:hAnsi="Helvetica" w:cs="Helvetica"/>
          <w:sz w:val="20"/>
          <w:szCs w:val="20"/>
        </w:rPr>
      </w:pPr>
    </w:p>
    <w:p w:rsidR="00B43F1C" w:rsidRPr="00B43F1C" w:rsidRDefault="00B43F1C" w:rsidP="00B43F1C">
      <w:pPr>
        <w:ind w:left="140"/>
        <w:rPr>
          <w:rFonts w:ascii="Helvetica" w:eastAsia="Helvetica" w:hAnsi="Helvetica" w:cs="Helvetica"/>
          <w:sz w:val="20"/>
          <w:szCs w:val="20"/>
        </w:rPr>
      </w:pPr>
      <w:proofErr w:type="gramStart"/>
      <w:r w:rsidRPr="00B43F1C">
        <w:rPr>
          <w:rFonts w:ascii="Helvetica" w:eastAsia="Helvetica" w:hAnsi="Helvetica" w:cs="Helvetica"/>
          <w:sz w:val="20"/>
          <w:szCs w:val="20"/>
        </w:rPr>
        <w:t>Capacity :</w:t>
      </w:r>
      <w:proofErr w:type="gramEnd"/>
      <w:r w:rsidRPr="00B43F1C">
        <w:rPr>
          <w:rFonts w:ascii="Helvetica" w:eastAsia="Helvetica" w:hAnsi="Helvetica" w:cs="Helvetica"/>
          <w:sz w:val="20"/>
          <w:szCs w:val="20"/>
        </w:rPr>
        <w:tab/>
      </w:r>
      <w:r w:rsidRPr="00B43F1C">
        <w:rPr>
          <w:rFonts w:ascii="Helvetica" w:eastAsia="Helvetica" w:hAnsi="Helvetica" w:cs="Helvetica"/>
          <w:sz w:val="20"/>
          <w:szCs w:val="20"/>
        </w:rPr>
        <w:tab/>
        <w:t xml:space="preserve">100 </w:t>
      </w:r>
      <w:proofErr w:type="spellStart"/>
      <w:r w:rsidRPr="00B43F1C">
        <w:rPr>
          <w:rFonts w:ascii="Helvetica" w:eastAsia="Helvetica" w:hAnsi="Helvetica" w:cs="Helvetica"/>
          <w:sz w:val="20"/>
          <w:szCs w:val="20"/>
        </w:rPr>
        <w:t>Ltr</w:t>
      </w:r>
      <w:proofErr w:type="spellEnd"/>
      <w:r w:rsidRPr="00B43F1C">
        <w:rPr>
          <w:rFonts w:ascii="Helvetica" w:eastAsia="Helvetica" w:hAnsi="Helvetica" w:cs="Helvetica"/>
          <w:sz w:val="20"/>
          <w:szCs w:val="20"/>
        </w:rPr>
        <w:t>.</w:t>
      </w:r>
    </w:p>
    <w:p w:rsidR="00B43F1C" w:rsidRPr="00B43F1C" w:rsidRDefault="00B43F1C" w:rsidP="00B43F1C">
      <w:pPr>
        <w:ind w:left="140"/>
        <w:rPr>
          <w:rFonts w:ascii="Helvetica" w:eastAsia="Helvetica" w:hAnsi="Helvetica" w:cs="Helvetica"/>
          <w:sz w:val="20"/>
          <w:szCs w:val="20"/>
        </w:rPr>
      </w:pPr>
    </w:p>
    <w:p w:rsidR="00B43F1C" w:rsidRPr="00B43F1C" w:rsidRDefault="00B43F1C" w:rsidP="00B43F1C">
      <w:pPr>
        <w:ind w:left="140"/>
        <w:rPr>
          <w:rFonts w:ascii="Helvetica" w:eastAsia="Helvetica" w:hAnsi="Helvetica" w:cs="Helvetica"/>
          <w:sz w:val="20"/>
          <w:szCs w:val="20"/>
        </w:rPr>
      </w:pPr>
      <w:r w:rsidRPr="00B43F1C">
        <w:rPr>
          <w:rFonts w:ascii="Helvetica" w:eastAsia="Helvetica" w:hAnsi="Helvetica" w:cs="Helvetica"/>
          <w:sz w:val="20"/>
          <w:szCs w:val="20"/>
        </w:rPr>
        <w:t>M.O.C</w:t>
      </w:r>
      <w:proofErr w:type="gramStart"/>
      <w:r w:rsidRPr="00B43F1C">
        <w:rPr>
          <w:rFonts w:ascii="Helvetica" w:eastAsia="Helvetica" w:hAnsi="Helvetica" w:cs="Helvetica"/>
          <w:sz w:val="20"/>
          <w:szCs w:val="20"/>
        </w:rPr>
        <w:t>. :</w:t>
      </w:r>
      <w:proofErr w:type="gramEnd"/>
      <w:r w:rsidRPr="00B43F1C">
        <w:rPr>
          <w:rFonts w:ascii="Helvetica" w:eastAsia="Helvetica" w:hAnsi="Helvetica" w:cs="Helvetica"/>
          <w:sz w:val="20"/>
          <w:szCs w:val="20"/>
        </w:rPr>
        <w:tab/>
      </w:r>
      <w:r w:rsidRPr="00B43F1C">
        <w:rPr>
          <w:rFonts w:ascii="Helvetica" w:eastAsia="Helvetica" w:hAnsi="Helvetica" w:cs="Helvetica"/>
          <w:sz w:val="20"/>
          <w:szCs w:val="20"/>
        </w:rPr>
        <w:tab/>
        <w:t>HDPE</w:t>
      </w:r>
    </w:p>
    <w:p w:rsidR="00B43F1C" w:rsidRPr="00B43F1C" w:rsidRDefault="00B43F1C" w:rsidP="00B43F1C">
      <w:pPr>
        <w:ind w:left="140"/>
        <w:rPr>
          <w:rFonts w:ascii="Helvetica" w:eastAsia="Helvetica" w:hAnsi="Helvetica" w:cs="Helvetica"/>
          <w:sz w:val="20"/>
          <w:szCs w:val="20"/>
        </w:rPr>
      </w:pPr>
    </w:p>
    <w:p w:rsidR="00B43F1C" w:rsidRPr="00B43F1C" w:rsidRDefault="00B43F1C" w:rsidP="00B43F1C">
      <w:pPr>
        <w:ind w:left="140"/>
        <w:rPr>
          <w:rFonts w:ascii="Helvetica" w:eastAsia="Helvetica" w:hAnsi="Helvetica" w:cs="Helvetica"/>
          <w:sz w:val="20"/>
          <w:szCs w:val="20"/>
        </w:rPr>
      </w:pPr>
      <w:proofErr w:type="gramStart"/>
      <w:r w:rsidRPr="00B43F1C">
        <w:rPr>
          <w:rFonts w:ascii="Helvetica" w:eastAsia="Helvetica" w:hAnsi="Helvetica" w:cs="Helvetica"/>
          <w:sz w:val="20"/>
          <w:szCs w:val="20"/>
        </w:rPr>
        <w:t>Manufacturer :</w:t>
      </w:r>
      <w:proofErr w:type="gramEnd"/>
      <w:r w:rsidRPr="00B43F1C">
        <w:rPr>
          <w:rFonts w:ascii="Helvetica" w:eastAsia="Helvetica" w:hAnsi="Helvetica" w:cs="Helvetica"/>
          <w:sz w:val="20"/>
          <w:szCs w:val="20"/>
        </w:rPr>
        <w:tab/>
      </w:r>
      <w:r>
        <w:rPr>
          <w:rFonts w:ascii="Helvetica" w:eastAsia="Helvetica" w:hAnsi="Helvetica" w:cs="Helvetica"/>
          <w:sz w:val="20"/>
          <w:szCs w:val="20"/>
        </w:rPr>
        <w:tab/>
      </w:r>
      <w:r w:rsidRPr="00B43F1C">
        <w:rPr>
          <w:rFonts w:ascii="Helvetica" w:eastAsia="Helvetica" w:hAnsi="Helvetica" w:cs="Helvetica"/>
          <w:sz w:val="20"/>
          <w:szCs w:val="20"/>
        </w:rPr>
        <w:t>Reputed</w:t>
      </w:r>
    </w:p>
    <w:p w:rsidR="00B43F1C" w:rsidRPr="00B43F1C" w:rsidRDefault="00B43F1C" w:rsidP="00B43F1C">
      <w:pPr>
        <w:rPr>
          <w:rFonts w:ascii="Helvetica" w:eastAsia="Helvetica" w:hAnsi="Helvetica" w:cs="Helvetica"/>
          <w:b/>
          <w:bCs/>
          <w:sz w:val="24"/>
          <w:szCs w:val="24"/>
        </w:rPr>
      </w:pPr>
    </w:p>
    <w:p w:rsidR="00B43F1C" w:rsidRPr="00B43F1C" w:rsidRDefault="00B43F1C" w:rsidP="00B43F1C">
      <w:pPr>
        <w:rPr>
          <w:rFonts w:ascii="Helvetica" w:eastAsia="Helvetica" w:hAnsi="Helvetica" w:cs="Helvetica"/>
          <w:b/>
          <w:bCs/>
          <w:sz w:val="24"/>
          <w:szCs w:val="24"/>
        </w:rPr>
      </w:pPr>
    </w:p>
    <w:p w:rsidR="00B43F1C" w:rsidRPr="00B43F1C" w:rsidRDefault="00B43F1C" w:rsidP="00B43F1C">
      <w:pPr>
        <w:rPr>
          <w:rFonts w:ascii="Helvetica" w:eastAsia="Helvetica" w:hAnsi="Helvetica" w:cs="Helvetica"/>
          <w:b/>
          <w:bCs/>
          <w:sz w:val="24"/>
          <w:szCs w:val="24"/>
        </w:rPr>
      </w:pPr>
      <w:r w:rsidRPr="00B43F1C">
        <w:rPr>
          <w:rFonts w:ascii="Helvetica" w:eastAsia="Helvetica" w:hAnsi="Helvetica" w:cs="Helvetica"/>
          <w:b/>
          <w:bCs/>
          <w:sz w:val="24"/>
          <w:szCs w:val="24"/>
        </w:rPr>
        <w:t xml:space="preserve"> </w:t>
      </w: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B43F1C" w:rsidP="00D82949">
      <w:pPr>
        <w:rPr>
          <w:rFonts w:ascii="Helvetica" w:eastAsia="Helvetica" w:hAnsi="Helvetica" w:cs="Helvetica"/>
          <w:b/>
          <w:bCs/>
          <w:sz w:val="24"/>
          <w:szCs w:val="24"/>
        </w:rPr>
      </w:pPr>
      <w:r>
        <w:rPr>
          <w:rFonts w:ascii="Helvetica" w:eastAsia="Helvetica" w:hAnsi="Helvetica" w:cs="Helvetica"/>
          <w:b/>
          <w:bCs/>
          <w:noProof/>
          <w:sz w:val="24"/>
          <w:szCs w:val="24"/>
        </w:rPr>
        <w:drawing>
          <wp:anchor distT="0" distB="0" distL="114300" distR="114300" simplePos="0" relativeHeight="251686912" behindDoc="1" locked="0" layoutInCell="0" allowOverlap="1">
            <wp:simplePos x="0" y="0"/>
            <wp:positionH relativeFrom="column">
              <wp:posOffset>-7308</wp:posOffset>
            </wp:positionH>
            <wp:positionV relativeFrom="paragraph">
              <wp:posOffset>17601</wp:posOffset>
            </wp:positionV>
            <wp:extent cx="6942466" cy="3597215"/>
            <wp:effectExtent l="19050" t="0" r="0" b="0"/>
            <wp:wrapNone/>
            <wp:docPr id="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extLst>
                    </a:blip>
                    <a:srcRect/>
                    <a:stretch>
                      <a:fillRect/>
                    </a:stretch>
                  </pic:blipFill>
                  <pic:spPr bwMode="auto">
                    <a:xfrm>
                      <a:off x="0" y="0"/>
                      <a:ext cx="6942466" cy="3597215"/>
                    </a:xfrm>
                    <a:prstGeom prst="rect">
                      <a:avLst/>
                    </a:prstGeom>
                    <a:noFill/>
                  </pic:spPr>
                </pic:pic>
              </a:graphicData>
            </a:graphic>
          </wp:anchor>
        </w:drawing>
      </w:r>
    </w:p>
    <w:p w:rsidR="00D82949" w:rsidRDefault="00D82949" w:rsidP="00D82949">
      <w:pPr>
        <w:rPr>
          <w:rFonts w:ascii="Helvetica" w:eastAsia="Helvetica" w:hAnsi="Helvetica" w:cs="Helvetica"/>
          <w:b/>
          <w:bCs/>
          <w:sz w:val="24"/>
          <w:szCs w:val="24"/>
        </w:rPr>
      </w:pPr>
    </w:p>
    <w:p w:rsidR="00D82949" w:rsidRDefault="00D82949" w:rsidP="00D82949">
      <w:pPr>
        <w:rPr>
          <w:rFonts w:ascii="Helvetica" w:eastAsia="Helvetica" w:hAnsi="Helvetica" w:cs="Helvetica"/>
          <w:b/>
          <w:bCs/>
          <w:sz w:val="24"/>
          <w:szCs w:val="24"/>
        </w:rPr>
      </w:pPr>
    </w:p>
    <w:p w:rsidR="00D82949" w:rsidRDefault="00B43F1C" w:rsidP="00D82949">
      <w:r>
        <w:rPr>
          <w:rFonts w:ascii="Helvetica" w:eastAsia="Helvetica" w:hAnsi="Helvetica" w:cs="Helvetica"/>
          <w:b/>
          <w:bCs/>
          <w:sz w:val="24"/>
          <w:szCs w:val="24"/>
        </w:rPr>
        <w:t>8</w:t>
      </w:r>
      <w:r w:rsidR="00D82949" w:rsidRPr="00D82949">
        <w:rPr>
          <w:rFonts w:ascii="Helvetica" w:eastAsia="Helvetica" w:hAnsi="Helvetica" w:cs="Helvetica"/>
          <w:b/>
          <w:bCs/>
          <w:sz w:val="24"/>
          <w:szCs w:val="24"/>
        </w:rPr>
        <w:t xml:space="preserve">. </w:t>
      </w:r>
      <w:r w:rsidRPr="00B43F1C">
        <w:rPr>
          <w:rFonts w:ascii="Helvetica" w:eastAsia="Helvetica" w:hAnsi="Helvetica" w:cs="Helvetica"/>
          <w:b/>
          <w:bCs/>
          <w:sz w:val="24"/>
          <w:szCs w:val="24"/>
        </w:rPr>
        <w:t>Mineral Dosing Pump</w:t>
      </w:r>
    </w:p>
    <w:p w:rsidR="00D82949" w:rsidRDefault="00D82949" w:rsidP="00D82949">
      <w:r>
        <w:t xml:space="preserve"> </w:t>
      </w:r>
    </w:p>
    <w:p w:rsidR="00D82949" w:rsidRDefault="00D82949" w:rsidP="00D82949"/>
    <w:p w:rsidR="00D82949" w:rsidRDefault="00D82949" w:rsidP="00D82949"/>
    <w:p w:rsidR="00D82949" w:rsidRDefault="00D82949" w:rsidP="00D82949">
      <w:proofErr w:type="gramStart"/>
      <w:r>
        <w:t>Type :</w:t>
      </w:r>
      <w:proofErr w:type="gramEnd"/>
      <w:r>
        <w:tab/>
      </w:r>
      <w:r>
        <w:tab/>
      </w:r>
      <w:r>
        <w:tab/>
      </w:r>
      <w:r w:rsidR="00B43F1C" w:rsidRPr="00B43F1C">
        <w:t>Electronic Diaphragm type</w:t>
      </w:r>
    </w:p>
    <w:p w:rsidR="00D82949" w:rsidRDefault="00D82949" w:rsidP="00D82949"/>
    <w:p w:rsidR="00D82949" w:rsidRDefault="00D82949" w:rsidP="00D82949">
      <w:r>
        <w:t xml:space="preserve"> </w:t>
      </w:r>
      <w:proofErr w:type="gramStart"/>
      <w:r>
        <w:t>Capacity :</w:t>
      </w:r>
      <w:proofErr w:type="gramEnd"/>
      <w:r>
        <w:tab/>
      </w:r>
      <w:r>
        <w:tab/>
        <w:t>0 to 6 LPH</w:t>
      </w:r>
    </w:p>
    <w:p w:rsidR="00D82949" w:rsidRDefault="00D82949" w:rsidP="00D82949"/>
    <w:p w:rsidR="00D82949" w:rsidRDefault="00D82949" w:rsidP="00D82949">
      <w:r>
        <w:t xml:space="preserve"> </w:t>
      </w:r>
      <w:proofErr w:type="gramStart"/>
      <w:r>
        <w:t>M.O.C.</w:t>
      </w:r>
      <w:proofErr w:type="gramEnd"/>
      <w:r>
        <w:t xml:space="preserve"> </w:t>
      </w:r>
      <w:r>
        <w:tab/>
      </w:r>
      <w:r>
        <w:tab/>
        <w:t>PP</w:t>
      </w:r>
    </w:p>
    <w:p w:rsidR="00D82949" w:rsidRDefault="00D82949" w:rsidP="00D82949"/>
    <w:p w:rsidR="00D82949" w:rsidRDefault="00D82949" w:rsidP="00D82949">
      <w:r>
        <w:t xml:space="preserve"> Dosing </w:t>
      </w:r>
      <w:proofErr w:type="gramStart"/>
      <w:r>
        <w:t>Chemical :</w:t>
      </w:r>
      <w:proofErr w:type="gramEnd"/>
      <w:r>
        <w:tab/>
      </w:r>
      <w:r w:rsidR="00B43F1C">
        <w:t>Mineral Dosing</w:t>
      </w:r>
    </w:p>
    <w:p w:rsidR="00D82949" w:rsidRDefault="00D82949" w:rsidP="00D82949"/>
    <w:p w:rsidR="00D82949" w:rsidRDefault="00D82949" w:rsidP="00D82949">
      <w:r>
        <w:t xml:space="preserve"> </w:t>
      </w:r>
      <w:proofErr w:type="gramStart"/>
      <w:r>
        <w:t>Manufacturer :</w:t>
      </w:r>
      <w:proofErr w:type="gramEnd"/>
      <w:r>
        <w:tab/>
      </w:r>
      <w:r>
        <w:tab/>
        <w:t>E Dose / I dose</w:t>
      </w:r>
    </w:p>
    <w:p w:rsidR="00D82949" w:rsidRDefault="00D82949" w:rsidP="00D82949"/>
    <w:p w:rsidR="00D82949" w:rsidRDefault="00D82949" w:rsidP="00D82949"/>
    <w:p w:rsidR="00D82949" w:rsidRDefault="00D82949" w:rsidP="00D82949"/>
    <w:p w:rsidR="00B43F1C" w:rsidRDefault="00B43F1C" w:rsidP="00D82949"/>
    <w:p w:rsidR="00B43F1C" w:rsidRDefault="00B43F1C" w:rsidP="00D82949"/>
    <w:p w:rsidR="00B43F1C" w:rsidRDefault="00B43F1C" w:rsidP="00D82949"/>
    <w:p w:rsidR="00B43F1C" w:rsidRDefault="00B43F1C" w:rsidP="00D82949"/>
    <w:p w:rsidR="00B43F1C" w:rsidRDefault="00B43F1C" w:rsidP="00D82949"/>
    <w:p w:rsidR="00D82949" w:rsidRPr="00D82949" w:rsidRDefault="00D82949" w:rsidP="00D82949">
      <w:pPr>
        <w:ind w:left="60"/>
        <w:rPr>
          <w:rFonts w:ascii="Helvetica" w:eastAsia="Helvetica" w:hAnsi="Helvetica" w:cs="Helvetica"/>
          <w:b/>
          <w:bCs/>
          <w:sz w:val="21"/>
          <w:szCs w:val="21"/>
          <w:u w:val="single"/>
        </w:rPr>
      </w:pPr>
      <w:proofErr w:type="gramStart"/>
      <w:r w:rsidRPr="00D82949">
        <w:rPr>
          <w:rFonts w:ascii="Helvetica" w:eastAsia="Helvetica" w:hAnsi="Helvetica" w:cs="Helvetica"/>
          <w:b/>
          <w:bCs/>
          <w:sz w:val="21"/>
          <w:szCs w:val="21"/>
          <w:u w:val="single"/>
        </w:rPr>
        <w:t>Application :</w:t>
      </w:r>
      <w:proofErr w:type="gramEnd"/>
      <w:r w:rsidRPr="00D82949">
        <w:rPr>
          <w:rFonts w:ascii="Helvetica" w:eastAsia="Helvetica" w:hAnsi="Helvetica" w:cs="Helvetica"/>
          <w:b/>
          <w:bCs/>
          <w:sz w:val="21"/>
          <w:szCs w:val="21"/>
          <w:u w:val="single"/>
        </w:rPr>
        <w:t>-</w:t>
      </w:r>
    </w:p>
    <w:p w:rsidR="00D82949" w:rsidRDefault="00D82949" w:rsidP="00D82949"/>
    <w:p w:rsidR="00D82949" w:rsidRDefault="00D82949" w:rsidP="00D82949">
      <w:r>
        <w:t>The hardness salts of calcium &amp; magnesium are likely to be precipitated if concentration exceeds its solubility limit</w:t>
      </w:r>
    </w:p>
    <w:p w:rsidR="00D82949" w:rsidRDefault="00D82949" w:rsidP="00D82949">
      <w:r>
        <w:t xml:space="preserve">&amp; it may faults the membranes resulting into scaling which ultimately leads to poor treated water quality from </w:t>
      </w:r>
      <w:proofErr w:type="spellStart"/>
      <w:proofErr w:type="gramStart"/>
      <w:r>
        <w:t>R.O.System</w:t>
      </w:r>
      <w:proofErr w:type="spellEnd"/>
      <w:r>
        <w:t>.</w:t>
      </w:r>
      <w:proofErr w:type="gramEnd"/>
    </w:p>
    <w:p w:rsidR="00D82949" w:rsidRDefault="00D82949" w:rsidP="00D82949">
      <w:pPr>
        <w:sectPr w:rsidR="00D82949">
          <w:type w:val="continuous"/>
          <w:pgSz w:w="12240" w:h="15840"/>
          <w:pgMar w:top="548" w:right="920" w:bottom="1440" w:left="680" w:header="0" w:footer="0" w:gutter="0"/>
          <w:cols w:space="720" w:equalWidth="0">
            <w:col w:w="10640"/>
          </w:cols>
        </w:sectPr>
      </w:pPr>
    </w:p>
    <w:p w:rsidR="00933FFE" w:rsidRDefault="00B43F1C">
      <w:pPr>
        <w:rPr>
          <w:sz w:val="20"/>
          <w:szCs w:val="20"/>
        </w:rPr>
      </w:pPr>
      <w:r>
        <w:rPr>
          <w:rFonts w:ascii="Helvetica" w:eastAsia="Helvetica" w:hAnsi="Helvetica" w:cs="Helvetica"/>
          <w:b/>
          <w:bCs/>
          <w:noProof/>
          <w:sz w:val="23"/>
          <w:szCs w:val="23"/>
        </w:rPr>
        <w:lastRenderedPageBreak/>
        <w:drawing>
          <wp:anchor distT="0" distB="0" distL="114300" distR="114300" simplePos="0" relativeHeight="251654144" behindDoc="1" locked="0" layoutInCell="0" allowOverlap="1">
            <wp:simplePos x="0" y="0"/>
            <wp:positionH relativeFrom="column">
              <wp:posOffset>4883785</wp:posOffset>
            </wp:positionH>
            <wp:positionV relativeFrom="paragraph">
              <wp:posOffset>-193040</wp:posOffset>
            </wp:positionV>
            <wp:extent cx="1906270" cy="238061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extLst>
                    </a:blip>
                    <a:srcRect/>
                    <a:stretch>
                      <a:fillRect/>
                    </a:stretch>
                  </pic:blipFill>
                  <pic:spPr bwMode="auto">
                    <a:xfrm>
                      <a:off x="0" y="0"/>
                      <a:ext cx="1906270" cy="2380615"/>
                    </a:xfrm>
                    <a:prstGeom prst="rect">
                      <a:avLst/>
                    </a:prstGeom>
                    <a:noFill/>
                  </pic:spPr>
                </pic:pic>
              </a:graphicData>
            </a:graphic>
          </wp:anchor>
        </w:drawing>
      </w:r>
      <w:r>
        <w:rPr>
          <w:rFonts w:ascii="Helvetica" w:eastAsia="Helvetica" w:hAnsi="Helvetica" w:cs="Helvetica"/>
          <w:b/>
          <w:bCs/>
          <w:sz w:val="23"/>
          <w:szCs w:val="23"/>
        </w:rPr>
        <w:t>9</w:t>
      </w:r>
      <w:r w:rsidR="00E96B88">
        <w:rPr>
          <w:rFonts w:ascii="Helvetica" w:eastAsia="Helvetica" w:hAnsi="Helvetica" w:cs="Helvetica"/>
          <w:b/>
          <w:bCs/>
          <w:sz w:val="23"/>
          <w:szCs w:val="23"/>
        </w:rPr>
        <w:t xml:space="preserve">. </w:t>
      </w:r>
      <w:r w:rsidRPr="00B43F1C">
        <w:rPr>
          <w:rFonts w:ascii="Helvetica" w:eastAsia="Helvetica" w:hAnsi="Helvetica" w:cs="Helvetica"/>
          <w:b/>
          <w:bCs/>
          <w:sz w:val="23"/>
          <w:szCs w:val="23"/>
        </w:rPr>
        <w:t>Mineral Dosing Tank</w:t>
      </w:r>
    </w:p>
    <w:p w:rsidR="00933FFE" w:rsidRDefault="00933FFE">
      <w:pPr>
        <w:spacing w:line="20" w:lineRule="exact"/>
        <w:rPr>
          <w:sz w:val="20"/>
          <w:szCs w:val="20"/>
        </w:rPr>
      </w:pPr>
    </w:p>
    <w:p w:rsidR="00933FFE" w:rsidRDefault="00933FFE">
      <w:pPr>
        <w:sectPr w:rsidR="00933FFE">
          <w:pgSz w:w="12240" w:h="15840"/>
          <w:pgMar w:top="548" w:right="880" w:bottom="1440" w:left="680" w:header="0" w:footer="0" w:gutter="0"/>
          <w:cols w:space="720" w:equalWidth="0">
            <w:col w:w="10680"/>
          </w:cols>
        </w:sectPr>
      </w:pPr>
    </w:p>
    <w:p w:rsidR="00933FFE" w:rsidRDefault="00933FFE">
      <w:pPr>
        <w:spacing w:line="200" w:lineRule="exact"/>
        <w:rPr>
          <w:sz w:val="20"/>
          <w:szCs w:val="20"/>
        </w:rPr>
      </w:pPr>
    </w:p>
    <w:p w:rsidR="00933FFE" w:rsidRDefault="00933FFE">
      <w:pPr>
        <w:spacing w:line="30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1" w:lineRule="exact"/>
        <w:rPr>
          <w:sz w:val="20"/>
          <w:szCs w:val="20"/>
        </w:rPr>
      </w:pPr>
    </w:p>
    <w:p w:rsidR="00933FFE" w:rsidRDefault="00E96B88">
      <w:pPr>
        <w:rPr>
          <w:sz w:val="20"/>
          <w:szCs w:val="20"/>
        </w:rPr>
      </w:pPr>
      <w:r>
        <w:rPr>
          <w:rFonts w:ascii="Helvetica" w:eastAsia="Helvetica" w:hAnsi="Helvetica" w:cs="Helvetica"/>
          <w:sz w:val="20"/>
          <w:szCs w:val="20"/>
        </w:rPr>
        <w:t>Conical Bottom</w:t>
      </w:r>
    </w:p>
    <w:p w:rsidR="00933FFE" w:rsidRDefault="00933FFE">
      <w:pPr>
        <w:spacing w:line="173" w:lineRule="exact"/>
        <w:rPr>
          <w:sz w:val="20"/>
          <w:szCs w:val="20"/>
        </w:rPr>
      </w:pPr>
    </w:p>
    <w:p w:rsidR="00933FFE" w:rsidRDefault="00933FFE">
      <w:pPr>
        <w:sectPr w:rsidR="00933FFE">
          <w:type w:val="continuous"/>
          <w:pgSz w:w="12240" w:h="15840"/>
          <w:pgMar w:top="548" w:right="880" w:bottom="1440" w:left="680" w:header="0" w:footer="0" w:gutter="0"/>
          <w:cols w:num="2" w:space="720" w:equalWidth="0">
            <w:col w:w="1660" w:space="720"/>
            <w:col w:w="8300"/>
          </w:cols>
        </w:sectPr>
      </w:pPr>
    </w:p>
    <w:p w:rsidR="00933FFE" w:rsidRDefault="00E96B88">
      <w:pPr>
        <w:ind w:left="140"/>
        <w:rPr>
          <w:sz w:val="20"/>
          <w:szCs w:val="20"/>
        </w:rPr>
      </w:pPr>
      <w:r>
        <w:rPr>
          <w:rFonts w:ascii="Helvetica" w:eastAsia="Helvetica" w:hAnsi="Helvetica" w:cs="Helvetica"/>
          <w:sz w:val="21"/>
          <w:szCs w:val="21"/>
        </w:rPr>
        <w:lastRenderedPageBreak/>
        <w:t>Capacity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100 Ltr.</w:t>
      </w:r>
    </w:p>
    <w:p w:rsidR="00933FFE" w:rsidRDefault="00933FFE">
      <w:pPr>
        <w:spacing w:line="163" w:lineRule="exact"/>
        <w:rPr>
          <w:sz w:val="20"/>
          <w:szCs w:val="20"/>
        </w:rPr>
      </w:pPr>
    </w:p>
    <w:p w:rsidR="00933FFE" w:rsidRDefault="00933FFE">
      <w:pPr>
        <w:sectPr w:rsidR="00933FFE">
          <w:type w:val="continuous"/>
          <w:pgSz w:w="12240" w:h="15840"/>
          <w:pgMar w:top="548" w:right="880" w:bottom="1440" w:left="680" w:header="0" w:footer="0" w:gutter="0"/>
          <w:cols w:num="2" w:space="720" w:equalWidth="0">
            <w:col w:w="1660" w:space="720"/>
            <w:col w:w="8300"/>
          </w:cols>
        </w:sectPr>
      </w:pPr>
    </w:p>
    <w:p w:rsidR="00933FFE" w:rsidRDefault="00E96B88">
      <w:pPr>
        <w:ind w:left="140"/>
        <w:rPr>
          <w:sz w:val="20"/>
          <w:szCs w:val="20"/>
        </w:rPr>
      </w:pPr>
      <w:r>
        <w:rPr>
          <w:rFonts w:ascii="Helvetica" w:eastAsia="Helvetica" w:hAnsi="Helvetica" w:cs="Helvetica"/>
          <w:sz w:val="20"/>
          <w:szCs w:val="20"/>
        </w:rPr>
        <w:lastRenderedPageBreak/>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HDPE</w:t>
      </w:r>
    </w:p>
    <w:p w:rsidR="00933FFE" w:rsidRDefault="00933FFE">
      <w:pPr>
        <w:spacing w:line="173" w:lineRule="exact"/>
        <w:rPr>
          <w:sz w:val="20"/>
          <w:szCs w:val="20"/>
        </w:rPr>
      </w:pPr>
    </w:p>
    <w:p w:rsidR="00933FFE" w:rsidRDefault="00933FFE">
      <w:pPr>
        <w:sectPr w:rsidR="00933FFE">
          <w:type w:val="continuous"/>
          <w:pgSz w:w="12240" w:h="15840"/>
          <w:pgMar w:top="548" w:right="880" w:bottom="1440" w:left="680" w:header="0" w:footer="0" w:gutter="0"/>
          <w:cols w:num="2" w:space="720" w:equalWidth="0">
            <w:col w:w="1660" w:space="720"/>
            <w:col w:w="830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Reputed</w:t>
      </w:r>
    </w:p>
    <w:p w:rsidR="00933FFE" w:rsidRDefault="00E96B88">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-1527175</wp:posOffset>
            </wp:positionH>
            <wp:positionV relativeFrom="paragraph">
              <wp:posOffset>1516380</wp:posOffset>
            </wp:positionV>
            <wp:extent cx="6941820" cy="457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ectPr w:rsidR="00933FFE">
          <w:type w:val="continuous"/>
          <w:pgSz w:w="12240" w:h="15840"/>
          <w:pgMar w:top="548" w:right="880" w:bottom="1440" w:left="680" w:header="0" w:footer="0" w:gutter="0"/>
          <w:cols w:num="2" w:space="720" w:equalWidth="0">
            <w:col w:w="1660" w:space="720"/>
            <w:col w:w="830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2" w:lineRule="exact"/>
        <w:rPr>
          <w:sz w:val="20"/>
          <w:szCs w:val="20"/>
        </w:rPr>
      </w:pPr>
    </w:p>
    <w:p w:rsidR="00933FFE" w:rsidRDefault="00C717E1">
      <w:pPr>
        <w:rPr>
          <w:sz w:val="20"/>
          <w:szCs w:val="20"/>
        </w:rPr>
      </w:pPr>
      <w:r>
        <w:rPr>
          <w:rFonts w:ascii="Helvetica" w:eastAsia="Helvetica" w:hAnsi="Helvetica" w:cs="Helvetica"/>
          <w:b/>
          <w:bCs/>
          <w:sz w:val="23"/>
          <w:szCs w:val="23"/>
        </w:rPr>
        <w:t>10</w:t>
      </w:r>
      <w:r w:rsidR="00E96B88">
        <w:rPr>
          <w:rFonts w:ascii="Helvetica" w:eastAsia="Helvetica" w:hAnsi="Helvetica" w:cs="Helvetica"/>
          <w:b/>
          <w:bCs/>
          <w:sz w:val="23"/>
          <w:szCs w:val="23"/>
        </w:rPr>
        <w:t>. Micron Cartridge Filter</w:t>
      </w:r>
    </w:p>
    <w:p w:rsidR="00933FFE" w:rsidRDefault="00E96B88">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type w:val="continuous"/>
          <w:pgSz w:w="12240" w:h="15840"/>
          <w:pgMar w:top="548" w:right="880" w:bottom="1440" w:left="680" w:header="0" w:footer="0" w:gutter="0"/>
          <w:cols w:space="720" w:equalWidth="0">
            <w:col w:w="10680"/>
          </w:cols>
        </w:sectPr>
      </w:pPr>
    </w:p>
    <w:p w:rsidR="00933FFE" w:rsidRDefault="00933FFE">
      <w:pPr>
        <w:spacing w:line="200" w:lineRule="exact"/>
        <w:rPr>
          <w:sz w:val="20"/>
          <w:szCs w:val="20"/>
        </w:rPr>
      </w:pPr>
    </w:p>
    <w:p w:rsidR="00933FFE" w:rsidRDefault="00933FFE">
      <w:pPr>
        <w:spacing w:line="300" w:lineRule="exact"/>
        <w:rPr>
          <w:sz w:val="20"/>
          <w:szCs w:val="20"/>
        </w:rPr>
      </w:pPr>
    </w:p>
    <w:p w:rsidR="00933FFE" w:rsidRDefault="00E96B88">
      <w:pPr>
        <w:ind w:left="140"/>
        <w:rPr>
          <w:sz w:val="20"/>
          <w:szCs w:val="20"/>
        </w:rPr>
      </w:pPr>
      <w:r>
        <w:rPr>
          <w:rFonts w:ascii="Helvetica" w:eastAsia="Helvetica" w:hAnsi="Helvetica" w:cs="Helvetica"/>
          <w:sz w:val="21"/>
          <w:szCs w:val="21"/>
        </w:rPr>
        <w:t>Model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Size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Micron Rating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Type of Candle :</w:t>
      </w:r>
    </w:p>
    <w:p w:rsidR="00933FFE" w:rsidRDefault="00933FFE">
      <w:pPr>
        <w:spacing w:line="163" w:lineRule="exact"/>
        <w:rPr>
          <w:sz w:val="20"/>
          <w:szCs w:val="20"/>
        </w:rPr>
      </w:pPr>
    </w:p>
    <w:p w:rsidR="00933FFE" w:rsidRDefault="00E96B88">
      <w:pPr>
        <w:ind w:left="140"/>
        <w:rPr>
          <w:sz w:val="20"/>
          <w:szCs w:val="20"/>
        </w:rPr>
      </w:pPr>
      <w:r>
        <w:rPr>
          <w:rFonts w:ascii="Helvetica" w:eastAsia="Helvetica" w:hAnsi="Helvetica" w:cs="Helvetica"/>
          <w:sz w:val="20"/>
          <w:szCs w:val="20"/>
        </w:rPr>
        <w:t>Material of Housing :</w:t>
      </w:r>
    </w:p>
    <w:p w:rsidR="00933FFE" w:rsidRDefault="00933FFE">
      <w:pPr>
        <w:spacing w:line="173" w:lineRule="exact"/>
        <w:rPr>
          <w:sz w:val="20"/>
          <w:szCs w:val="20"/>
        </w:rPr>
      </w:pPr>
    </w:p>
    <w:p w:rsidR="00933FFE" w:rsidRDefault="00E96B88">
      <w:pPr>
        <w:ind w:left="140"/>
        <w:rPr>
          <w:sz w:val="20"/>
          <w:szCs w:val="20"/>
        </w:rPr>
      </w:pPr>
      <w:r>
        <w:rPr>
          <w:rFonts w:ascii="Helvetica" w:eastAsia="Helvetica" w:hAnsi="Helvetica" w:cs="Helvetica"/>
          <w:sz w:val="21"/>
          <w:szCs w:val="21"/>
        </w:rPr>
        <w:t>Nos. of Candles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Max. Flow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Working Flow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MCF 20/RW/SS</w:t>
      </w:r>
    </w:p>
    <w:p w:rsidR="00933FFE" w:rsidRDefault="00E96B88">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720090</wp:posOffset>
            </wp:positionH>
            <wp:positionV relativeFrom="paragraph">
              <wp:posOffset>6985</wp:posOffset>
            </wp:positionV>
            <wp:extent cx="2520315" cy="35998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extLst>
                    </a:blip>
                    <a:srcRect/>
                    <a:stretch>
                      <a:fillRect/>
                    </a:stretch>
                  </pic:blipFill>
                  <pic:spPr bwMode="auto">
                    <a:xfrm>
                      <a:off x="0" y="0"/>
                      <a:ext cx="2520315" cy="3599815"/>
                    </a:xfrm>
                    <a:prstGeom prst="rect">
                      <a:avLst/>
                    </a:prstGeom>
                    <a:noFill/>
                  </pic:spPr>
                </pic:pic>
              </a:graphicData>
            </a:graphic>
          </wp:anchor>
        </w:drawing>
      </w:r>
    </w:p>
    <w:p w:rsidR="00933FFE" w:rsidRDefault="00933FFE">
      <w:pPr>
        <w:spacing w:line="142" w:lineRule="exact"/>
        <w:rPr>
          <w:sz w:val="20"/>
          <w:szCs w:val="20"/>
        </w:rPr>
      </w:pPr>
    </w:p>
    <w:p w:rsidR="00933FFE" w:rsidRDefault="00E96B88">
      <w:pPr>
        <w:rPr>
          <w:sz w:val="20"/>
          <w:szCs w:val="20"/>
        </w:rPr>
      </w:pPr>
      <w:r>
        <w:rPr>
          <w:rFonts w:ascii="Helvetica" w:eastAsia="Helvetica" w:hAnsi="Helvetica" w:cs="Helvetica"/>
          <w:sz w:val="21"/>
          <w:szCs w:val="21"/>
        </w:rPr>
        <w:t>20" Long</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5 Micron</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P.P Spun/Wound</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SS 304</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1 Nos. (Jumbo)</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3.5 m3/HR</w:t>
      </w:r>
    </w:p>
    <w:p w:rsidR="00933FFE" w:rsidRDefault="00933FFE">
      <w:pPr>
        <w:spacing w:line="162" w:lineRule="exact"/>
        <w:rPr>
          <w:sz w:val="20"/>
          <w:szCs w:val="20"/>
        </w:rPr>
      </w:pPr>
    </w:p>
    <w:p w:rsidR="00933FFE" w:rsidRDefault="00A407C0">
      <w:pPr>
        <w:rPr>
          <w:sz w:val="20"/>
          <w:szCs w:val="20"/>
        </w:rPr>
      </w:pPr>
      <w:r>
        <w:rPr>
          <w:rFonts w:ascii="Helvetica" w:eastAsia="Helvetica" w:hAnsi="Helvetica" w:cs="Helvetica"/>
          <w:sz w:val="21"/>
          <w:szCs w:val="21"/>
        </w:rPr>
        <w:t>1</w:t>
      </w:r>
      <w:r w:rsidR="00E96B88">
        <w:rPr>
          <w:rFonts w:ascii="Helvetica" w:eastAsia="Helvetica" w:hAnsi="Helvetica" w:cs="Helvetica"/>
          <w:sz w:val="21"/>
          <w:szCs w:val="21"/>
        </w:rPr>
        <w:t>.0 m3/HR</w:t>
      </w:r>
    </w:p>
    <w:p w:rsidR="00933FFE" w:rsidRDefault="00933FFE">
      <w:pPr>
        <w:spacing w:line="200" w:lineRule="exact"/>
        <w:rPr>
          <w:sz w:val="20"/>
          <w:szCs w:val="20"/>
        </w:rPr>
      </w:pPr>
    </w:p>
    <w:p w:rsidR="00933FFE" w:rsidRDefault="00933FFE">
      <w:pPr>
        <w:sectPr w:rsidR="00933FFE">
          <w:type w:val="continuous"/>
          <w:pgSz w:w="12240" w:h="15840"/>
          <w:pgMar w:top="548" w:right="880" w:bottom="1440" w:left="680" w:header="0" w:footer="0" w:gutter="0"/>
          <w:cols w:num="2" w:space="720" w:equalWidth="0">
            <w:col w:w="2060" w:space="320"/>
            <w:col w:w="8300"/>
          </w:cols>
        </w:sectPr>
      </w:pPr>
    </w:p>
    <w:p w:rsidR="00933FFE" w:rsidRDefault="00933FFE">
      <w:pPr>
        <w:spacing w:line="200" w:lineRule="exact"/>
        <w:rPr>
          <w:sz w:val="20"/>
          <w:szCs w:val="20"/>
        </w:rPr>
      </w:pPr>
    </w:p>
    <w:p w:rsidR="00933FFE" w:rsidRDefault="00933FFE">
      <w:pPr>
        <w:spacing w:line="353"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sz w:val="20"/>
          <w:szCs w:val="20"/>
        </w:rPr>
      </w:pPr>
      <w:r>
        <w:rPr>
          <w:rFonts w:ascii="Helvetica" w:eastAsia="Helvetica" w:hAnsi="Helvetica" w:cs="Helvetica"/>
          <w:sz w:val="21"/>
          <w:szCs w:val="21"/>
        </w:rPr>
        <w:t>To protect the membrane and the high pressure pump from suspended particles by removing them up to 5 Micron.</w:t>
      </w:r>
    </w:p>
    <w:p w:rsidR="00933FFE" w:rsidRDefault="00933FFE"/>
    <w:p w:rsidR="00D82949" w:rsidRDefault="00D82949"/>
    <w:p w:rsidR="00D82949" w:rsidRDefault="00D82949"/>
    <w:p w:rsidR="00D82949" w:rsidRDefault="00D82949"/>
    <w:p w:rsidR="00D82949" w:rsidRDefault="00D82949"/>
    <w:p w:rsidR="00D82949" w:rsidRDefault="00D82949"/>
    <w:p w:rsidR="00D82949" w:rsidRDefault="00D82949"/>
    <w:p w:rsidR="00D82949" w:rsidRDefault="00D82949"/>
    <w:p w:rsidR="00D82949" w:rsidRDefault="00D82949"/>
    <w:p w:rsidR="00D82949" w:rsidRDefault="00D82949">
      <w:pPr>
        <w:sectPr w:rsidR="00D82949">
          <w:type w:val="continuous"/>
          <w:pgSz w:w="12240" w:h="15840"/>
          <w:pgMar w:top="548" w:right="880" w:bottom="1440" w:left="680" w:header="0" w:footer="0" w:gutter="0"/>
          <w:cols w:space="720" w:equalWidth="0">
            <w:col w:w="10680"/>
          </w:cols>
        </w:sectPr>
      </w:pPr>
    </w:p>
    <w:p w:rsidR="00933FFE" w:rsidRDefault="00C717E1">
      <w:pPr>
        <w:rPr>
          <w:sz w:val="20"/>
          <w:szCs w:val="20"/>
        </w:rPr>
      </w:pPr>
      <w:r>
        <w:rPr>
          <w:rFonts w:ascii="Helvetica" w:eastAsia="Helvetica" w:hAnsi="Helvetica" w:cs="Helvetica"/>
          <w:b/>
          <w:bCs/>
          <w:sz w:val="23"/>
          <w:szCs w:val="23"/>
        </w:rPr>
        <w:lastRenderedPageBreak/>
        <w:t>11</w:t>
      </w:r>
      <w:r w:rsidR="00E96B88">
        <w:rPr>
          <w:rFonts w:ascii="Helvetica" w:eastAsia="Helvetica" w:hAnsi="Helvetica" w:cs="Helvetica"/>
          <w:b/>
          <w:bCs/>
          <w:sz w:val="23"/>
          <w:szCs w:val="23"/>
        </w:rPr>
        <w:t>. High Pressure Pump</w:t>
      </w:r>
    </w:p>
    <w:p w:rsidR="00933FFE" w:rsidRDefault="00E96B88">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840" w:bottom="896" w:left="680" w:header="0" w:footer="0" w:gutter="0"/>
          <w:cols w:space="720" w:equalWidth="0">
            <w:col w:w="10720"/>
          </w:cols>
        </w:sectPr>
      </w:pPr>
    </w:p>
    <w:p w:rsidR="00933FFE" w:rsidRDefault="00933FFE">
      <w:pPr>
        <w:spacing w:line="200" w:lineRule="exact"/>
        <w:rPr>
          <w:sz w:val="20"/>
          <w:szCs w:val="20"/>
        </w:rPr>
      </w:pPr>
    </w:p>
    <w:p w:rsidR="00933FFE" w:rsidRDefault="00933FFE">
      <w:pPr>
        <w:spacing w:line="30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1" w:lineRule="exact"/>
        <w:rPr>
          <w:sz w:val="20"/>
          <w:szCs w:val="20"/>
        </w:rPr>
      </w:pPr>
    </w:p>
    <w:p w:rsidR="00933FFE" w:rsidRDefault="00E96B88">
      <w:pPr>
        <w:rPr>
          <w:sz w:val="20"/>
          <w:szCs w:val="20"/>
        </w:rPr>
      </w:pPr>
      <w:r>
        <w:rPr>
          <w:rFonts w:ascii="Helvetica" w:eastAsia="Helvetica" w:hAnsi="Helvetica" w:cs="Helvetica"/>
          <w:sz w:val="20"/>
          <w:szCs w:val="20"/>
        </w:rPr>
        <w:t>Vertical Centrifugal Pump</w:t>
      </w:r>
    </w:p>
    <w:p w:rsidR="00933FFE" w:rsidRDefault="00933FFE">
      <w:pPr>
        <w:spacing w:line="173"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0"/>
          <w:szCs w:val="20"/>
        </w:rPr>
        <w:lastRenderedPageBreak/>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SS</w:t>
      </w:r>
    </w:p>
    <w:p w:rsidR="00933FFE" w:rsidRDefault="00933FFE">
      <w:pPr>
        <w:spacing w:line="173"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Max. Pressure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13 Kgs. / Cm 2.</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Working Pressure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10 Kgs. / Cm 2.</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920" w:space="460"/>
            <w:col w:w="8340"/>
          </w:cols>
        </w:sectPr>
      </w:pPr>
    </w:p>
    <w:p w:rsidR="00933FFE" w:rsidRDefault="00E96B88">
      <w:pPr>
        <w:ind w:left="140"/>
        <w:rPr>
          <w:sz w:val="20"/>
          <w:szCs w:val="20"/>
        </w:rPr>
      </w:pPr>
      <w:r>
        <w:rPr>
          <w:rFonts w:ascii="Helvetica" w:eastAsia="Helvetica" w:hAnsi="Helvetica" w:cs="Helvetica"/>
          <w:sz w:val="21"/>
          <w:szCs w:val="21"/>
        </w:rPr>
        <w:lastRenderedPageBreak/>
        <w:t>Max.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3.5 m3/HR</w:t>
      </w:r>
    </w:p>
    <w:p w:rsidR="00933FFE" w:rsidRDefault="00933FFE">
      <w:pPr>
        <w:spacing w:line="17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Working Flow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2.0 m3/HR</w:t>
      </w:r>
    </w:p>
    <w:p w:rsidR="00933FFE" w:rsidRDefault="00933FFE">
      <w:pPr>
        <w:spacing w:line="17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Motor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3HP</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2900 RPM</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Nos. Offered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3 Phase</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Make of Pump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PNC/EQI</w:t>
      </w:r>
    </w:p>
    <w:p w:rsidR="00933FFE" w:rsidRDefault="00933FFE">
      <w:pPr>
        <w:spacing w:line="210"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30"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ight="160"/>
        <w:rPr>
          <w:sz w:val="20"/>
          <w:szCs w:val="20"/>
        </w:rPr>
      </w:pPr>
      <w:r>
        <w:rPr>
          <w:rFonts w:ascii="Helvetica" w:eastAsia="Helvetica" w:hAnsi="Helvetica" w:cs="Helvetica"/>
          <w:sz w:val="21"/>
          <w:szCs w:val="21"/>
        </w:rPr>
        <w:t>For Reverse Osmosis Process to take place feed pressure of water need to be raised. For this purpose a Vertical Multistage Centrifugal High Pressure Pump in S.S construction is provided R.O. System requires operating pressure of about 14-16 kg/cm^2 . High-pressure pump is fitted with S.S. discharge pipe work with necessary control valves. Necessary instruments like a High Pressure Switch, Pressure Gauge and recirculation valves are provided for safer operation of system</w:t>
      </w:r>
    </w:p>
    <w:p w:rsidR="00933FFE" w:rsidRDefault="00E96B88">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-15875</wp:posOffset>
            </wp:positionH>
            <wp:positionV relativeFrom="paragraph">
              <wp:posOffset>-421005</wp:posOffset>
            </wp:positionV>
            <wp:extent cx="6941820" cy="359981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extLst>
                    </a:blip>
                    <a:srcRect/>
                    <a:stretch>
                      <a:fillRect/>
                    </a:stretch>
                  </pic:blipFill>
                  <pic:spPr bwMode="auto">
                    <a:xfrm>
                      <a:off x="0" y="0"/>
                      <a:ext cx="6941820" cy="3599815"/>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321" w:lineRule="exact"/>
        <w:rPr>
          <w:sz w:val="20"/>
          <w:szCs w:val="20"/>
        </w:rPr>
      </w:pPr>
    </w:p>
    <w:p w:rsidR="00933FFE" w:rsidRDefault="00C717E1">
      <w:pPr>
        <w:rPr>
          <w:sz w:val="20"/>
          <w:szCs w:val="20"/>
        </w:rPr>
      </w:pPr>
      <w:r>
        <w:rPr>
          <w:rFonts w:ascii="Helvetica" w:eastAsia="Helvetica" w:hAnsi="Helvetica" w:cs="Helvetica"/>
          <w:b/>
          <w:bCs/>
          <w:sz w:val="24"/>
          <w:szCs w:val="24"/>
        </w:rPr>
        <w:t>12</w:t>
      </w:r>
      <w:r w:rsidR="00E96B88">
        <w:rPr>
          <w:rFonts w:ascii="Helvetica" w:eastAsia="Helvetica" w:hAnsi="Helvetica" w:cs="Helvetica"/>
          <w:b/>
          <w:bCs/>
          <w:sz w:val="24"/>
          <w:szCs w:val="24"/>
        </w:rPr>
        <w:t>. RO Membrane</w:t>
      </w:r>
    </w:p>
    <w:p w:rsidR="00933FFE" w:rsidRDefault="00933FFE">
      <w:pPr>
        <w:sectPr w:rsidR="00933FFE">
          <w:type w:val="continuous"/>
          <w:pgSz w:w="12240" w:h="15840"/>
          <w:pgMar w:top="548" w:right="840" w:bottom="896" w:left="680" w:header="0" w:footer="0" w:gutter="0"/>
          <w:cols w:space="720" w:equalWidth="0">
            <w:col w:w="10720"/>
          </w:cols>
        </w:sectPr>
      </w:pPr>
    </w:p>
    <w:p w:rsidR="00933FFE" w:rsidRDefault="00933FFE">
      <w:pPr>
        <w:spacing w:line="200" w:lineRule="exact"/>
        <w:rPr>
          <w:sz w:val="20"/>
          <w:szCs w:val="20"/>
        </w:rPr>
      </w:pPr>
    </w:p>
    <w:p w:rsidR="00933FFE" w:rsidRDefault="00933FFE">
      <w:pPr>
        <w:spacing w:line="289" w:lineRule="exact"/>
        <w:rPr>
          <w:sz w:val="20"/>
          <w:szCs w:val="20"/>
        </w:rPr>
      </w:pPr>
    </w:p>
    <w:p w:rsidR="00933FFE" w:rsidRDefault="00E96B88">
      <w:pPr>
        <w:ind w:left="140"/>
        <w:rPr>
          <w:sz w:val="20"/>
          <w:szCs w:val="20"/>
        </w:rPr>
      </w:pPr>
      <w:r>
        <w:rPr>
          <w:rFonts w:ascii="Helvetica" w:eastAsia="Helvetica" w:hAnsi="Helvetica" w:cs="Helvetica"/>
          <w:sz w:val="21"/>
          <w:szCs w:val="21"/>
        </w:rPr>
        <w:t>Model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69" w:lineRule="exact"/>
        <w:rPr>
          <w:sz w:val="20"/>
          <w:szCs w:val="20"/>
        </w:rPr>
      </w:pPr>
    </w:p>
    <w:p w:rsidR="00933FFE" w:rsidRDefault="00E96B88">
      <w:pPr>
        <w:rPr>
          <w:sz w:val="20"/>
          <w:szCs w:val="20"/>
        </w:rPr>
      </w:pPr>
      <w:r>
        <w:rPr>
          <w:rFonts w:ascii="Helvetica" w:eastAsia="Helvetica" w:hAnsi="Helvetica" w:cs="Helvetica"/>
          <w:sz w:val="21"/>
          <w:szCs w:val="21"/>
        </w:rPr>
        <w:t>4040 Element</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TFC Spiral Wound</w:t>
      </w:r>
    </w:p>
    <w:p w:rsidR="00933FFE" w:rsidRDefault="00933FFE">
      <w:pPr>
        <w:spacing w:line="163"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0"/>
          <w:szCs w:val="20"/>
        </w:rPr>
        <w:lastRenderedPageBreak/>
        <w:t>Material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0"/>
          <w:szCs w:val="20"/>
        </w:rPr>
        <w:t>Polymide</w:t>
      </w:r>
    </w:p>
    <w:p w:rsidR="00933FFE" w:rsidRDefault="00933FFE">
      <w:pPr>
        <w:spacing w:line="173"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0"/>
          <w:szCs w:val="20"/>
        </w:rPr>
        <w:lastRenderedPageBreak/>
        <w:t>Size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4" Dia X 40" Long</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Toray / Hydranautics / Dow / EQI</w:t>
      </w:r>
    </w:p>
    <w:p w:rsidR="00933FFE" w:rsidRDefault="00933FFE">
      <w:pPr>
        <w:spacing w:line="162"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Nos. Offered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4 Nos.</w:t>
      </w:r>
    </w:p>
    <w:p w:rsidR="00933FFE" w:rsidRDefault="00933FFE">
      <w:pPr>
        <w:spacing w:line="200" w:lineRule="exact"/>
        <w:rPr>
          <w:sz w:val="20"/>
          <w:szCs w:val="20"/>
        </w:rPr>
      </w:pPr>
    </w:p>
    <w:p w:rsidR="00933FFE" w:rsidRDefault="00933FFE">
      <w:pPr>
        <w:sectPr w:rsidR="00933FFE">
          <w:type w:val="continuous"/>
          <w:pgSz w:w="12240" w:h="15840"/>
          <w:pgMar w:top="548" w:right="840" w:bottom="896" w:left="680" w:header="0" w:footer="0" w:gutter="0"/>
          <w:cols w:num="2" w:space="720" w:equalWidth="0">
            <w:col w:w="1660" w:space="720"/>
            <w:col w:w="834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0"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Pr>
          <w:sz w:val="20"/>
          <w:szCs w:val="20"/>
        </w:rPr>
      </w:pPr>
      <w:r>
        <w:rPr>
          <w:rFonts w:ascii="Helvetica" w:eastAsia="Helvetica" w:hAnsi="Helvetica" w:cs="Helvetica"/>
          <w:sz w:val="21"/>
          <w:szCs w:val="21"/>
        </w:rPr>
        <w:t>To reduce Raw Water T.D.S. through the concept of Reverse Osmosis where R.O. Modules processes Raw Water and produces Purified Water having the Salt Rejection of Raw Water in the range of 90 – 95%. By using Semi permeable Membrane filter elements, where ion filtration process is carried out by applying pressure in the water. So finally we will get Low salt water with low total dissolve solids and High purity. Here will have to drain the water at one side to Wash the Membrane filter elements continuously because of filtration process there is nothing to be polluted in the system.</w:t>
      </w:r>
    </w:p>
    <w:p w:rsidR="00933FFE" w:rsidRDefault="00933FFE">
      <w:pPr>
        <w:sectPr w:rsidR="00933FFE">
          <w:type w:val="continuous"/>
          <w:pgSz w:w="12240" w:h="15840"/>
          <w:pgMar w:top="548" w:right="840" w:bottom="896" w:left="680" w:header="0" w:footer="0" w:gutter="0"/>
          <w:cols w:space="720" w:equalWidth="0">
            <w:col w:w="10720"/>
          </w:cols>
        </w:sectPr>
      </w:pPr>
    </w:p>
    <w:p w:rsidR="00933FFE" w:rsidRDefault="00C717E1">
      <w:pPr>
        <w:rPr>
          <w:sz w:val="20"/>
          <w:szCs w:val="20"/>
        </w:rPr>
      </w:pPr>
      <w:r>
        <w:rPr>
          <w:rFonts w:ascii="Helvetica" w:eastAsia="Helvetica" w:hAnsi="Helvetica" w:cs="Helvetica"/>
          <w:b/>
          <w:bCs/>
          <w:sz w:val="24"/>
          <w:szCs w:val="24"/>
        </w:rPr>
        <w:lastRenderedPageBreak/>
        <w:t>13</w:t>
      </w:r>
      <w:r w:rsidR="00E96B88">
        <w:rPr>
          <w:rFonts w:ascii="Helvetica" w:eastAsia="Helvetica" w:hAnsi="Helvetica" w:cs="Helvetica"/>
          <w:b/>
          <w:bCs/>
          <w:sz w:val="24"/>
          <w:szCs w:val="24"/>
        </w:rPr>
        <w:t>. SS Pressure Vessels</w:t>
      </w:r>
    </w:p>
    <w:p w:rsidR="00933FFE" w:rsidRDefault="00E96B88">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4884420</wp:posOffset>
            </wp:positionH>
            <wp:positionV relativeFrom="paragraph">
              <wp:posOffset>257810</wp:posOffset>
            </wp:positionV>
            <wp:extent cx="1905000" cy="2381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69" w:lineRule="exact"/>
        <w:rPr>
          <w:sz w:val="20"/>
          <w:szCs w:val="20"/>
        </w:rPr>
      </w:pPr>
    </w:p>
    <w:tbl>
      <w:tblPr>
        <w:tblW w:w="0" w:type="auto"/>
        <w:tblInd w:w="140" w:type="dxa"/>
        <w:tblLayout w:type="fixed"/>
        <w:tblCellMar>
          <w:left w:w="0" w:type="dxa"/>
          <w:right w:w="0" w:type="dxa"/>
        </w:tblCellMar>
        <w:tblLook w:val="04A0"/>
      </w:tblPr>
      <w:tblGrid>
        <w:gridCol w:w="2020"/>
        <w:gridCol w:w="2240"/>
      </w:tblGrid>
      <w:tr w:rsidR="00933FFE">
        <w:trPr>
          <w:trHeight w:val="241"/>
        </w:trPr>
        <w:tc>
          <w:tcPr>
            <w:tcW w:w="2020" w:type="dxa"/>
            <w:vAlign w:val="bottom"/>
          </w:tcPr>
          <w:p w:rsidR="00933FFE" w:rsidRDefault="00E96B88">
            <w:pPr>
              <w:rPr>
                <w:sz w:val="20"/>
                <w:szCs w:val="20"/>
              </w:rPr>
            </w:pPr>
            <w:r>
              <w:rPr>
                <w:rFonts w:ascii="Helvetica" w:eastAsia="Helvetica" w:hAnsi="Helvetica" w:cs="Helvetica"/>
                <w:sz w:val="21"/>
                <w:szCs w:val="21"/>
              </w:rPr>
              <w:t>M.O.C. :</w:t>
            </w:r>
          </w:p>
        </w:tc>
        <w:tc>
          <w:tcPr>
            <w:tcW w:w="2240" w:type="dxa"/>
            <w:vAlign w:val="bottom"/>
          </w:tcPr>
          <w:p w:rsidR="00933FFE" w:rsidRDefault="00E96B88">
            <w:pPr>
              <w:ind w:left="220"/>
              <w:rPr>
                <w:sz w:val="20"/>
                <w:szCs w:val="20"/>
              </w:rPr>
            </w:pPr>
            <w:r>
              <w:rPr>
                <w:rFonts w:ascii="Helvetica" w:eastAsia="Helvetica" w:hAnsi="Helvetica" w:cs="Helvetica"/>
                <w:sz w:val="21"/>
                <w:szCs w:val="21"/>
              </w:rPr>
              <w:t>SS 304</w:t>
            </w:r>
          </w:p>
        </w:tc>
      </w:tr>
      <w:tr w:rsidR="00933FFE">
        <w:trPr>
          <w:trHeight w:val="403"/>
        </w:trPr>
        <w:tc>
          <w:tcPr>
            <w:tcW w:w="2020" w:type="dxa"/>
            <w:vAlign w:val="bottom"/>
          </w:tcPr>
          <w:p w:rsidR="00933FFE" w:rsidRDefault="00E96B88">
            <w:pPr>
              <w:rPr>
                <w:sz w:val="20"/>
                <w:szCs w:val="20"/>
              </w:rPr>
            </w:pPr>
            <w:r>
              <w:rPr>
                <w:rFonts w:ascii="Helvetica" w:eastAsia="Helvetica" w:hAnsi="Helvetica" w:cs="Helvetica"/>
                <w:sz w:val="21"/>
                <w:szCs w:val="21"/>
              </w:rPr>
              <w:t>Type :</w:t>
            </w:r>
          </w:p>
        </w:tc>
        <w:tc>
          <w:tcPr>
            <w:tcW w:w="2240" w:type="dxa"/>
            <w:vAlign w:val="bottom"/>
          </w:tcPr>
          <w:p w:rsidR="00933FFE" w:rsidRDefault="00E96B88">
            <w:pPr>
              <w:ind w:left="220"/>
              <w:rPr>
                <w:sz w:val="20"/>
                <w:szCs w:val="20"/>
              </w:rPr>
            </w:pPr>
            <w:r>
              <w:rPr>
                <w:rFonts w:ascii="Helvetica" w:eastAsia="Helvetica" w:hAnsi="Helvetica" w:cs="Helvetica"/>
                <w:w w:val="99"/>
                <w:sz w:val="21"/>
                <w:szCs w:val="21"/>
              </w:rPr>
              <w:t>Horizontal Tube Type</w:t>
            </w:r>
          </w:p>
        </w:tc>
      </w:tr>
      <w:tr w:rsidR="00933FFE">
        <w:trPr>
          <w:trHeight w:val="403"/>
        </w:trPr>
        <w:tc>
          <w:tcPr>
            <w:tcW w:w="2020" w:type="dxa"/>
            <w:vAlign w:val="bottom"/>
          </w:tcPr>
          <w:p w:rsidR="00933FFE" w:rsidRDefault="00E96B88">
            <w:pPr>
              <w:rPr>
                <w:sz w:val="20"/>
                <w:szCs w:val="20"/>
              </w:rPr>
            </w:pPr>
            <w:r>
              <w:rPr>
                <w:rFonts w:ascii="Helvetica" w:eastAsia="Helvetica" w:hAnsi="Helvetica" w:cs="Helvetica"/>
                <w:sz w:val="21"/>
                <w:szCs w:val="21"/>
              </w:rPr>
              <w:t>Size :</w:t>
            </w:r>
          </w:p>
        </w:tc>
        <w:tc>
          <w:tcPr>
            <w:tcW w:w="2240" w:type="dxa"/>
            <w:vAlign w:val="bottom"/>
          </w:tcPr>
          <w:p w:rsidR="00933FFE" w:rsidRDefault="00E96B88">
            <w:pPr>
              <w:ind w:left="220"/>
              <w:rPr>
                <w:sz w:val="20"/>
                <w:szCs w:val="20"/>
              </w:rPr>
            </w:pPr>
            <w:r>
              <w:rPr>
                <w:rFonts w:ascii="Helvetica" w:eastAsia="Helvetica" w:hAnsi="Helvetica" w:cs="Helvetica"/>
                <w:sz w:val="21"/>
                <w:szCs w:val="21"/>
              </w:rPr>
              <w:t>4" X 80"</w:t>
            </w:r>
          </w:p>
        </w:tc>
      </w:tr>
      <w:tr w:rsidR="00933FFE">
        <w:trPr>
          <w:trHeight w:val="403"/>
        </w:trPr>
        <w:tc>
          <w:tcPr>
            <w:tcW w:w="2020" w:type="dxa"/>
            <w:vAlign w:val="bottom"/>
          </w:tcPr>
          <w:p w:rsidR="00933FFE" w:rsidRDefault="00E96B88">
            <w:pPr>
              <w:rPr>
                <w:sz w:val="20"/>
                <w:szCs w:val="20"/>
              </w:rPr>
            </w:pPr>
            <w:r>
              <w:rPr>
                <w:rFonts w:ascii="Helvetica" w:eastAsia="Helvetica" w:hAnsi="Helvetica" w:cs="Helvetica"/>
                <w:sz w:val="21"/>
                <w:szCs w:val="21"/>
              </w:rPr>
              <w:t>Max. Pressure :</w:t>
            </w:r>
          </w:p>
        </w:tc>
        <w:tc>
          <w:tcPr>
            <w:tcW w:w="2240" w:type="dxa"/>
            <w:vAlign w:val="bottom"/>
          </w:tcPr>
          <w:p w:rsidR="00933FFE" w:rsidRDefault="00E96B88">
            <w:pPr>
              <w:ind w:left="220"/>
              <w:rPr>
                <w:sz w:val="20"/>
                <w:szCs w:val="20"/>
              </w:rPr>
            </w:pPr>
            <w:r>
              <w:rPr>
                <w:rFonts w:ascii="Helvetica" w:eastAsia="Helvetica" w:hAnsi="Helvetica" w:cs="Helvetica"/>
                <w:sz w:val="21"/>
                <w:szCs w:val="21"/>
              </w:rPr>
              <w:t>400 PSI</w:t>
            </w:r>
          </w:p>
        </w:tc>
      </w:tr>
      <w:tr w:rsidR="00933FFE">
        <w:trPr>
          <w:trHeight w:val="403"/>
        </w:trPr>
        <w:tc>
          <w:tcPr>
            <w:tcW w:w="2020" w:type="dxa"/>
            <w:vAlign w:val="bottom"/>
          </w:tcPr>
          <w:p w:rsidR="00933FFE" w:rsidRDefault="00E96B88">
            <w:pPr>
              <w:rPr>
                <w:sz w:val="20"/>
                <w:szCs w:val="20"/>
              </w:rPr>
            </w:pPr>
            <w:r>
              <w:rPr>
                <w:rFonts w:ascii="Helvetica" w:eastAsia="Helvetica" w:hAnsi="Helvetica" w:cs="Helvetica"/>
                <w:sz w:val="21"/>
                <w:szCs w:val="21"/>
              </w:rPr>
              <w:t>Working Pressure :</w:t>
            </w:r>
          </w:p>
        </w:tc>
        <w:tc>
          <w:tcPr>
            <w:tcW w:w="2240" w:type="dxa"/>
            <w:vAlign w:val="bottom"/>
          </w:tcPr>
          <w:p w:rsidR="00933FFE" w:rsidRDefault="00E96B88">
            <w:pPr>
              <w:ind w:left="220"/>
              <w:rPr>
                <w:sz w:val="20"/>
                <w:szCs w:val="20"/>
              </w:rPr>
            </w:pPr>
            <w:r>
              <w:rPr>
                <w:rFonts w:ascii="Helvetica" w:eastAsia="Helvetica" w:hAnsi="Helvetica" w:cs="Helvetica"/>
                <w:sz w:val="21"/>
                <w:szCs w:val="21"/>
              </w:rPr>
              <w:t>150 PSI</w:t>
            </w:r>
          </w:p>
        </w:tc>
      </w:tr>
      <w:tr w:rsidR="00933FFE">
        <w:trPr>
          <w:trHeight w:val="403"/>
        </w:trPr>
        <w:tc>
          <w:tcPr>
            <w:tcW w:w="2020" w:type="dxa"/>
            <w:vAlign w:val="bottom"/>
          </w:tcPr>
          <w:p w:rsidR="00933FFE" w:rsidRDefault="00E96B88">
            <w:pPr>
              <w:rPr>
                <w:sz w:val="20"/>
                <w:szCs w:val="20"/>
              </w:rPr>
            </w:pPr>
            <w:r>
              <w:rPr>
                <w:rFonts w:ascii="Helvetica" w:eastAsia="Helvetica" w:hAnsi="Helvetica" w:cs="Helvetica"/>
                <w:sz w:val="21"/>
                <w:szCs w:val="21"/>
              </w:rPr>
              <w:t>Nos. Offered :</w:t>
            </w:r>
          </w:p>
        </w:tc>
        <w:tc>
          <w:tcPr>
            <w:tcW w:w="2240" w:type="dxa"/>
            <w:vAlign w:val="bottom"/>
          </w:tcPr>
          <w:p w:rsidR="00933FFE" w:rsidRDefault="00E96B88">
            <w:pPr>
              <w:ind w:left="220"/>
              <w:rPr>
                <w:sz w:val="20"/>
                <w:szCs w:val="20"/>
              </w:rPr>
            </w:pPr>
            <w:r>
              <w:rPr>
                <w:rFonts w:ascii="Helvetica" w:eastAsia="Helvetica" w:hAnsi="Helvetica" w:cs="Helvetica"/>
                <w:sz w:val="21"/>
                <w:szCs w:val="21"/>
              </w:rPr>
              <w:t>2 Nos.</w:t>
            </w:r>
          </w:p>
        </w:tc>
      </w:tr>
    </w:tbl>
    <w:p w:rsidR="00933FFE" w:rsidRDefault="00E96B88">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-15875</wp:posOffset>
            </wp:positionH>
            <wp:positionV relativeFrom="paragraph">
              <wp:posOffset>1003935</wp:posOffset>
            </wp:positionV>
            <wp:extent cx="6941820" cy="4572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35" w:lineRule="exact"/>
        <w:rPr>
          <w:sz w:val="20"/>
          <w:szCs w:val="20"/>
        </w:rPr>
      </w:pPr>
    </w:p>
    <w:p w:rsidR="00933FFE" w:rsidRDefault="00C717E1">
      <w:pPr>
        <w:rPr>
          <w:sz w:val="20"/>
          <w:szCs w:val="20"/>
        </w:rPr>
      </w:pPr>
      <w:r>
        <w:rPr>
          <w:rFonts w:ascii="Helvetica" w:eastAsia="Helvetica" w:hAnsi="Helvetica" w:cs="Helvetica"/>
          <w:b/>
          <w:bCs/>
          <w:sz w:val="24"/>
          <w:szCs w:val="24"/>
        </w:rPr>
        <w:t>14</w:t>
      </w:r>
      <w:r w:rsidR="00E96B88">
        <w:rPr>
          <w:rFonts w:ascii="Helvetica" w:eastAsia="Helvetica" w:hAnsi="Helvetica" w:cs="Helvetica"/>
          <w:b/>
          <w:bCs/>
          <w:sz w:val="24"/>
          <w:szCs w:val="24"/>
        </w:rPr>
        <w:t>. Pressure Gauges</w:t>
      </w:r>
    </w:p>
    <w:p w:rsidR="00933FFE" w:rsidRDefault="00E96B88">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4884420</wp:posOffset>
            </wp:positionH>
            <wp:positionV relativeFrom="paragraph">
              <wp:posOffset>257810</wp:posOffset>
            </wp:positionV>
            <wp:extent cx="1905000" cy="23812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69" w:lineRule="exact"/>
        <w:rPr>
          <w:sz w:val="20"/>
          <w:szCs w:val="20"/>
        </w:rPr>
      </w:pPr>
    </w:p>
    <w:tbl>
      <w:tblPr>
        <w:tblW w:w="0" w:type="auto"/>
        <w:tblInd w:w="140" w:type="dxa"/>
        <w:tblLayout w:type="fixed"/>
        <w:tblCellMar>
          <w:left w:w="0" w:type="dxa"/>
          <w:right w:w="0" w:type="dxa"/>
        </w:tblCellMar>
        <w:tblLook w:val="04A0"/>
      </w:tblPr>
      <w:tblGrid>
        <w:gridCol w:w="2000"/>
        <w:gridCol w:w="400"/>
        <w:gridCol w:w="1700"/>
      </w:tblGrid>
      <w:tr w:rsidR="00933FFE">
        <w:trPr>
          <w:trHeight w:val="241"/>
        </w:trPr>
        <w:tc>
          <w:tcPr>
            <w:tcW w:w="2000" w:type="dxa"/>
            <w:vAlign w:val="bottom"/>
          </w:tcPr>
          <w:p w:rsidR="00933FFE" w:rsidRDefault="00E96B88">
            <w:pPr>
              <w:rPr>
                <w:sz w:val="20"/>
                <w:szCs w:val="20"/>
              </w:rPr>
            </w:pPr>
            <w:r>
              <w:rPr>
                <w:rFonts w:ascii="Helvetica" w:eastAsia="Helvetica" w:hAnsi="Helvetica" w:cs="Helvetica"/>
                <w:sz w:val="21"/>
                <w:szCs w:val="21"/>
              </w:rPr>
              <w:t>Pressure Gauges :</w:t>
            </w:r>
          </w:p>
        </w:tc>
        <w:tc>
          <w:tcPr>
            <w:tcW w:w="400" w:type="dxa"/>
            <w:vAlign w:val="bottom"/>
          </w:tcPr>
          <w:p w:rsidR="00933FFE" w:rsidRDefault="00E96B88">
            <w:pPr>
              <w:ind w:left="240"/>
              <w:rPr>
                <w:sz w:val="20"/>
                <w:szCs w:val="20"/>
              </w:rPr>
            </w:pPr>
            <w:r>
              <w:rPr>
                <w:rFonts w:ascii="Helvetica" w:eastAsia="Helvetica" w:hAnsi="Helvetica" w:cs="Helvetica"/>
                <w:sz w:val="21"/>
                <w:szCs w:val="21"/>
              </w:rPr>
              <w:t>7</w:t>
            </w:r>
          </w:p>
        </w:tc>
        <w:tc>
          <w:tcPr>
            <w:tcW w:w="1700" w:type="dxa"/>
            <w:vAlign w:val="bottom"/>
          </w:tcPr>
          <w:p w:rsidR="00933FFE" w:rsidRDefault="00E96B88">
            <w:pPr>
              <w:ind w:left="20"/>
              <w:rPr>
                <w:sz w:val="20"/>
                <w:szCs w:val="20"/>
              </w:rPr>
            </w:pPr>
            <w:r>
              <w:rPr>
                <w:rFonts w:ascii="Helvetica" w:eastAsia="Helvetica" w:hAnsi="Helvetica" w:cs="Helvetica"/>
                <w:sz w:val="21"/>
                <w:szCs w:val="21"/>
              </w:rPr>
              <w:t>Nos.</w:t>
            </w:r>
          </w:p>
        </w:tc>
      </w:tr>
      <w:tr w:rsidR="00933FFE">
        <w:trPr>
          <w:trHeight w:val="403"/>
        </w:trPr>
        <w:tc>
          <w:tcPr>
            <w:tcW w:w="2000" w:type="dxa"/>
            <w:vAlign w:val="bottom"/>
          </w:tcPr>
          <w:p w:rsidR="00933FFE" w:rsidRDefault="00E96B88">
            <w:pPr>
              <w:rPr>
                <w:sz w:val="20"/>
                <w:szCs w:val="20"/>
              </w:rPr>
            </w:pPr>
            <w:r>
              <w:rPr>
                <w:rFonts w:ascii="Helvetica" w:eastAsia="Helvetica" w:hAnsi="Helvetica" w:cs="Helvetica"/>
                <w:sz w:val="21"/>
                <w:szCs w:val="21"/>
              </w:rPr>
              <w:t>Type :</w:t>
            </w:r>
          </w:p>
        </w:tc>
        <w:tc>
          <w:tcPr>
            <w:tcW w:w="2100" w:type="dxa"/>
            <w:gridSpan w:val="2"/>
            <w:vAlign w:val="bottom"/>
          </w:tcPr>
          <w:p w:rsidR="00933FFE" w:rsidRDefault="00E96B88">
            <w:pPr>
              <w:ind w:left="240"/>
              <w:rPr>
                <w:sz w:val="20"/>
                <w:szCs w:val="20"/>
              </w:rPr>
            </w:pPr>
            <w:r>
              <w:rPr>
                <w:rFonts w:ascii="Helvetica" w:eastAsia="Helvetica" w:hAnsi="Helvetica" w:cs="Helvetica"/>
                <w:w w:val="99"/>
                <w:sz w:val="21"/>
                <w:szCs w:val="21"/>
              </w:rPr>
              <w:t>Burdone Tube Type</w:t>
            </w:r>
          </w:p>
        </w:tc>
      </w:tr>
      <w:tr w:rsidR="00933FFE">
        <w:trPr>
          <w:trHeight w:val="403"/>
        </w:trPr>
        <w:tc>
          <w:tcPr>
            <w:tcW w:w="2000" w:type="dxa"/>
            <w:vAlign w:val="bottom"/>
          </w:tcPr>
          <w:p w:rsidR="00933FFE" w:rsidRDefault="00E96B88">
            <w:pPr>
              <w:rPr>
                <w:sz w:val="20"/>
                <w:szCs w:val="20"/>
              </w:rPr>
            </w:pPr>
            <w:r>
              <w:rPr>
                <w:rFonts w:ascii="Helvetica" w:eastAsia="Helvetica" w:hAnsi="Helvetica" w:cs="Helvetica"/>
                <w:sz w:val="21"/>
                <w:szCs w:val="21"/>
              </w:rPr>
              <w:t>Manufacturer :</w:t>
            </w:r>
          </w:p>
        </w:tc>
        <w:tc>
          <w:tcPr>
            <w:tcW w:w="2100" w:type="dxa"/>
            <w:gridSpan w:val="2"/>
            <w:vAlign w:val="bottom"/>
          </w:tcPr>
          <w:p w:rsidR="00933FFE" w:rsidRDefault="00E96B88">
            <w:pPr>
              <w:ind w:left="240"/>
              <w:rPr>
                <w:sz w:val="20"/>
                <w:szCs w:val="20"/>
              </w:rPr>
            </w:pPr>
            <w:r>
              <w:rPr>
                <w:rFonts w:ascii="Helvetica" w:eastAsia="Helvetica" w:hAnsi="Helvetica" w:cs="Helvetica"/>
                <w:sz w:val="21"/>
                <w:szCs w:val="21"/>
              </w:rPr>
              <w:t>Raj</w:t>
            </w:r>
          </w:p>
        </w:tc>
      </w:tr>
      <w:tr w:rsidR="00933FFE">
        <w:trPr>
          <w:trHeight w:val="403"/>
        </w:trPr>
        <w:tc>
          <w:tcPr>
            <w:tcW w:w="2000" w:type="dxa"/>
            <w:vAlign w:val="bottom"/>
          </w:tcPr>
          <w:p w:rsidR="00933FFE" w:rsidRDefault="00E96B88">
            <w:pPr>
              <w:rPr>
                <w:sz w:val="20"/>
                <w:szCs w:val="20"/>
              </w:rPr>
            </w:pPr>
            <w:r>
              <w:rPr>
                <w:rFonts w:ascii="Helvetica" w:eastAsia="Helvetica" w:hAnsi="Helvetica" w:cs="Helvetica"/>
                <w:sz w:val="21"/>
                <w:szCs w:val="21"/>
              </w:rPr>
              <w:t>Range :</w:t>
            </w:r>
          </w:p>
        </w:tc>
        <w:tc>
          <w:tcPr>
            <w:tcW w:w="400" w:type="dxa"/>
            <w:vAlign w:val="bottom"/>
          </w:tcPr>
          <w:p w:rsidR="00933FFE" w:rsidRDefault="00E96B88">
            <w:pPr>
              <w:ind w:left="240"/>
              <w:rPr>
                <w:sz w:val="20"/>
                <w:szCs w:val="20"/>
              </w:rPr>
            </w:pPr>
            <w:r>
              <w:rPr>
                <w:rFonts w:ascii="Helvetica" w:eastAsia="Helvetica" w:hAnsi="Helvetica" w:cs="Helvetica"/>
                <w:sz w:val="21"/>
                <w:szCs w:val="21"/>
              </w:rPr>
              <w:t>0</w:t>
            </w:r>
          </w:p>
        </w:tc>
        <w:tc>
          <w:tcPr>
            <w:tcW w:w="1700" w:type="dxa"/>
            <w:vAlign w:val="bottom"/>
          </w:tcPr>
          <w:p w:rsidR="00933FFE" w:rsidRDefault="00E96B88">
            <w:pPr>
              <w:ind w:left="20"/>
              <w:rPr>
                <w:sz w:val="20"/>
                <w:szCs w:val="20"/>
              </w:rPr>
            </w:pPr>
            <w:r>
              <w:rPr>
                <w:rFonts w:ascii="Helvetica" w:eastAsia="Helvetica" w:hAnsi="Helvetica" w:cs="Helvetica"/>
                <w:sz w:val="21"/>
                <w:szCs w:val="21"/>
              </w:rPr>
              <w:t>- 28</w:t>
            </w:r>
          </w:p>
        </w:tc>
      </w:tr>
    </w:tbl>
    <w:p w:rsidR="00933FFE" w:rsidRDefault="00E96B88">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2231390</wp:posOffset>
            </wp:positionH>
            <wp:positionV relativeFrom="paragraph">
              <wp:posOffset>-760730</wp:posOffset>
            </wp:positionV>
            <wp:extent cx="2520315" cy="35998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extLst>
                    </a:blip>
                    <a:srcRect/>
                    <a:stretch>
                      <a:fillRect/>
                    </a:stretch>
                  </pic:blipFill>
                  <pic:spPr bwMode="auto">
                    <a:xfrm>
                      <a:off x="0" y="0"/>
                      <a:ext cx="2520315" cy="3599815"/>
                    </a:xfrm>
                    <a:prstGeom prst="rect">
                      <a:avLst/>
                    </a:prstGeom>
                    <a:noFill/>
                  </pic:spPr>
                </pic:pic>
              </a:graphicData>
            </a:graphic>
          </wp:anchor>
        </w:drawing>
      </w:r>
    </w:p>
    <w:p w:rsidR="00933FFE" w:rsidRDefault="00933FFE">
      <w:pPr>
        <w:sectPr w:rsidR="00933FFE">
          <w:pgSz w:w="12240" w:h="15840"/>
          <w:pgMar w:top="548" w:right="1440" w:bottom="1440" w:left="680" w:header="0" w:footer="0" w:gutter="0"/>
          <w:cols w:space="720" w:equalWidth="0">
            <w:col w:w="10120"/>
          </w:cols>
        </w:sectPr>
      </w:pPr>
    </w:p>
    <w:p w:rsidR="00933FFE" w:rsidRDefault="00C717E1">
      <w:pPr>
        <w:rPr>
          <w:sz w:val="20"/>
          <w:szCs w:val="20"/>
        </w:rPr>
      </w:pPr>
      <w:r>
        <w:rPr>
          <w:rFonts w:ascii="Helvetica" w:eastAsia="Helvetica" w:hAnsi="Helvetica" w:cs="Helvetica"/>
          <w:b/>
          <w:bCs/>
          <w:sz w:val="23"/>
          <w:szCs w:val="23"/>
        </w:rPr>
        <w:lastRenderedPageBreak/>
        <w:t>15</w:t>
      </w:r>
      <w:r w:rsidR="00E96B88">
        <w:rPr>
          <w:rFonts w:ascii="Helvetica" w:eastAsia="Helvetica" w:hAnsi="Helvetica" w:cs="Helvetica"/>
          <w:b/>
          <w:bCs/>
          <w:sz w:val="23"/>
          <w:szCs w:val="23"/>
        </w:rPr>
        <w:t>. Rota Meters</w:t>
      </w:r>
    </w:p>
    <w:p w:rsidR="00933FFE" w:rsidRDefault="00E96B88">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1440" w:bottom="1440" w:left="680" w:header="0" w:footer="0" w:gutter="0"/>
          <w:cols w:space="720" w:equalWidth="0">
            <w:col w:w="10120"/>
          </w:cols>
        </w:sectPr>
      </w:pPr>
    </w:p>
    <w:p w:rsidR="00933FFE" w:rsidRDefault="00933FFE">
      <w:pPr>
        <w:spacing w:line="200" w:lineRule="exact"/>
        <w:rPr>
          <w:sz w:val="20"/>
          <w:szCs w:val="20"/>
        </w:rPr>
      </w:pPr>
    </w:p>
    <w:p w:rsidR="00933FFE" w:rsidRDefault="00933FFE">
      <w:pPr>
        <w:spacing w:line="300" w:lineRule="exact"/>
        <w:rPr>
          <w:sz w:val="20"/>
          <w:szCs w:val="20"/>
        </w:rPr>
      </w:pPr>
    </w:p>
    <w:p w:rsidR="00933FFE" w:rsidRDefault="00E96B88">
      <w:pPr>
        <w:ind w:left="140"/>
        <w:rPr>
          <w:sz w:val="20"/>
          <w:szCs w:val="20"/>
        </w:rPr>
      </w:pPr>
      <w:r>
        <w:rPr>
          <w:rFonts w:ascii="Helvetica" w:eastAsia="Helvetica" w:hAnsi="Helvetica" w:cs="Helvetica"/>
          <w:sz w:val="21"/>
          <w:szCs w:val="21"/>
        </w:rPr>
        <w:t>Rota Meters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Type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M.O.C.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Reject Water Range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Treated Water Range</w:t>
      </w:r>
    </w:p>
    <w:p w:rsidR="00933FFE" w:rsidRDefault="00933FFE">
      <w:pPr>
        <w:spacing w:line="15" w:lineRule="exact"/>
        <w:rPr>
          <w:sz w:val="20"/>
          <w:szCs w:val="20"/>
        </w:rPr>
      </w:pPr>
    </w:p>
    <w:p w:rsidR="00933FFE" w:rsidRDefault="00E96B88">
      <w:pPr>
        <w:ind w:left="140"/>
        <w:rPr>
          <w:sz w:val="20"/>
          <w:szCs w:val="20"/>
        </w:rPr>
      </w:pPr>
      <w:r>
        <w:rPr>
          <w:rFonts w:ascii="Helvetica" w:eastAsia="Helvetica" w:hAnsi="Helvetica" w:cs="Helvetica"/>
          <w:sz w:val="21"/>
          <w:szCs w:val="21"/>
        </w:rPr>
        <w:t>:</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2 Nos.</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Float</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Acrylic Body</w:t>
      </w:r>
    </w:p>
    <w:p w:rsidR="00933FFE" w:rsidRDefault="00933FFE">
      <w:pPr>
        <w:spacing w:line="163" w:lineRule="exact"/>
        <w:rPr>
          <w:sz w:val="20"/>
          <w:szCs w:val="20"/>
        </w:rPr>
      </w:pPr>
    </w:p>
    <w:p w:rsidR="00933FFE" w:rsidRDefault="00E96B88">
      <w:pPr>
        <w:rPr>
          <w:sz w:val="20"/>
          <w:szCs w:val="20"/>
        </w:rPr>
      </w:pPr>
      <w:r>
        <w:rPr>
          <w:rFonts w:ascii="Helvetica" w:eastAsia="Helvetica" w:hAnsi="Helvetica" w:cs="Helvetica"/>
          <w:sz w:val="20"/>
          <w:szCs w:val="20"/>
        </w:rPr>
        <w:t>SS Float (0 - 2000 Lph.)</w:t>
      </w:r>
    </w:p>
    <w:p w:rsidR="00933FFE" w:rsidRDefault="00933FFE">
      <w:pPr>
        <w:spacing w:line="173" w:lineRule="exact"/>
        <w:rPr>
          <w:sz w:val="20"/>
          <w:szCs w:val="20"/>
        </w:rPr>
      </w:pPr>
    </w:p>
    <w:p w:rsidR="00933FFE" w:rsidRDefault="00E96B88">
      <w:pPr>
        <w:rPr>
          <w:sz w:val="20"/>
          <w:szCs w:val="20"/>
        </w:rPr>
      </w:pPr>
      <w:r>
        <w:rPr>
          <w:rFonts w:ascii="Helvetica" w:eastAsia="Helvetica" w:hAnsi="Helvetica" w:cs="Helvetica"/>
          <w:sz w:val="20"/>
          <w:szCs w:val="20"/>
        </w:rPr>
        <w:t>SS Float (0 - 1500 Lph.)</w:t>
      </w:r>
    </w:p>
    <w:p w:rsidR="00933FFE" w:rsidRDefault="00E96B88">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-1527175</wp:posOffset>
            </wp:positionH>
            <wp:positionV relativeFrom="paragraph">
              <wp:posOffset>1266825</wp:posOffset>
            </wp:positionV>
            <wp:extent cx="6941820" cy="4572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467" w:lineRule="exact"/>
        <w:rPr>
          <w:sz w:val="20"/>
          <w:szCs w:val="20"/>
        </w:rPr>
      </w:pPr>
    </w:p>
    <w:p w:rsidR="00933FFE" w:rsidRDefault="00933FFE">
      <w:pPr>
        <w:sectPr w:rsidR="00933FFE">
          <w:type w:val="continuous"/>
          <w:pgSz w:w="12240" w:h="15840"/>
          <w:pgMar w:top="548" w:right="1440" w:bottom="1440" w:left="680" w:header="0" w:footer="0" w:gutter="0"/>
          <w:cols w:num="2" w:space="720" w:equalWidth="0">
            <w:col w:w="2160" w:space="220"/>
            <w:col w:w="774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02" w:lineRule="exact"/>
        <w:rPr>
          <w:sz w:val="20"/>
          <w:szCs w:val="20"/>
        </w:rPr>
      </w:pPr>
    </w:p>
    <w:p w:rsidR="00933FFE" w:rsidRDefault="00C717E1">
      <w:pPr>
        <w:rPr>
          <w:sz w:val="20"/>
          <w:szCs w:val="20"/>
        </w:rPr>
      </w:pPr>
      <w:r>
        <w:rPr>
          <w:rFonts w:ascii="Helvetica" w:eastAsia="Helvetica" w:hAnsi="Helvetica" w:cs="Helvetica"/>
          <w:b/>
          <w:bCs/>
          <w:sz w:val="23"/>
          <w:szCs w:val="23"/>
        </w:rPr>
        <w:t>16</w:t>
      </w:r>
      <w:r w:rsidR="00E96B88">
        <w:rPr>
          <w:rFonts w:ascii="Helvetica" w:eastAsia="Helvetica" w:hAnsi="Helvetica" w:cs="Helvetica"/>
          <w:b/>
          <w:bCs/>
          <w:sz w:val="23"/>
          <w:szCs w:val="23"/>
        </w:rPr>
        <w:t>. Control Panel - PLC Base</w:t>
      </w:r>
    </w:p>
    <w:p w:rsidR="00933FFE" w:rsidRDefault="00E96B88">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tabs>
          <w:tab w:val="left" w:pos="2360"/>
        </w:tabs>
        <w:ind w:left="140"/>
        <w:rPr>
          <w:sz w:val="20"/>
          <w:szCs w:val="20"/>
        </w:rPr>
      </w:pPr>
      <w:r>
        <w:rPr>
          <w:rFonts w:ascii="Helvetica" w:eastAsia="Helvetica" w:hAnsi="Helvetica" w:cs="Helvetica"/>
          <w:sz w:val="21"/>
          <w:szCs w:val="21"/>
        </w:rPr>
        <w:t>Manufacturer :</w:t>
      </w:r>
      <w:r>
        <w:rPr>
          <w:sz w:val="20"/>
          <w:szCs w:val="20"/>
        </w:rPr>
        <w:tab/>
      </w:r>
      <w:r>
        <w:rPr>
          <w:rFonts w:ascii="Helvetica" w:eastAsia="Helvetica" w:hAnsi="Helvetica" w:cs="Helvetica"/>
          <w:sz w:val="21"/>
          <w:szCs w:val="21"/>
        </w:rPr>
        <w:t>Astral</w:t>
      </w:r>
    </w:p>
    <w:p w:rsidR="00933FFE" w:rsidRDefault="00E96B88">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2231390</wp:posOffset>
            </wp:positionH>
            <wp:positionV relativeFrom="paragraph">
              <wp:posOffset>6985</wp:posOffset>
            </wp:positionV>
            <wp:extent cx="2520315" cy="35998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extLst>
                    </a:blip>
                    <a:srcRect/>
                    <a:stretch>
                      <a:fillRect/>
                    </a:stretch>
                  </pic:blipFill>
                  <pic:spPr bwMode="auto">
                    <a:xfrm>
                      <a:off x="0" y="0"/>
                      <a:ext cx="2520315" cy="3599815"/>
                    </a:xfrm>
                    <a:prstGeom prst="rect">
                      <a:avLst/>
                    </a:prstGeom>
                    <a:noFill/>
                  </pic:spPr>
                </pic:pic>
              </a:graphicData>
            </a:graphic>
          </wp:anchor>
        </w:drawing>
      </w:r>
    </w:p>
    <w:p w:rsidR="00933FFE" w:rsidRDefault="00933FFE">
      <w:pPr>
        <w:sectPr w:rsidR="00933FFE">
          <w:type w:val="continuous"/>
          <w:pgSz w:w="12240" w:h="15840"/>
          <w:pgMar w:top="548" w:right="1440" w:bottom="1440" w:left="680" w:header="0" w:footer="0" w:gutter="0"/>
          <w:cols w:space="720" w:equalWidth="0">
            <w:col w:w="10120"/>
          </w:cols>
        </w:sectPr>
      </w:pPr>
    </w:p>
    <w:p w:rsidR="00933FFE" w:rsidRDefault="00C717E1">
      <w:pPr>
        <w:rPr>
          <w:sz w:val="20"/>
          <w:szCs w:val="20"/>
        </w:rPr>
      </w:pPr>
      <w:r>
        <w:rPr>
          <w:rFonts w:ascii="Helvetica" w:eastAsia="Helvetica" w:hAnsi="Helvetica" w:cs="Helvetica"/>
          <w:b/>
          <w:bCs/>
          <w:sz w:val="23"/>
          <w:szCs w:val="23"/>
        </w:rPr>
        <w:lastRenderedPageBreak/>
        <w:t>17</w:t>
      </w:r>
      <w:r w:rsidR="00E96B88">
        <w:rPr>
          <w:rFonts w:ascii="Helvetica" w:eastAsia="Helvetica" w:hAnsi="Helvetica" w:cs="Helvetica"/>
          <w:b/>
          <w:bCs/>
          <w:sz w:val="23"/>
          <w:szCs w:val="23"/>
        </w:rPr>
        <w:t>. Pressure Switch</w:t>
      </w:r>
    </w:p>
    <w:p w:rsidR="00933FFE" w:rsidRDefault="00E96B88">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900" w:bottom="1440" w:left="680" w:header="0" w:footer="0" w:gutter="0"/>
          <w:cols w:space="720" w:equalWidth="0">
            <w:col w:w="10660"/>
          </w:cols>
        </w:sectPr>
      </w:pPr>
    </w:p>
    <w:p w:rsidR="00933FFE" w:rsidRDefault="00933FFE">
      <w:pPr>
        <w:spacing w:line="200" w:lineRule="exact"/>
        <w:rPr>
          <w:sz w:val="20"/>
          <w:szCs w:val="20"/>
        </w:rPr>
      </w:pPr>
    </w:p>
    <w:p w:rsidR="00933FFE" w:rsidRDefault="00933FFE">
      <w:pPr>
        <w:spacing w:line="300" w:lineRule="exact"/>
        <w:rPr>
          <w:sz w:val="20"/>
          <w:szCs w:val="20"/>
        </w:rPr>
      </w:pPr>
    </w:p>
    <w:p w:rsidR="00933FFE" w:rsidRDefault="00E96B88">
      <w:pPr>
        <w:ind w:left="140"/>
        <w:rPr>
          <w:sz w:val="20"/>
          <w:szCs w:val="20"/>
        </w:rPr>
      </w:pPr>
      <w:r>
        <w:rPr>
          <w:rFonts w:ascii="Helvetica" w:eastAsia="Helvetica" w:hAnsi="Helvetica" w:cs="Helvetica"/>
          <w:sz w:val="21"/>
          <w:szCs w:val="21"/>
        </w:rPr>
        <w:t>Pressure Switch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2 Nos.</w:t>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780" w:space="600"/>
            <w:col w:w="828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Low / High Pr.</w:t>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E96B88">
      <w:pPr>
        <w:ind w:left="140"/>
        <w:rPr>
          <w:sz w:val="20"/>
          <w:szCs w:val="20"/>
        </w:rPr>
      </w:pPr>
      <w:r>
        <w:rPr>
          <w:rFonts w:ascii="Helvetica" w:eastAsia="Helvetica" w:hAnsi="Helvetica" w:cs="Helvetica"/>
          <w:sz w:val="21"/>
          <w:szCs w:val="21"/>
        </w:rPr>
        <w:lastRenderedPageBreak/>
        <w:t>Manufacturer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Denfoss</w:t>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E96B88">
      <w:pPr>
        <w:ind w:left="140"/>
        <w:rPr>
          <w:sz w:val="20"/>
          <w:szCs w:val="20"/>
        </w:rPr>
      </w:pPr>
      <w:r>
        <w:rPr>
          <w:rFonts w:ascii="Helvetica" w:eastAsia="Helvetica" w:hAnsi="Helvetica" w:cs="Helvetica"/>
          <w:sz w:val="21"/>
          <w:szCs w:val="21"/>
        </w:rPr>
        <w:lastRenderedPageBreak/>
        <w:t>Model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IPS 70 / 400</w:t>
      </w:r>
    </w:p>
    <w:p w:rsidR="00933FFE" w:rsidRDefault="00E96B88">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-1527175</wp:posOffset>
            </wp:positionH>
            <wp:positionV relativeFrom="paragraph">
              <wp:posOffset>1516380</wp:posOffset>
            </wp:positionV>
            <wp:extent cx="6941820" cy="457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2" w:lineRule="exact"/>
        <w:rPr>
          <w:sz w:val="20"/>
          <w:szCs w:val="20"/>
        </w:rPr>
      </w:pPr>
    </w:p>
    <w:p w:rsidR="00933FFE" w:rsidRDefault="00C717E1">
      <w:pPr>
        <w:rPr>
          <w:sz w:val="20"/>
          <w:szCs w:val="20"/>
        </w:rPr>
      </w:pPr>
      <w:r>
        <w:rPr>
          <w:rFonts w:ascii="Helvetica" w:eastAsia="Helvetica" w:hAnsi="Helvetica" w:cs="Helvetica"/>
          <w:b/>
          <w:bCs/>
          <w:sz w:val="23"/>
          <w:szCs w:val="23"/>
        </w:rPr>
        <w:t>18</w:t>
      </w:r>
      <w:r w:rsidR="00E96B88">
        <w:rPr>
          <w:rFonts w:ascii="Helvetica" w:eastAsia="Helvetica" w:hAnsi="Helvetica" w:cs="Helvetica"/>
          <w:b/>
          <w:bCs/>
          <w:sz w:val="23"/>
          <w:szCs w:val="23"/>
        </w:rPr>
        <w:t>. Treated Water Storage Tank</w:t>
      </w:r>
    </w:p>
    <w:p w:rsidR="00933FFE" w:rsidRDefault="00E96B88">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type w:val="continuous"/>
          <w:pgSz w:w="12240" w:h="15840"/>
          <w:pgMar w:top="548" w:right="900" w:bottom="1440" w:left="680" w:header="0" w:footer="0" w:gutter="0"/>
          <w:cols w:space="720" w:equalWidth="0">
            <w:col w:w="10660"/>
          </w:cols>
        </w:sectPr>
      </w:pPr>
    </w:p>
    <w:p w:rsidR="00933FFE" w:rsidRDefault="00933FFE">
      <w:pPr>
        <w:spacing w:line="200" w:lineRule="exact"/>
        <w:rPr>
          <w:sz w:val="20"/>
          <w:szCs w:val="20"/>
        </w:rPr>
      </w:pPr>
    </w:p>
    <w:p w:rsidR="00933FFE" w:rsidRDefault="00933FFE">
      <w:pPr>
        <w:spacing w:line="301" w:lineRule="exact"/>
        <w:rPr>
          <w:sz w:val="20"/>
          <w:szCs w:val="20"/>
        </w:rPr>
      </w:pPr>
    </w:p>
    <w:p w:rsidR="00933FFE" w:rsidRDefault="00E96B88">
      <w:pPr>
        <w:ind w:left="140"/>
        <w:rPr>
          <w:sz w:val="20"/>
          <w:szCs w:val="20"/>
        </w:rPr>
      </w:pPr>
      <w:r>
        <w:rPr>
          <w:rFonts w:ascii="Helvetica" w:eastAsia="Helvetica" w:hAnsi="Helvetica" w:cs="Helvetica"/>
          <w:sz w:val="20"/>
          <w:szCs w:val="20"/>
        </w:rPr>
        <w:t>Nos. Offered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1 Nos.</w:t>
      </w:r>
    </w:p>
    <w:p w:rsidR="00933FFE" w:rsidRDefault="00E96B88">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720090</wp:posOffset>
            </wp:positionH>
            <wp:positionV relativeFrom="paragraph">
              <wp:posOffset>6985</wp:posOffset>
            </wp:positionV>
            <wp:extent cx="2520315" cy="359981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extLst>
                    </a:blip>
                    <a:srcRect/>
                    <a:stretch>
                      <a:fillRect/>
                    </a:stretch>
                  </pic:blipFill>
                  <pic:spPr bwMode="auto">
                    <a:xfrm>
                      <a:off x="0" y="0"/>
                      <a:ext cx="2520315" cy="3599815"/>
                    </a:xfrm>
                    <a:prstGeom prst="rect">
                      <a:avLst/>
                    </a:prstGeom>
                    <a:noFill/>
                  </pic:spPr>
                </pic:pic>
              </a:graphicData>
            </a:graphic>
          </wp:anchor>
        </w:drawing>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Type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Vertical Cylindrical Type</w:t>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933FFE">
      <w:pPr>
        <w:spacing w:line="1" w:lineRule="exact"/>
        <w:rPr>
          <w:sz w:val="20"/>
          <w:szCs w:val="20"/>
        </w:rPr>
      </w:pPr>
    </w:p>
    <w:p w:rsidR="00933FFE" w:rsidRDefault="00E96B88">
      <w:pPr>
        <w:ind w:left="140"/>
        <w:rPr>
          <w:sz w:val="20"/>
          <w:szCs w:val="20"/>
        </w:rPr>
      </w:pPr>
      <w:r>
        <w:rPr>
          <w:rFonts w:ascii="Helvetica" w:eastAsia="Helvetica" w:hAnsi="Helvetica" w:cs="Helvetica"/>
          <w:sz w:val="20"/>
          <w:szCs w:val="20"/>
        </w:rPr>
        <w:t>M.O.C.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SS 304</w:t>
      </w:r>
    </w:p>
    <w:p w:rsidR="00933FFE" w:rsidRDefault="00933FFE">
      <w:pPr>
        <w:spacing w:line="162"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E96B88">
      <w:pPr>
        <w:ind w:left="140"/>
        <w:rPr>
          <w:sz w:val="20"/>
          <w:szCs w:val="20"/>
        </w:rPr>
      </w:pPr>
      <w:r>
        <w:rPr>
          <w:rFonts w:ascii="Helvetica" w:eastAsia="Helvetica" w:hAnsi="Helvetica" w:cs="Helvetica"/>
          <w:sz w:val="21"/>
          <w:szCs w:val="21"/>
        </w:rPr>
        <w:lastRenderedPageBreak/>
        <w:t>Capacity :</w:t>
      </w:r>
    </w:p>
    <w:p w:rsidR="00933FFE" w:rsidRDefault="00E96B88">
      <w:pPr>
        <w:spacing w:line="20" w:lineRule="exact"/>
        <w:rPr>
          <w:sz w:val="20"/>
          <w:szCs w:val="20"/>
        </w:rPr>
      </w:pPr>
      <w:r>
        <w:rPr>
          <w:sz w:val="20"/>
          <w:szCs w:val="20"/>
        </w:rPr>
        <w:br w:type="column"/>
      </w:r>
    </w:p>
    <w:p w:rsidR="00933FFE" w:rsidRDefault="00E96B88">
      <w:pPr>
        <w:rPr>
          <w:sz w:val="20"/>
          <w:szCs w:val="20"/>
        </w:rPr>
      </w:pPr>
      <w:r>
        <w:rPr>
          <w:rFonts w:ascii="Helvetica" w:eastAsia="Helvetica" w:hAnsi="Helvetica" w:cs="Helvetica"/>
          <w:sz w:val="21"/>
          <w:szCs w:val="21"/>
        </w:rPr>
        <w:t>1000 Ltr.</w:t>
      </w:r>
    </w:p>
    <w:p w:rsidR="00933FFE" w:rsidRDefault="00933FFE">
      <w:pPr>
        <w:spacing w:line="200" w:lineRule="exact"/>
        <w:rPr>
          <w:sz w:val="20"/>
          <w:szCs w:val="20"/>
        </w:rPr>
      </w:pPr>
    </w:p>
    <w:p w:rsidR="00933FFE" w:rsidRDefault="00933FFE">
      <w:pPr>
        <w:sectPr w:rsidR="00933FFE">
          <w:type w:val="continuous"/>
          <w:pgSz w:w="12240" w:h="15840"/>
          <w:pgMar w:top="548" w:right="900" w:bottom="1440" w:left="680" w:header="0" w:footer="0" w:gutter="0"/>
          <w:cols w:num="2" w:space="720" w:equalWidth="0">
            <w:col w:w="1660" w:space="720"/>
            <w:col w:w="828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6"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spacing w:line="254" w:lineRule="auto"/>
        <w:ind w:left="60"/>
        <w:rPr>
          <w:sz w:val="20"/>
          <w:szCs w:val="20"/>
        </w:rPr>
      </w:pPr>
      <w:r>
        <w:rPr>
          <w:rFonts w:ascii="Helvetica" w:eastAsia="Helvetica" w:hAnsi="Helvetica" w:cs="Helvetica"/>
          <w:sz w:val="21"/>
          <w:szCs w:val="21"/>
        </w:rPr>
        <w:t>To store Reverse Osmosis permeate (product) water. It can remove back pressure in R.O. Membrane elements. It is only storage of the treated Water.</w:t>
      </w:r>
    </w:p>
    <w:p w:rsidR="00933FFE" w:rsidRDefault="00933FFE">
      <w:pPr>
        <w:sectPr w:rsidR="00933FFE">
          <w:type w:val="continuous"/>
          <w:pgSz w:w="12240" w:h="15840"/>
          <w:pgMar w:top="548" w:right="900" w:bottom="1440" w:left="680" w:header="0" w:footer="0" w:gutter="0"/>
          <w:cols w:space="720" w:equalWidth="0">
            <w:col w:w="10660"/>
          </w:cols>
        </w:sectPr>
      </w:pPr>
    </w:p>
    <w:p w:rsidR="00D00DBD" w:rsidRDefault="00D00DBD">
      <w:pPr>
        <w:rPr>
          <w:rFonts w:ascii="Helvetica" w:eastAsia="Helvetica" w:hAnsi="Helvetica" w:cs="Helvetica"/>
          <w:b/>
          <w:bCs/>
          <w:sz w:val="23"/>
          <w:szCs w:val="23"/>
        </w:rPr>
      </w:pPr>
    </w:p>
    <w:p w:rsidR="00D00DBD" w:rsidRDefault="00D00DBD">
      <w:pPr>
        <w:rPr>
          <w:rFonts w:ascii="Helvetica" w:eastAsia="Helvetica" w:hAnsi="Helvetica" w:cs="Helvetica"/>
          <w:b/>
          <w:bCs/>
          <w:sz w:val="23"/>
          <w:szCs w:val="23"/>
        </w:rPr>
      </w:pPr>
    </w:p>
    <w:p w:rsidR="00933FFE" w:rsidRDefault="00C717E1">
      <w:pPr>
        <w:rPr>
          <w:sz w:val="20"/>
          <w:szCs w:val="20"/>
        </w:rPr>
      </w:pPr>
      <w:r>
        <w:rPr>
          <w:rFonts w:ascii="Helvetica" w:eastAsia="Helvetica" w:hAnsi="Helvetica" w:cs="Helvetica"/>
          <w:b/>
          <w:bCs/>
          <w:sz w:val="23"/>
          <w:szCs w:val="23"/>
        </w:rPr>
        <w:t>19</w:t>
      </w:r>
      <w:r w:rsidR="00E96B88">
        <w:rPr>
          <w:rFonts w:ascii="Helvetica" w:eastAsia="Helvetica" w:hAnsi="Helvetica" w:cs="Helvetica"/>
          <w:b/>
          <w:bCs/>
          <w:sz w:val="23"/>
          <w:szCs w:val="23"/>
        </w:rPr>
        <w:t>. Treated Water Transfer Pump</w:t>
      </w:r>
    </w:p>
    <w:p w:rsidR="00933FFE" w:rsidRDefault="00E96B88">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4884420</wp:posOffset>
            </wp:positionH>
            <wp:positionV relativeFrom="paragraph">
              <wp:posOffset>264795</wp:posOffset>
            </wp:positionV>
            <wp:extent cx="1905000" cy="2381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ectPr w:rsidR="00933FFE">
          <w:pgSz w:w="12240" w:h="15840"/>
          <w:pgMar w:top="548" w:right="1440" w:bottom="1440" w:left="680" w:header="0" w:footer="0" w:gutter="0"/>
          <w:cols w:space="720" w:equalWidth="0">
            <w:col w:w="10120"/>
          </w:cols>
        </w:sectPr>
      </w:pPr>
    </w:p>
    <w:p w:rsidR="00933FFE" w:rsidRDefault="00933FFE">
      <w:pPr>
        <w:spacing w:line="200" w:lineRule="exact"/>
        <w:rPr>
          <w:sz w:val="20"/>
          <w:szCs w:val="20"/>
        </w:rPr>
      </w:pPr>
    </w:p>
    <w:p w:rsidR="00933FFE" w:rsidRDefault="00933FFE">
      <w:pPr>
        <w:spacing w:line="300" w:lineRule="exact"/>
        <w:rPr>
          <w:sz w:val="20"/>
          <w:szCs w:val="20"/>
        </w:rPr>
      </w:pPr>
    </w:p>
    <w:p w:rsidR="00933FFE" w:rsidRDefault="00E96B88">
      <w:pPr>
        <w:ind w:left="140"/>
        <w:rPr>
          <w:sz w:val="20"/>
          <w:szCs w:val="20"/>
        </w:rPr>
      </w:pPr>
      <w:r>
        <w:rPr>
          <w:rFonts w:ascii="Helvetica" w:eastAsia="Helvetica" w:hAnsi="Helvetica" w:cs="Helvetica"/>
          <w:sz w:val="21"/>
          <w:szCs w:val="21"/>
        </w:rPr>
        <w:t>Type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Manufacturer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M.O.C.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Capacity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80" w:lineRule="exact"/>
        <w:rPr>
          <w:sz w:val="20"/>
          <w:szCs w:val="20"/>
        </w:rPr>
      </w:pPr>
    </w:p>
    <w:p w:rsidR="00933FFE" w:rsidRDefault="00E96B88">
      <w:pPr>
        <w:rPr>
          <w:sz w:val="20"/>
          <w:szCs w:val="20"/>
        </w:rPr>
      </w:pPr>
      <w:r>
        <w:rPr>
          <w:rFonts w:ascii="Helvetica" w:eastAsia="Helvetica" w:hAnsi="Helvetica" w:cs="Helvetica"/>
          <w:sz w:val="21"/>
          <w:szCs w:val="21"/>
        </w:rPr>
        <w:t>Monoblock</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PNC</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SS</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0.5 HP</w:t>
      </w:r>
    </w:p>
    <w:p w:rsidR="00933FFE" w:rsidRDefault="00933FFE">
      <w:pPr>
        <w:spacing w:line="200" w:lineRule="exact"/>
        <w:rPr>
          <w:sz w:val="20"/>
          <w:szCs w:val="20"/>
        </w:rPr>
      </w:pPr>
    </w:p>
    <w:p w:rsidR="00933FFE" w:rsidRDefault="00933FFE">
      <w:pPr>
        <w:sectPr w:rsidR="00933FFE">
          <w:type w:val="continuous"/>
          <w:pgSz w:w="12240" w:h="15840"/>
          <w:pgMar w:top="548" w:right="1440" w:bottom="1440" w:left="680" w:header="0" w:footer="0" w:gutter="0"/>
          <w:cols w:num="2" w:space="720" w:equalWidth="0">
            <w:col w:w="1660" w:space="720"/>
            <w:col w:w="774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6"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rFonts w:ascii="Helvetica" w:eastAsia="Helvetica" w:hAnsi="Helvetica" w:cs="Helvetica"/>
          <w:sz w:val="21"/>
          <w:szCs w:val="21"/>
        </w:rPr>
      </w:pPr>
      <w:r>
        <w:rPr>
          <w:rFonts w:ascii="Helvetica" w:eastAsia="Helvetica" w:hAnsi="Helvetica" w:cs="Helvetica"/>
          <w:sz w:val="21"/>
          <w:szCs w:val="21"/>
        </w:rPr>
        <w:t>To feed water to downstream to micron filters and UV system and filling line</w:t>
      </w:r>
    </w:p>
    <w:p w:rsidR="00E96B88" w:rsidRDefault="00E96B88">
      <w:pPr>
        <w:ind w:left="60"/>
        <w:rPr>
          <w:sz w:val="20"/>
          <w:szCs w:val="20"/>
        </w:rPr>
      </w:pPr>
    </w:p>
    <w:p w:rsidR="00933FFE" w:rsidRDefault="00E96B88">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-15875</wp:posOffset>
            </wp:positionH>
            <wp:positionV relativeFrom="paragraph">
              <wp:posOffset>113030</wp:posOffset>
            </wp:positionV>
            <wp:extent cx="6941820" cy="457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E96B88" w:rsidRPr="00E96B88" w:rsidRDefault="00E96B88" w:rsidP="00E96B88">
      <w:pPr>
        <w:spacing w:line="200" w:lineRule="exact"/>
        <w:rPr>
          <w:sz w:val="20"/>
          <w:szCs w:val="20"/>
        </w:rPr>
      </w:pPr>
    </w:p>
    <w:p w:rsidR="00E96B88" w:rsidRDefault="00E96B88" w:rsidP="00E96B88">
      <w:pPr>
        <w:spacing w:line="200" w:lineRule="exact"/>
        <w:rPr>
          <w:rFonts w:ascii="Helvetica" w:eastAsia="Helvetica" w:hAnsi="Helvetica" w:cs="Helvetica"/>
          <w:b/>
          <w:bCs/>
          <w:sz w:val="23"/>
          <w:szCs w:val="23"/>
        </w:rPr>
      </w:pPr>
    </w:p>
    <w:p w:rsidR="000D4C51" w:rsidRDefault="000D4C51" w:rsidP="00E96B88">
      <w:pPr>
        <w:spacing w:line="200" w:lineRule="exact"/>
        <w:rPr>
          <w:rFonts w:ascii="Helvetica" w:eastAsia="Helvetica" w:hAnsi="Helvetica" w:cs="Helvetica"/>
          <w:b/>
          <w:bCs/>
          <w:sz w:val="23"/>
          <w:szCs w:val="23"/>
        </w:rPr>
      </w:pPr>
    </w:p>
    <w:p w:rsidR="000D4C51" w:rsidRDefault="000D4C51" w:rsidP="00E96B88">
      <w:pPr>
        <w:spacing w:line="200" w:lineRule="exact"/>
        <w:rPr>
          <w:rFonts w:ascii="Helvetica" w:eastAsia="Helvetica" w:hAnsi="Helvetica" w:cs="Helvetica"/>
          <w:b/>
          <w:bCs/>
          <w:sz w:val="23"/>
          <w:szCs w:val="23"/>
        </w:rPr>
      </w:pPr>
    </w:p>
    <w:p w:rsidR="000D4C51" w:rsidRDefault="000D4C51" w:rsidP="00E96B88">
      <w:pPr>
        <w:spacing w:line="200" w:lineRule="exact"/>
        <w:rPr>
          <w:rFonts w:ascii="Helvetica" w:eastAsia="Helvetica" w:hAnsi="Helvetica" w:cs="Helvetica"/>
          <w:b/>
          <w:bCs/>
          <w:sz w:val="23"/>
          <w:szCs w:val="23"/>
        </w:rPr>
      </w:pPr>
    </w:p>
    <w:p w:rsidR="000D4C51" w:rsidRDefault="000D4C51" w:rsidP="00E96B88">
      <w:pPr>
        <w:spacing w:line="200" w:lineRule="exact"/>
        <w:rPr>
          <w:rFonts w:ascii="Helvetica" w:eastAsia="Helvetica" w:hAnsi="Helvetica" w:cs="Helvetica"/>
          <w:b/>
          <w:bCs/>
          <w:sz w:val="23"/>
          <w:szCs w:val="23"/>
        </w:rPr>
      </w:pPr>
    </w:p>
    <w:p w:rsidR="00E96B88" w:rsidRPr="00E96B88" w:rsidRDefault="00E96B88" w:rsidP="00E96B88">
      <w:pPr>
        <w:spacing w:line="200" w:lineRule="exact"/>
        <w:rPr>
          <w:rFonts w:ascii="Helvetica" w:eastAsia="Helvetica" w:hAnsi="Helvetica" w:cs="Helvetica"/>
          <w:b/>
          <w:bCs/>
          <w:sz w:val="23"/>
          <w:szCs w:val="23"/>
        </w:rPr>
      </w:pPr>
    </w:p>
    <w:p w:rsidR="00E96B88" w:rsidRPr="00E96B88" w:rsidRDefault="00C717E1" w:rsidP="00E96B88">
      <w:pPr>
        <w:spacing w:line="200" w:lineRule="exact"/>
        <w:rPr>
          <w:rFonts w:ascii="Helvetica" w:eastAsia="Helvetica" w:hAnsi="Helvetica" w:cs="Helvetica"/>
          <w:b/>
          <w:bCs/>
          <w:sz w:val="23"/>
          <w:szCs w:val="23"/>
        </w:rPr>
      </w:pPr>
      <w:r>
        <w:rPr>
          <w:rFonts w:ascii="Helvetica" w:eastAsia="Helvetica" w:hAnsi="Helvetica" w:cs="Helvetica"/>
          <w:b/>
          <w:bCs/>
          <w:sz w:val="23"/>
          <w:szCs w:val="23"/>
        </w:rPr>
        <w:t>20</w:t>
      </w:r>
      <w:r w:rsidR="00E96B88" w:rsidRPr="00E96B88">
        <w:rPr>
          <w:rFonts w:ascii="Helvetica" w:eastAsia="Helvetica" w:hAnsi="Helvetica" w:cs="Helvetica"/>
          <w:b/>
          <w:bCs/>
          <w:sz w:val="23"/>
          <w:szCs w:val="23"/>
        </w:rPr>
        <w:t xml:space="preserve">. </w:t>
      </w:r>
      <w:r w:rsidR="000D4C51" w:rsidRPr="000D4C51">
        <w:rPr>
          <w:rFonts w:ascii="Helvetica" w:eastAsia="Helvetica" w:hAnsi="Helvetica" w:cs="Helvetica"/>
          <w:b/>
          <w:bCs/>
          <w:sz w:val="23"/>
          <w:szCs w:val="23"/>
        </w:rPr>
        <w:t>Alkaline Filter (SS)</w:t>
      </w:r>
    </w:p>
    <w:p w:rsidR="00E96B88" w:rsidRPr="00E96B88" w:rsidRDefault="00E96B88" w:rsidP="00E96B88">
      <w:pPr>
        <w:spacing w:line="200" w:lineRule="exact"/>
        <w:rPr>
          <w:sz w:val="20"/>
          <w:szCs w:val="20"/>
        </w:rPr>
      </w:pPr>
    </w:p>
    <w:p w:rsidR="00E96B88" w:rsidRPr="00E96B88" w:rsidRDefault="000D4C51" w:rsidP="00E96B88">
      <w:pPr>
        <w:spacing w:line="200" w:lineRule="exact"/>
        <w:rPr>
          <w:sz w:val="20"/>
          <w:szCs w:val="20"/>
        </w:rPr>
      </w:pPr>
      <w:r>
        <w:rPr>
          <w:noProof/>
          <w:sz w:val="20"/>
          <w:szCs w:val="20"/>
        </w:rPr>
        <w:drawing>
          <wp:anchor distT="0" distB="0" distL="114300" distR="114300" simplePos="0" relativeHeight="251680768" behindDoc="1" locked="0" layoutInCell="1" allowOverlap="1">
            <wp:simplePos x="0" y="0"/>
            <wp:positionH relativeFrom="column">
              <wp:posOffset>4823460</wp:posOffset>
            </wp:positionH>
            <wp:positionV relativeFrom="paragraph">
              <wp:posOffset>106045</wp:posOffset>
            </wp:positionV>
            <wp:extent cx="1628140" cy="2000885"/>
            <wp:effectExtent l="19050" t="0" r="0" b="0"/>
            <wp:wrapNone/>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628140" cy="2000885"/>
                    </a:xfrm>
                    <a:prstGeom prst="rect">
                      <a:avLst/>
                    </a:prstGeom>
                    <a:noFill/>
                  </pic:spPr>
                </pic:pic>
              </a:graphicData>
            </a:graphic>
          </wp:anchor>
        </w:drawing>
      </w:r>
      <w:r w:rsidR="00E96B88" w:rsidRPr="00E96B88">
        <w:rPr>
          <w:sz w:val="20"/>
          <w:szCs w:val="20"/>
        </w:rPr>
        <w:t xml:space="preserve"> </w:t>
      </w:r>
    </w:p>
    <w:p w:rsidR="00E96B88" w:rsidRPr="00E96B88" w:rsidRDefault="00E96B88" w:rsidP="00E96B88">
      <w:pPr>
        <w:spacing w:line="200" w:lineRule="exact"/>
        <w:rPr>
          <w:sz w:val="20"/>
          <w:szCs w:val="20"/>
        </w:rPr>
      </w:pPr>
      <w:proofErr w:type="gramStart"/>
      <w:r w:rsidRPr="00E96B88">
        <w:rPr>
          <w:sz w:val="20"/>
          <w:szCs w:val="20"/>
        </w:rPr>
        <w:t>Type :</w:t>
      </w:r>
      <w:proofErr w:type="gramEnd"/>
      <w:r>
        <w:rPr>
          <w:sz w:val="20"/>
          <w:szCs w:val="20"/>
        </w:rPr>
        <w:tab/>
      </w:r>
      <w:r>
        <w:rPr>
          <w:sz w:val="20"/>
          <w:szCs w:val="20"/>
        </w:rPr>
        <w:tab/>
      </w:r>
      <w:r>
        <w:rPr>
          <w:sz w:val="20"/>
          <w:szCs w:val="20"/>
        </w:rPr>
        <w:tab/>
      </w:r>
      <w:r w:rsidRPr="00E96B88">
        <w:rPr>
          <w:sz w:val="20"/>
          <w:szCs w:val="20"/>
        </w:rPr>
        <w:t>Down Flow Graded Sand Type</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Pr>
          <w:sz w:val="20"/>
          <w:szCs w:val="20"/>
        </w:rPr>
        <w:t xml:space="preserve"> </w:t>
      </w:r>
      <w:proofErr w:type="gramStart"/>
      <w:r w:rsidRPr="00E96B88">
        <w:rPr>
          <w:sz w:val="20"/>
          <w:szCs w:val="20"/>
        </w:rPr>
        <w:t>Model :</w:t>
      </w:r>
      <w:proofErr w:type="gramEnd"/>
      <w:r>
        <w:rPr>
          <w:sz w:val="20"/>
          <w:szCs w:val="20"/>
        </w:rPr>
        <w:tab/>
      </w:r>
      <w:r>
        <w:rPr>
          <w:sz w:val="20"/>
          <w:szCs w:val="20"/>
        </w:rPr>
        <w:tab/>
      </w:r>
      <w:r>
        <w:rPr>
          <w:sz w:val="20"/>
          <w:szCs w:val="20"/>
        </w:rPr>
        <w:tab/>
      </w:r>
      <w:r w:rsidRPr="00E96B88">
        <w:rPr>
          <w:sz w:val="20"/>
          <w:szCs w:val="20"/>
        </w:rPr>
        <w:t>1268/RW/MFG</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sidRPr="00E96B88">
        <w:rPr>
          <w:sz w:val="20"/>
          <w:szCs w:val="20"/>
        </w:rPr>
        <w:t xml:space="preserve"> M.O.C</w:t>
      </w:r>
      <w:proofErr w:type="gramStart"/>
      <w:r w:rsidRPr="00E96B88">
        <w:rPr>
          <w:sz w:val="20"/>
          <w:szCs w:val="20"/>
        </w:rPr>
        <w:t>. :</w:t>
      </w:r>
      <w:proofErr w:type="gramEnd"/>
      <w:r>
        <w:rPr>
          <w:sz w:val="20"/>
          <w:szCs w:val="20"/>
        </w:rPr>
        <w:tab/>
      </w:r>
      <w:r>
        <w:rPr>
          <w:sz w:val="20"/>
          <w:szCs w:val="20"/>
        </w:rPr>
        <w:tab/>
      </w:r>
      <w:r w:rsidRPr="00E96B88">
        <w:rPr>
          <w:sz w:val="20"/>
          <w:szCs w:val="20"/>
        </w:rPr>
        <w:t>SS 304</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Pr>
          <w:sz w:val="20"/>
          <w:szCs w:val="20"/>
        </w:rPr>
        <w:t xml:space="preserve"> </w:t>
      </w:r>
      <w:r w:rsidRPr="00E96B88">
        <w:rPr>
          <w:sz w:val="20"/>
          <w:szCs w:val="20"/>
        </w:rPr>
        <w:t xml:space="preserve">Size </w:t>
      </w:r>
      <w:proofErr w:type="spellStart"/>
      <w:r w:rsidRPr="00E96B88">
        <w:rPr>
          <w:sz w:val="20"/>
          <w:szCs w:val="20"/>
        </w:rPr>
        <w:t>Dia</w:t>
      </w:r>
      <w:proofErr w:type="spellEnd"/>
      <w:r w:rsidRPr="00E96B88">
        <w:rPr>
          <w:sz w:val="20"/>
          <w:szCs w:val="20"/>
        </w:rPr>
        <w:t xml:space="preserve"> X </w:t>
      </w:r>
      <w:proofErr w:type="gramStart"/>
      <w:r w:rsidRPr="00E96B88">
        <w:rPr>
          <w:sz w:val="20"/>
          <w:szCs w:val="20"/>
        </w:rPr>
        <w:t>Height :</w:t>
      </w:r>
      <w:proofErr w:type="gramEnd"/>
      <w:r>
        <w:rPr>
          <w:sz w:val="20"/>
          <w:szCs w:val="20"/>
        </w:rPr>
        <w:tab/>
      </w:r>
      <w:r w:rsidRPr="00E96B88">
        <w:rPr>
          <w:sz w:val="20"/>
          <w:szCs w:val="20"/>
        </w:rPr>
        <w:t xml:space="preserve">300 mm </w:t>
      </w:r>
      <w:proofErr w:type="spellStart"/>
      <w:r w:rsidRPr="00E96B88">
        <w:rPr>
          <w:sz w:val="20"/>
          <w:szCs w:val="20"/>
        </w:rPr>
        <w:t>Dia</w:t>
      </w:r>
      <w:proofErr w:type="spellEnd"/>
      <w:r w:rsidRPr="00E96B88">
        <w:rPr>
          <w:sz w:val="20"/>
          <w:szCs w:val="20"/>
        </w:rPr>
        <w:t xml:space="preserve"> X 1700 mm</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Pr>
          <w:sz w:val="20"/>
          <w:szCs w:val="20"/>
        </w:rPr>
        <w:t xml:space="preserve"> </w:t>
      </w:r>
      <w:r w:rsidRPr="00E96B88">
        <w:rPr>
          <w:sz w:val="20"/>
          <w:szCs w:val="20"/>
        </w:rPr>
        <w:t xml:space="preserve">Pipe Line </w:t>
      </w:r>
      <w:proofErr w:type="gramStart"/>
      <w:r w:rsidRPr="00E96B88">
        <w:rPr>
          <w:sz w:val="20"/>
          <w:szCs w:val="20"/>
        </w:rPr>
        <w:t>Size :</w:t>
      </w:r>
      <w:proofErr w:type="gramEnd"/>
      <w:r>
        <w:rPr>
          <w:sz w:val="20"/>
          <w:szCs w:val="20"/>
        </w:rPr>
        <w:tab/>
      </w:r>
      <w:r>
        <w:rPr>
          <w:sz w:val="20"/>
          <w:szCs w:val="20"/>
        </w:rPr>
        <w:tab/>
      </w:r>
      <w:r w:rsidRPr="00E96B88">
        <w:rPr>
          <w:sz w:val="20"/>
          <w:szCs w:val="20"/>
        </w:rPr>
        <w:t>25 mm.</w:t>
      </w:r>
    </w:p>
    <w:p w:rsidR="00E96B88" w:rsidRPr="00E96B88" w:rsidRDefault="00E96B88" w:rsidP="00E96B88">
      <w:pPr>
        <w:spacing w:line="200" w:lineRule="exact"/>
        <w:rPr>
          <w:sz w:val="20"/>
          <w:szCs w:val="20"/>
        </w:rPr>
      </w:pPr>
    </w:p>
    <w:p w:rsidR="00E96B88" w:rsidRPr="00E96B88" w:rsidRDefault="000D4C51" w:rsidP="00E96B88">
      <w:pPr>
        <w:spacing w:line="200" w:lineRule="exact"/>
        <w:rPr>
          <w:sz w:val="20"/>
          <w:szCs w:val="20"/>
        </w:rPr>
      </w:pPr>
      <w:r>
        <w:rPr>
          <w:sz w:val="20"/>
          <w:szCs w:val="20"/>
        </w:rPr>
        <w:t xml:space="preserve"> </w:t>
      </w:r>
      <w:r w:rsidRPr="000D4C51">
        <w:rPr>
          <w:sz w:val="20"/>
          <w:szCs w:val="20"/>
        </w:rPr>
        <w:t>Media Qty</w:t>
      </w:r>
      <w:proofErr w:type="gramStart"/>
      <w:r w:rsidR="00E96B88" w:rsidRPr="00E96B88">
        <w:rPr>
          <w:sz w:val="20"/>
          <w:szCs w:val="20"/>
        </w:rPr>
        <w:t>. :</w:t>
      </w:r>
      <w:proofErr w:type="gramEnd"/>
      <w:r w:rsidR="00E96B88">
        <w:rPr>
          <w:sz w:val="20"/>
          <w:szCs w:val="20"/>
        </w:rPr>
        <w:tab/>
      </w:r>
      <w:r w:rsidR="00E96B88">
        <w:rPr>
          <w:sz w:val="20"/>
          <w:szCs w:val="20"/>
        </w:rPr>
        <w:tab/>
      </w:r>
      <w:r w:rsidR="00D00DBD">
        <w:rPr>
          <w:sz w:val="20"/>
          <w:szCs w:val="20"/>
        </w:rPr>
        <w:t>75</w:t>
      </w:r>
      <w:r w:rsidR="00E96B88" w:rsidRPr="00E96B88">
        <w:rPr>
          <w:sz w:val="20"/>
          <w:szCs w:val="20"/>
        </w:rPr>
        <w:t xml:space="preserve"> </w:t>
      </w:r>
      <w:proofErr w:type="spellStart"/>
      <w:r w:rsidR="00E96B88" w:rsidRPr="00E96B88">
        <w:rPr>
          <w:sz w:val="20"/>
          <w:szCs w:val="20"/>
        </w:rPr>
        <w:t>Kgs</w:t>
      </w:r>
      <w:proofErr w:type="spellEnd"/>
      <w:r w:rsidR="00E96B88" w:rsidRPr="00E96B88">
        <w:rPr>
          <w:sz w:val="20"/>
          <w:szCs w:val="20"/>
        </w:rPr>
        <w:t>.</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Pr>
          <w:sz w:val="20"/>
          <w:szCs w:val="20"/>
        </w:rPr>
        <w:t xml:space="preserve"> </w:t>
      </w:r>
      <w:proofErr w:type="gramStart"/>
      <w:r w:rsidRPr="00E96B88">
        <w:rPr>
          <w:sz w:val="20"/>
          <w:szCs w:val="20"/>
        </w:rPr>
        <w:t>Valves :</w:t>
      </w:r>
      <w:proofErr w:type="gramEnd"/>
      <w:r>
        <w:rPr>
          <w:sz w:val="20"/>
          <w:szCs w:val="20"/>
        </w:rPr>
        <w:tab/>
      </w:r>
      <w:r>
        <w:rPr>
          <w:sz w:val="20"/>
          <w:szCs w:val="20"/>
        </w:rPr>
        <w:tab/>
      </w:r>
      <w:r>
        <w:rPr>
          <w:sz w:val="20"/>
          <w:szCs w:val="20"/>
        </w:rPr>
        <w:tab/>
      </w:r>
      <w:r w:rsidRPr="00E96B88">
        <w:rPr>
          <w:sz w:val="20"/>
          <w:szCs w:val="20"/>
        </w:rPr>
        <w:t>SS Valve</w:t>
      </w:r>
    </w:p>
    <w:p w:rsidR="00E96B88" w:rsidRPr="00E96B88" w:rsidRDefault="00E96B88" w:rsidP="00E96B88">
      <w:pPr>
        <w:spacing w:line="200" w:lineRule="exact"/>
        <w:rPr>
          <w:sz w:val="20"/>
          <w:szCs w:val="20"/>
        </w:rPr>
      </w:pPr>
    </w:p>
    <w:p w:rsidR="00E96B88" w:rsidRPr="00E96B88" w:rsidRDefault="00E96B88" w:rsidP="00E96B88">
      <w:pPr>
        <w:spacing w:line="200" w:lineRule="exact"/>
        <w:rPr>
          <w:sz w:val="20"/>
          <w:szCs w:val="20"/>
        </w:rPr>
      </w:pPr>
      <w:r>
        <w:rPr>
          <w:sz w:val="20"/>
          <w:szCs w:val="20"/>
        </w:rPr>
        <w:t xml:space="preserve"> </w:t>
      </w:r>
      <w:r w:rsidRPr="00E96B88">
        <w:rPr>
          <w:sz w:val="20"/>
          <w:szCs w:val="20"/>
        </w:rPr>
        <w:t xml:space="preserve">Working </w:t>
      </w:r>
      <w:proofErr w:type="gramStart"/>
      <w:r w:rsidRPr="00E96B88">
        <w:rPr>
          <w:sz w:val="20"/>
          <w:szCs w:val="20"/>
        </w:rPr>
        <w:t>Flow :</w:t>
      </w:r>
      <w:proofErr w:type="gramEnd"/>
      <w:r>
        <w:rPr>
          <w:sz w:val="20"/>
          <w:szCs w:val="20"/>
        </w:rPr>
        <w:tab/>
      </w:r>
      <w:r>
        <w:rPr>
          <w:sz w:val="20"/>
          <w:szCs w:val="20"/>
        </w:rPr>
        <w:tab/>
      </w:r>
      <w:r w:rsidR="000D4C51">
        <w:rPr>
          <w:sz w:val="20"/>
          <w:szCs w:val="20"/>
        </w:rPr>
        <w:t>1</w:t>
      </w:r>
      <w:r w:rsidRPr="00E96B88">
        <w:rPr>
          <w:sz w:val="20"/>
          <w:szCs w:val="20"/>
        </w:rPr>
        <w:t>.0 m3/HR</w:t>
      </w:r>
    </w:p>
    <w:p w:rsidR="00933FFE" w:rsidRDefault="00933FFE">
      <w:pPr>
        <w:spacing w:line="200" w:lineRule="exact"/>
        <w:rPr>
          <w:sz w:val="20"/>
          <w:szCs w:val="20"/>
        </w:rPr>
      </w:pPr>
    </w:p>
    <w:p w:rsidR="00E96B88" w:rsidRDefault="00E96B88">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D00DBD" w:rsidRDefault="00D00DBD">
      <w:pPr>
        <w:rPr>
          <w:sz w:val="20"/>
          <w:szCs w:val="20"/>
        </w:rPr>
      </w:pPr>
    </w:p>
    <w:p w:rsidR="00E96B88" w:rsidRDefault="00E96B88">
      <w:pPr>
        <w:rPr>
          <w:sz w:val="20"/>
          <w:szCs w:val="20"/>
        </w:rPr>
      </w:pPr>
    </w:p>
    <w:p w:rsidR="00D00DBD" w:rsidRPr="00D00DBD" w:rsidRDefault="00C717E1" w:rsidP="00D00DBD">
      <w:pPr>
        <w:spacing w:line="0" w:lineRule="atLeast"/>
        <w:rPr>
          <w:rFonts w:ascii="Arial" w:eastAsia="Arial" w:hAnsi="Arial" w:cs="Arial"/>
          <w:b/>
          <w:sz w:val="23"/>
          <w:szCs w:val="20"/>
        </w:rPr>
      </w:pPr>
      <w:r>
        <w:rPr>
          <w:rFonts w:ascii="Arial" w:eastAsia="Arial" w:hAnsi="Arial" w:cs="Arial"/>
          <w:b/>
          <w:sz w:val="23"/>
          <w:szCs w:val="20"/>
        </w:rPr>
        <w:t>21</w:t>
      </w:r>
      <w:r w:rsidR="00D00DBD" w:rsidRPr="00D00DBD">
        <w:rPr>
          <w:rFonts w:ascii="Arial" w:eastAsia="Arial" w:hAnsi="Arial" w:cs="Arial"/>
          <w:b/>
          <w:sz w:val="23"/>
          <w:szCs w:val="20"/>
        </w:rPr>
        <w:t>. Post Micron Cartridge Filter-2</w:t>
      </w:r>
    </w:p>
    <w:p w:rsidR="00D00DBD" w:rsidRPr="00D00DBD" w:rsidRDefault="00D00DBD" w:rsidP="00D00DBD">
      <w:pPr>
        <w:spacing w:line="20" w:lineRule="exact"/>
        <w:rPr>
          <w:rFonts w:eastAsia="Times New Roman" w:cs="Arial"/>
          <w:sz w:val="20"/>
          <w:szCs w:val="20"/>
        </w:rPr>
      </w:pPr>
      <w:r>
        <w:rPr>
          <w:rFonts w:ascii="Arial" w:eastAsia="Arial" w:hAnsi="Arial" w:cs="Arial"/>
          <w:b/>
          <w:noProof/>
          <w:sz w:val="23"/>
          <w:szCs w:val="20"/>
        </w:rPr>
        <w:drawing>
          <wp:anchor distT="0" distB="0" distL="114300" distR="114300" simplePos="0" relativeHeight="251682816" behindDoc="1" locked="0" layoutInCell="1" allowOverlap="1">
            <wp:simplePos x="0" y="0"/>
            <wp:positionH relativeFrom="column">
              <wp:posOffset>4884420</wp:posOffset>
            </wp:positionH>
            <wp:positionV relativeFrom="paragraph">
              <wp:posOffset>264795</wp:posOffset>
            </wp:positionV>
            <wp:extent cx="1905000" cy="2381250"/>
            <wp:effectExtent l="19050" t="0" r="0" b="0"/>
            <wp:wrapNone/>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1905000" cy="2381250"/>
                    </a:xfrm>
                    <a:prstGeom prst="rect">
                      <a:avLst/>
                    </a:prstGeom>
                    <a:noFill/>
                  </pic:spPr>
                </pic:pic>
              </a:graphicData>
            </a:graphic>
          </wp:anchor>
        </w:drawing>
      </w:r>
    </w:p>
    <w:p w:rsidR="00D00DBD" w:rsidRPr="00D00DBD" w:rsidRDefault="00D00DBD" w:rsidP="00D00DBD">
      <w:pPr>
        <w:spacing w:line="20" w:lineRule="exact"/>
        <w:rPr>
          <w:rFonts w:eastAsia="Times New Roman" w:cs="Arial"/>
          <w:sz w:val="20"/>
          <w:szCs w:val="20"/>
        </w:rPr>
        <w:sectPr w:rsidR="00D00DBD" w:rsidRPr="00D00DBD" w:rsidSect="00D00DBD">
          <w:type w:val="continuous"/>
          <w:pgSz w:w="12240" w:h="15840"/>
          <w:pgMar w:top="548" w:right="1140" w:bottom="1440" w:left="680" w:header="0" w:footer="0" w:gutter="0"/>
          <w:cols w:space="0" w:equalWidth="0">
            <w:col w:w="10420"/>
          </w:cols>
          <w:docGrid w:linePitch="360"/>
        </w:sectPr>
      </w:pPr>
    </w:p>
    <w:p w:rsidR="00D00DBD" w:rsidRPr="00D00DBD" w:rsidRDefault="00D00DBD" w:rsidP="00D00DBD">
      <w:pPr>
        <w:spacing w:line="200" w:lineRule="exact"/>
        <w:rPr>
          <w:rFonts w:eastAsia="Times New Roman" w:cs="Arial"/>
          <w:sz w:val="20"/>
          <w:szCs w:val="20"/>
        </w:rPr>
      </w:pPr>
    </w:p>
    <w:p w:rsidR="00D00DBD" w:rsidRPr="00D00DBD" w:rsidRDefault="00D00DBD" w:rsidP="00D00DBD">
      <w:pPr>
        <w:spacing w:line="300"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1"/>
          <w:szCs w:val="20"/>
        </w:rPr>
      </w:pPr>
      <w:proofErr w:type="gramStart"/>
      <w:r w:rsidRPr="00D00DBD">
        <w:rPr>
          <w:rFonts w:ascii="Arial" w:eastAsia="Arial" w:hAnsi="Arial" w:cs="Arial"/>
          <w:sz w:val="21"/>
          <w:szCs w:val="20"/>
        </w:rPr>
        <w:t>Model :</w:t>
      </w:r>
      <w:proofErr w:type="gramEnd"/>
    </w:p>
    <w:p w:rsidR="00D00DBD" w:rsidRPr="00D00DBD" w:rsidRDefault="00D00DBD" w:rsidP="00D00DBD">
      <w:pPr>
        <w:spacing w:line="200" w:lineRule="exact"/>
        <w:rPr>
          <w:rFonts w:eastAsia="Times New Roman" w:cs="Arial"/>
          <w:sz w:val="20"/>
          <w:szCs w:val="20"/>
        </w:rPr>
      </w:pPr>
      <w:r w:rsidRPr="00D00DBD">
        <w:rPr>
          <w:rFonts w:ascii="Arial" w:eastAsia="Arial" w:hAnsi="Arial" w:cs="Arial"/>
          <w:sz w:val="21"/>
          <w:szCs w:val="20"/>
        </w:rPr>
        <w:br w:type="column"/>
      </w:r>
    </w:p>
    <w:p w:rsidR="00D00DBD" w:rsidRPr="00D00DBD" w:rsidRDefault="00D00DBD" w:rsidP="00D00DBD">
      <w:pPr>
        <w:spacing w:line="300" w:lineRule="exact"/>
        <w:rPr>
          <w:rFonts w:eastAsia="Times New Roman" w:cs="Arial"/>
          <w:sz w:val="20"/>
          <w:szCs w:val="20"/>
        </w:rPr>
      </w:pPr>
    </w:p>
    <w:p w:rsidR="00D00DBD" w:rsidRPr="00D00DBD" w:rsidRDefault="00D00DBD" w:rsidP="00D00DBD">
      <w:pPr>
        <w:spacing w:line="0" w:lineRule="atLeast"/>
        <w:rPr>
          <w:rFonts w:ascii="Arial" w:eastAsia="Arial" w:hAnsi="Arial" w:cs="Arial"/>
          <w:sz w:val="21"/>
          <w:szCs w:val="20"/>
        </w:rPr>
      </w:pPr>
      <w:r w:rsidRPr="00D00DBD">
        <w:rPr>
          <w:rFonts w:ascii="Arial" w:eastAsia="Arial" w:hAnsi="Arial" w:cs="Arial"/>
          <w:sz w:val="21"/>
          <w:szCs w:val="20"/>
        </w:rPr>
        <w:t>MCF 20/RW/SS</w:t>
      </w:r>
    </w:p>
    <w:p w:rsidR="00D00DBD" w:rsidRPr="00D00DBD" w:rsidRDefault="00D00DBD" w:rsidP="00D00DBD">
      <w:pPr>
        <w:spacing w:line="0" w:lineRule="atLeast"/>
        <w:rPr>
          <w:rFonts w:ascii="Arial" w:eastAsia="Arial" w:hAnsi="Arial" w:cs="Arial"/>
          <w:sz w:val="21"/>
          <w:szCs w:val="20"/>
        </w:rPr>
        <w:sectPr w:rsidR="00D00DBD" w:rsidRPr="00D00DBD">
          <w:type w:val="continuous"/>
          <w:pgSz w:w="12240" w:h="15840"/>
          <w:pgMar w:top="548" w:right="1140" w:bottom="1440" w:left="680" w:header="0" w:footer="0" w:gutter="0"/>
          <w:cols w:num="2" w:space="0" w:equalWidth="0">
            <w:col w:w="1660" w:space="720"/>
            <w:col w:w="8040"/>
          </w:cols>
          <w:docGrid w:linePitch="360"/>
        </w:sectPr>
      </w:pPr>
    </w:p>
    <w:p w:rsidR="00D00DBD" w:rsidRPr="00D00DBD" w:rsidRDefault="00D00DBD" w:rsidP="00D00DBD">
      <w:pPr>
        <w:spacing w:line="163"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0"/>
          <w:szCs w:val="20"/>
        </w:rPr>
      </w:pPr>
      <w:proofErr w:type="gramStart"/>
      <w:r w:rsidRPr="00D00DBD">
        <w:rPr>
          <w:rFonts w:ascii="Arial" w:eastAsia="Arial" w:hAnsi="Arial" w:cs="Arial"/>
          <w:sz w:val="20"/>
          <w:szCs w:val="20"/>
        </w:rPr>
        <w:t>Size :</w:t>
      </w:r>
      <w:proofErr w:type="gramEnd"/>
    </w:p>
    <w:p w:rsidR="00D00DBD" w:rsidRPr="00D00DBD" w:rsidRDefault="00D00DBD" w:rsidP="00D00DBD">
      <w:pPr>
        <w:spacing w:line="162" w:lineRule="exact"/>
        <w:rPr>
          <w:rFonts w:eastAsia="Times New Roman" w:cs="Arial"/>
          <w:sz w:val="20"/>
          <w:szCs w:val="20"/>
        </w:rPr>
      </w:pPr>
      <w:r w:rsidRPr="00D00DBD">
        <w:rPr>
          <w:rFonts w:ascii="Arial" w:eastAsia="Arial" w:hAnsi="Arial" w:cs="Arial"/>
          <w:sz w:val="20"/>
          <w:szCs w:val="20"/>
        </w:rPr>
        <w:br w:type="column"/>
      </w:r>
    </w:p>
    <w:p w:rsidR="00D00DBD" w:rsidRPr="00D00DBD" w:rsidRDefault="00D00DBD" w:rsidP="00D00DBD">
      <w:pPr>
        <w:spacing w:line="0" w:lineRule="atLeast"/>
        <w:rPr>
          <w:rFonts w:ascii="Arial" w:eastAsia="Arial" w:hAnsi="Arial" w:cs="Arial"/>
          <w:sz w:val="21"/>
          <w:szCs w:val="20"/>
        </w:rPr>
      </w:pPr>
      <w:r w:rsidRPr="00D00DBD">
        <w:rPr>
          <w:rFonts w:ascii="Arial" w:eastAsia="Arial" w:hAnsi="Arial" w:cs="Arial"/>
          <w:sz w:val="21"/>
          <w:szCs w:val="20"/>
        </w:rPr>
        <w:t>20" Long</w:t>
      </w:r>
    </w:p>
    <w:p w:rsidR="00D00DBD" w:rsidRPr="00D00DBD" w:rsidRDefault="00D00DBD" w:rsidP="00D00DBD">
      <w:pPr>
        <w:spacing w:line="0" w:lineRule="atLeast"/>
        <w:rPr>
          <w:rFonts w:ascii="Arial" w:eastAsia="Arial" w:hAnsi="Arial" w:cs="Arial"/>
          <w:sz w:val="21"/>
          <w:szCs w:val="20"/>
        </w:rPr>
        <w:sectPr w:rsidR="00D00DBD" w:rsidRPr="00D00DBD">
          <w:type w:val="continuous"/>
          <w:pgSz w:w="12240" w:h="15840"/>
          <w:pgMar w:top="548" w:right="1140" w:bottom="1440" w:left="680" w:header="0" w:footer="0" w:gutter="0"/>
          <w:cols w:num="2" w:space="0" w:equalWidth="0">
            <w:col w:w="1660" w:space="720"/>
            <w:col w:w="8040"/>
          </w:cols>
          <w:docGrid w:linePitch="360"/>
        </w:sectPr>
      </w:pPr>
    </w:p>
    <w:p w:rsidR="00D00DBD" w:rsidRPr="00D00DBD" w:rsidRDefault="00D00DBD" w:rsidP="00D00DBD">
      <w:pPr>
        <w:spacing w:line="162"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1"/>
          <w:szCs w:val="20"/>
        </w:rPr>
      </w:pPr>
      <w:r w:rsidRPr="00D00DBD">
        <w:rPr>
          <w:rFonts w:ascii="Arial" w:eastAsia="Arial" w:hAnsi="Arial" w:cs="Arial"/>
          <w:sz w:val="21"/>
          <w:szCs w:val="20"/>
        </w:rPr>
        <w:t xml:space="preserve">Micron </w:t>
      </w:r>
      <w:proofErr w:type="gramStart"/>
      <w:r w:rsidRPr="00D00DBD">
        <w:rPr>
          <w:rFonts w:ascii="Arial" w:eastAsia="Arial" w:hAnsi="Arial" w:cs="Arial"/>
          <w:sz w:val="21"/>
          <w:szCs w:val="20"/>
        </w:rPr>
        <w:t>Rating :</w:t>
      </w:r>
      <w:proofErr w:type="gramEnd"/>
    </w:p>
    <w:p w:rsidR="00D00DBD" w:rsidRPr="00D00DBD" w:rsidRDefault="00D00DBD" w:rsidP="00D00DBD">
      <w:pPr>
        <w:spacing w:line="163" w:lineRule="exact"/>
        <w:rPr>
          <w:rFonts w:eastAsia="Times New Roman" w:cs="Arial"/>
          <w:sz w:val="20"/>
          <w:szCs w:val="20"/>
        </w:rPr>
      </w:pPr>
      <w:r w:rsidRPr="00D00DBD">
        <w:rPr>
          <w:rFonts w:ascii="Arial" w:eastAsia="Arial" w:hAnsi="Arial" w:cs="Arial"/>
          <w:sz w:val="21"/>
          <w:szCs w:val="20"/>
        </w:rPr>
        <w:br w:type="column"/>
      </w:r>
    </w:p>
    <w:p w:rsidR="00D00DBD" w:rsidRPr="00D00DBD" w:rsidRDefault="00D00DBD" w:rsidP="00D00DBD">
      <w:pPr>
        <w:spacing w:line="0" w:lineRule="atLeast"/>
        <w:rPr>
          <w:rFonts w:ascii="Arial" w:eastAsia="Arial" w:hAnsi="Arial" w:cs="Arial"/>
          <w:sz w:val="20"/>
          <w:szCs w:val="20"/>
        </w:rPr>
      </w:pPr>
      <w:r w:rsidRPr="00D00DBD">
        <w:rPr>
          <w:rFonts w:ascii="Arial" w:eastAsia="Arial" w:hAnsi="Arial" w:cs="Arial"/>
          <w:sz w:val="20"/>
          <w:szCs w:val="20"/>
        </w:rPr>
        <w:t>1.0 Micron</w:t>
      </w:r>
    </w:p>
    <w:p w:rsidR="00D00DBD" w:rsidRPr="00D00DBD" w:rsidRDefault="00D00DBD" w:rsidP="00D00DBD">
      <w:pPr>
        <w:spacing w:line="0" w:lineRule="atLeast"/>
        <w:rPr>
          <w:rFonts w:ascii="Arial" w:eastAsia="Arial" w:hAnsi="Arial" w:cs="Arial"/>
          <w:sz w:val="20"/>
          <w:szCs w:val="20"/>
        </w:rPr>
        <w:sectPr w:rsidR="00D00DBD" w:rsidRPr="00D00DBD">
          <w:type w:val="continuous"/>
          <w:pgSz w:w="12240" w:h="15840"/>
          <w:pgMar w:top="548" w:right="1140" w:bottom="1440" w:left="680" w:header="0" w:footer="0" w:gutter="0"/>
          <w:cols w:num="2" w:space="0" w:equalWidth="0">
            <w:col w:w="1660" w:space="720"/>
            <w:col w:w="8040"/>
          </w:cols>
          <w:docGrid w:linePitch="360"/>
        </w:sectPr>
      </w:pPr>
    </w:p>
    <w:p w:rsidR="00D00DBD" w:rsidRPr="00D00DBD" w:rsidRDefault="00D00DBD" w:rsidP="00D00DBD">
      <w:pPr>
        <w:spacing w:line="163"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0"/>
          <w:szCs w:val="20"/>
        </w:rPr>
      </w:pPr>
      <w:r w:rsidRPr="00D00DBD">
        <w:rPr>
          <w:rFonts w:ascii="Arial" w:eastAsia="Arial" w:hAnsi="Arial" w:cs="Arial"/>
          <w:sz w:val="20"/>
          <w:szCs w:val="20"/>
        </w:rPr>
        <w:t xml:space="preserve">Type of </w:t>
      </w:r>
      <w:proofErr w:type="gramStart"/>
      <w:r w:rsidRPr="00D00DBD">
        <w:rPr>
          <w:rFonts w:ascii="Arial" w:eastAsia="Arial" w:hAnsi="Arial" w:cs="Arial"/>
          <w:sz w:val="20"/>
          <w:szCs w:val="20"/>
        </w:rPr>
        <w:t>Candle :</w:t>
      </w:r>
      <w:proofErr w:type="gramEnd"/>
    </w:p>
    <w:p w:rsidR="00D00DBD" w:rsidRPr="00D00DBD" w:rsidRDefault="00D00DBD" w:rsidP="00D00DBD">
      <w:pPr>
        <w:spacing w:line="163" w:lineRule="exact"/>
        <w:rPr>
          <w:rFonts w:eastAsia="Times New Roman" w:cs="Arial"/>
          <w:sz w:val="20"/>
          <w:szCs w:val="20"/>
        </w:rPr>
      </w:pPr>
      <w:r w:rsidRPr="00D00DBD">
        <w:rPr>
          <w:rFonts w:ascii="Arial" w:eastAsia="Arial" w:hAnsi="Arial" w:cs="Arial"/>
          <w:sz w:val="20"/>
          <w:szCs w:val="20"/>
        </w:rPr>
        <w:br w:type="column"/>
      </w:r>
    </w:p>
    <w:p w:rsidR="00D00DBD" w:rsidRPr="00D00DBD" w:rsidRDefault="00D00DBD" w:rsidP="00D00DBD">
      <w:pPr>
        <w:spacing w:line="0" w:lineRule="atLeast"/>
        <w:rPr>
          <w:rFonts w:ascii="Arial" w:eastAsia="Arial" w:hAnsi="Arial" w:cs="Arial"/>
          <w:sz w:val="20"/>
          <w:szCs w:val="20"/>
        </w:rPr>
      </w:pPr>
      <w:r w:rsidRPr="00D00DBD">
        <w:rPr>
          <w:rFonts w:ascii="Arial" w:eastAsia="Arial" w:hAnsi="Arial" w:cs="Arial"/>
          <w:sz w:val="20"/>
          <w:szCs w:val="20"/>
        </w:rPr>
        <w:t>P. P. Spun</w:t>
      </w:r>
    </w:p>
    <w:p w:rsidR="00D00DBD" w:rsidRPr="00D00DBD" w:rsidRDefault="00D00DBD" w:rsidP="00D00DBD">
      <w:pPr>
        <w:spacing w:line="0" w:lineRule="atLeast"/>
        <w:rPr>
          <w:rFonts w:ascii="Arial" w:eastAsia="Arial" w:hAnsi="Arial" w:cs="Arial"/>
          <w:sz w:val="20"/>
          <w:szCs w:val="20"/>
        </w:rPr>
        <w:sectPr w:rsidR="00D00DBD" w:rsidRPr="00D00DBD">
          <w:type w:val="continuous"/>
          <w:pgSz w:w="12240" w:h="15840"/>
          <w:pgMar w:top="548" w:right="1140" w:bottom="1440" w:left="680" w:header="0" w:footer="0" w:gutter="0"/>
          <w:cols w:num="2" w:space="0" w:equalWidth="0">
            <w:col w:w="1680" w:space="700"/>
            <w:col w:w="8040"/>
          </w:cols>
          <w:docGrid w:linePitch="360"/>
        </w:sectPr>
      </w:pPr>
    </w:p>
    <w:p w:rsidR="00D00DBD" w:rsidRPr="00D00DBD" w:rsidRDefault="00D00DBD" w:rsidP="00D00DBD">
      <w:pPr>
        <w:spacing w:line="173"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0"/>
          <w:szCs w:val="20"/>
        </w:rPr>
      </w:pPr>
      <w:r w:rsidRPr="00D00DBD">
        <w:rPr>
          <w:rFonts w:ascii="Arial" w:eastAsia="Arial" w:hAnsi="Arial" w:cs="Arial"/>
          <w:sz w:val="20"/>
          <w:szCs w:val="20"/>
        </w:rPr>
        <w:t xml:space="preserve">Material of </w:t>
      </w:r>
      <w:proofErr w:type="gramStart"/>
      <w:r w:rsidRPr="00D00DBD">
        <w:rPr>
          <w:rFonts w:ascii="Arial" w:eastAsia="Arial" w:hAnsi="Arial" w:cs="Arial"/>
          <w:sz w:val="20"/>
          <w:szCs w:val="20"/>
        </w:rPr>
        <w:t>Housing :</w:t>
      </w:r>
      <w:proofErr w:type="gramEnd"/>
    </w:p>
    <w:p w:rsidR="00D00DBD" w:rsidRPr="00D00DBD" w:rsidRDefault="00D00DBD" w:rsidP="00D00DBD">
      <w:pPr>
        <w:spacing w:line="173" w:lineRule="exact"/>
        <w:rPr>
          <w:rFonts w:eastAsia="Times New Roman" w:cs="Arial"/>
          <w:sz w:val="20"/>
          <w:szCs w:val="20"/>
        </w:rPr>
      </w:pPr>
      <w:r w:rsidRPr="00D00DBD">
        <w:rPr>
          <w:rFonts w:ascii="Arial" w:eastAsia="Arial" w:hAnsi="Arial" w:cs="Arial"/>
          <w:sz w:val="20"/>
          <w:szCs w:val="20"/>
        </w:rPr>
        <w:br w:type="column"/>
      </w:r>
    </w:p>
    <w:p w:rsidR="00D00DBD" w:rsidRPr="00D00DBD" w:rsidRDefault="00D00DBD" w:rsidP="00D00DBD">
      <w:pPr>
        <w:spacing w:line="0" w:lineRule="atLeast"/>
        <w:rPr>
          <w:rFonts w:ascii="Arial" w:eastAsia="Arial" w:hAnsi="Arial" w:cs="Arial"/>
          <w:sz w:val="21"/>
          <w:szCs w:val="20"/>
        </w:rPr>
      </w:pPr>
      <w:r w:rsidRPr="00D00DBD">
        <w:rPr>
          <w:rFonts w:ascii="Arial" w:eastAsia="Arial" w:hAnsi="Arial" w:cs="Arial"/>
          <w:sz w:val="21"/>
          <w:szCs w:val="20"/>
        </w:rPr>
        <w:t>SS 304</w:t>
      </w:r>
    </w:p>
    <w:p w:rsidR="00D00DBD" w:rsidRPr="00D00DBD" w:rsidRDefault="00D00DBD" w:rsidP="00D00DBD">
      <w:pPr>
        <w:spacing w:line="0" w:lineRule="atLeast"/>
        <w:rPr>
          <w:rFonts w:ascii="Arial" w:eastAsia="Arial" w:hAnsi="Arial" w:cs="Arial"/>
          <w:sz w:val="21"/>
          <w:szCs w:val="20"/>
        </w:rPr>
        <w:sectPr w:rsidR="00D00DBD" w:rsidRPr="00D00DBD">
          <w:type w:val="continuous"/>
          <w:pgSz w:w="12240" w:h="15840"/>
          <w:pgMar w:top="548" w:right="1140" w:bottom="1440" w:left="680" w:header="0" w:footer="0" w:gutter="0"/>
          <w:cols w:num="2" w:space="0" w:equalWidth="0">
            <w:col w:w="2060" w:space="320"/>
            <w:col w:w="8040"/>
          </w:cols>
          <w:docGrid w:linePitch="360"/>
        </w:sectPr>
      </w:pPr>
    </w:p>
    <w:p w:rsidR="00D00DBD" w:rsidRPr="00D00DBD" w:rsidRDefault="00D00DBD" w:rsidP="00D00DBD">
      <w:pPr>
        <w:spacing w:line="162"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1"/>
          <w:szCs w:val="20"/>
        </w:rPr>
      </w:pPr>
      <w:r w:rsidRPr="00D00DBD">
        <w:rPr>
          <w:rFonts w:ascii="Arial" w:eastAsia="Arial" w:hAnsi="Arial" w:cs="Arial"/>
          <w:sz w:val="21"/>
          <w:szCs w:val="20"/>
        </w:rPr>
        <w:t xml:space="preserve">Nos. of </w:t>
      </w:r>
      <w:proofErr w:type="gramStart"/>
      <w:r w:rsidRPr="00D00DBD">
        <w:rPr>
          <w:rFonts w:ascii="Arial" w:eastAsia="Arial" w:hAnsi="Arial" w:cs="Arial"/>
          <w:sz w:val="21"/>
          <w:szCs w:val="20"/>
        </w:rPr>
        <w:t>Candles :</w:t>
      </w:r>
      <w:proofErr w:type="gramEnd"/>
    </w:p>
    <w:p w:rsidR="00D00DBD" w:rsidRPr="00D00DBD" w:rsidRDefault="00D00DBD" w:rsidP="00D00DBD">
      <w:pPr>
        <w:spacing w:line="162" w:lineRule="exact"/>
        <w:rPr>
          <w:rFonts w:eastAsia="Times New Roman" w:cs="Arial"/>
          <w:sz w:val="20"/>
          <w:szCs w:val="20"/>
        </w:rPr>
      </w:pPr>
      <w:r w:rsidRPr="00D00DBD">
        <w:rPr>
          <w:rFonts w:ascii="Arial" w:eastAsia="Arial" w:hAnsi="Arial" w:cs="Arial"/>
          <w:sz w:val="21"/>
          <w:szCs w:val="20"/>
        </w:rPr>
        <w:br w:type="column"/>
      </w:r>
    </w:p>
    <w:p w:rsidR="00D00DBD" w:rsidRPr="00D00DBD" w:rsidRDefault="00D00DBD" w:rsidP="00D00DBD">
      <w:pPr>
        <w:spacing w:line="0" w:lineRule="atLeast"/>
        <w:rPr>
          <w:rFonts w:ascii="Arial" w:eastAsia="Arial" w:hAnsi="Arial" w:cs="Arial"/>
          <w:sz w:val="21"/>
          <w:szCs w:val="20"/>
        </w:rPr>
      </w:pPr>
      <w:r w:rsidRPr="00D00DBD">
        <w:rPr>
          <w:rFonts w:ascii="Arial" w:eastAsia="Arial" w:hAnsi="Arial" w:cs="Arial"/>
          <w:sz w:val="21"/>
          <w:szCs w:val="20"/>
        </w:rPr>
        <w:t xml:space="preserve">1 </w:t>
      </w:r>
      <w:proofErr w:type="spellStart"/>
      <w:proofErr w:type="gramStart"/>
      <w:r w:rsidRPr="00D00DBD">
        <w:rPr>
          <w:rFonts w:ascii="Arial" w:eastAsia="Arial" w:hAnsi="Arial" w:cs="Arial"/>
          <w:sz w:val="21"/>
          <w:szCs w:val="20"/>
        </w:rPr>
        <w:t>Nos</w:t>
      </w:r>
      <w:proofErr w:type="spellEnd"/>
      <w:proofErr w:type="gramEnd"/>
    </w:p>
    <w:p w:rsidR="00D00DBD" w:rsidRPr="00D00DBD" w:rsidRDefault="00D00DBD" w:rsidP="00D00DBD">
      <w:pPr>
        <w:spacing w:line="0" w:lineRule="atLeast"/>
        <w:rPr>
          <w:rFonts w:ascii="Arial" w:eastAsia="Arial" w:hAnsi="Arial" w:cs="Arial"/>
          <w:sz w:val="21"/>
          <w:szCs w:val="20"/>
        </w:rPr>
        <w:sectPr w:rsidR="00D00DBD" w:rsidRPr="00D00DBD">
          <w:type w:val="continuous"/>
          <w:pgSz w:w="12240" w:h="15840"/>
          <w:pgMar w:top="548" w:right="1140" w:bottom="1440" w:left="680" w:header="0" w:footer="0" w:gutter="0"/>
          <w:cols w:num="2" w:space="0" w:equalWidth="0">
            <w:col w:w="1760" w:space="620"/>
            <w:col w:w="8040"/>
          </w:cols>
          <w:docGrid w:linePitch="360"/>
        </w:sectPr>
      </w:pPr>
    </w:p>
    <w:p w:rsidR="00D00DBD" w:rsidRPr="00D00DBD" w:rsidRDefault="00D00DBD" w:rsidP="00D00DBD">
      <w:pPr>
        <w:spacing w:line="162" w:lineRule="exact"/>
        <w:rPr>
          <w:rFonts w:eastAsia="Times New Roman" w:cs="Arial"/>
          <w:sz w:val="20"/>
          <w:szCs w:val="20"/>
        </w:rPr>
      </w:pPr>
    </w:p>
    <w:p w:rsidR="00D00DBD" w:rsidRPr="00D00DBD" w:rsidRDefault="00D00DBD" w:rsidP="00D00DBD">
      <w:pPr>
        <w:spacing w:line="0" w:lineRule="atLeast"/>
        <w:ind w:left="140"/>
        <w:rPr>
          <w:rFonts w:ascii="Arial" w:eastAsia="Arial" w:hAnsi="Arial" w:cs="Arial"/>
          <w:sz w:val="21"/>
          <w:szCs w:val="20"/>
        </w:rPr>
      </w:pPr>
      <w:r w:rsidRPr="00D00DBD">
        <w:rPr>
          <w:rFonts w:ascii="Arial" w:eastAsia="Arial" w:hAnsi="Arial" w:cs="Arial"/>
          <w:sz w:val="21"/>
          <w:szCs w:val="20"/>
        </w:rPr>
        <w:t xml:space="preserve">Working </w:t>
      </w:r>
      <w:proofErr w:type="gramStart"/>
      <w:r w:rsidRPr="00D00DBD">
        <w:rPr>
          <w:rFonts w:ascii="Arial" w:eastAsia="Arial" w:hAnsi="Arial" w:cs="Arial"/>
          <w:sz w:val="21"/>
          <w:szCs w:val="20"/>
        </w:rPr>
        <w:t>Flow :</w:t>
      </w:r>
      <w:proofErr w:type="gramEnd"/>
    </w:p>
    <w:p w:rsidR="00D00DBD" w:rsidRPr="00D00DBD" w:rsidRDefault="00D00DBD" w:rsidP="00D00DBD">
      <w:pPr>
        <w:spacing w:line="163" w:lineRule="exact"/>
        <w:rPr>
          <w:rFonts w:eastAsia="Times New Roman" w:cs="Arial"/>
          <w:sz w:val="20"/>
          <w:szCs w:val="20"/>
        </w:rPr>
      </w:pPr>
      <w:r w:rsidRPr="00D00DBD">
        <w:rPr>
          <w:rFonts w:ascii="Arial" w:eastAsia="Arial" w:hAnsi="Arial" w:cs="Arial"/>
          <w:sz w:val="21"/>
          <w:szCs w:val="20"/>
        </w:rPr>
        <w:br w:type="column"/>
      </w:r>
    </w:p>
    <w:p w:rsidR="00D00DBD" w:rsidRPr="00D00DBD" w:rsidRDefault="00D82949" w:rsidP="00D00DBD">
      <w:pPr>
        <w:spacing w:line="0" w:lineRule="atLeast"/>
        <w:rPr>
          <w:rFonts w:ascii="Arial" w:eastAsia="Arial" w:hAnsi="Arial" w:cs="Arial"/>
          <w:sz w:val="20"/>
          <w:szCs w:val="20"/>
        </w:rPr>
      </w:pPr>
      <w:proofErr w:type="gramStart"/>
      <w:r>
        <w:rPr>
          <w:rFonts w:ascii="Arial" w:eastAsia="Arial" w:hAnsi="Arial" w:cs="Arial"/>
          <w:sz w:val="20"/>
          <w:szCs w:val="20"/>
        </w:rPr>
        <w:t>1</w:t>
      </w:r>
      <w:r w:rsidR="00D00DBD" w:rsidRPr="00D00DBD">
        <w:rPr>
          <w:rFonts w:ascii="Arial" w:eastAsia="Arial" w:hAnsi="Arial" w:cs="Arial"/>
          <w:sz w:val="20"/>
          <w:szCs w:val="20"/>
        </w:rPr>
        <w:t>.00 m3/HR</w:t>
      </w:r>
      <w:proofErr w:type="gramEnd"/>
    </w:p>
    <w:p w:rsidR="00D00DBD" w:rsidRPr="00D00DBD" w:rsidRDefault="00D00DBD" w:rsidP="00D00DBD">
      <w:pPr>
        <w:spacing w:line="0" w:lineRule="atLeast"/>
        <w:rPr>
          <w:rFonts w:ascii="Arial" w:eastAsia="Arial" w:hAnsi="Arial" w:cs="Arial"/>
          <w:sz w:val="20"/>
          <w:szCs w:val="20"/>
        </w:rPr>
        <w:sectPr w:rsidR="00D00DBD" w:rsidRPr="00D00DBD">
          <w:type w:val="continuous"/>
          <w:pgSz w:w="12240" w:h="15840"/>
          <w:pgMar w:top="548" w:right="1140" w:bottom="1440" w:left="680" w:header="0" w:footer="0" w:gutter="0"/>
          <w:cols w:num="2" w:space="0" w:equalWidth="0">
            <w:col w:w="1660" w:space="720"/>
            <w:col w:w="8040"/>
          </w:cols>
          <w:docGrid w:linePitch="360"/>
        </w:sectPr>
      </w:pPr>
    </w:p>
    <w:p w:rsidR="00D00DBD" w:rsidRPr="00D00DBD" w:rsidRDefault="00D00DBD" w:rsidP="00D00DBD">
      <w:pPr>
        <w:spacing w:line="200" w:lineRule="exact"/>
        <w:rPr>
          <w:rFonts w:eastAsia="Times New Roman" w:cs="Arial"/>
          <w:sz w:val="20"/>
          <w:szCs w:val="20"/>
        </w:rPr>
      </w:pPr>
    </w:p>
    <w:p w:rsidR="00D00DBD" w:rsidRPr="00D00DBD" w:rsidRDefault="00D00DBD" w:rsidP="00D00DBD">
      <w:pPr>
        <w:spacing w:line="200" w:lineRule="exact"/>
        <w:rPr>
          <w:rFonts w:eastAsia="Times New Roman" w:cs="Arial"/>
          <w:sz w:val="20"/>
          <w:szCs w:val="20"/>
        </w:rPr>
      </w:pPr>
    </w:p>
    <w:p w:rsidR="00D00DBD" w:rsidRPr="00D00DBD" w:rsidRDefault="00D00DBD" w:rsidP="00D00DBD">
      <w:pPr>
        <w:spacing w:line="200" w:lineRule="exact"/>
        <w:rPr>
          <w:rFonts w:eastAsia="Times New Roman" w:cs="Arial"/>
          <w:sz w:val="20"/>
          <w:szCs w:val="20"/>
        </w:rPr>
      </w:pPr>
    </w:p>
    <w:p w:rsidR="00D00DBD" w:rsidRPr="00D00DBD" w:rsidRDefault="00D00DBD" w:rsidP="00D00DBD">
      <w:pPr>
        <w:spacing w:line="200" w:lineRule="exact"/>
        <w:rPr>
          <w:rFonts w:eastAsia="Times New Roman" w:cs="Arial"/>
          <w:sz w:val="20"/>
          <w:szCs w:val="20"/>
        </w:rPr>
      </w:pPr>
    </w:p>
    <w:p w:rsidR="00D00DBD" w:rsidRPr="00D00DBD" w:rsidRDefault="00D00DBD" w:rsidP="00D00DBD">
      <w:pPr>
        <w:spacing w:line="356" w:lineRule="exact"/>
        <w:rPr>
          <w:rFonts w:eastAsia="Times New Roman" w:cs="Arial"/>
          <w:sz w:val="20"/>
          <w:szCs w:val="20"/>
        </w:rPr>
      </w:pPr>
    </w:p>
    <w:p w:rsidR="00D00DBD" w:rsidRPr="00D00DBD" w:rsidRDefault="00D00DBD" w:rsidP="00D00DBD">
      <w:pPr>
        <w:spacing w:line="0" w:lineRule="atLeast"/>
        <w:ind w:left="60"/>
        <w:rPr>
          <w:rFonts w:ascii="Arial" w:eastAsia="Arial" w:hAnsi="Arial" w:cs="Arial"/>
          <w:b/>
          <w:sz w:val="21"/>
          <w:szCs w:val="20"/>
          <w:u w:val="single"/>
        </w:rPr>
      </w:pPr>
      <w:proofErr w:type="gramStart"/>
      <w:r w:rsidRPr="00D00DBD">
        <w:rPr>
          <w:rFonts w:ascii="Arial" w:eastAsia="Arial" w:hAnsi="Arial" w:cs="Arial"/>
          <w:b/>
          <w:sz w:val="21"/>
          <w:szCs w:val="20"/>
          <w:u w:val="single"/>
        </w:rPr>
        <w:t>Application :</w:t>
      </w:r>
      <w:proofErr w:type="gramEnd"/>
      <w:r w:rsidRPr="00D00DBD">
        <w:rPr>
          <w:rFonts w:ascii="Arial" w:eastAsia="Arial" w:hAnsi="Arial" w:cs="Arial"/>
          <w:b/>
          <w:sz w:val="21"/>
          <w:szCs w:val="20"/>
          <w:u w:val="single"/>
        </w:rPr>
        <w:t>-</w:t>
      </w:r>
    </w:p>
    <w:p w:rsidR="00D00DBD" w:rsidRPr="00D00DBD" w:rsidRDefault="00D00DBD" w:rsidP="00D00DBD">
      <w:pPr>
        <w:spacing w:line="273" w:lineRule="exact"/>
        <w:rPr>
          <w:rFonts w:eastAsia="Times New Roman" w:cs="Arial"/>
          <w:sz w:val="20"/>
          <w:szCs w:val="20"/>
        </w:rPr>
      </w:pPr>
    </w:p>
    <w:p w:rsidR="00D00DBD" w:rsidRDefault="00D00DBD" w:rsidP="002023C2">
      <w:pPr>
        <w:spacing w:line="254" w:lineRule="auto"/>
        <w:ind w:left="60"/>
        <w:rPr>
          <w:rFonts w:ascii="Arial" w:eastAsia="Arial" w:hAnsi="Arial" w:cs="Arial"/>
          <w:sz w:val="21"/>
          <w:szCs w:val="20"/>
        </w:rPr>
      </w:pPr>
      <w:r w:rsidRPr="00D00DBD">
        <w:rPr>
          <w:rFonts w:ascii="Arial" w:eastAsia="Arial" w:hAnsi="Arial" w:cs="Arial"/>
          <w:sz w:val="21"/>
          <w:szCs w:val="20"/>
        </w:rPr>
        <w:t>This Vessel fitted internally with P.P spun micron cartridge elements having absolute ratings of 1.0 micron &amp; 0.2 microns which removes all bacterial impurities present in the w</w:t>
      </w:r>
      <w:r w:rsidR="002023C2">
        <w:rPr>
          <w:rFonts w:ascii="Arial" w:eastAsia="Arial" w:hAnsi="Arial" w:cs="Arial"/>
          <w:sz w:val="21"/>
          <w:szCs w:val="20"/>
        </w:rPr>
        <w:t xml:space="preserve">ater and make the water free </w:t>
      </w:r>
      <w:proofErr w:type="gramStart"/>
      <w:r w:rsidR="002023C2">
        <w:rPr>
          <w:rFonts w:ascii="Arial" w:eastAsia="Arial" w:hAnsi="Arial" w:cs="Arial"/>
          <w:sz w:val="21"/>
          <w:szCs w:val="20"/>
        </w:rPr>
        <w:t xml:space="preserve">of  </w:t>
      </w:r>
      <w:r w:rsidRPr="00D00DBD">
        <w:rPr>
          <w:rFonts w:ascii="Arial" w:eastAsia="Arial" w:hAnsi="Arial" w:cs="Arial"/>
          <w:sz w:val="21"/>
          <w:szCs w:val="20"/>
        </w:rPr>
        <w:t>particulates</w:t>
      </w:r>
      <w:proofErr w:type="gramEnd"/>
      <w:r w:rsidRPr="00D00DBD">
        <w:rPr>
          <w:rFonts w:ascii="Arial" w:eastAsia="Arial" w:hAnsi="Arial" w:cs="Arial"/>
          <w:sz w:val="21"/>
          <w:szCs w:val="20"/>
        </w:rPr>
        <w:t>.</w:t>
      </w:r>
    </w:p>
    <w:p w:rsidR="002023C2" w:rsidRDefault="002023C2" w:rsidP="002023C2">
      <w:pPr>
        <w:spacing w:line="254" w:lineRule="auto"/>
        <w:ind w:left="60"/>
        <w:rPr>
          <w:rFonts w:ascii="Arial" w:eastAsia="Arial" w:hAnsi="Arial" w:cs="Arial"/>
          <w:sz w:val="21"/>
          <w:szCs w:val="20"/>
        </w:rPr>
      </w:pPr>
    </w:p>
    <w:p w:rsidR="002023C2" w:rsidRDefault="002023C2" w:rsidP="002023C2">
      <w:pPr>
        <w:spacing w:line="254" w:lineRule="auto"/>
        <w:ind w:left="60"/>
        <w:rPr>
          <w:rFonts w:ascii="Arial" w:eastAsia="Arial" w:hAnsi="Arial" w:cs="Arial"/>
          <w:sz w:val="21"/>
          <w:szCs w:val="20"/>
        </w:rPr>
      </w:pPr>
    </w:p>
    <w:p w:rsidR="002023C2" w:rsidRDefault="002023C2" w:rsidP="002023C2">
      <w:pPr>
        <w:spacing w:line="254" w:lineRule="auto"/>
        <w:ind w:left="60"/>
        <w:rPr>
          <w:rFonts w:ascii="Arial" w:eastAsia="Arial" w:hAnsi="Arial" w:cs="Arial"/>
          <w:sz w:val="21"/>
          <w:szCs w:val="20"/>
        </w:rPr>
      </w:pPr>
    </w:p>
    <w:p w:rsidR="002023C2" w:rsidRDefault="002023C2" w:rsidP="002023C2">
      <w:pPr>
        <w:spacing w:line="254" w:lineRule="auto"/>
        <w:ind w:left="60"/>
        <w:rPr>
          <w:rFonts w:ascii="Arial" w:eastAsia="Arial" w:hAnsi="Arial" w:cs="Arial"/>
          <w:sz w:val="21"/>
          <w:szCs w:val="20"/>
        </w:rPr>
      </w:pPr>
    </w:p>
    <w:p w:rsidR="002023C2" w:rsidRPr="00D00DBD" w:rsidRDefault="002023C2" w:rsidP="002023C2">
      <w:pPr>
        <w:spacing w:line="254" w:lineRule="auto"/>
        <w:ind w:left="60"/>
        <w:rPr>
          <w:rFonts w:ascii="Arial" w:eastAsia="Arial" w:hAnsi="Arial" w:cs="Arial"/>
          <w:sz w:val="21"/>
          <w:szCs w:val="20"/>
        </w:rPr>
      </w:pPr>
    </w:p>
    <w:p w:rsidR="00E96B88" w:rsidRDefault="00E96B88">
      <w:pPr>
        <w:rPr>
          <w:sz w:val="20"/>
          <w:szCs w:val="20"/>
        </w:rPr>
      </w:pPr>
    </w:p>
    <w:p w:rsidR="00E96B88" w:rsidRDefault="002023C2">
      <w:pPr>
        <w:rPr>
          <w:sz w:val="20"/>
          <w:szCs w:val="20"/>
        </w:rPr>
      </w:pPr>
      <w:r w:rsidRPr="002023C2">
        <w:rPr>
          <w:noProof/>
          <w:sz w:val="20"/>
          <w:szCs w:val="20"/>
        </w:rPr>
        <w:drawing>
          <wp:anchor distT="0" distB="0" distL="114300" distR="114300" simplePos="0" relativeHeight="251684864" behindDoc="1" locked="0" layoutInCell="0" allowOverlap="1">
            <wp:simplePos x="0" y="0"/>
            <wp:positionH relativeFrom="column">
              <wp:posOffset>134668</wp:posOffset>
            </wp:positionH>
            <wp:positionV relativeFrom="paragraph">
              <wp:posOffset>-606557</wp:posOffset>
            </wp:positionV>
            <wp:extent cx="6944264" cy="43132"/>
            <wp:effectExtent l="0" t="0" r="0" b="0"/>
            <wp:wrapNone/>
            <wp:docPr id="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C717E1">
      <w:pPr>
        <w:rPr>
          <w:sz w:val="20"/>
          <w:szCs w:val="20"/>
        </w:rPr>
      </w:pPr>
      <w:r>
        <w:rPr>
          <w:rFonts w:ascii="Helvetica" w:eastAsia="Helvetica" w:hAnsi="Helvetica" w:cs="Helvetica"/>
          <w:b/>
          <w:bCs/>
          <w:sz w:val="24"/>
          <w:szCs w:val="24"/>
        </w:rPr>
        <w:t>22</w:t>
      </w:r>
      <w:r w:rsidR="00E96B88">
        <w:rPr>
          <w:rFonts w:ascii="Helvetica" w:eastAsia="Helvetica" w:hAnsi="Helvetica" w:cs="Helvetica"/>
          <w:b/>
          <w:bCs/>
          <w:sz w:val="24"/>
          <w:szCs w:val="24"/>
        </w:rPr>
        <w:t>. U. V. Disinfection System</w:t>
      </w:r>
    </w:p>
    <w:p w:rsidR="00933FFE" w:rsidRDefault="00E96B88">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2231390</wp:posOffset>
            </wp:positionH>
            <wp:positionV relativeFrom="paragraph">
              <wp:posOffset>-107315</wp:posOffset>
            </wp:positionV>
            <wp:extent cx="4558030" cy="35998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extLst>
                    </a:blip>
                    <a:srcRect/>
                    <a:stretch>
                      <a:fillRect/>
                    </a:stretch>
                  </pic:blipFill>
                  <pic:spPr bwMode="auto">
                    <a:xfrm>
                      <a:off x="0" y="0"/>
                      <a:ext cx="4558030" cy="3599815"/>
                    </a:xfrm>
                    <a:prstGeom prst="rect">
                      <a:avLst/>
                    </a:prstGeom>
                    <a:noFill/>
                  </pic:spPr>
                </pic:pic>
              </a:graphicData>
            </a:graphic>
          </wp:anchor>
        </w:drawing>
      </w:r>
    </w:p>
    <w:p w:rsidR="00933FFE" w:rsidRDefault="00933FFE">
      <w:pPr>
        <w:sectPr w:rsidR="00933FFE">
          <w:type w:val="continuous"/>
          <w:pgSz w:w="12240" w:h="15840"/>
          <w:pgMar w:top="548" w:right="1440" w:bottom="1440" w:left="680" w:header="0" w:footer="0" w:gutter="0"/>
          <w:cols w:space="720" w:equalWidth="0">
            <w:col w:w="10120"/>
          </w:cols>
        </w:sectPr>
      </w:pPr>
    </w:p>
    <w:p w:rsidR="00933FFE" w:rsidRDefault="00933FFE">
      <w:pPr>
        <w:spacing w:line="200" w:lineRule="exact"/>
        <w:rPr>
          <w:sz w:val="20"/>
          <w:szCs w:val="20"/>
        </w:rPr>
      </w:pPr>
    </w:p>
    <w:p w:rsidR="00933FFE" w:rsidRDefault="00933FFE">
      <w:pPr>
        <w:spacing w:line="289" w:lineRule="exact"/>
        <w:rPr>
          <w:sz w:val="20"/>
          <w:szCs w:val="20"/>
        </w:rPr>
      </w:pPr>
    </w:p>
    <w:p w:rsidR="00933FFE" w:rsidRDefault="00E96B88">
      <w:pPr>
        <w:ind w:left="140"/>
        <w:rPr>
          <w:sz w:val="20"/>
          <w:szCs w:val="20"/>
        </w:rPr>
      </w:pPr>
      <w:r>
        <w:rPr>
          <w:rFonts w:ascii="Helvetica" w:eastAsia="Helvetica" w:hAnsi="Helvetica" w:cs="Helvetica"/>
          <w:sz w:val="21"/>
          <w:szCs w:val="21"/>
        </w:rPr>
        <w:t>Type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Working Flow :</w:t>
      </w:r>
    </w:p>
    <w:p w:rsidR="00933FFE" w:rsidRDefault="00933FFE">
      <w:pPr>
        <w:spacing w:line="163" w:lineRule="exact"/>
        <w:rPr>
          <w:sz w:val="20"/>
          <w:szCs w:val="20"/>
        </w:rPr>
      </w:pPr>
    </w:p>
    <w:p w:rsidR="00933FFE" w:rsidRDefault="00E96B88">
      <w:pPr>
        <w:ind w:left="140"/>
        <w:rPr>
          <w:sz w:val="20"/>
          <w:szCs w:val="20"/>
        </w:rPr>
      </w:pPr>
      <w:r>
        <w:rPr>
          <w:rFonts w:ascii="Helvetica" w:eastAsia="Helvetica" w:hAnsi="Helvetica" w:cs="Helvetica"/>
          <w:sz w:val="20"/>
          <w:szCs w:val="20"/>
        </w:rPr>
        <w:t>Working Pressure :</w:t>
      </w:r>
    </w:p>
    <w:p w:rsidR="00933FFE" w:rsidRDefault="00933FFE">
      <w:pPr>
        <w:spacing w:line="173" w:lineRule="exact"/>
        <w:rPr>
          <w:sz w:val="20"/>
          <w:szCs w:val="20"/>
        </w:rPr>
      </w:pPr>
    </w:p>
    <w:p w:rsidR="00933FFE" w:rsidRDefault="00E96B88">
      <w:pPr>
        <w:ind w:left="140"/>
        <w:rPr>
          <w:sz w:val="20"/>
          <w:szCs w:val="20"/>
        </w:rPr>
      </w:pPr>
      <w:r>
        <w:rPr>
          <w:rFonts w:ascii="Helvetica" w:eastAsia="Helvetica" w:hAnsi="Helvetica" w:cs="Helvetica"/>
          <w:sz w:val="21"/>
          <w:szCs w:val="21"/>
        </w:rPr>
        <w:t>Material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Manufacturer :</w:t>
      </w:r>
    </w:p>
    <w:p w:rsidR="00933FFE" w:rsidRDefault="00933FFE">
      <w:pPr>
        <w:spacing w:line="162" w:lineRule="exact"/>
        <w:rPr>
          <w:sz w:val="20"/>
          <w:szCs w:val="20"/>
        </w:rPr>
      </w:pPr>
    </w:p>
    <w:p w:rsidR="00933FFE" w:rsidRDefault="00E96B88">
      <w:pPr>
        <w:ind w:left="140"/>
        <w:rPr>
          <w:sz w:val="20"/>
          <w:szCs w:val="20"/>
        </w:rPr>
      </w:pPr>
      <w:r>
        <w:rPr>
          <w:rFonts w:ascii="Helvetica" w:eastAsia="Helvetica" w:hAnsi="Helvetica" w:cs="Helvetica"/>
          <w:sz w:val="21"/>
          <w:szCs w:val="21"/>
        </w:rPr>
        <w:t>Nos. Offered :</w:t>
      </w:r>
    </w:p>
    <w:p w:rsidR="00933FFE" w:rsidRDefault="00E96B88">
      <w:pPr>
        <w:spacing w:line="20" w:lineRule="exact"/>
        <w:rPr>
          <w:sz w:val="20"/>
          <w:szCs w:val="20"/>
        </w:rPr>
      </w:pPr>
      <w:r>
        <w:rPr>
          <w:sz w:val="20"/>
          <w:szCs w:val="20"/>
        </w:rPr>
        <w:br w:type="column"/>
      </w:r>
    </w:p>
    <w:p w:rsidR="00933FFE" w:rsidRDefault="00933FFE">
      <w:pPr>
        <w:spacing w:line="200" w:lineRule="exact"/>
        <w:rPr>
          <w:sz w:val="20"/>
          <w:szCs w:val="20"/>
        </w:rPr>
      </w:pPr>
    </w:p>
    <w:p w:rsidR="00933FFE" w:rsidRDefault="00933FFE">
      <w:pPr>
        <w:spacing w:line="269" w:lineRule="exact"/>
        <w:rPr>
          <w:sz w:val="20"/>
          <w:szCs w:val="20"/>
        </w:rPr>
      </w:pPr>
    </w:p>
    <w:p w:rsidR="00933FFE" w:rsidRDefault="00E96B88">
      <w:pPr>
        <w:rPr>
          <w:sz w:val="20"/>
          <w:szCs w:val="20"/>
        </w:rPr>
      </w:pPr>
      <w:r>
        <w:rPr>
          <w:rFonts w:ascii="Helvetica" w:eastAsia="Helvetica" w:hAnsi="Helvetica" w:cs="Helvetica"/>
          <w:sz w:val="21"/>
          <w:szCs w:val="21"/>
        </w:rPr>
        <w:t>Fluorescent Tube</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1000 Lph</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1 Kg. / Cm 2</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SS 304</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Raj</w:t>
      </w:r>
    </w:p>
    <w:p w:rsidR="00933FFE" w:rsidRDefault="00933FFE">
      <w:pPr>
        <w:spacing w:line="162" w:lineRule="exact"/>
        <w:rPr>
          <w:sz w:val="20"/>
          <w:szCs w:val="20"/>
        </w:rPr>
      </w:pPr>
    </w:p>
    <w:p w:rsidR="00933FFE" w:rsidRDefault="00E96B88">
      <w:pPr>
        <w:rPr>
          <w:sz w:val="20"/>
          <w:szCs w:val="20"/>
        </w:rPr>
      </w:pPr>
      <w:r>
        <w:rPr>
          <w:rFonts w:ascii="Helvetica" w:eastAsia="Helvetica" w:hAnsi="Helvetica" w:cs="Helvetica"/>
          <w:sz w:val="21"/>
          <w:szCs w:val="21"/>
        </w:rPr>
        <w:t>1 Nos.</w:t>
      </w:r>
    </w:p>
    <w:p w:rsidR="00933FFE" w:rsidRDefault="00933FFE">
      <w:pPr>
        <w:spacing w:line="200" w:lineRule="exact"/>
        <w:rPr>
          <w:sz w:val="20"/>
          <w:szCs w:val="20"/>
        </w:rPr>
      </w:pPr>
    </w:p>
    <w:p w:rsidR="00933FFE" w:rsidRDefault="00933FFE">
      <w:pPr>
        <w:sectPr w:rsidR="00933FFE">
          <w:type w:val="continuous"/>
          <w:pgSz w:w="12240" w:h="15840"/>
          <w:pgMar w:top="548" w:right="1440" w:bottom="1440" w:left="680" w:header="0" w:footer="0" w:gutter="0"/>
          <w:cols w:num="2" w:space="720" w:equalWidth="0">
            <w:col w:w="1920" w:space="460"/>
            <w:col w:w="7740"/>
          </w:cols>
        </w:sect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60"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sz w:val="20"/>
          <w:szCs w:val="20"/>
        </w:rPr>
      </w:pPr>
      <w:proofErr w:type="gramStart"/>
      <w:r>
        <w:rPr>
          <w:rFonts w:ascii="Helvetica" w:eastAsia="Helvetica" w:hAnsi="Helvetica" w:cs="Helvetica"/>
          <w:sz w:val="21"/>
          <w:szCs w:val="21"/>
        </w:rPr>
        <w:t>For removal of micro biological organisms up to 99.9%.</w:t>
      </w:r>
      <w:proofErr w:type="gramEnd"/>
    </w:p>
    <w:p w:rsidR="00933FFE" w:rsidRDefault="00933FFE">
      <w:pPr>
        <w:sectPr w:rsidR="00933FFE">
          <w:type w:val="continuous"/>
          <w:pgSz w:w="12240" w:h="15840"/>
          <w:pgMar w:top="548" w:right="1440" w:bottom="1440" w:left="680" w:header="0" w:footer="0" w:gutter="0"/>
          <w:cols w:space="720" w:equalWidth="0">
            <w:col w:w="10120"/>
          </w:cols>
        </w:sectPr>
      </w:pPr>
    </w:p>
    <w:p w:rsidR="00933FFE" w:rsidRDefault="00C717E1">
      <w:pPr>
        <w:rPr>
          <w:sz w:val="20"/>
          <w:szCs w:val="20"/>
        </w:rPr>
      </w:pPr>
      <w:r>
        <w:rPr>
          <w:rFonts w:ascii="Helvetica" w:eastAsia="Helvetica" w:hAnsi="Helvetica" w:cs="Helvetica"/>
          <w:b/>
          <w:bCs/>
          <w:sz w:val="24"/>
          <w:szCs w:val="24"/>
        </w:rPr>
        <w:lastRenderedPageBreak/>
        <w:t>23</w:t>
      </w:r>
      <w:r w:rsidR="00E96B88">
        <w:rPr>
          <w:rFonts w:ascii="Helvetica" w:eastAsia="Helvetica" w:hAnsi="Helvetica" w:cs="Helvetica"/>
          <w:b/>
          <w:bCs/>
          <w:sz w:val="24"/>
          <w:szCs w:val="24"/>
        </w:rPr>
        <w:t xml:space="preserve">. Stand </w:t>
      </w:r>
      <w:proofErr w:type="gramStart"/>
      <w:r w:rsidR="00E96B88">
        <w:rPr>
          <w:rFonts w:ascii="Helvetica" w:eastAsia="Helvetica" w:hAnsi="Helvetica" w:cs="Helvetica"/>
          <w:b/>
          <w:bCs/>
          <w:sz w:val="24"/>
          <w:szCs w:val="24"/>
        </w:rPr>
        <w:t>For</w:t>
      </w:r>
      <w:proofErr w:type="gramEnd"/>
      <w:r w:rsidR="00E96B88">
        <w:rPr>
          <w:rFonts w:ascii="Helvetica" w:eastAsia="Helvetica" w:hAnsi="Helvetica" w:cs="Helvetica"/>
          <w:b/>
          <w:bCs/>
          <w:sz w:val="24"/>
          <w:szCs w:val="24"/>
        </w:rPr>
        <w:t xml:space="preserve"> Unit</w:t>
      </w:r>
    </w:p>
    <w:p w:rsidR="00933FFE" w:rsidRDefault="00E96B88">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4884420</wp:posOffset>
            </wp:positionH>
            <wp:positionV relativeFrom="paragraph">
              <wp:posOffset>257810</wp:posOffset>
            </wp:positionV>
            <wp:extent cx="1905000" cy="23812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cstate="print">
                      <a:extLst>
                        <a:ext uri="{28A0092B-C50C-407E-A947-70E740481C1C}"/>
                      </a:extLst>
                    </a:blip>
                    <a:srcRect/>
                    <a:stretch>
                      <a:fillRect/>
                    </a:stretch>
                  </pic:blipFill>
                  <pic:spPr bwMode="auto">
                    <a:xfrm>
                      <a:off x="0" y="0"/>
                      <a:ext cx="1905000" cy="238125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69" w:lineRule="exact"/>
        <w:rPr>
          <w:sz w:val="20"/>
          <w:szCs w:val="20"/>
        </w:rPr>
      </w:pPr>
    </w:p>
    <w:tbl>
      <w:tblPr>
        <w:tblW w:w="0" w:type="auto"/>
        <w:tblInd w:w="140" w:type="dxa"/>
        <w:tblLayout w:type="fixed"/>
        <w:tblCellMar>
          <w:left w:w="0" w:type="dxa"/>
          <w:right w:w="0" w:type="dxa"/>
        </w:tblCellMar>
        <w:tblLook w:val="04A0"/>
      </w:tblPr>
      <w:tblGrid>
        <w:gridCol w:w="1880"/>
        <w:gridCol w:w="1060"/>
      </w:tblGrid>
      <w:tr w:rsidR="00933FFE">
        <w:trPr>
          <w:trHeight w:val="241"/>
        </w:trPr>
        <w:tc>
          <w:tcPr>
            <w:tcW w:w="1880" w:type="dxa"/>
            <w:vAlign w:val="bottom"/>
          </w:tcPr>
          <w:p w:rsidR="00933FFE" w:rsidRDefault="00E96B88">
            <w:pPr>
              <w:rPr>
                <w:sz w:val="20"/>
                <w:szCs w:val="20"/>
              </w:rPr>
            </w:pPr>
            <w:r>
              <w:rPr>
                <w:rFonts w:ascii="Helvetica" w:eastAsia="Helvetica" w:hAnsi="Helvetica" w:cs="Helvetica"/>
                <w:sz w:val="21"/>
                <w:szCs w:val="21"/>
              </w:rPr>
              <w:t>Stainless Steel :</w:t>
            </w:r>
          </w:p>
        </w:tc>
        <w:tc>
          <w:tcPr>
            <w:tcW w:w="1060" w:type="dxa"/>
            <w:vAlign w:val="bottom"/>
          </w:tcPr>
          <w:p w:rsidR="00933FFE" w:rsidRDefault="00E96B88">
            <w:pPr>
              <w:ind w:left="360"/>
              <w:rPr>
                <w:sz w:val="20"/>
                <w:szCs w:val="20"/>
              </w:rPr>
            </w:pPr>
            <w:r>
              <w:rPr>
                <w:rFonts w:ascii="Helvetica" w:eastAsia="Helvetica" w:hAnsi="Helvetica" w:cs="Helvetica"/>
                <w:w w:val="98"/>
                <w:sz w:val="21"/>
                <w:szCs w:val="21"/>
              </w:rPr>
              <w:t>SS 304</w:t>
            </w:r>
          </w:p>
        </w:tc>
      </w:tr>
    </w:tbl>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77"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2" w:lineRule="exact"/>
        <w:rPr>
          <w:sz w:val="20"/>
          <w:szCs w:val="20"/>
        </w:rPr>
      </w:pPr>
    </w:p>
    <w:p w:rsidR="00933FFE" w:rsidRDefault="00E96B88">
      <w:pPr>
        <w:ind w:left="60"/>
        <w:rPr>
          <w:sz w:val="20"/>
          <w:szCs w:val="20"/>
        </w:rPr>
      </w:pPr>
      <w:r>
        <w:rPr>
          <w:rFonts w:ascii="Helvetica" w:eastAsia="Helvetica" w:hAnsi="Helvetica" w:cs="Helvetica"/>
          <w:sz w:val="21"/>
          <w:szCs w:val="21"/>
        </w:rPr>
        <w:t>Complete stand for unit will be made of S.S.304</w:t>
      </w:r>
    </w:p>
    <w:p w:rsidR="00933FFE" w:rsidRDefault="00E96B88">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-15875</wp:posOffset>
            </wp:positionH>
            <wp:positionV relativeFrom="paragraph">
              <wp:posOffset>113030</wp:posOffset>
            </wp:positionV>
            <wp:extent cx="6941820" cy="457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extLst>
                    </a:blip>
                    <a:srcRect/>
                    <a:stretch>
                      <a:fillRect/>
                    </a:stretch>
                  </pic:blipFill>
                  <pic:spPr bwMode="auto">
                    <a:xfrm>
                      <a:off x="0" y="0"/>
                      <a:ext cx="6941820" cy="45720"/>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332" w:lineRule="exact"/>
        <w:rPr>
          <w:sz w:val="20"/>
          <w:szCs w:val="20"/>
        </w:rPr>
      </w:pPr>
    </w:p>
    <w:p w:rsidR="00933FFE" w:rsidRDefault="000D4C51">
      <w:pPr>
        <w:rPr>
          <w:sz w:val="20"/>
          <w:szCs w:val="20"/>
        </w:rPr>
      </w:pPr>
      <w:r>
        <w:rPr>
          <w:rFonts w:ascii="Helvetica" w:eastAsia="Helvetica" w:hAnsi="Helvetica" w:cs="Helvetica"/>
          <w:b/>
          <w:bCs/>
          <w:sz w:val="24"/>
          <w:szCs w:val="24"/>
        </w:rPr>
        <w:t>2</w:t>
      </w:r>
      <w:r w:rsidR="00C717E1">
        <w:rPr>
          <w:rFonts w:ascii="Helvetica" w:eastAsia="Helvetica" w:hAnsi="Helvetica" w:cs="Helvetica"/>
          <w:b/>
          <w:bCs/>
          <w:sz w:val="24"/>
          <w:szCs w:val="24"/>
        </w:rPr>
        <w:t>4</w:t>
      </w:r>
      <w:r w:rsidR="00E96B88">
        <w:rPr>
          <w:rFonts w:ascii="Helvetica" w:eastAsia="Helvetica" w:hAnsi="Helvetica" w:cs="Helvetica"/>
          <w:b/>
          <w:bCs/>
          <w:sz w:val="24"/>
          <w:szCs w:val="24"/>
        </w:rPr>
        <w:t>. SS Interconnecting Pipe Lines</w:t>
      </w:r>
    </w:p>
    <w:p w:rsidR="00933FFE" w:rsidRDefault="00E96B88">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2231390</wp:posOffset>
            </wp:positionH>
            <wp:positionV relativeFrom="paragraph">
              <wp:posOffset>-107315</wp:posOffset>
            </wp:positionV>
            <wp:extent cx="4558030" cy="359981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extLst>
                    </a:blip>
                    <a:srcRect/>
                    <a:stretch>
                      <a:fillRect/>
                    </a:stretch>
                  </pic:blipFill>
                  <pic:spPr bwMode="auto">
                    <a:xfrm>
                      <a:off x="0" y="0"/>
                      <a:ext cx="4558030" cy="3599815"/>
                    </a:xfrm>
                    <a:prstGeom prst="rect">
                      <a:avLst/>
                    </a:prstGeom>
                    <a:noFill/>
                  </pic:spPr>
                </pic:pic>
              </a:graphicData>
            </a:graphic>
          </wp:anchor>
        </w:drawing>
      </w:r>
    </w:p>
    <w:p w:rsidR="00933FFE" w:rsidRDefault="00933FFE">
      <w:pPr>
        <w:spacing w:line="200" w:lineRule="exact"/>
        <w:rPr>
          <w:sz w:val="20"/>
          <w:szCs w:val="20"/>
        </w:rPr>
      </w:pPr>
    </w:p>
    <w:p w:rsidR="00933FFE" w:rsidRDefault="00933FFE">
      <w:pPr>
        <w:spacing w:line="269" w:lineRule="exact"/>
        <w:rPr>
          <w:sz w:val="20"/>
          <w:szCs w:val="20"/>
        </w:rPr>
      </w:pPr>
    </w:p>
    <w:tbl>
      <w:tblPr>
        <w:tblW w:w="0" w:type="auto"/>
        <w:tblInd w:w="140" w:type="dxa"/>
        <w:tblLayout w:type="fixed"/>
        <w:tblCellMar>
          <w:left w:w="0" w:type="dxa"/>
          <w:right w:w="0" w:type="dxa"/>
        </w:tblCellMar>
        <w:tblLook w:val="04A0"/>
      </w:tblPr>
      <w:tblGrid>
        <w:gridCol w:w="1880"/>
        <w:gridCol w:w="1120"/>
      </w:tblGrid>
      <w:tr w:rsidR="00933FFE">
        <w:trPr>
          <w:trHeight w:val="241"/>
        </w:trPr>
        <w:tc>
          <w:tcPr>
            <w:tcW w:w="1880" w:type="dxa"/>
            <w:vAlign w:val="bottom"/>
          </w:tcPr>
          <w:p w:rsidR="00933FFE" w:rsidRDefault="00E96B88">
            <w:pPr>
              <w:rPr>
                <w:sz w:val="20"/>
                <w:szCs w:val="20"/>
              </w:rPr>
            </w:pPr>
            <w:r>
              <w:rPr>
                <w:rFonts w:ascii="Helvetica" w:eastAsia="Helvetica" w:hAnsi="Helvetica" w:cs="Helvetica"/>
                <w:sz w:val="21"/>
                <w:szCs w:val="21"/>
              </w:rPr>
              <w:t>Stainless Steel :</w:t>
            </w:r>
          </w:p>
        </w:tc>
        <w:tc>
          <w:tcPr>
            <w:tcW w:w="1120" w:type="dxa"/>
            <w:vAlign w:val="bottom"/>
          </w:tcPr>
          <w:p w:rsidR="00933FFE" w:rsidRDefault="00E96B88">
            <w:pPr>
              <w:ind w:left="360"/>
              <w:rPr>
                <w:sz w:val="20"/>
                <w:szCs w:val="20"/>
              </w:rPr>
            </w:pPr>
            <w:r>
              <w:rPr>
                <w:rFonts w:ascii="Helvetica" w:eastAsia="Helvetica" w:hAnsi="Helvetica" w:cs="Helvetica"/>
                <w:w w:val="98"/>
                <w:sz w:val="21"/>
                <w:szCs w:val="21"/>
              </w:rPr>
              <w:t>S.S 304</w:t>
            </w:r>
          </w:p>
        </w:tc>
      </w:tr>
    </w:tbl>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200" w:lineRule="exact"/>
        <w:rPr>
          <w:sz w:val="20"/>
          <w:szCs w:val="20"/>
        </w:rPr>
      </w:pPr>
    </w:p>
    <w:p w:rsidR="00933FFE" w:rsidRDefault="00933FFE">
      <w:pPr>
        <w:spacing w:line="377" w:lineRule="exact"/>
        <w:rPr>
          <w:sz w:val="20"/>
          <w:szCs w:val="20"/>
        </w:rPr>
      </w:pPr>
    </w:p>
    <w:p w:rsidR="00933FFE" w:rsidRDefault="00E96B88">
      <w:pPr>
        <w:ind w:left="60"/>
        <w:rPr>
          <w:sz w:val="20"/>
          <w:szCs w:val="20"/>
        </w:rPr>
      </w:pPr>
      <w:r>
        <w:rPr>
          <w:rFonts w:ascii="Helvetica" w:eastAsia="Helvetica" w:hAnsi="Helvetica" w:cs="Helvetica"/>
          <w:b/>
          <w:bCs/>
          <w:sz w:val="21"/>
          <w:szCs w:val="21"/>
          <w:u w:val="single"/>
        </w:rPr>
        <w:t>Application :-</w:t>
      </w:r>
    </w:p>
    <w:p w:rsidR="00933FFE" w:rsidRDefault="00933FFE">
      <w:pPr>
        <w:spacing w:line="273" w:lineRule="exact"/>
        <w:rPr>
          <w:sz w:val="20"/>
          <w:szCs w:val="20"/>
        </w:rPr>
      </w:pPr>
    </w:p>
    <w:p w:rsidR="00933FFE" w:rsidRDefault="00E96B88">
      <w:pPr>
        <w:ind w:left="60"/>
        <w:rPr>
          <w:sz w:val="20"/>
          <w:szCs w:val="20"/>
        </w:rPr>
      </w:pPr>
      <w:r>
        <w:rPr>
          <w:rFonts w:ascii="Helvetica" w:eastAsia="Helvetica" w:hAnsi="Helvetica" w:cs="Helvetica"/>
          <w:sz w:val="20"/>
          <w:szCs w:val="20"/>
        </w:rPr>
        <w:t xml:space="preserve">All interconnecting pipelines </w:t>
      </w:r>
      <w:proofErr w:type="gramStart"/>
      <w:r>
        <w:rPr>
          <w:rFonts w:ascii="Helvetica" w:eastAsia="Helvetica" w:hAnsi="Helvetica" w:cs="Helvetica"/>
          <w:sz w:val="20"/>
          <w:szCs w:val="20"/>
        </w:rPr>
        <w:t>Raw</w:t>
      </w:r>
      <w:proofErr w:type="gramEnd"/>
      <w:r w:rsidR="00A407C0">
        <w:rPr>
          <w:rFonts w:ascii="Helvetica" w:eastAsia="Helvetica" w:hAnsi="Helvetica" w:cs="Helvetica"/>
          <w:sz w:val="20"/>
          <w:szCs w:val="20"/>
        </w:rPr>
        <w:t xml:space="preserve"> water Pump </w:t>
      </w:r>
      <w:proofErr w:type="spellStart"/>
      <w:r w:rsidR="00A407C0">
        <w:rPr>
          <w:rFonts w:ascii="Helvetica" w:eastAsia="Helvetica" w:hAnsi="Helvetica" w:cs="Helvetica"/>
          <w:sz w:val="20"/>
          <w:szCs w:val="20"/>
        </w:rPr>
        <w:t>toTreated</w:t>
      </w:r>
      <w:proofErr w:type="spellEnd"/>
      <w:r w:rsidR="00A407C0">
        <w:rPr>
          <w:rFonts w:ascii="Helvetica" w:eastAsia="Helvetica" w:hAnsi="Helvetica" w:cs="Helvetica"/>
          <w:sz w:val="20"/>
          <w:szCs w:val="20"/>
        </w:rPr>
        <w:t xml:space="preserve"> water storage</w:t>
      </w:r>
      <w:r>
        <w:rPr>
          <w:rFonts w:ascii="Helvetica" w:eastAsia="Helvetica" w:hAnsi="Helvetica" w:cs="Helvetica"/>
          <w:sz w:val="20"/>
          <w:szCs w:val="20"/>
        </w:rPr>
        <w:t xml:space="preserve"> tank will be provided of S.S 304 by us</w:t>
      </w:r>
    </w:p>
    <w:sectPr w:rsidR="00933FFE" w:rsidSect="00933FFE">
      <w:pgSz w:w="12240" w:h="15840"/>
      <w:pgMar w:top="548" w:right="1440" w:bottom="1440" w:left="680" w:header="0" w:footer="0" w:gutter="0"/>
      <w:cols w:space="720" w:equalWidth="0">
        <w:col w:w="101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3DE4CCA8"/>
    <w:lvl w:ilvl="0" w:tplc="F9781A86">
      <w:start w:val="5"/>
      <w:numFmt w:val="decimal"/>
      <w:lvlText w:val="%1)"/>
      <w:lvlJc w:val="left"/>
    </w:lvl>
    <w:lvl w:ilvl="1" w:tplc="C80607B6">
      <w:numFmt w:val="decimal"/>
      <w:lvlText w:val=""/>
      <w:lvlJc w:val="left"/>
    </w:lvl>
    <w:lvl w:ilvl="2" w:tplc="250A4D34">
      <w:numFmt w:val="decimal"/>
      <w:lvlText w:val=""/>
      <w:lvlJc w:val="left"/>
    </w:lvl>
    <w:lvl w:ilvl="3" w:tplc="16A2A494">
      <w:numFmt w:val="decimal"/>
      <w:lvlText w:val=""/>
      <w:lvlJc w:val="left"/>
    </w:lvl>
    <w:lvl w:ilvl="4" w:tplc="2BDAA3FE">
      <w:numFmt w:val="decimal"/>
      <w:lvlText w:val=""/>
      <w:lvlJc w:val="left"/>
    </w:lvl>
    <w:lvl w:ilvl="5" w:tplc="E01AD72A">
      <w:numFmt w:val="decimal"/>
      <w:lvlText w:val=""/>
      <w:lvlJc w:val="left"/>
    </w:lvl>
    <w:lvl w:ilvl="6" w:tplc="F4807C54">
      <w:numFmt w:val="decimal"/>
      <w:lvlText w:val=""/>
      <w:lvlJc w:val="left"/>
    </w:lvl>
    <w:lvl w:ilvl="7" w:tplc="18561EEA">
      <w:numFmt w:val="decimal"/>
      <w:lvlText w:val=""/>
      <w:lvlJc w:val="left"/>
    </w:lvl>
    <w:lvl w:ilvl="8" w:tplc="389E8DB2">
      <w:numFmt w:val="decimal"/>
      <w:lvlText w:val=""/>
      <w:lvlJc w:val="left"/>
    </w:lvl>
  </w:abstractNum>
  <w:abstractNum w:abstractNumId="1">
    <w:nsid w:val="00000BB3"/>
    <w:multiLevelType w:val="hybridMultilevel"/>
    <w:tmpl w:val="4B8833D6"/>
    <w:lvl w:ilvl="0" w:tplc="0A884568">
      <w:start w:val="6"/>
      <w:numFmt w:val="decimal"/>
      <w:lvlText w:val="%1)"/>
      <w:lvlJc w:val="left"/>
    </w:lvl>
    <w:lvl w:ilvl="1" w:tplc="028C0D76">
      <w:numFmt w:val="decimal"/>
      <w:lvlText w:val=""/>
      <w:lvlJc w:val="left"/>
    </w:lvl>
    <w:lvl w:ilvl="2" w:tplc="B600B04C">
      <w:numFmt w:val="decimal"/>
      <w:lvlText w:val=""/>
      <w:lvlJc w:val="left"/>
    </w:lvl>
    <w:lvl w:ilvl="3" w:tplc="09FEAD68">
      <w:numFmt w:val="decimal"/>
      <w:lvlText w:val=""/>
      <w:lvlJc w:val="left"/>
    </w:lvl>
    <w:lvl w:ilvl="4" w:tplc="21DC809E">
      <w:numFmt w:val="decimal"/>
      <w:lvlText w:val=""/>
      <w:lvlJc w:val="left"/>
    </w:lvl>
    <w:lvl w:ilvl="5" w:tplc="C8666778">
      <w:numFmt w:val="decimal"/>
      <w:lvlText w:val=""/>
      <w:lvlJc w:val="left"/>
    </w:lvl>
    <w:lvl w:ilvl="6" w:tplc="EE20F558">
      <w:numFmt w:val="decimal"/>
      <w:lvlText w:val=""/>
      <w:lvlJc w:val="left"/>
    </w:lvl>
    <w:lvl w:ilvl="7" w:tplc="E2CA0C7E">
      <w:numFmt w:val="decimal"/>
      <w:lvlText w:val=""/>
      <w:lvlJc w:val="left"/>
    </w:lvl>
    <w:lvl w:ilvl="8" w:tplc="9FEA7FEC">
      <w:numFmt w:val="decimal"/>
      <w:lvlText w:val=""/>
      <w:lvlJc w:val="left"/>
    </w:lvl>
  </w:abstractNum>
  <w:abstractNum w:abstractNumId="2">
    <w:nsid w:val="000012DB"/>
    <w:multiLevelType w:val="hybridMultilevel"/>
    <w:tmpl w:val="3B2689E8"/>
    <w:lvl w:ilvl="0" w:tplc="329E44FA">
      <w:start w:val="8"/>
      <w:numFmt w:val="decimal"/>
      <w:lvlText w:val="%1)"/>
      <w:lvlJc w:val="left"/>
    </w:lvl>
    <w:lvl w:ilvl="1" w:tplc="8BCC9C06">
      <w:numFmt w:val="decimal"/>
      <w:lvlText w:val=""/>
      <w:lvlJc w:val="left"/>
    </w:lvl>
    <w:lvl w:ilvl="2" w:tplc="07022496">
      <w:numFmt w:val="decimal"/>
      <w:lvlText w:val=""/>
      <w:lvlJc w:val="left"/>
    </w:lvl>
    <w:lvl w:ilvl="3" w:tplc="D4A8E7CA">
      <w:numFmt w:val="decimal"/>
      <w:lvlText w:val=""/>
      <w:lvlJc w:val="left"/>
    </w:lvl>
    <w:lvl w:ilvl="4" w:tplc="AF26DDA8">
      <w:numFmt w:val="decimal"/>
      <w:lvlText w:val=""/>
      <w:lvlJc w:val="left"/>
    </w:lvl>
    <w:lvl w:ilvl="5" w:tplc="21DA221A">
      <w:numFmt w:val="decimal"/>
      <w:lvlText w:val=""/>
      <w:lvlJc w:val="left"/>
    </w:lvl>
    <w:lvl w:ilvl="6" w:tplc="BBCAC05A">
      <w:numFmt w:val="decimal"/>
      <w:lvlText w:val=""/>
      <w:lvlJc w:val="left"/>
    </w:lvl>
    <w:lvl w:ilvl="7" w:tplc="B67A09CE">
      <w:numFmt w:val="decimal"/>
      <w:lvlText w:val=""/>
      <w:lvlJc w:val="left"/>
    </w:lvl>
    <w:lvl w:ilvl="8" w:tplc="6B90FA6A">
      <w:numFmt w:val="decimal"/>
      <w:lvlText w:val=""/>
      <w:lvlJc w:val="left"/>
    </w:lvl>
  </w:abstractNum>
  <w:abstractNum w:abstractNumId="3">
    <w:nsid w:val="0000153C"/>
    <w:multiLevelType w:val="hybridMultilevel"/>
    <w:tmpl w:val="3CB68CFC"/>
    <w:lvl w:ilvl="0" w:tplc="455A0804">
      <w:start w:val="9"/>
      <w:numFmt w:val="decimal"/>
      <w:lvlText w:val="%1)"/>
      <w:lvlJc w:val="left"/>
    </w:lvl>
    <w:lvl w:ilvl="1" w:tplc="D7F0A7A8">
      <w:numFmt w:val="decimal"/>
      <w:lvlText w:val=""/>
      <w:lvlJc w:val="left"/>
    </w:lvl>
    <w:lvl w:ilvl="2" w:tplc="88408CE6">
      <w:numFmt w:val="decimal"/>
      <w:lvlText w:val=""/>
      <w:lvlJc w:val="left"/>
    </w:lvl>
    <w:lvl w:ilvl="3" w:tplc="B87E70CE">
      <w:numFmt w:val="decimal"/>
      <w:lvlText w:val=""/>
      <w:lvlJc w:val="left"/>
    </w:lvl>
    <w:lvl w:ilvl="4" w:tplc="1AE668CA">
      <w:numFmt w:val="decimal"/>
      <w:lvlText w:val=""/>
      <w:lvlJc w:val="left"/>
    </w:lvl>
    <w:lvl w:ilvl="5" w:tplc="AA5E7836">
      <w:numFmt w:val="decimal"/>
      <w:lvlText w:val=""/>
      <w:lvlJc w:val="left"/>
    </w:lvl>
    <w:lvl w:ilvl="6" w:tplc="26B07F08">
      <w:numFmt w:val="decimal"/>
      <w:lvlText w:val=""/>
      <w:lvlJc w:val="left"/>
    </w:lvl>
    <w:lvl w:ilvl="7" w:tplc="BC3A738E">
      <w:numFmt w:val="decimal"/>
      <w:lvlText w:val=""/>
      <w:lvlJc w:val="left"/>
    </w:lvl>
    <w:lvl w:ilvl="8" w:tplc="96E0A26A">
      <w:numFmt w:val="decimal"/>
      <w:lvlText w:val=""/>
      <w:lvlJc w:val="left"/>
    </w:lvl>
  </w:abstractNum>
  <w:abstractNum w:abstractNumId="4">
    <w:nsid w:val="000026E9"/>
    <w:multiLevelType w:val="hybridMultilevel"/>
    <w:tmpl w:val="C980DC38"/>
    <w:lvl w:ilvl="0" w:tplc="E26ABFE2">
      <w:start w:val="4"/>
      <w:numFmt w:val="decimal"/>
      <w:lvlText w:val="%1)"/>
      <w:lvlJc w:val="left"/>
    </w:lvl>
    <w:lvl w:ilvl="1" w:tplc="EBAA9A78">
      <w:numFmt w:val="decimal"/>
      <w:lvlText w:val=""/>
      <w:lvlJc w:val="left"/>
    </w:lvl>
    <w:lvl w:ilvl="2" w:tplc="9B5E0F18">
      <w:numFmt w:val="decimal"/>
      <w:lvlText w:val=""/>
      <w:lvlJc w:val="left"/>
    </w:lvl>
    <w:lvl w:ilvl="3" w:tplc="51FA5882">
      <w:numFmt w:val="decimal"/>
      <w:lvlText w:val=""/>
      <w:lvlJc w:val="left"/>
    </w:lvl>
    <w:lvl w:ilvl="4" w:tplc="D718374A">
      <w:numFmt w:val="decimal"/>
      <w:lvlText w:val=""/>
      <w:lvlJc w:val="left"/>
    </w:lvl>
    <w:lvl w:ilvl="5" w:tplc="6D8AC41E">
      <w:numFmt w:val="decimal"/>
      <w:lvlText w:val=""/>
      <w:lvlJc w:val="left"/>
    </w:lvl>
    <w:lvl w:ilvl="6" w:tplc="41E66054">
      <w:numFmt w:val="decimal"/>
      <w:lvlText w:val=""/>
      <w:lvlJc w:val="left"/>
    </w:lvl>
    <w:lvl w:ilvl="7" w:tplc="E8083682">
      <w:numFmt w:val="decimal"/>
      <w:lvlText w:val=""/>
      <w:lvlJc w:val="left"/>
    </w:lvl>
    <w:lvl w:ilvl="8" w:tplc="958A6CE0">
      <w:numFmt w:val="decimal"/>
      <w:lvlText w:val=""/>
      <w:lvlJc w:val="left"/>
    </w:lvl>
  </w:abstractNum>
  <w:abstractNum w:abstractNumId="5">
    <w:nsid w:val="00002EA6"/>
    <w:multiLevelType w:val="hybridMultilevel"/>
    <w:tmpl w:val="059EFDDA"/>
    <w:lvl w:ilvl="0" w:tplc="2C2E5D12">
      <w:start w:val="7"/>
      <w:numFmt w:val="decimal"/>
      <w:lvlText w:val="%1)"/>
      <w:lvlJc w:val="left"/>
    </w:lvl>
    <w:lvl w:ilvl="1" w:tplc="0818BA0C">
      <w:numFmt w:val="decimal"/>
      <w:lvlText w:val=""/>
      <w:lvlJc w:val="left"/>
    </w:lvl>
    <w:lvl w:ilvl="2" w:tplc="0B749EE8">
      <w:numFmt w:val="decimal"/>
      <w:lvlText w:val=""/>
      <w:lvlJc w:val="left"/>
    </w:lvl>
    <w:lvl w:ilvl="3" w:tplc="CE22A64A">
      <w:numFmt w:val="decimal"/>
      <w:lvlText w:val=""/>
      <w:lvlJc w:val="left"/>
    </w:lvl>
    <w:lvl w:ilvl="4" w:tplc="FD8C9320">
      <w:numFmt w:val="decimal"/>
      <w:lvlText w:val=""/>
      <w:lvlJc w:val="left"/>
    </w:lvl>
    <w:lvl w:ilvl="5" w:tplc="AA56225E">
      <w:numFmt w:val="decimal"/>
      <w:lvlText w:val=""/>
      <w:lvlJc w:val="left"/>
    </w:lvl>
    <w:lvl w:ilvl="6" w:tplc="E7F2D70C">
      <w:numFmt w:val="decimal"/>
      <w:lvlText w:val=""/>
      <w:lvlJc w:val="left"/>
    </w:lvl>
    <w:lvl w:ilvl="7" w:tplc="9C447354">
      <w:numFmt w:val="decimal"/>
      <w:lvlText w:val=""/>
      <w:lvlJc w:val="left"/>
    </w:lvl>
    <w:lvl w:ilvl="8" w:tplc="D1E49DB2">
      <w:numFmt w:val="decimal"/>
      <w:lvlText w:val=""/>
      <w:lvlJc w:val="left"/>
    </w:lvl>
  </w:abstractNum>
  <w:abstractNum w:abstractNumId="6">
    <w:nsid w:val="0000390C"/>
    <w:multiLevelType w:val="hybridMultilevel"/>
    <w:tmpl w:val="47FCF8E2"/>
    <w:lvl w:ilvl="0" w:tplc="B190593E">
      <w:start w:val="1"/>
      <w:numFmt w:val="bullet"/>
      <w:lvlText w:val="&amp;"/>
      <w:lvlJc w:val="left"/>
    </w:lvl>
    <w:lvl w:ilvl="1" w:tplc="36D05AF4">
      <w:numFmt w:val="decimal"/>
      <w:lvlText w:val=""/>
      <w:lvlJc w:val="left"/>
    </w:lvl>
    <w:lvl w:ilvl="2" w:tplc="B64E3BE0">
      <w:numFmt w:val="decimal"/>
      <w:lvlText w:val=""/>
      <w:lvlJc w:val="left"/>
    </w:lvl>
    <w:lvl w:ilvl="3" w:tplc="7B560D78">
      <w:numFmt w:val="decimal"/>
      <w:lvlText w:val=""/>
      <w:lvlJc w:val="left"/>
    </w:lvl>
    <w:lvl w:ilvl="4" w:tplc="FEA49A58">
      <w:numFmt w:val="decimal"/>
      <w:lvlText w:val=""/>
      <w:lvlJc w:val="left"/>
    </w:lvl>
    <w:lvl w:ilvl="5" w:tplc="9D4C0B6C">
      <w:numFmt w:val="decimal"/>
      <w:lvlText w:val=""/>
      <w:lvlJc w:val="left"/>
    </w:lvl>
    <w:lvl w:ilvl="6" w:tplc="9B046AB2">
      <w:numFmt w:val="decimal"/>
      <w:lvlText w:val=""/>
      <w:lvlJc w:val="left"/>
    </w:lvl>
    <w:lvl w:ilvl="7" w:tplc="AA7AA976">
      <w:numFmt w:val="decimal"/>
      <w:lvlText w:val=""/>
      <w:lvlJc w:val="left"/>
    </w:lvl>
    <w:lvl w:ilvl="8" w:tplc="A58A2F0E">
      <w:numFmt w:val="decimal"/>
      <w:lvlText w:val=""/>
      <w:lvlJc w:val="left"/>
    </w:lvl>
  </w:abstractNum>
  <w:abstractNum w:abstractNumId="7">
    <w:nsid w:val="000041BB"/>
    <w:multiLevelType w:val="hybridMultilevel"/>
    <w:tmpl w:val="183611E8"/>
    <w:lvl w:ilvl="0" w:tplc="3080EFD4">
      <w:start w:val="3"/>
      <w:numFmt w:val="decimal"/>
      <w:lvlText w:val="%1)"/>
      <w:lvlJc w:val="left"/>
    </w:lvl>
    <w:lvl w:ilvl="1" w:tplc="5F0479A6">
      <w:numFmt w:val="decimal"/>
      <w:lvlText w:val=""/>
      <w:lvlJc w:val="left"/>
    </w:lvl>
    <w:lvl w:ilvl="2" w:tplc="376219B4">
      <w:numFmt w:val="decimal"/>
      <w:lvlText w:val=""/>
      <w:lvlJc w:val="left"/>
    </w:lvl>
    <w:lvl w:ilvl="3" w:tplc="5DA62724">
      <w:numFmt w:val="decimal"/>
      <w:lvlText w:val=""/>
      <w:lvlJc w:val="left"/>
    </w:lvl>
    <w:lvl w:ilvl="4" w:tplc="F982B5B8">
      <w:numFmt w:val="decimal"/>
      <w:lvlText w:val=""/>
      <w:lvlJc w:val="left"/>
    </w:lvl>
    <w:lvl w:ilvl="5" w:tplc="C1661E64">
      <w:numFmt w:val="decimal"/>
      <w:lvlText w:val=""/>
      <w:lvlJc w:val="left"/>
    </w:lvl>
    <w:lvl w:ilvl="6" w:tplc="30DAA56A">
      <w:numFmt w:val="decimal"/>
      <w:lvlText w:val=""/>
      <w:lvlJc w:val="left"/>
    </w:lvl>
    <w:lvl w:ilvl="7" w:tplc="43DA6918">
      <w:numFmt w:val="decimal"/>
      <w:lvlText w:val=""/>
      <w:lvlJc w:val="left"/>
    </w:lvl>
    <w:lvl w:ilvl="8" w:tplc="17E277A0">
      <w:numFmt w:val="decimal"/>
      <w:lvlText w:val=""/>
      <w:lvlJc w:val="left"/>
    </w:lvl>
  </w:abstractNum>
  <w:abstractNum w:abstractNumId="8">
    <w:nsid w:val="00005AF1"/>
    <w:multiLevelType w:val="hybridMultilevel"/>
    <w:tmpl w:val="6CDCB6B2"/>
    <w:lvl w:ilvl="0" w:tplc="80721436">
      <w:start w:val="2"/>
      <w:numFmt w:val="decimal"/>
      <w:lvlText w:val="%1)"/>
      <w:lvlJc w:val="left"/>
    </w:lvl>
    <w:lvl w:ilvl="1" w:tplc="A7A8897A">
      <w:numFmt w:val="decimal"/>
      <w:lvlText w:val=""/>
      <w:lvlJc w:val="left"/>
    </w:lvl>
    <w:lvl w:ilvl="2" w:tplc="A2CCF4EC">
      <w:numFmt w:val="decimal"/>
      <w:lvlText w:val=""/>
      <w:lvlJc w:val="left"/>
    </w:lvl>
    <w:lvl w:ilvl="3" w:tplc="AED8267E">
      <w:numFmt w:val="decimal"/>
      <w:lvlText w:val=""/>
      <w:lvlJc w:val="left"/>
    </w:lvl>
    <w:lvl w:ilvl="4" w:tplc="2F6A7078">
      <w:numFmt w:val="decimal"/>
      <w:lvlText w:val=""/>
      <w:lvlJc w:val="left"/>
    </w:lvl>
    <w:lvl w:ilvl="5" w:tplc="265878CA">
      <w:numFmt w:val="decimal"/>
      <w:lvlText w:val=""/>
      <w:lvlJc w:val="left"/>
    </w:lvl>
    <w:lvl w:ilvl="6" w:tplc="697C55AC">
      <w:numFmt w:val="decimal"/>
      <w:lvlText w:val=""/>
      <w:lvlJc w:val="left"/>
    </w:lvl>
    <w:lvl w:ilvl="7" w:tplc="131A1D62">
      <w:numFmt w:val="decimal"/>
      <w:lvlText w:val=""/>
      <w:lvlJc w:val="left"/>
    </w:lvl>
    <w:lvl w:ilvl="8" w:tplc="AD50785E">
      <w:numFmt w:val="decimal"/>
      <w:lvlText w:val=""/>
      <w:lvlJc w:val="left"/>
    </w:lvl>
  </w:abstractNum>
  <w:abstractNum w:abstractNumId="9">
    <w:nsid w:val="00006DF1"/>
    <w:multiLevelType w:val="hybridMultilevel"/>
    <w:tmpl w:val="11D46B90"/>
    <w:lvl w:ilvl="0" w:tplc="1082A018">
      <w:start w:val="1"/>
      <w:numFmt w:val="decimal"/>
      <w:lvlText w:val="%1)"/>
      <w:lvlJc w:val="left"/>
    </w:lvl>
    <w:lvl w:ilvl="1" w:tplc="5D060EA6">
      <w:numFmt w:val="decimal"/>
      <w:lvlText w:val=""/>
      <w:lvlJc w:val="left"/>
    </w:lvl>
    <w:lvl w:ilvl="2" w:tplc="42D4489A">
      <w:numFmt w:val="decimal"/>
      <w:lvlText w:val=""/>
      <w:lvlJc w:val="left"/>
    </w:lvl>
    <w:lvl w:ilvl="3" w:tplc="8F10D00C">
      <w:numFmt w:val="decimal"/>
      <w:lvlText w:val=""/>
      <w:lvlJc w:val="left"/>
    </w:lvl>
    <w:lvl w:ilvl="4" w:tplc="1CA0831A">
      <w:numFmt w:val="decimal"/>
      <w:lvlText w:val=""/>
      <w:lvlJc w:val="left"/>
    </w:lvl>
    <w:lvl w:ilvl="5" w:tplc="134C948E">
      <w:numFmt w:val="decimal"/>
      <w:lvlText w:val=""/>
      <w:lvlJc w:val="left"/>
    </w:lvl>
    <w:lvl w:ilvl="6" w:tplc="89D41380">
      <w:numFmt w:val="decimal"/>
      <w:lvlText w:val=""/>
      <w:lvlJc w:val="left"/>
    </w:lvl>
    <w:lvl w:ilvl="7" w:tplc="56D46DD6">
      <w:numFmt w:val="decimal"/>
      <w:lvlText w:val=""/>
      <w:lvlJc w:val="left"/>
    </w:lvl>
    <w:lvl w:ilvl="8" w:tplc="3AB836FA">
      <w:numFmt w:val="decimal"/>
      <w:lvlText w:val=""/>
      <w:lvlJc w:val="left"/>
    </w:lvl>
  </w:abstractNum>
  <w:abstractNum w:abstractNumId="10">
    <w:nsid w:val="00007E87"/>
    <w:multiLevelType w:val="hybridMultilevel"/>
    <w:tmpl w:val="69A084CE"/>
    <w:lvl w:ilvl="0" w:tplc="541C1182">
      <w:start w:val="10"/>
      <w:numFmt w:val="decimal"/>
      <w:lvlText w:val="%1)"/>
      <w:lvlJc w:val="left"/>
    </w:lvl>
    <w:lvl w:ilvl="1" w:tplc="F15E5CE0">
      <w:numFmt w:val="decimal"/>
      <w:lvlText w:val=""/>
      <w:lvlJc w:val="left"/>
    </w:lvl>
    <w:lvl w:ilvl="2" w:tplc="8BCA6858">
      <w:numFmt w:val="decimal"/>
      <w:lvlText w:val=""/>
      <w:lvlJc w:val="left"/>
    </w:lvl>
    <w:lvl w:ilvl="3" w:tplc="7A0CA782">
      <w:numFmt w:val="decimal"/>
      <w:lvlText w:val=""/>
      <w:lvlJc w:val="left"/>
    </w:lvl>
    <w:lvl w:ilvl="4" w:tplc="9146AAAE">
      <w:numFmt w:val="decimal"/>
      <w:lvlText w:val=""/>
      <w:lvlJc w:val="left"/>
    </w:lvl>
    <w:lvl w:ilvl="5" w:tplc="4E68396E">
      <w:numFmt w:val="decimal"/>
      <w:lvlText w:val=""/>
      <w:lvlJc w:val="left"/>
    </w:lvl>
    <w:lvl w:ilvl="6" w:tplc="B2A617AE">
      <w:numFmt w:val="decimal"/>
      <w:lvlText w:val=""/>
      <w:lvlJc w:val="left"/>
    </w:lvl>
    <w:lvl w:ilvl="7" w:tplc="AF6C634A">
      <w:numFmt w:val="decimal"/>
      <w:lvlText w:val=""/>
      <w:lvlJc w:val="left"/>
    </w:lvl>
    <w:lvl w:ilvl="8" w:tplc="97B8DBD0">
      <w:numFmt w:val="decimal"/>
      <w:lvlText w:val=""/>
      <w:lvlJc w:val="left"/>
    </w:lvl>
  </w:abstractNum>
  <w:num w:numId="1">
    <w:abstractNumId w:val="9"/>
  </w:num>
  <w:num w:numId="2">
    <w:abstractNumId w:val="8"/>
  </w:num>
  <w:num w:numId="3">
    <w:abstractNumId w:val="7"/>
  </w:num>
  <w:num w:numId="4">
    <w:abstractNumId w:val="4"/>
  </w:num>
  <w:num w:numId="5">
    <w:abstractNumId w:val="0"/>
  </w:num>
  <w:num w:numId="6">
    <w:abstractNumId w:val="1"/>
  </w:num>
  <w:num w:numId="7">
    <w:abstractNumId w:val="5"/>
  </w:num>
  <w:num w:numId="8">
    <w:abstractNumId w:val="2"/>
  </w:num>
  <w:num w:numId="9">
    <w:abstractNumId w:val="3"/>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33FFE"/>
    <w:rsid w:val="000D4C51"/>
    <w:rsid w:val="002023C2"/>
    <w:rsid w:val="004F7D1D"/>
    <w:rsid w:val="0074183C"/>
    <w:rsid w:val="00817CD9"/>
    <w:rsid w:val="008C13C7"/>
    <w:rsid w:val="00933FFE"/>
    <w:rsid w:val="00A407C0"/>
    <w:rsid w:val="00B43F1C"/>
    <w:rsid w:val="00C717E1"/>
    <w:rsid w:val="00D00DBD"/>
    <w:rsid w:val="00D82949"/>
    <w:rsid w:val="00E96B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E96B88"/>
    <w:rPr>
      <w:rFonts w:ascii="Tahoma" w:hAnsi="Tahoma" w:cs="Tahoma"/>
      <w:sz w:val="16"/>
      <w:szCs w:val="16"/>
    </w:rPr>
  </w:style>
  <w:style w:type="character" w:customStyle="1" w:styleId="BalloonTextChar">
    <w:name w:val="Balloon Text Char"/>
    <w:basedOn w:val="DefaultParagraphFont"/>
    <w:link w:val="BalloonText"/>
    <w:uiPriority w:val="99"/>
    <w:semiHidden/>
    <w:rsid w:val="00E96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753084">
      <w:bodyDiv w:val="1"/>
      <w:marLeft w:val="0"/>
      <w:marRight w:val="0"/>
      <w:marTop w:val="0"/>
      <w:marBottom w:val="0"/>
      <w:divBdr>
        <w:top w:val="none" w:sz="0" w:space="0" w:color="auto"/>
        <w:left w:val="none" w:sz="0" w:space="0" w:color="auto"/>
        <w:bottom w:val="none" w:sz="0" w:space="0" w:color="auto"/>
        <w:right w:val="none" w:sz="0" w:space="0" w:color="auto"/>
      </w:divBdr>
    </w:div>
    <w:div w:id="2015182086">
      <w:bodyDiv w:val="1"/>
      <w:marLeft w:val="0"/>
      <w:marRight w:val="0"/>
      <w:marTop w:val="0"/>
      <w:marBottom w:val="0"/>
      <w:divBdr>
        <w:top w:val="none" w:sz="0" w:space="0" w:color="auto"/>
        <w:left w:val="none" w:sz="0" w:space="0" w:color="auto"/>
        <w:bottom w:val="none" w:sz="0" w:space="0" w:color="auto"/>
        <w:right w:val="none" w:sz="0" w:space="0" w:color="auto"/>
      </w:divBdr>
    </w:div>
    <w:div w:id="21199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2019-06-24T06:29:00Z</cp:lastPrinted>
  <dcterms:created xsi:type="dcterms:W3CDTF">2019-06-24T06:29:00Z</dcterms:created>
  <dcterms:modified xsi:type="dcterms:W3CDTF">2019-06-24T06:29:00Z</dcterms:modified>
</cp:coreProperties>
</file>