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BD3A8" w14:textId="1783F4D5" w:rsidR="00153CA0" w:rsidRPr="00C2526B" w:rsidRDefault="00153CA0" w:rsidP="00C2526B">
      <w:pPr>
        <w:jc w:val="center"/>
        <w:rPr>
          <w:rFonts w:ascii="Times New Roman" w:hAnsi="Times New Roman" w:cs="Times New Roman"/>
          <w:b/>
          <w:u w:val="single"/>
        </w:rPr>
      </w:pPr>
      <w:r w:rsidRPr="00153CA0">
        <w:rPr>
          <w:rFonts w:ascii="Times New Roman" w:hAnsi="Times New Roman" w:cs="Times New Roman"/>
          <w:b/>
          <w:u w:val="single"/>
        </w:rPr>
        <w:t xml:space="preserve">Suitability of use of iUTAH GAMUT data for water quality </w:t>
      </w:r>
      <w:r w:rsidR="00EF33D5">
        <w:rPr>
          <w:rFonts w:ascii="Times New Roman" w:hAnsi="Times New Roman" w:cs="Times New Roman"/>
          <w:b/>
          <w:u w:val="single"/>
        </w:rPr>
        <w:t>modeling</w:t>
      </w:r>
      <w:r w:rsidRPr="00153CA0">
        <w:rPr>
          <w:rFonts w:ascii="Times New Roman" w:hAnsi="Times New Roman" w:cs="Times New Roman"/>
          <w:b/>
          <w:u w:val="single"/>
        </w:rPr>
        <w:t xml:space="preserve"> </w:t>
      </w:r>
      <w:r w:rsidR="00136E2E">
        <w:rPr>
          <w:rFonts w:ascii="Times New Roman" w:hAnsi="Times New Roman" w:cs="Times New Roman"/>
          <w:b/>
          <w:u w:val="single"/>
        </w:rPr>
        <w:t>of</w:t>
      </w:r>
      <w:r w:rsidRPr="00153CA0">
        <w:rPr>
          <w:rFonts w:ascii="Times New Roman" w:hAnsi="Times New Roman" w:cs="Times New Roman"/>
          <w:b/>
          <w:u w:val="single"/>
        </w:rPr>
        <w:t xml:space="preserve"> Logan river, </w:t>
      </w:r>
      <w:r w:rsidR="00E06650">
        <w:rPr>
          <w:rFonts w:ascii="Times New Roman" w:hAnsi="Times New Roman" w:cs="Times New Roman"/>
          <w:b/>
          <w:u w:val="single"/>
        </w:rPr>
        <w:t>Cache Valley, Utah</w:t>
      </w:r>
    </w:p>
    <w:p w14:paraId="712A6A4F" w14:textId="6C1DEA15" w:rsidR="004550E5" w:rsidRDefault="00174B56" w:rsidP="0030248F">
      <w:pPr>
        <w:rPr>
          <w:rFonts w:ascii="Times New Roman" w:hAnsi="Times New Roman" w:cs="Times New Roman"/>
        </w:rPr>
      </w:pPr>
      <w:r>
        <w:rPr>
          <w:rFonts w:ascii="Times New Roman" w:hAnsi="Times New Roman" w:cs="Times New Roman"/>
        </w:rPr>
        <w:t xml:space="preserve">Water quality modeling is important for numerous purposes such as understanding </w:t>
      </w:r>
      <w:r w:rsidR="00B07DBB">
        <w:rPr>
          <w:rFonts w:ascii="Times New Roman" w:hAnsi="Times New Roman" w:cs="Times New Roman"/>
        </w:rPr>
        <w:t>the effects of population growth, land u</w:t>
      </w:r>
      <w:r w:rsidR="00EE5B7C">
        <w:rPr>
          <w:rFonts w:ascii="Times New Roman" w:hAnsi="Times New Roman" w:cs="Times New Roman"/>
        </w:rPr>
        <w:t>se change and climate scenarios</w:t>
      </w:r>
      <w:r>
        <w:rPr>
          <w:rFonts w:ascii="Times New Roman" w:hAnsi="Times New Roman" w:cs="Times New Roman"/>
        </w:rPr>
        <w:t>, and running model simulations</w:t>
      </w:r>
      <w:r w:rsidR="00FA32D3">
        <w:rPr>
          <w:rFonts w:ascii="Times New Roman" w:hAnsi="Times New Roman" w:cs="Times New Roman"/>
        </w:rPr>
        <w:t xml:space="preserve"> under various conditions</w:t>
      </w:r>
      <w:r>
        <w:rPr>
          <w:rFonts w:ascii="Times New Roman" w:hAnsi="Times New Roman" w:cs="Times New Roman"/>
        </w:rPr>
        <w:t>.</w:t>
      </w:r>
      <w:r w:rsidR="007F28E6">
        <w:rPr>
          <w:rFonts w:ascii="Times New Roman" w:hAnsi="Times New Roman" w:cs="Times New Roman"/>
        </w:rPr>
        <w:t xml:space="preserve"> Such a model would require real world data</w:t>
      </w:r>
      <w:r w:rsidR="00BE669E">
        <w:rPr>
          <w:rFonts w:ascii="Times New Roman" w:hAnsi="Times New Roman" w:cs="Times New Roman"/>
        </w:rPr>
        <w:t xml:space="preserve">, especially location specific </w:t>
      </w:r>
      <w:r w:rsidR="007F28E6">
        <w:rPr>
          <w:rFonts w:ascii="Times New Roman" w:hAnsi="Times New Roman" w:cs="Times New Roman"/>
        </w:rPr>
        <w:t xml:space="preserve">which in our case is the Logan river in Cache </w:t>
      </w:r>
      <w:r w:rsidR="009854BB">
        <w:rPr>
          <w:rFonts w:ascii="Times New Roman" w:hAnsi="Times New Roman" w:cs="Times New Roman"/>
        </w:rPr>
        <w:t xml:space="preserve">valley, Utah. </w:t>
      </w:r>
      <w:r w:rsidR="00F751D2">
        <w:rPr>
          <w:rFonts w:ascii="Times New Roman" w:hAnsi="Times New Roman" w:cs="Times New Roman"/>
        </w:rPr>
        <w:t xml:space="preserve">The </w:t>
      </w:r>
      <w:r w:rsidR="005422EB">
        <w:rPr>
          <w:rFonts w:ascii="Times New Roman" w:hAnsi="Times New Roman" w:cs="Times New Roman"/>
        </w:rPr>
        <w:t>Innovative Urban Transitions and Aridregion</w:t>
      </w:r>
      <w:r w:rsidR="001C5B87">
        <w:rPr>
          <w:rFonts w:ascii="Times New Roman" w:hAnsi="Times New Roman" w:cs="Times New Roman"/>
        </w:rPr>
        <w:t xml:space="preserve"> Hydro-</w:t>
      </w:r>
      <w:r w:rsidR="005422EB">
        <w:rPr>
          <w:rFonts w:ascii="Times New Roman" w:hAnsi="Times New Roman" w:cs="Times New Roman"/>
        </w:rPr>
        <w:t xml:space="preserve">sustainability </w:t>
      </w:r>
      <w:r w:rsidR="005422EB">
        <w:rPr>
          <w:rFonts w:ascii="Times New Roman" w:hAnsi="Times New Roman" w:cs="Times New Roman"/>
        </w:rPr>
        <w:fldChar w:fldCharType="begin"/>
      </w:r>
      <w:r w:rsidR="005422EB">
        <w:rPr>
          <w:rFonts w:ascii="Times New Roman" w:hAnsi="Times New Roman" w:cs="Times New Roman"/>
        </w:rPr>
        <w:instrText xml:space="preserve"> ADDIN ZOTERO_ITEM CSL_CITATION {"citationID":"ebxtI7kk","properties":{"formattedCitation":"{\\rtf (\\uc0\\u8220{}iUTAH - Innovative Urban Transitions and Aridregion Hydro-Sustainability\\uc0\\u8221{} 2016)}","plainCitation":"(“iUTAH - Innovative Urban Transitions and Aridregion Hydro-Sustainability” 2016)"},"citationItems":[{"id":29,"uris":["http://zotero.org/users/local/HPXtbLF3/items/SQHRT79B"],"uri":["http://zotero.org/users/local/HPXtbLF3/items/SQHRT79B"],"itemData":{"id":29,"type":"webpage","title":"iUTAH - innovative Urban Transitions and Aridregion Hydro-sustainability","URL":"http://iutahepscor.org/","accessed":{"date-parts":[["2016",9,15]]}}}],"schema":"https://github.com/citation-style-language/schema/raw/master/csl-citation.json"} </w:instrText>
      </w:r>
      <w:r w:rsidR="005422EB">
        <w:rPr>
          <w:rFonts w:ascii="Times New Roman" w:hAnsi="Times New Roman" w:cs="Times New Roman"/>
        </w:rPr>
        <w:fldChar w:fldCharType="separate"/>
      </w:r>
      <w:r w:rsidR="005422EB" w:rsidRPr="005422EB">
        <w:rPr>
          <w:rFonts w:ascii="Times New Roman" w:eastAsia="Times New Roman" w:hAnsi="Times New Roman" w:cs="Times New Roman"/>
        </w:rPr>
        <w:t>(“iUTAH - Innovative Urban Transitions and Aridregion Hydro-Sustainability” 2016)</w:t>
      </w:r>
      <w:r w:rsidR="005422EB">
        <w:rPr>
          <w:rFonts w:ascii="Times New Roman" w:hAnsi="Times New Roman" w:cs="Times New Roman"/>
        </w:rPr>
        <w:fldChar w:fldCharType="end"/>
      </w:r>
      <w:r w:rsidR="007F28E6">
        <w:rPr>
          <w:rFonts w:ascii="Times New Roman" w:hAnsi="Times New Roman" w:cs="Times New Roman"/>
        </w:rPr>
        <w:t xml:space="preserve"> </w:t>
      </w:r>
      <w:r w:rsidR="002A46FA">
        <w:rPr>
          <w:rFonts w:ascii="Times New Roman" w:hAnsi="Times New Roman" w:cs="Times New Roman"/>
        </w:rPr>
        <w:t>c</w:t>
      </w:r>
      <w:r w:rsidR="00F751D2">
        <w:rPr>
          <w:rFonts w:ascii="Times New Roman" w:hAnsi="Times New Roman" w:cs="Times New Roman"/>
        </w:rPr>
        <w:t xml:space="preserve">yberinfrastructure team provides </w:t>
      </w:r>
      <w:r w:rsidR="001F48CE">
        <w:rPr>
          <w:rFonts w:ascii="Times New Roman" w:hAnsi="Times New Roman" w:cs="Times New Roman"/>
        </w:rPr>
        <w:t xml:space="preserve">raw and provisional </w:t>
      </w:r>
      <w:r w:rsidR="00F751D2">
        <w:rPr>
          <w:rFonts w:ascii="Times New Roman" w:hAnsi="Times New Roman" w:cs="Times New Roman"/>
        </w:rPr>
        <w:t>data</w:t>
      </w:r>
      <w:r w:rsidR="00FC054F">
        <w:rPr>
          <w:rFonts w:ascii="Times New Roman" w:hAnsi="Times New Roman" w:cs="Times New Roman"/>
        </w:rPr>
        <w:t>, that is readily available through their website</w:t>
      </w:r>
      <w:r w:rsidR="00586D6E">
        <w:rPr>
          <w:rFonts w:ascii="Times New Roman" w:hAnsi="Times New Roman" w:cs="Times New Roman"/>
        </w:rPr>
        <w:t xml:space="preserve"> </w:t>
      </w:r>
      <w:r w:rsidR="00586D6E">
        <w:rPr>
          <w:rFonts w:ascii="Times New Roman" w:hAnsi="Times New Roman" w:cs="Times New Roman"/>
        </w:rPr>
        <w:fldChar w:fldCharType="begin"/>
      </w:r>
      <w:r w:rsidR="00586D6E">
        <w:rPr>
          <w:rFonts w:ascii="Times New Roman" w:hAnsi="Times New Roman" w:cs="Times New Roman"/>
        </w:rPr>
        <w:instrText xml:space="preserve"> ADDIN ZOTERO_ITEM CSL_CITATION {"citationID":"staCOG4x","properties":{"formattedCitation":"{\\rtf (\\uc0\\u8220{}iUTAH GAMUT Network Raw Data at Logan River near the Water Lab Advanced Aquatic Site (LR_WaterLab_AA) - iUTAH\\uc0\\u8221{} 2016)}","plainCitation":"(“iUTAH GAMUT Network Raw Data at Logan River near the Water Lab Advanced Aquatic Site (LR_WaterLab_AA) - iUTAH” 2016)"},"citationItems":[{"id":27,"uris":["http://zotero.org/users/local/HPXtbLF3/items/ZFGMZDT9"],"uri":["http://zotero.org/users/local/HPXtbLF3/items/ZFGMZDT9"],"itemData":{"id":27,"type":"webpage","title":"iUTAH GAMUT Network Raw Data at Logan River near the Water Lab Advanced Aquatic Site (LR_WaterLab_AA) - iUTAH","abstract":"This dataset contains raw data for all of the variables measured for the iUTAH GAMUT Network aquatic site on the Logan River at the Utah Water Research Laboratory west bridge (LR_WaterLab_AA). Each...","URL":"http://repository.iutahepscor.org/dataset/iutah-gamut-network-raw-data-at-logan-river-near-the-water-lab-advanced-aquatic-site-lr-waterlab-aa","accessed":{"date-parts":[["2016",9,15]]}}}],"schema":"https://github.com/citation-style-language/schema/raw/master/csl-citation.json"} </w:instrText>
      </w:r>
      <w:r w:rsidR="00586D6E">
        <w:rPr>
          <w:rFonts w:ascii="Times New Roman" w:hAnsi="Times New Roman" w:cs="Times New Roman"/>
        </w:rPr>
        <w:fldChar w:fldCharType="separate"/>
      </w:r>
      <w:r w:rsidR="00586D6E" w:rsidRPr="00586D6E">
        <w:rPr>
          <w:rFonts w:ascii="Times New Roman" w:eastAsia="Times New Roman" w:hAnsi="Times New Roman" w:cs="Times New Roman"/>
        </w:rPr>
        <w:t>(“iUTAH GAMUT Network Raw Data at Logan River near the Water Lab Advanced Aquatic Site (LR_WaterLab_AA) - iUTAH” 2016)</w:t>
      </w:r>
      <w:r w:rsidR="00586D6E">
        <w:rPr>
          <w:rFonts w:ascii="Times New Roman" w:hAnsi="Times New Roman" w:cs="Times New Roman"/>
        </w:rPr>
        <w:fldChar w:fldCharType="end"/>
      </w:r>
      <w:r w:rsidR="00FC054F">
        <w:rPr>
          <w:rFonts w:ascii="Times New Roman" w:hAnsi="Times New Roman" w:cs="Times New Roman"/>
        </w:rPr>
        <w:t xml:space="preserve"> </w:t>
      </w:r>
      <w:r w:rsidR="00BE669E">
        <w:rPr>
          <w:rFonts w:ascii="Times New Roman" w:hAnsi="Times New Roman" w:cs="Times New Roman"/>
        </w:rPr>
        <w:t>for</w:t>
      </w:r>
      <w:r w:rsidR="00F751D2">
        <w:rPr>
          <w:rFonts w:ascii="Times New Roman" w:hAnsi="Times New Roman" w:cs="Times New Roman"/>
        </w:rPr>
        <w:t xml:space="preserve"> their </w:t>
      </w:r>
      <w:r w:rsidR="0014690A">
        <w:rPr>
          <w:rFonts w:ascii="Times New Roman" w:hAnsi="Times New Roman" w:cs="Times New Roman"/>
        </w:rPr>
        <w:t xml:space="preserve">aquatic </w:t>
      </w:r>
      <w:r w:rsidR="00B77308">
        <w:rPr>
          <w:rFonts w:ascii="Times New Roman" w:hAnsi="Times New Roman" w:cs="Times New Roman"/>
        </w:rPr>
        <w:t>Gradients Along Mountain To Urban Transitions (</w:t>
      </w:r>
      <w:r w:rsidR="007F28E6">
        <w:rPr>
          <w:rFonts w:ascii="Times New Roman" w:hAnsi="Times New Roman" w:cs="Times New Roman"/>
        </w:rPr>
        <w:t>GAMUT</w:t>
      </w:r>
      <w:r w:rsidR="00B77308">
        <w:rPr>
          <w:rFonts w:ascii="Times New Roman" w:hAnsi="Times New Roman" w:cs="Times New Roman"/>
        </w:rPr>
        <w:t>)</w:t>
      </w:r>
      <w:r w:rsidR="007F28E6">
        <w:rPr>
          <w:rFonts w:ascii="Times New Roman" w:hAnsi="Times New Roman" w:cs="Times New Roman"/>
        </w:rPr>
        <w:t xml:space="preserve"> </w:t>
      </w:r>
      <w:r w:rsidR="0014690A">
        <w:rPr>
          <w:rFonts w:ascii="Times New Roman" w:hAnsi="Times New Roman" w:cs="Times New Roman"/>
        </w:rPr>
        <w:t xml:space="preserve">sites located at six </w:t>
      </w:r>
      <w:r w:rsidR="00F751D2">
        <w:rPr>
          <w:rFonts w:ascii="Times New Roman" w:hAnsi="Times New Roman" w:cs="Times New Roman"/>
        </w:rPr>
        <w:t xml:space="preserve">different locations across the Logan river. </w:t>
      </w:r>
      <w:r w:rsidR="00BF00C8">
        <w:rPr>
          <w:rFonts w:ascii="Times New Roman" w:hAnsi="Times New Roman" w:cs="Times New Roman"/>
        </w:rPr>
        <w:t xml:space="preserve">Parameters </w:t>
      </w:r>
      <w:r w:rsidR="00746C30">
        <w:rPr>
          <w:rFonts w:ascii="Times New Roman" w:hAnsi="Times New Roman" w:cs="Times New Roman"/>
        </w:rPr>
        <w:t xml:space="preserve">being </w:t>
      </w:r>
      <w:r w:rsidR="00BF00C8">
        <w:rPr>
          <w:rFonts w:ascii="Times New Roman" w:hAnsi="Times New Roman" w:cs="Times New Roman"/>
        </w:rPr>
        <w:t>measured include temperature, specific conductance</w:t>
      </w:r>
      <w:r w:rsidR="006B6553">
        <w:rPr>
          <w:rFonts w:ascii="Times New Roman" w:hAnsi="Times New Roman" w:cs="Times New Roman"/>
        </w:rPr>
        <w:t>, pH, dissolved oxygen</w:t>
      </w:r>
      <w:r w:rsidR="00BF00C8">
        <w:rPr>
          <w:rFonts w:ascii="Times New Roman" w:hAnsi="Times New Roman" w:cs="Times New Roman"/>
        </w:rPr>
        <w:t>, turbidity</w:t>
      </w:r>
      <w:r w:rsidR="006B6553">
        <w:rPr>
          <w:rFonts w:ascii="Times New Roman" w:hAnsi="Times New Roman" w:cs="Times New Roman"/>
        </w:rPr>
        <w:t>, blue-green algae, chlorophyll fluorescence, colored dissolved organic matter, nitrog</w:t>
      </w:r>
      <w:r w:rsidR="00D62C46">
        <w:rPr>
          <w:rFonts w:ascii="Times New Roman" w:hAnsi="Times New Roman" w:cs="Times New Roman"/>
        </w:rPr>
        <w:t xml:space="preserve">en and dissolved nitrate levels, </w:t>
      </w:r>
      <w:r w:rsidR="006B6553">
        <w:rPr>
          <w:rFonts w:ascii="Times New Roman" w:hAnsi="Times New Roman" w:cs="Times New Roman"/>
        </w:rPr>
        <w:t xml:space="preserve">every 15 minutes since </w:t>
      </w:r>
      <w:r w:rsidR="00A85421">
        <w:rPr>
          <w:rFonts w:ascii="Times New Roman" w:hAnsi="Times New Roman" w:cs="Times New Roman"/>
        </w:rPr>
        <w:t>2013</w:t>
      </w:r>
      <w:r w:rsidR="007B43A8">
        <w:rPr>
          <w:rFonts w:ascii="Times New Roman" w:hAnsi="Times New Roman" w:cs="Times New Roman"/>
        </w:rPr>
        <w:t>.</w:t>
      </w:r>
      <w:r w:rsidR="0060518F">
        <w:rPr>
          <w:rFonts w:ascii="Times New Roman" w:hAnsi="Times New Roman" w:cs="Times New Roman"/>
        </w:rPr>
        <w:t xml:space="preserve"> </w:t>
      </w:r>
      <w:r w:rsidR="00C0551D" w:rsidRPr="00D030D6">
        <w:rPr>
          <w:rFonts w:ascii="Times New Roman" w:hAnsi="Times New Roman" w:cs="Times New Roman"/>
        </w:rPr>
        <w:t>Exam</w:t>
      </w:r>
      <w:r w:rsidR="00D030D6">
        <w:rPr>
          <w:rFonts w:ascii="Times New Roman" w:hAnsi="Times New Roman" w:cs="Times New Roman"/>
        </w:rPr>
        <w:t>ple plots of pH and dissolved oxygen levels</w:t>
      </w:r>
      <w:r w:rsidR="00C0551D" w:rsidRPr="00D030D6">
        <w:rPr>
          <w:rFonts w:ascii="Times New Roman" w:hAnsi="Times New Roman" w:cs="Times New Roman"/>
        </w:rPr>
        <w:t xml:space="preserve"> </w:t>
      </w:r>
      <w:r w:rsidR="00EC44CB">
        <w:rPr>
          <w:rFonts w:ascii="Times New Roman" w:hAnsi="Times New Roman" w:cs="Times New Roman"/>
        </w:rPr>
        <w:t xml:space="preserve">of a GAMUT site near Utah Water Research Laboratory (UWRL) on the Logan river </w:t>
      </w:r>
      <w:r w:rsidR="00C0551D" w:rsidRPr="00D030D6">
        <w:rPr>
          <w:rFonts w:ascii="Times New Roman" w:hAnsi="Times New Roman" w:cs="Times New Roman"/>
        </w:rPr>
        <w:t>are included in the appendix for reference</w:t>
      </w:r>
      <w:r w:rsidR="00C0551D">
        <w:rPr>
          <w:rFonts w:ascii="Times New Roman" w:hAnsi="Times New Roman" w:cs="Times New Roman"/>
        </w:rPr>
        <w:t>.</w:t>
      </w:r>
      <w:r w:rsidR="00D030D6">
        <w:rPr>
          <w:rFonts w:ascii="Times New Roman" w:hAnsi="Times New Roman" w:cs="Times New Roman"/>
        </w:rPr>
        <w:t xml:space="preserve"> From these figures, it is understood that significant amounts of data cleaning and processing is necessary before any modeling can be done.</w:t>
      </w:r>
      <w:r w:rsidR="00C0551D">
        <w:rPr>
          <w:rFonts w:ascii="Times New Roman" w:hAnsi="Times New Roman" w:cs="Times New Roman"/>
        </w:rPr>
        <w:t xml:space="preserve"> </w:t>
      </w:r>
      <w:r w:rsidR="0060518F">
        <w:rPr>
          <w:rFonts w:ascii="Times New Roman" w:hAnsi="Times New Roman" w:cs="Times New Roman"/>
        </w:rPr>
        <w:t>These measurements are made by industry-grade sensors, manufactured by Campbell Scientific dataloggers</w:t>
      </w:r>
      <w:r w:rsidR="004D6495">
        <w:rPr>
          <w:rFonts w:ascii="Times New Roman" w:hAnsi="Times New Roman" w:cs="Times New Roman"/>
        </w:rPr>
        <w:t>, and their methods of computing various metrics</w:t>
      </w:r>
      <w:r w:rsidR="00C85AE8">
        <w:rPr>
          <w:rFonts w:ascii="Times New Roman" w:hAnsi="Times New Roman" w:cs="Times New Roman"/>
        </w:rPr>
        <w:t xml:space="preserve"> are </w:t>
      </w:r>
      <w:r w:rsidR="00A71B9A">
        <w:rPr>
          <w:rFonts w:ascii="Times New Roman" w:hAnsi="Times New Roman" w:cs="Times New Roman"/>
        </w:rPr>
        <w:t xml:space="preserve">reasonably accurate, </w:t>
      </w:r>
      <w:r w:rsidR="006C13B5">
        <w:rPr>
          <w:rFonts w:ascii="Times New Roman" w:hAnsi="Times New Roman" w:cs="Times New Roman"/>
        </w:rPr>
        <w:t xml:space="preserve">mentioned </w:t>
      </w:r>
      <w:r w:rsidR="00DB3DAE">
        <w:rPr>
          <w:rFonts w:ascii="Times New Roman" w:hAnsi="Times New Roman" w:cs="Times New Roman"/>
        </w:rPr>
        <w:t xml:space="preserve">in </w:t>
      </w:r>
      <w:r w:rsidR="006C13B5">
        <w:rPr>
          <w:rFonts w:ascii="Times New Roman" w:hAnsi="Times New Roman" w:cs="Times New Roman"/>
        </w:rPr>
        <w:t xml:space="preserve">the </w:t>
      </w:r>
      <w:r w:rsidR="00DB3DAE">
        <w:rPr>
          <w:rFonts w:ascii="Times New Roman" w:hAnsi="Times New Roman" w:cs="Times New Roman"/>
        </w:rPr>
        <w:t>meta</w:t>
      </w:r>
      <w:r w:rsidR="006C13B5">
        <w:rPr>
          <w:rFonts w:ascii="Times New Roman" w:hAnsi="Times New Roman" w:cs="Times New Roman"/>
        </w:rPr>
        <w:t>data</w:t>
      </w:r>
      <w:r w:rsidR="0060518F">
        <w:rPr>
          <w:rFonts w:ascii="Times New Roman" w:hAnsi="Times New Roman" w:cs="Times New Roman"/>
        </w:rPr>
        <w:t>.</w:t>
      </w:r>
      <w:r w:rsidR="0099282E">
        <w:rPr>
          <w:rFonts w:ascii="Times New Roman" w:hAnsi="Times New Roman" w:cs="Times New Roman"/>
        </w:rPr>
        <w:t xml:space="preserve"> </w:t>
      </w:r>
      <w:r w:rsidR="000E363B">
        <w:rPr>
          <w:rFonts w:ascii="Times New Roman" w:hAnsi="Times New Roman" w:cs="Times New Roman"/>
        </w:rPr>
        <w:t xml:space="preserve">Standard </w:t>
      </w:r>
      <w:r w:rsidR="00A15E4F">
        <w:rPr>
          <w:rFonts w:ascii="Times New Roman" w:hAnsi="Times New Roman" w:cs="Times New Roman"/>
        </w:rPr>
        <w:t>procedures are adopted by the iUTAH team to ensure no errors are present and data are of acceptable quality. F</w:t>
      </w:r>
      <w:r w:rsidR="0075105D">
        <w:rPr>
          <w:rFonts w:ascii="Times New Roman" w:hAnsi="Times New Roman" w:cs="Times New Roman"/>
        </w:rPr>
        <w:t xml:space="preserve">or any model we develop, we </w:t>
      </w:r>
      <w:r w:rsidR="0099282E">
        <w:rPr>
          <w:rFonts w:ascii="Times New Roman" w:hAnsi="Times New Roman" w:cs="Times New Roman"/>
        </w:rPr>
        <w:t>will be</w:t>
      </w:r>
      <w:r w:rsidR="0075105D">
        <w:rPr>
          <w:rFonts w:ascii="Times New Roman" w:hAnsi="Times New Roman" w:cs="Times New Roman"/>
        </w:rPr>
        <w:t xml:space="preserve"> able to use iUTAH’s</w:t>
      </w:r>
      <w:r w:rsidR="008B128B">
        <w:rPr>
          <w:rFonts w:ascii="Times New Roman" w:hAnsi="Times New Roman" w:cs="Times New Roman"/>
        </w:rPr>
        <w:t xml:space="preserve"> data</w:t>
      </w:r>
      <w:r w:rsidR="0075105D">
        <w:rPr>
          <w:rFonts w:ascii="Times New Roman" w:hAnsi="Times New Roman" w:cs="Times New Roman"/>
        </w:rPr>
        <w:t xml:space="preserve"> in the form of comma separated values</w:t>
      </w:r>
      <w:r w:rsidR="00A41C78">
        <w:rPr>
          <w:rFonts w:ascii="Times New Roman" w:hAnsi="Times New Roman" w:cs="Times New Roman"/>
        </w:rPr>
        <w:t xml:space="preserve"> that can be easily imported to the modeling software use</w:t>
      </w:r>
      <w:r w:rsidR="00527CAB">
        <w:rPr>
          <w:rFonts w:ascii="Times New Roman" w:hAnsi="Times New Roman" w:cs="Times New Roman"/>
        </w:rPr>
        <w:t>d</w:t>
      </w:r>
      <w:r w:rsidR="00A41C78">
        <w:rPr>
          <w:rFonts w:ascii="Times New Roman" w:hAnsi="Times New Roman" w:cs="Times New Roman"/>
        </w:rPr>
        <w:t xml:space="preserve"> such as R or Python</w:t>
      </w:r>
      <w:r w:rsidR="0075105D">
        <w:rPr>
          <w:rFonts w:ascii="Times New Roman" w:hAnsi="Times New Roman" w:cs="Times New Roman"/>
        </w:rPr>
        <w:t xml:space="preserve">, however it would have been even easier </w:t>
      </w:r>
      <w:r w:rsidR="00A13E03">
        <w:rPr>
          <w:rFonts w:ascii="Times New Roman" w:hAnsi="Times New Roman" w:cs="Times New Roman"/>
        </w:rPr>
        <w:t xml:space="preserve">had the </w:t>
      </w:r>
      <w:r w:rsidR="0075105D">
        <w:rPr>
          <w:rFonts w:ascii="Times New Roman" w:hAnsi="Times New Roman" w:cs="Times New Roman"/>
        </w:rPr>
        <w:t xml:space="preserve">data </w:t>
      </w:r>
      <w:r w:rsidR="007A6051">
        <w:rPr>
          <w:rFonts w:ascii="Times New Roman" w:hAnsi="Times New Roman" w:cs="Times New Roman"/>
        </w:rPr>
        <w:t>been</w:t>
      </w:r>
      <w:r w:rsidR="0075105D">
        <w:rPr>
          <w:rFonts w:ascii="Times New Roman" w:hAnsi="Times New Roman" w:cs="Times New Roman"/>
        </w:rPr>
        <w:t xml:space="preserve"> accessible </w:t>
      </w:r>
      <w:r w:rsidR="007A6051">
        <w:rPr>
          <w:rFonts w:ascii="Times New Roman" w:hAnsi="Times New Roman" w:cs="Times New Roman"/>
        </w:rPr>
        <w:t xml:space="preserve">though </w:t>
      </w:r>
      <w:r w:rsidR="0075105D">
        <w:rPr>
          <w:rFonts w:ascii="Times New Roman" w:hAnsi="Times New Roman" w:cs="Times New Roman"/>
        </w:rPr>
        <w:t xml:space="preserve">web based </w:t>
      </w:r>
      <w:r w:rsidR="00610B33">
        <w:rPr>
          <w:rFonts w:ascii="Times New Roman" w:hAnsi="Times New Roman" w:cs="Times New Roman"/>
        </w:rPr>
        <w:t>Application Programming Interphases (</w:t>
      </w:r>
      <w:r w:rsidR="0075105D">
        <w:rPr>
          <w:rFonts w:ascii="Times New Roman" w:hAnsi="Times New Roman" w:cs="Times New Roman"/>
        </w:rPr>
        <w:t>API</w:t>
      </w:r>
      <w:r w:rsidR="00D90D02">
        <w:rPr>
          <w:rFonts w:ascii="Times New Roman" w:hAnsi="Times New Roman" w:cs="Times New Roman"/>
        </w:rPr>
        <w:t>s</w:t>
      </w:r>
      <w:r w:rsidR="00610B33">
        <w:rPr>
          <w:rFonts w:ascii="Times New Roman" w:hAnsi="Times New Roman" w:cs="Times New Roman"/>
        </w:rPr>
        <w:t>)</w:t>
      </w:r>
      <w:r w:rsidR="00140BCF">
        <w:rPr>
          <w:rFonts w:ascii="Times New Roman" w:hAnsi="Times New Roman" w:cs="Times New Roman"/>
        </w:rPr>
        <w:t xml:space="preserve">. </w:t>
      </w:r>
      <w:r w:rsidR="0099282E">
        <w:rPr>
          <w:rFonts w:ascii="Times New Roman" w:hAnsi="Times New Roman" w:cs="Times New Roman"/>
        </w:rPr>
        <w:t xml:space="preserve">Also, not every six GAMUT sites have three years of historical data (some just two) and not every </w:t>
      </w:r>
      <w:r w:rsidR="00A13E03">
        <w:rPr>
          <w:rFonts w:ascii="Times New Roman" w:hAnsi="Times New Roman" w:cs="Times New Roman"/>
        </w:rPr>
        <w:t xml:space="preserve">parameter mentioned above are </w:t>
      </w:r>
      <w:r w:rsidR="000805EF">
        <w:rPr>
          <w:rFonts w:ascii="Times New Roman" w:hAnsi="Times New Roman" w:cs="Times New Roman"/>
        </w:rPr>
        <w:t xml:space="preserve">being </w:t>
      </w:r>
      <w:r w:rsidR="00A13E03">
        <w:rPr>
          <w:rFonts w:ascii="Times New Roman" w:hAnsi="Times New Roman" w:cs="Times New Roman"/>
        </w:rPr>
        <w:t>measured</w:t>
      </w:r>
      <w:r w:rsidR="00E756F1">
        <w:rPr>
          <w:rFonts w:ascii="Times New Roman" w:hAnsi="Times New Roman" w:cs="Times New Roman"/>
        </w:rPr>
        <w:t xml:space="preserve">. </w:t>
      </w:r>
      <w:r w:rsidR="00140BCF">
        <w:rPr>
          <w:rFonts w:ascii="Times New Roman" w:hAnsi="Times New Roman" w:cs="Times New Roman"/>
        </w:rPr>
        <w:t>Overall, I</w:t>
      </w:r>
      <w:r w:rsidR="00661BE8">
        <w:rPr>
          <w:rFonts w:ascii="Times New Roman" w:hAnsi="Times New Roman" w:cs="Times New Roman"/>
        </w:rPr>
        <w:t xml:space="preserve"> would recommend using </w:t>
      </w:r>
      <w:r w:rsidR="005E0C8A">
        <w:rPr>
          <w:rFonts w:ascii="Times New Roman" w:hAnsi="Times New Roman" w:cs="Times New Roman"/>
        </w:rPr>
        <w:t xml:space="preserve">iUTAH GAMUT data </w:t>
      </w:r>
      <w:r w:rsidR="00082E44">
        <w:rPr>
          <w:rFonts w:ascii="Times New Roman" w:hAnsi="Times New Roman" w:cs="Times New Roman"/>
        </w:rPr>
        <w:t xml:space="preserve">for any </w:t>
      </w:r>
      <w:bookmarkStart w:id="0" w:name="_GoBack"/>
      <w:bookmarkEnd w:id="0"/>
      <w:r w:rsidR="00140BCF">
        <w:rPr>
          <w:rFonts w:ascii="Times New Roman" w:hAnsi="Times New Roman" w:cs="Times New Roman"/>
        </w:rPr>
        <w:t>water quality models we develop.</w:t>
      </w:r>
      <w:r w:rsidR="0075105D">
        <w:rPr>
          <w:rFonts w:ascii="Times New Roman" w:hAnsi="Times New Roman" w:cs="Times New Roman"/>
        </w:rPr>
        <w:t xml:space="preserve"> </w:t>
      </w:r>
    </w:p>
    <w:p w14:paraId="1EECD2CD" w14:textId="77777777" w:rsidR="00AB0B10" w:rsidRDefault="00AB0B10" w:rsidP="0030248F">
      <w:pPr>
        <w:rPr>
          <w:rFonts w:ascii="Times New Roman" w:hAnsi="Times New Roman" w:cs="Times New Roman"/>
          <w:u w:val="single"/>
        </w:rPr>
      </w:pPr>
    </w:p>
    <w:p w14:paraId="23FC12AD" w14:textId="54428366" w:rsidR="0000523F" w:rsidRDefault="00236E0B" w:rsidP="0030248F">
      <w:pPr>
        <w:rPr>
          <w:rFonts w:ascii="Times New Roman" w:hAnsi="Times New Roman" w:cs="Times New Roman"/>
          <w:u w:val="single"/>
        </w:rPr>
      </w:pPr>
      <w:r>
        <w:rPr>
          <w:rFonts w:ascii="Times New Roman" w:hAnsi="Times New Roman" w:cs="Times New Roman"/>
          <w:u w:val="single"/>
        </w:rPr>
        <w:t>Appendix</w:t>
      </w:r>
      <w:r w:rsidR="00BE669E">
        <w:rPr>
          <w:rFonts w:ascii="Times New Roman" w:hAnsi="Times New Roman" w:cs="Times New Roman"/>
          <w:u w:val="single"/>
        </w:rPr>
        <w:t>:</w:t>
      </w:r>
    </w:p>
    <w:p w14:paraId="5EBC3BCA" w14:textId="1D1A6010" w:rsidR="00BE669E" w:rsidRDefault="006554D4" w:rsidP="006554D4">
      <w:pPr>
        <w:jc w:val="center"/>
        <w:rPr>
          <w:rFonts w:ascii="Times New Roman" w:hAnsi="Times New Roman" w:cs="Times New Roman"/>
        </w:rPr>
      </w:pPr>
      <w:r>
        <w:rPr>
          <w:rFonts w:ascii="Times New Roman" w:hAnsi="Times New Roman" w:cs="Times New Roman"/>
          <w:noProof/>
        </w:rPr>
        <w:drawing>
          <wp:inline distT="0" distB="0" distL="0" distR="0" wp14:anchorId="17E4152A" wp14:editId="2E1C876C">
            <wp:extent cx="3813387" cy="2860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ng"/>
                    <pic:cNvPicPr/>
                  </pic:nvPicPr>
                  <pic:blipFill>
                    <a:blip r:embed="rId7">
                      <a:extLst>
                        <a:ext uri="{28A0092B-C50C-407E-A947-70E740481C1C}">
                          <a14:useLocalDpi xmlns:a14="http://schemas.microsoft.com/office/drawing/2010/main" val="0"/>
                        </a:ext>
                      </a:extLst>
                    </a:blip>
                    <a:stretch>
                      <a:fillRect/>
                    </a:stretch>
                  </pic:blipFill>
                  <pic:spPr>
                    <a:xfrm>
                      <a:off x="0" y="0"/>
                      <a:ext cx="3847517" cy="2885637"/>
                    </a:xfrm>
                    <a:prstGeom prst="rect">
                      <a:avLst/>
                    </a:prstGeom>
                  </pic:spPr>
                </pic:pic>
              </a:graphicData>
            </a:graphic>
          </wp:inline>
        </w:drawing>
      </w:r>
    </w:p>
    <w:p w14:paraId="18652E13" w14:textId="113BB9EF" w:rsidR="0000523F" w:rsidRDefault="006554D4" w:rsidP="006554D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B58BDDF" wp14:editId="282E9CC5">
            <wp:extent cx="3790754" cy="284306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png"/>
                    <pic:cNvPicPr/>
                  </pic:nvPicPr>
                  <pic:blipFill>
                    <a:blip r:embed="rId8">
                      <a:extLst>
                        <a:ext uri="{28A0092B-C50C-407E-A947-70E740481C1C}">
                          <a14:useLocalDpi xmlns:a14="http://schemas.microsoft.com/office/drawing/2010/main" val="0"/>
                        </a:ext>
                      </a:extLst>
                    </a:blip>
                    <a:stretch>
                      <a:fillRect/>
                    </a:stretch>
                  </pic:blipFill>
                  <pic:spPr>
                    <a:xfrm>
                      <a:off x="0" y="0"/>
                      <a:ext cx="3838573" cy="2878929"/>
                    </a:xfrm>
                    <a:prstGeom prst="rect">
                      <a:avLst/>
                    </a:prstGeom>
                  </pic:spPr>
                </pic:pic>
              </a:graphicData>
            </a:graphic>
          </wp:inline>
        </w:drawing>
      </w:r>
    </w:p>
    <w:p w14:paraId="42189DDC" w14:textId="77777777" w:rsidR="00CE6AE3" w:rsidRDefault="00CE6AE3" w:rsidP="0030248F">
      <w:pPr>
        <w:rPr>
          <w:rFonts w:ascii="Times New Roman" w:hAnsi="Times New Roman" w:cs="Times New Roman"/>
        </w:rPr>
      </w:pPr>
    </w:p>
    <w:p w14:paraId="6C3719BE" w14:textId="087210CA" w:rsidR="00AB0B10" w:rsidRDefault="00AB0B10" w:rsidP="0030248F">
      <w:pPr>
        <w:rPr>
          <w:rFonts w:ascii="Times New Roman" w:hAnsi="Times New Roman" w:cs="Times New Roman"/>
        </w:rPr>
      </w:pPr>
      <w:r>
        <w:rPr>
          <w:rFonts w:ascii="Times New Roman" w:hAnsi="Times New Roman" w:cs="Times New Roman"/>
        </w:rPr>
        <w:t>Python plotting code:</w:t>
      </w:r>
    </w:p>
    <w:p w14:paraId="3E4B7A3C" w14:textId="77777777" w:rsidR="00DE2D4A" w:rsidRDefault="00DE2D4A" w:rsidP="0030248F">
      <w:pPr>
        <w:rPr>
          <w:rFonts w:ascii="Times New Roman" w:hAnsi="Times New Roman" w:cs="Times New Roman"/>
        </w:rPr>
      </w:pPr>
    </w:p>
    <w:p w14:paraId="6A7CE5C5"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##Plotting pH and dissolved oxygen levels</w:t>
      </w:r>
    </w:p>
    <w:p w14:paraId="5487A409"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import pandas as pd</w:t>
      </w:r>
    </w:p>
    <w:p w14:paraId="72ACD591"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import matplotlib.pyplot as plt</w:t>
      </w:r>
    </w:p>
    <w:p w14:paraId="6B8A15E2"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import numpy as np</w:t>
      </w:r>
    </w:p>
    <w:p w14:paraId="2B7662D5" w14:textId="77777777" w:rsidR="00F05C7D" w:rsidRPr="00F05C7D" w:rsidRDefault="00F05C7D" w:rsidP="00F05C7D">
      <w:pPr>
        <w:rPr>
          <w:rFonts w:ascii="Times New Roman" w:hAnsi="Times New Roman" w:cs="Times New Roman"/>
        </w:rPr>
      </w:pPr>
    </w:p>
    <w:p w14:paraId="77BA5639"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#csv file contains logan river data for 2015 from water lab site</w:t>
      </w:r>
    </w:p>
    <w:p w14:paraId="428AC889"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loganriverdata = pd.read_csv('iUTAH_GAMUT_LR_WaterLab_AA_RawData_2015.csv', skiprows=68)</w:t>
      </w:r>
    </w:p>
    <w:p w14:paraId="613C051C" w14:textId="77777777" w:rsidR="00F05C7D" w:rsidRPr="00F05C7D" w:rsidRDefault="00F05C7D" w:rsidP="00F05C7D">
      <w:pPr>
        <w:rPr>
          <w:rFonts w:ascii="Times New Roman" w:hAnsi="Times New Roman" w:cs="Times New Roman"/>
        </w:rPr>
      </w:pPr>
    </w:p>
    <w:p w14:paraId="569CFF1A"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#plotting ph</w:t>
      </w:r>
    </w:p>
    <w:p w14:paraId="5FF372EB"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plt.plot(loganriverdata['pH'])</w:t>
      </w:r>
    </w:p>
    <w:p w14:paraId="198C7F7C"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plt.ylabel('ph')</w:t>
      </w:r>
    </w:p>
    <w:p w14:paraId="3E0370EB"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plt.xlabel('Time units [every 15 min]')</w:t>
      </w:r>
    </w:p>
    <w:p w14:paraId="250FBC0B"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plt.title('pH levels, 2015')</w:t>
      </w:r>
    </w:p>
    <w:p w14:paraId="67ADAF36"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plt.show()</w:t>
      </w:r>
    </w:p>
    <w:p w14:paraId="0D2793D2" w14:textId="77777777" w:rsidR="00F05C7D" w:rsidRPr="00F05C7D" w:rsidRDefault="00F05C7D" w:rsidP="00F05C7D">
      <w:pPr>
        <w:rPr>
          <w:rFonts w:ascii="Times New Roman" w:hAnsi="Times New Roman" w:cs="Times New Roman"/>
        </w:rPr>
      </w:pPr>
    </w:p>
    <w:p w14:paraId="425E93AA"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#plotting dissolved oxygen</w:t>
      </w:r>
    </w:p>
    <w:p w14:paraId="4153B953"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plt.plot(loganriverdata['ODO'])</w:t>
      </w:r>
    </w:p>
    <w:p w14:paraId="43F97374"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plt.ylabel('Dissolved oxgen [mg/L]')</w:t>
      </w:r>
    </w:p>
    <w:p w14:paraId="53CEFBDC"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plt.xlabel('Time units [every 15 min]')</w:t>
      </w:r>
    </w:p>
    <w:p w14:paraId="46A11524"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plt.title('Dissolved oxygen levels, 2015')</w:t>
      </w:r>
    </w:p>
    <w:p w14:paraId="2CB4E756" w14:textId="77777777" w:rsidR="00F05C7D" w:rsidRPr="00F05C7D" w:rsidRDefault="00F05C7D" w:rsidP="00F05C7D">
      <w:pPr>
        <w:rPr>
          <w:rFonts w:ascii="Times New Roman" w:hAnsi="Times New Roman" w:cs="Times New Roman"/>
        </w:rPr>
      </w:pPr>
      <w:r w:rsidRPr="00F05C7D">
        <w:rPr>
          <w:rFonts w:ascii="Times New Roman" w:hAnsi="Times New Roman" w:cs="Times New Roman"/>
        </w:rPr>
        <w:t>plt.show()</w:t>
      </w:r>
    </w:p>
    <w:p w14:paraId="21D1CB54" w14:textId="77777777" w:rsidR="00AB0B10" w:rsidRPr="00AB0B10" w:rsidRDefault="00AB0B10" w:rsidP="0030248F">
      <w:pPr>
        <w:rPr>
          <w:rFonts w:ascii="Times New Roman" w:hAnsi="Times New Roman" w:cs="Times New Roman"/>
        </w:rPr>
      </w:pPr>
    </w:p>
    <w:p w14:paraId="069DBBB7" w14:textId="77777777" w:rsidR="00AB0B10" w:rsidRDefault="00AB0B10" w:rsidP="0030248F">
      <w:pPr>
        <w:rPr>
          <w:rFonts w:ascii="Times New Roman" w:hAnsi="Times New Roman" w:cs="Times New Roman"/>
          <w:u w:val="single"/>
        </w:rPr>
      </w:pPr>
    </w:p>
    <w:p w14:paraId="243771A3" w14:textId="4B12BBA9" w:rsidR="004550E5" w:rsidRDefault="004550E5" w:rsidP="0030248F">
      <w:pPr>
        <w:rPr>
          <w:rFonts w:ascii="Times New Roman" w:hAnsi="Times New Roman" w:cs="Times New Roman"/>
        </w:rPr>
      </w:pPr>
      <w:r w:rsidRPr="00F23525">
        <w:rPr>
          <w:rFonts w:ascii="Times New Roman" w:hAnsi="Times New Roman" w:cs="Times New Roman"/>
          <w:u w:val="single"/>
        </w:rPr>
        <w:t>Bibliography</w:t>
      </w:r>
      <w:r>
        <w:rPr>
          <w:rFonts w:ascii="Times New Roman" w:hAnsi="Times New Roman" w:cs="Times New Roman"/>
        </w:rPr>
        <w:t>:</w:t>
      </w:r>
    </w:p>
    <w:p w14:paraId="33CA7A5E" w14:textId="77777777" w:rsidR="005422EB" w:rsidRPr="005422EB" w:rsidRDefault="00586D6E" w:rsidP="005422EB">
      <w:pPr>
        <w:pStyle w:val="Bibliography"/>
        <w:rPr>
          <w:rFonts w:ascii="Times New Roman" w:hAnsi="Times New Roman" w:cs="Times New Roman"/>
        </w:rPr>
      </w:pPr>
      <w:r>
        <w:fldChar w:fldCharType="begin"/>
      </w:r>
      <w:r w:rsidR="005422EB">
        <w:instrText xml:space="preserve"> ADDIN ZOTERO_BIBL {"custom":[]} CSL_BIBLIOGRAPHY </w:instrText>
      </w:r>
      <w:r>
        <w:fldChar w:fldCharType="separate"/>
      </w:r>
      <w:r w:rsidR="005422EB" w:rsidRPr="005422EB">
        <w:rPr>
          <w:rFonts w:ascii="Times New Roman" w:hAnsi="Times New Roman" w:cs="Times New Roman"/>
        </w:rPr>
        <w:t>“iUTAH - Innovative Urban Transitions and Aridregion Hydro-Sustainability.” 2016. Accessed September 15. http://iutahepscor.org/.</w:t>
      </w:r>
    </w:p>
    <w:p w14:paraId="79C53998" w14:textId="77777777" w:rsidR="005422EB" w:rsidRPr="005422EB" w:rsidRDefault="005422EB" w:rsidP="005422EB">
      <w:pPr>
        <w:pStyle w:val="Bibliography"/>
        <w:rPr>
          <w:rFonts w:ascii="Times New Roman" w:hAnsi="Times New Roman" w:cs="Times New Roman"/>
        </w:rPr>
      </w:pPr>
      <w:r w:rsidRPr="005422EB">
        <w:rPr>
          <w:rFonts w:ascii="Times New Roman" w:hAnsi="Times New Roman" w:cs="Times New Roman"/>
        </w:rPr>
        <w:t>“iUTAH GAMUT Network Raw Data at Logan River near the Water Lab Advanced Aquatic Site (LR_WaterLab_AA) - iUTAH.” 2016. Accessed September 15. http://repository.iutahepscor.org/dataset/iutah-gamut-network-raw-data-at-logan-river-near-the-water-lab-advanced-aquatic-site-lr-waterlab-aa.</w:t>
      </w:r>
    </w:p>
    <w:p w14:paraId="50358EA6" w14:textId="7A45253A" w:rsidR="00586D6E" w:rsidRDefault="00586D6E" w:rsidP="0030248F">
      <w:pPr>
        <w:rPr>
          <w:rFonts w:ascii="Times New Roman" w:hAnsi="Times New Roman" w:cs="Times New Roman"/>
        </w:rPr>
      </w:pPr>
      <w:r>
        <w:rPr>
          <w:rFonts w:ascii="Times New Roman" w:hAnsi="Times New Roman" w:cs="Times New Roman"/>
        </w:rPr>
        <w:fldChar w:fldCharType="end"/>
      </w:r>
    </w:p>
    <w:p w14:paraId="594A46B7" w14:textId="2E9E178A" w:rsidR="006A32CF" w:rsidRDefault="001D38C6" w:rsidP="005F6CC2">
      <w:pPr>
        <w:rPr>
          <w:rFonts w:ascii="Times New Roman" w:hAnsi="Times New Roman" w:cs="Times New Roman"/>
        </w:rPr>
      </w:pPr>
    </w:p>
    <w:sectPr w:rsidR="006A32CF" w:rsidSect="000721C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90C85" w14:textId="77777777" w:rsidR="001D38C6" w:rsidRDefault="001D38C6" w:rsidP="000668BE">
      <w:r>
        <w:separator/>
      </w:r>
    </w:p>
  </w:endnote>
  <w:endnote w:type="continuationSeparator" w:id="0">
    <w:p w14:paraId="384E87F4" w14:textId="77777777" w:rsidR="001D38C6" w:rsidRDefault="001D38C6" w:rsidP="0006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EA90C" w14:textId="77777777" w:rsidR="001D38C6" w:rsidRDefault="001D38C6" w:rsidP="000668BE">
      <w:r>
        <w:separator/>
      </w:r>
    </w:p>
  </w:footnote>
  <w:footnote w:type="continuationSeparator" w:id="0">
    <w:p w14:paraId="6C14203F" w14:textId="77777777" w:rsidR="001D38C6" w:rsidRDefault="001D38C6" w:rsidP="00066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316E" w14:textId="483A47C8" w:rsidR="000668BE" w:rsidRPr="00FB0AB5" w:rsidRDefault="000668BE">
    <w:pPr>
      <w:pStyle w:val="Header"/>
      <w:rPr>
        <w:rFonts w:ascii="Times New Roman" w:hAnsi="Times New Roman" w:cs="Times New Roman"/>
      </w:rPr>
    </w:pPr>
    <w:r w:rsidRPr="00FB0AB5">
      <w:rPr>
        <w:rFonts w:ascii="Times New Roman" w:hAnsi="Times New Roman" w:cs="Times New Roman"/>
      </w:rPr>
      <w:ptab w:relativeTo="margin" w:alignment="center" w:leader="none"/>
    </w:r>
    <w:r w:rsidR="002418E9">
      <w:rPr>
        <w:rFonts w:ascii="Times New Roman" w:hAnsi="Times New Roman" w:cs="Times New Roman"/>
      </w:rPr>
      <w:t>CEE 611</w:t>
    </w:r>
    <w:r w:rsidRPr="00FB0AB5">
      <w:rPr>
        <w:rFonts w:ascii="Times New Roman" w:hAnsi="Times New Roman" w:cs="Times New Roman"/>
      </w:rPr>
      <w:t xml:space="preserve">0 Assignment </w:t>
    </w:r>
    <w:r w:rsidR="00397E58">
      <w:rPr>
        <w:rFonts w:ascii="Times New Roman" w:hAnsi="Times New Roman" w:cs="Times New Roman"/>
      </w:rPr>
      <w:t>#</w:t>
    </w:r>
    <w:r w:rsidRPr="00FB0AB5">
      <w:rPr>
        <w:rFonts w:ascii="Times New Roman" w:hAnsi="Times New Roman" w:cs="Times New Roman"/>
      </w:rPr>
      <w:t>1</w:t>
    </w:r>
  </w:p>
  <w:p w14:paraId="491A3382" w14:textId="03BCC278" w:rsidR="000668BE" w:rsidRDefault="000668BE">
    <w:pPr>
      <w:pStyle w:val="Header"/>
    </w:pPr>
    <w:r w:rsidRPr="00FB0AB5">
      <w:rPr>
        <w:rFonts w:ascii="Times New Roman" w:hAnsi="Times New Roman" w:cs="Times New Roman"/>
      </w:rPr>
      <w:tab/>
      <w:t>Karun Joseph, A02240287</w:t>
    </w:r>
    <w:r w:rsidRPr="00FB0AB5">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BE6"/>
    <w:multiLevelType w:val="hybridMultilevel"/>
    <w:tmpl w:val="F9783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943E3"/>
    <w:multiLevelType w:val="hybridMultilevel"/>
    <w:tmpl w:val="543E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BE"/>
    <w:rsid w:val="0000523F"/>
    <w:rsid w:val="0001621A"/>
    <w:rsid w:val="000255D4"/>
    <w:rsid w:val="00063BBA"/>
    <w:rsid w:val="000668BE"/>
    <w:rsid w:val="000721CF"/>
    <w:rsid w:val="000769A4"/>
    <w:rsid w:val="000805EF"/>
    <w:rsid w:val="00082E44"/>
    <w:rsid w:val="000B3269"/>
    <w:rsid w:val="000D2C64"/>
    <w:rsid w:val="000E3570"/>
    <w:rsid w:val="000E363B"/>
    <w:rsid w:val="000E7F55"/>
    <w:rsid w:val="00136E2E"/>
    <w:rsid w:val="00140BCF"/>
    <w:rsid w:val="0014690A"/>
    <w:rsid w:val="00153CA0"/>
    <w:rsid w:val="00174B56"/>
    <w:rsid w:val="0019731D"/>
    <w:rsid w:val="001B5A53"/>
    <w:rsid w:val="001C5B87"/>
    <w:rsid w:val="001D38C6"/>
    <w:rsid w:val="001F48CE"/>
    <w:rsid w:val="00236E0B"/>
    <w:rsid w:val="002418E9"/>
    <w:rsid w:val="00260C7C"/>
    <w:rsid w:val="002A1CE2"/>
    <w:rsid w:val="002A46FA"/>
    <w:rsid w:val="0030248F"/>
    <w:rsid w:val="00397E58"/>
    <w:rsid w:val="003D15E4"/>
    <w:rsid w:val="004550E5"/>
    <w:rsid w:val="00492DB9"/>
    <w:rsid w:val="004D6495"/>
    <w:rsid w:val="00527CAB"/>
    <w:rsid w:val="00542079"/>
    <w:rsid w:val="005422EB"/>
    <w:rsid w:val="00586D6E"/>
    <w:rsid w:val="005D7122"/>
    <w:rsid w:val="005E0C8A"/>
    <w:rsid w:val="005F6CC2"/>
    <w:rsid w:val="0060518F"/>
    <w:rsid w:val="00610B33"/>
    <w:rsid w:val="00640FB9"/>
    <w:rsid w:val="006554D4"/>
    <w:rsid w:val="00661BE8"/>
    <w:rsid w:val="00663359"/>
    <w:rsid w:val="006B6553"/>
    <w:rsid w:val="006B67B6"/>
    <w:rsid w:val="006C062C"/>
    <w:rsid w:val="006C13B5"/>
    <w:rsid w:val="00707B4D"/>
    <w:rsid w:val="007220E0"/>
    <w:rsid w:val="00746C30"/>
    <w:rsid w:val="007507A3"/>
    <w:rsid w:val="0075105D"/>
    <w:rsid w:val="007A21A9"/>
    <w:rsid w:val="007A6051"/>
    <w:rsid w:val="007B43A8"/>
    <w:rsid w:val="007B5D1D"/>
    <w:rsid w:val="007F28E6"/>
    <w:rsid w:val="00833544"/>
    <w:rsid w:val="00834044"/>
    <w:rsid w:val="008B128B"/>
    <w:rsid w:val="008F7712"/>
    <w:rsid w:val="00926832"/>
    <w:rsid w:val="00927280"/>
    <w:rsid w:val="009854BB"/>
    <w:rsid w:val="0099282E"/>
    <w:rsid w:val="009C07C6"/>
    <w:rsid w:val="00A13E03"/>
    <w:rsid w:val="00A15E4F"/>
    <w:rsid w:val="00A41C78"/>
    <w:rsid w:val="00A71B9A"/>
    <w:rsid w:val="00A807AB"/>
    <w:rsid w:val="00A85421"/>
    <w:rsid w:val="00AB0B10"/>
    <w:rsid w:val="00B07DBB"/>
    <w:rsid w:val="00B77308"/>
    <w:rsid w:val="00B844ED"/>
    <w:rsid w:val="00BC0CD7"/>
    <w:rsid w:val="00BD1247"/>
    <w:rsid w:val="00BE669E"/>
    <w:rsid w:val="00BF00C8"/>
    <w:rsid w:val="00C0551D"/>
    <w:rsid w:val="00C11677"/>
    <w:rsid w:val="00C2526B"/>
    <w:rsid w:val="00C25279"/>
    <w:rsid w:val="00C85AE8"/>
    <w:rsid w:val="00C95429"/>
    <w:rsid w:val="00CA0162"/>
    <w:rsid w:val="00CE6AE3"/>
    <w:rsid w:val="00D030D6"/>
    <w:rsid w:val="00D540EF"/>
    <w:rsid w:val="00D57C36"/>
    <w:rsid w:val="00D62C46"/>
    <w:rsid w:val="00D90D02"/>
    <w:rsid w:val="00DB3DAE"/>
    <w:rsid w:val="00DE2D4A"/>
    <w:rsid w:val="00E02BA3"/>
    <w:rsid w:val="00E06650"/>
    <w:rsid w:val="00E13B18"/>
    <w:rsid w:val="00E57C7A"/>
    <w:rsid w:val="00E62FB7"/>
    <w:rsid w:val="00E756F1"/>
    <w:rsid w:val="00EB23A1"/>
    <w:rsid w:val="00EC44CB"/>
    <w:rsid w:val="00EE5B7C"/>
    <w:rsid w:val="00EF33D5"/>
    <w:rsid w:val="00F05C7D"/>
    <w:rsid w:val="00F23525"/>
    <w:rsid w:val="00F31BF8"/>
    <w:rsid w:val="00F751D2"/>
    <w:rsid w:val="00F8149F"/>
    <w:rsid w:val="00F819C4"/>
    <w:rsid w:val="00FA32D3"/>
    <w:rsid w:val="00FB0AB5"/>
    <w:rsid w:val="00FC054F"/>
    <w:rsid w:val="00FD2879"/>
    <w:rsid w:val="00FE68E6"/>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D1D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BE"/>
    <w:pPr>
      <w:tabs>
        <w:tab w:val="center" w:pos="4680"/>
        <w:tab w:val="right" w:pos="9360"/>
      </w:tabs>
    </w:pPr>
  </w:style>
  <w:style w:type="character" w:customStyle="1" w:styleId="HeaderChar">
    <w:name w:val="Header Char"/>
    <w:basedOn w:val="DefaultParagraphFont"/>
    <w:link w:val="Header"/>
    <w:uiPriority w:val="99"/>
    <w:rsid w:val="000668BE"/>
  </w:style>
  <w:style w:type="paragraph" w:styleId="Footer">
    <w:name w:val="footer"/>
    <w:basedOn w:val="Normal"/>
    <w:link w:val="FooterChar"/>
    <w:uiPriority w:val="99"/>
    <w:unhideWhenUsed/>
    <w:rsid w:val="000668BE"/>
    <w:pPr>
      <w:tabs>
        <w:tab w:val="center" w:pos="4680"/>
        <w:tab w:val="right" w:pos="9360"/>
      </w:tabs>
    </w:pPr>
  </w:style>
  <w:style w:type="character" w:customStyle="1" w:styleId="FooterChar">
    <w:name w:val="Footer Char"/>
    <w:basedOn w:val="DefaultParagraphFont"/>
    <w:link w:val="Footer"/>
    <w:uiPriority w:val="99"/>
    <w:rsid w:val="000668BE"/>
  </w:style>
  <w:style w:type="paragraph" w:styleId="ListParagraph">
    <w:name w:val="List Paragraph"/>
    <w:basedOn w:val="Normal"/>
    <w:uiPriority w:val="34"/>
    <w:qFormat/>
    <w:rsid w:val="005F6CC2"/>
    <w:pPr>
      <w:ind w:left="720"/>
      <w:contextualSpacing/>
    </w:pPr>
  </w:style>
  <w:style w:type="paragraph" w:styleId="Bibliography">
    <w:name w:val="Bibliography"/>
    <w:basedOn w:val="Normal"/>
    <w:next w:val="Normal"/>
    <w:uiPriority w:val="37"/>
    <w:unhideWhenUsed/>
    <w:rsid w:val="00586D6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0179">
      <w:bodyDiv w:val="1"/>
      <w:marLeft w:val="0"/>
      <w:marRight w:val="0"/>
      <w:marTop w:val="0"/>
      <w:marBottom w:val="0"/>
      <w:divBdr>
        <w:top w:val="none" w:sz="0" w:space="0" w:color="auto"/>
        <w:left w:val="none" w:sz="0" w:space="0" w:color="auto"/>
        <w:bottom w:val="none" w:sz="0" w:space="0" w:color="auto"/>
        <w:right w:val="none" w:sz="0" w:space="0" w:color="auto"/>
      </w:divBdr>
    </w:div>
    <w:div w:id="151139172">
      <w:bodyDiv w:val="1"/>
      <w:marLeft w:val="0"/>
      <w:marRight w:val="0"/>
      <w:marTop w:val="0"/>
      <w:marBottom w:val="0"/>
      <w:divBdr>
        <w:top w:val="none" w:sz="0" w:space="0" w:color="auto"/>
        <w:left w:val="none" w:sz="0" w:space="0" w:color="auto"/>
        <w:bottom w:val="none" w:sz="0" w:space="0" w:color="auto"/>
        <w:right w:val="none" w:sz="0" w:space="0" w:color="auto"/>
      </w:divBdr>
    </w:div>
    <w:div w:id="260648223">
      <w:bodyDiv w:val="1"/>
      <w:marLeft w:val="0"/>
      <w:marRight w:val="0"/>
      <w:marTop w:val="0"/>
      <w:marBottom w:val="0"/>
      <w:divBdr>
        <w:top w:val="none" w:sz="0" w:space="0" w:color="auto"/>
        <w:left w:val="none" w:sz="0" w:space="0" w:color="auto"/>
        <w:bottom w:val="none" w:sz="0" w:space="0" w:color="auto"/>
        <w:right w:val="none" w:sz="0" w:space="0" w:color="auto"/>
      </w:divBdr>
    </w:div>
    <w:div w:id="1171093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815</Words>
  <Characters>4647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2016-09-10T15:21:00Z</dcterms:created>
  <dcterms:modified xsi:type="dcterms:W3CDTF">2016-09-15T17:49:00Z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id="DPVf7iIa"/&gt;&lt;style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