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0231EC" w14:textId="77777777" w:rsidR="00D334A0" w:rsidRDefault="00126E75">
      <w:pPr>
        <w:spacing w:line="0" w:lineRule="atLeast"/>
        <w:ind w:right="380"/>
        <w:jc w:val="center"/>
        <w:rPr>
          <w:b/>
          <w:color w:val="2E74B5"/>
          <w:sz w:val="28"/>
        </w:rPr>
      </w:pPr>
      <w:bookmarkStart w:id="0" w:name="page1"/>
      <w:bookmarkEnd w:id="0"/>
      <w:r>
        <w:rPr>
          <w:b/>
          <w:color w:val="2E74B5"/>
          <w:sz w:val="28"/>
        </w:rPr>
        <w:t>Karun Parashar</w:t>
      </w:r>
    </w:p>
    <w:p w14:paraId="774201DF" w14:textId="01E08E31" w:rsidR="00D334A0" w:rsidRPr="005270D3" w:rsidRDefault="00C75F04">
      <w:pPr>
        <w:spacing w:line="0" w:lineRule="atLeast"/>
        <w:rPr>
          <w:color w:val="1F3864"/>
          <w:szCs w:val="22"/>
        </w:rPr>
      </w:pPr>
      <w:hyperlink r:id="rId5" w:history="1">
        <w:r w:rsidR="00126E75" w:rsidRPr="005270D3">
          <w:rPr>
            <w:color w:val="0563C1"/>
            <w:szCs w:val="22"/>
            <w:u w:val="single"/>
          </w:rPr>
          <w:t>linkedin.com/in/karunparashar</w:t>
        </w:r>
      </w:hyperlink>
      <w:hyperlink r:id="rId6" w:history="1">
        <w:r w:rsidR="00126E75" w:rsidRPr="005270D3">
          <w:rPr>
            <w:color w:val="1F3864"/>
            <w:szCs w:val="22"/>
            <w:u w:val="single"/>
          </w:rPr>
          <w:t>|github.</w:t>
        </w:r>
      </w:hyperlink>
      <w:r w:rsidR="00126E75" w:rsidRPr="005270D3">
        <w:rPr>
          <w:color w:val="1F3864"/>
          <w:szCs w:val="22"/>
        </w:rPr>
        <w:t>com/karunparashar|Parasharkarun.adm@gmail.com|7166039241|Buffalo, NY-</w:t>
      </w:r>
      <w:r w:rsidR="00C17359">
        <w:rPr>
          <w:color w:val="1F3864"/>
          <w:szCs w:val="22"/>
        </w:rPr>
        <w:t>14214</w:t>
      </w:r>
    </w:p>
    <w:p w14:paraId="3A4ED1BB" w14:textId="77777777" w:rsidR="00D334A0" w:rsidRDefault="00D334A0">
      <w:pPr>
        <w:spacing w:line="244" w:lineRule="exact"/>
        <w:rPr>
          <w:rFonts w:ascii="Times New Roman" w:eastAsia="Times New Roman" w:hAnsi="Times New Roman"/>
        </w:rPr>
      </w:pPr>
    </w:p>
    <w:p w14:paraId="7CD0C760" w14:textId="77777777" w:rsidR="00D334A0" w:rsidRDefault="00126E75">
      <w:pPr>
        <w:spacing w:line="0" w:lineRule="atLeast"/>
        <w:rPr>
          <w:rFonts w:ascii="Century Gothic" w:eastAsia="Century Gothic" w:hAnsi="Century Gothic"/>
          <w:b/>
          <w:i/>
          <w:color w:val="2E74B5"/>
        </w:rPr>
      </w:pPr>
      <w:r>
        <w:rPr>
          <w:rFonts w:ascii="Century Gothic" w:eastAsia="Century Gothic" w:hAnsi="Century Gothic"/>
          <w:b/>
          <w:i/>
          <w:color w:val="2E74B5"/>
        </w:rPr>
        <w:t>Skills and packages</w:t>
      </w:r>
    </w:p>
    <w:p w14:paraId="707DA2E9" w14:textId="0A6D3257" w:rsidR="00D334A0" w:rsidRDefault="00E02E2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Gothic" w:eastAsia="Century Gothic" w:hAnsi="Century Gothic"/>
          <w:b/>
          <w:i/>
          <w:noProof/>
          <w:color w:val="2E74B5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56A0712" wp14:editId="32316230">
                <wp:simplePos x="0" y="0"/>
                <wp:positionH relativeFrom="column">
                  <wp:posOffset>-6350</wp:posOffset>
                </wp:positionH>
                <wp:positionV relativeFrom="paragraph">
                  <wp:posOffset>55245</wp:posOffset>
                </wp:positionV>
                <wp:extent cx="6637020" cy="0"/>
                <wp:effectExtent l="9525" t="8255" r="11430" b="10795"/>
                <wp:wrapNone/>
                <wp:docPr id="4" name="Lin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2FBB" id="Line 2" o:spid="_x0000_s1026" alt="&quot;&quot;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.35pt" to="522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YVrwEAAEgDAAAOAAAAZHJzL2Uyb0RvYy54bWysU8Fu2zAMvQ/YPwi6L3ZSLBuM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" strokeweight=".5pt"/>
            </w:pict>
          </mc:Fallback>
        </mc:AlternateContent>
      </w:r>
    </w:p>
    <w:p w14:paraId="1EDFBA5C" w14:textId="77777777" w:rsidR="00D334A0" w:rsidRDefault="00D334A0">
      <w:pPr>
        <w:spacing w:line="102" w:lineRule="exact"/>
        <w:rPr>
          <w:rFonts w:ascii="Times New Roman" w:eastAsia="Times New Roman" w:hAnsi="Times New Roman"/>
        </w:rPr>
      </w:pPr>
    </w:p>
    <w:p w14:paraId="07FD1CB0" w14:textId="77777777" w:rsidR="00D334A0" w:rsidRPr="00227023" w:rsidRDefault="00126E75">
      <w:pPr>
        <w:spacing w:line="0" w:lineRule="atLeast"/>
        <w:rPr>
          <w:rFonts w:ascii="Century Gothic" w:eastAsia="Century Gothic" w:hAnsi="Century Gothic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Python: Scikit-learn,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keras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(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Tensorflow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), TF-IDF, Pandas,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Numpy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>, Selenium, Scikit-image and OpenCV</w:t>
      </w:r>
    </w:p>
    <w:p w14:paraId="1442476F" w14:textId="77777777" w:rsidR="00D334A0" w:rsidRPr="00227023" w:rsidRDefault="00126E75">
      <w:pPr>
        <w:spacing w:line="0" w:lineRule="atLeast"/>
        <w:rPr>
          <w:rFonts w:ascii="Century Gothic" w:eastAsia="Century Gothic" w:hAnsi="Century Gothic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R: Caret,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Rpart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, NNET,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gbm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glmnet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arules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and DNN</w:t>
      </w:r>
    </w:p>
    <w:p w14:paraId="4DBB2957" w14:textId="77777777" w:rsidR="00D334A0" w:rsidRPr="00227023" w:rsidRDefault="00126E75">
      <w:pPr>
        <w:spacing w:line="0" w:lineRule="atLeast"/>
        <w:rPr>
          <w:rFonts w:ascii="Century Gothic" w:eastAsia="Century Gothic" w:hAnsi="Century Gothic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>Basic regression/classification: Linear, KNN, Regularization, Logistic Regression and Random Forests</w:t>
      </w:r>
    </w:p>
    <w:p w14:paraId="202DDB67" w14:textId="77777777" w:rsidR="00D334A0" w:rsidRPr="00227023" w:rsidRDefault="00D334A0">
      <w:pPr>
        <w:spacing w:line="5" w:lineRule="exact"/>
        <w:rPr>
          <w:rFonts w:ascii="Times New Roman" w:eastAsia="Times New Roman" w:hAnsi="Times New Roman"/>
          <w:sz w:val="18"/>
          <w:szCs w:val="18"/>
        </w:rPr>
      </w:pPr>
    </w:p>
    <w:p w14:paraId="4C032730" w14:textId="77777777" w:rsidR="00C75F04" w:rsidRDefault="00126E75">
      <w:pPr>
        <w:spacing w:line="254" w:lineRule="auto"/>
        <w:ind w:right="1040"/>
        <w:rPr>
          <w:rFonts w:ascii="Century Gothic" w:eastAsia="Century Gothic" w:hAnsi="Century Gothic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Cloud Infrastructure: Google cloud platform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AutoML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CloudVision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API,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BigQuery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, Cloud Function Repository management and distributed processing- Git,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BitBucket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and Hadoop/Spark </w:t>
      </w:r>
    </w:p>
    <w:p w14:paraId="1A46CE5E" w14:textId="6510AE7F" w:rsidR="00D334A0" w:rsidRPr="00227023" w:rsidRDefault="00126E75">
      <w:pPr>
        <w:spacing w:line="254" w:lineRule="auto"/>
        <w:ind w:right="1040"/>
        <w:rPr>
          <w:rFonts w:ascii="Century Gothic" w:eastAsia="Century Gothic" w:hAnsi="Century Gothic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Data Visualization: Tableau,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PyPlot</w:t>
      </w:r>
      <w:proofErr w:type="spellEnd"/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express, Matplotlib/Seaborn using Python and </w:t>
      </w:r>
      <w:proofErr w:type="spellStart"/>
      <w:r w:rsidRPr="00227023">
        <w:rPr>
          <w:rFonts w:ascii="Century Gothic" w:eastAsia="Century Gothic" w:hAnsi="Century Gothic"/>
          <w:color w:val="222222"/>
          <w:sz w:val="18"/>
          <w:szCs w:val="18"/>
        </w:rPr>
        <w:t>GGplot</w:t>
      </w:r>
      <w:proofErr w:type="spellEnd"/>
    </w:p>
    <w:p w14:paraId="2967BEB9" w14:textId="77777777" w:rsidR="00D334A0" w:rsidRDefault="00D334A0">
      <w:pPr>
        <w:spacing w:line="87" w:lineRule="exact"/>
        <w:rPr>
          <w:rFonts w:ascii="Times New Roman" w:eastAsia="Times New Roman" w:hAnsi="Times New Roman"/>
        </w:rPr>
      </w:pPr>
    </w:p>
    <w:p w14:paraId="441DAE26" w14:textId="052C25F7" w:rsidR="00D334A0" w:rsidRDefault="00126E75">
      <w:pPr>
        <w:spacing w:line="0" w:lineRule="atLeast"/>
        <w:rPr>
          <w:rFonts w:ascii="Century Gothic" w:eastAsia="Century Gothic" w:hAnsi="Century Gothic"/>
          <w:b/>
          <w:i/>
          <w:color w:val="2E74B5"/>
        </w:rPr>
      </w:pPr>
      <w:r>
        <w:rPr>
          <w:rFonts w:ascii="Century Gothic" w:eastAsia="Century Gothic" w:hAnsi="Century Gothic"/>
          <w:b/>
          <w:i/>
          <w:color w:val="2E74B5"/>
        </w:rPr>
        <w:t>Professional experience</w:t>
      </w:r>
    </w:p>
    <w:p w14:paraId="41AEBF19" w14:textId="56152500" w:rsidR="00D334A0" w:rsidRDefault="00E02E25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Gothic" w:eastAsia="Century Gothic" w:hAnsi="Century Gothic"/>
          <w:b/>
          <w:i/>
          <w:noProof/>
          <w:color w:val="2E74B5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0240C6" wp14:editId="62E5B738">
                <wp:simplePos x="0" y="0"/>
                <wp:positionH relativeFrom="column">
                  <wp:posOffset>-6350</wp:posOffset>
                </wp:positionH>
                <wp:positionV relativeFrom="paragraph">
                  <wp:posOffset>28575</wp:posOffset>
                </wp:positionV>
                <wp:extent cx="6637020" cy="0"/>
                <wp:effectExtent l="9525" t="10795" r="11430" b="8255"/>
                <wp:wrapNone/>
                <wp:docPr id="2" name="Lin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09084" id="Line 4" o:spid="_x0000_s1026" alt="&quot;&quot;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25pt" to="522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" strokeweight=".5pt"/>
            </w:pict>
          </mc:Fallback>
        </mc:AlternateContent>
      </w:r>
    </w:p>
    <w:p w14:paraId="67E5ED02" w14:textId="77777777" w:rsidR="00D334A0" w:rsidRDefault="00D334A0">
      <w:pPr>
        <w:spacing w:line="18" w:lineRule="exact"/>
        <w:rPr>
          <w:rFonts w:ascii="Times New Roman" w:eastAsia="Times New Roman" w:hAnsi="Times New Roman"/>
        </w:rPr>
      </w:pPr>
    </w:p>
    <w:p w14:paraId="3CDDDDDB" w14:textId="6B5603E9" w:rsidR="001F2E72" w:rsidRDefault="001F2E72" w:rsidP="001F2E72">
      <w:pPr>
        <w:tabs>
          <w:tab w:val="left" w:pos="8180"/>
        </w:tabs>
        <w:spacing w:line="0" w:lineRule="atLeast"/>
        <w:rPr>
          <w:rFonts w:ascii="Century Gothic" w:eastAsia="Century Gothic" w:hAnsi="Century Gothic"/>
          <w:color w:val="2E74B5"/>
          <w:sz w:val="19"/>
        </w:rPr>
      </w:pPr>
      <w:r>
        <w:rPr>
          <w:rFonts w:ascii="Century Gothic" w:eastAsia="Century Gothic" w:hAnsi="Century Gothic"/>
          <w:color w:val="2E74B5"/>
        </w:rPr>
        <w:t xml:space="preserve">Data </w:t>
      </w:r>
      <w:r w:rsidR="00DE2992">
        <w:rPr>
          <w:rFonts w:ascii="Century Gothic" w:eastAsia="Century Gothic" w:hAnsi="Century Gothic"/>
          <w:color w:val="2E74B5"/>
        </w:rPr>
        <w:t>Scientist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Tiger Analytics, Santa Clara, California</w:t>
      </w:r>
      <w:r w:rsidR="00B348C2">
        <w:rPr>
          <w:rFonts w:ascii="Times New Roman" w:eastAsia="Times New Roman" w:hAnsi="Times New Roman"/>
        </w:rPr>
        <w:t xml:space="preserve">                                     </w:t>
      </w:r>
      <w:r w:rsidR="00DE2992"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color w:val="2E74B5"/>
          <w:sz w:val="19"/>
        </w:rPr>
        <w:t>October 2021 - Present</w:t>
      </w:r>
    </w:p>
    <w:p w14:paraId="2694ECC2" w14:textId="77777777" w:rsidR="001F2E72" w:rsidRDefault="001F2E72" w:rsidP="001F2E72">
      <w:pPr>
        <w:spacing w:line="3" w:lineRule="exact"/>
        <w:rPr>
          <w:rFonts w:ascii="Times New Roman" w:eastAsia="Times New Roman" w:hAnsi="Times New Roman"/>
        </w:rPr>
      </w:pPr>
    </w:p>
    <w:p w14:paraId="45825989" w14:textId="1E988444" w:rsidR="00FF2CA4" w:rsidRDefault="00991D35" w:rsidP="001F2E72">
      <w:pPr>
        <w:numPr>
          <w:ilvl w:val="0"/>
          <w:numId w:val="9"/>
        </w:numPr>
        <w:tabs>
          <w:tab w:val="left" w:pos="720"/>
        </w:tabs>
        <w:spacing w:line="223" w:lineRule="auto"/>
        <w:ind w:right="460"/>
        <w:rPr>
          <w:rFonts w:ascii="Century Gothic" w:eastAsia="Century Gothic" w:hAnsi="Century Gothic"/>
          <w:sz w:val="18"/>
          <w:szCs w:val="18"/>
        </w:rPr>
      </w:pPr>
      <w:r>
        <w:rPr>
          <w:rFonts w:ascii="Century Gothic" w:eastAsia="Century Gothic" w:hAnsi="Century Gothic"/>
          <w:sz w:val="18"/>
          <w:szCs w:val="18"/>
        </w:rPr>
        <w:t xml:space="preserve">Constructed </w:t>
      </w:r>
      <w:r w:rsidR="00FF2CA4">
        <w:rPr>
          <w:rFonts w:ascii="Century Gothic" w:eastAsia="Century Gothic" w:hAnsi="Century Gothic"/>
          <w:sz w:val="18"/>
          <w:szCs w:val="18"/>
        </w:rPr>
        <w:t xml:space="preserve">Tableau dashboard </w:t>
      </w:r>
      <w:r>
        <w:rPr>
          <w:rFonts w:ascii="Century Gothic" w:eastAsia="Century Gothic" w:hAnsi="Century Gothic"/>
          <w:sz w:val="18"/>
          <w:szCs w:val="18"/>
        </w:rPr>
        <w:t xml:space="preserve">for </w:t>
      </w:r>
      <w:r w:rsidR="00FF2CA4">
        <w:rPr>
          <w:rFonts w:ascii="Century Gothic" w:eastAsia="Century Gothic" w:hAnsi="Century Gothic"/>
          <w:sz w:val="18"/>
          <w:szCs w:val="18"/>
        </w:rPr>
        <w:t>holistic view of medical summary data from 5 different sources in terms of diagnostic, prescriptions</w:t>
      </w:r>
      <w:r w:rsidR="00902A80">
        <w:rPr>
          <w:rFonts w:ascii="Century Gothic" w:eastAsia="Century Gothic" w:hAnsi="Century Gothic"/>
          <w:sz w:val="18"/>
          <w:szCs w:val="18"/>
        </w:rPr>
        <w:t xml:space="preserve"> </w:t>
      </w:r>
      <w:r w:rsidR="002A2E86">
        <w:rPr>
          <w:rFonts w:ascii="Century Gothic" w:eastAsia="Century Gothic" w:hAnsi="Century Gothic"/>
          <w:sz w:val="18"/>
          <w:szCs w:val="18"/>
        </w:rPr>
        <w:t xml:space="preserve">and lab tests </w:t>
      </w:r>
      <w:r w:rsidR="00902A80">
        <w:rPr>
          <w:rFonts w:ascii="Century Gothic" w:eastAsia="Century Gothic" w:hAnsi="Century Gothic"/>
          <w:sz w:val="18"/>
          <w:szCs w:val="18"/>
        </w:rPr>
        <w:t xml:space="preserve">to make underwriting </w:t>
      </w:r>
      <w:r w:rsidR="00772799">
        <w:rPr>
          <w:rFonts w:ascii="Century Gothic" w:eastAsia="Century Gothic" w:hAnsi="Century Gothic"/>
          <w:sz w:val="18"/>
          <w:szCs w:val="18"/>
        </w:rPr>
        <w:t xml:space="preserve">decisions </w:t>
      </w:r>
      <w:r w:rsidR="002A2E86">
        <w:rPr>
          <w:rFonts w:ascii="Century Gothic" w:eastAsia="Century Gothic" w:hAnsi="Century Gothic"/>
          <w:sz w:val="18"/>
          <w:szCs w:val="18"/>
        </w:rPr>
        <w:t>up to</w:t>
      </w:r>
      <w:r w:rsidR="00772799">
        <w:rPr>
          <w:rFonts w:ascii="Century Gothic" w:eastAsia="Century Gothic" w:hAnsi="Century Gothic"/>
          <w:sz w:val="18"/>
          <w:szCs w:val="18"/>
        </w:rPr>
        <w:t xml:space="preserve"> 40% faster</w:t>
      </w:r>
    </w:p>
    <w:p w14:paraId="558A4EE7" w14:textId="48A1D232" w:rsidR="00BB7689" w:rsidRPr="00227023" w:rsidRDefault="001B3B87" w:rsidP="00772799">
      <w:pPr>
        <w:numPr>
          <w:ilvl w:val="0"/>
          <w:numId w:val="9"/>
        </w:numPr>
        <w:tabs>
          <w:tab w:val="left" w:pos="720"/>
        </w:tabs>
        <w:spacing w:line="223" w:lineRule="auto"/>
        <w:ind w:right="460"/>
        <w:rPr>
          <w:rFonts w:ascii="Century Gothic" w:eastAsia="Century Gothic" w:hAnsi="Century Gothic"/>
          <w:sz w:val="18"/>
          <w:szCs w:val="18"/>
        </w:rPr>
      </w:pPr>
      <w:r>
        <w:rPr>
          <w:rFonts w:ascii="Century Gothic" w:eastAsia="Century Gothic" w:hAnsi="Century Gothic"/>
          <w:sz w:val="18"/>
          <w:szCs w:val="18"/>
        </w:rPr>
        <w:t xml:space="preserve">Conducted </w:t>
      </w:r>
      <w:r w:rsidR="002475A0">
        <w:rPr>
          <w:rFonts w:ascii="Century Gothic" w:eastAsia="Century Gothic" w:hAnsi="Century Gothic"/>
          <w:sz w:val="18"/>
          <w:szCs w:val="18"/>
        </w:rPr>
        <w:t xml:space="preserve">data richness analysis from multiple vendors to </w:t>
      </w:r>
      <w:r w:rsidR="00E94A2E">
        <w:rPr>
          <w:rFonts w:ascii="Century Gothic" w:eastAsia="Century Gothic" w:hAnsi="Century Gothic"/>
          <w:sz w:val="18"/>
          <w:szCs w:val="18"/>
        </w:rPr>
        <w:t>find gaps in current lab data ordering</w:t>
      </w:r>
      <w:r w:rsidR="00E55F30">
        <w:rPr>
          <w:rFonts w:ascii="Century Gothic" w:eastAsia="Century Gothic" w:hAnsi="Century Gothic"/>
          <w:sz w:val="18"/>
          <w:szCs w:val="18"/>
        </w:rPr>
        <w:t xml:space="preserve"> </w:t>
      </w:r>
      <w:r w:rsidR="00E94A2E">
        <w:rPr>
          <w:rFonts w:ascii="Century Gothic" w:eastAsia="Century Gothic" w:hAnsi="Century Gothic"/>
          <w:sz w:val="18"/>
          <w:szCs w:val="18"/>
        </w:rPr>
        <w:t xml:space="preserve">process </w:t>
      </w:r>
      <w:r w:rsidR="00A16D2F">
        <w:rPr>
          <w:rFonts w:ascii="Century Gothic" w:eastAsia="Century Gothic" w:hAnsi="Century Gothic"/>
          <w:sz w:val="18"/>
          <w:szCs w:val="18"/>
        </w:rPr>
        <w:t>to</w:t>
      </w:r>
      <w:r w:rsidR="00E94A2E">
        <w:rPr>
          <w:rFonts w:ascii="Century Gothic" w:eastAsia="Century Gothic" w:hAnsi="Century Gothic"/>
          <w:sz w:val="18"/>
          <w:szCs w:val="18"/>
        </w:rPr>
        <w:t xml:space="preserve"> </w:t>
      </w:r>
      <w:r w:rsidR="008C37D9">
        <w:rPr>
          <w:rFonts w:ascii="Century Gothic" w:eastAsia="Century Gothic" w:hAnsi="Century Gothic"/>
          <w:sz w:val="18"/>
          <w:szCs w:val="18"/>
        </w:rPr>
        <w:t xml:space="preserve">reduce policy </w:t>
      </w:r>
      <w:r w:rsidR="002370C9">
        <w:rPr>
          <w:rFonts w:ascii="Century Gothic" w:eastAsia="Century Gothic" w:hAnsi="Century Gothic"/>
          <w:sz w:val="18"/>
          <w:szCs w:val="18"/>
        </w:rPr>
        <w:t>result</w:t>
      </w:r>
      <w:r w:rsidR="006339C3">
        <w:rPr>
          <w:rFonts w:ascii="Century Gothic" w:eastAsia="Century Gothic" w:hAnsi="Century Gothic"/>
          <w:sz w:val="18"/>
          <w:szCs w:val="18"/>
        </w:rPr>
        <w:t xml:space="preserve"> </w:t>
      </w:r>
      <w:r w:rsidR="002370C9">
        <w:rPr>
          <w:rFonts w:ascii="Century Gothic" w:eastAsia="Century Gothic" w:hAnsi="Century Gothic"/>
          <w:sz w:val="18"/>
          <w:szCs w:val="18"/>
        </w:rPr>
        <w:t>timeline</w:t>
      </w:r>
      <w:r w:rsidR="006339C3">
        <w:rPr>
          <w:rFonts w:ascii="Century Gothic" w:eastAsia="Century Gothic" w:hAnsi="Century Gothic"/>
          <w:sz w:val="18"/>
          <w:szCs w:val="18"/>
        </w:rPr>
        <w:t xml:space="preserve"> up to </w:t>
      </w:r>
      <w:r w:rsidR="00E55F30">
        <w:rPr>
          <w:rFonts w:ascii="Century Gothic" w:eastAsia="Century Gothic" w:hAnsi="Century Gothic"/>
          <w:sz w:val="18"/>
          <w:szCs w:val="18"/>
        </w:rPr>
        <w:t>75% for rejection and 45% for acceptance cases</w:t>
      </w:r>
      <w:r w:rsidR="002370C9">
        <w:rPr>
          <w:rFonts w:ascii="Century Gothic" w:eastAsia="Century Gothic" w:hAnsi="Century Gothic"/>
          <w:sz w:val="18"/>
          <w:szCs w:val="18"/>
        </w:rPr>
        <w:t xml:space="preserve"> and save around $45K for bulk lab data ordering for applicants</w:t>
      </w:r>
    </w:p>
    <w:p w14:paraId="7AC25824" w14:textId="0AF5FBAF" w:rsidR="00D334A0" w:rsidRDefault="00126E75">
      <w:pPr>
        <w:tabs>
          <w:tab w:val="left" w:pos="7940"/>
        </w:tabs>
        <w:spacing w:line="0" w:lineRule="atLeast"/>
        <w:rPr>
          <w:rFonts w:ascii="Century Gothic" w:eastAsia="Century Gothic" w:hAnsi="Century Gothic"/>
          <w:color w:val="2E74B5"/>
          <w:sz w:val="19"/>
        </w:rPr>
      </w:pPr>
      <w:r>
        <w:rPr>
          <w:rFonts w:ascii="Century Gothic" w:eastAsia="Century Gothic" w:hAnsi="Century Gothic"/>
          <w:color w:val="2E74B5"/>
        </w:rPr>
        <w:t>Data Scientist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MTX Group Inc, Albany, New York</w:t>
      </w:r>
      <w:r w:rsidR="001F2E72">
        <w:rPr>
          <w:rFonts w:ascii="Times New Roman" w:eastAsia="Times New Roman" w:hAnsi="Times New Roman"/>
        </w:rPr>
        <w:t xml:space="preserve">                                                               </w:t>
      </w:r>
      <w:r>
        <w:rPr>
          <w:rFonts w:ascii="Century Gothic" w:eastAsia="Century Gothic" w:hAnsi="Century Gothic"/>
          <w:color w:val="2E74B5"/>
          <w:sz w:val="19"/>
        </w:rPr>
        <w:t>March 2021-</w:t>
      </w:r>
      <w:r w:rsidR="001F2E72">
        <w:rPr>
          <w:rFonts w:ascii="Century Gothic" w:eastAsia="Century Gothic" w:hAnsi="Century Gothic"/>
          <w:color w:val="2E74B5"/>
          <w:sz w:val="19"/>
        </w:rPr>
        <w:t>October 2021</w:t>
      </w:r>
    </w:p>
    <w:p w14:paraId="0CBC44EF" w14:textId="77777777" w:rsidR="00D334A0" w:rsidRDefault="00D334A0">
      <w:pPr>
        <w:spacing w:line="46" w:lineRule="exact"/>
        <w:rPr>
          <w:rFonts w:ascii="Times New Roman" w:eastAsia="Times New Roman" w:hAnsi="Times New Roman"/>
        </w:rPr>
      </w:pPr>
    </w:p>
    <w:p w14:paraId="2DAD2F03" w14:textId="42F07F54" w:rsidR="00D334A0" w:rsidRPr="00227023" w:rsidRDefault="0029261D">
      <w:pPr>
        <w:numPr>
          <w:ilvl w:val="0"/>
          <w:numId w:val="1"/>
        </w:numPr>
        <w:tabs>
          <w:tab w:val="left" w:pos="720"/>
        </w:tabs>
        <w:spacing w:line="223" w:lineRule="auto"/>
        <w:ind w:left="720" w:right="460" w:hanging="368"/>
        <w:rPr>
          <w:rFonts w:ascii="Arial" w:eastAsia="Arial" w:hAnsi="Arial"/>
          <w:sz w:val="22"/>
          <w:szCs w:val="18"/>
        </w:rPr>
      </w:pPr>
      <w:r>
        <w:rPr>
          <w:rFonts w:ascii="Century Gothic" w:eastAsia="Century Gothic" w:hAnsi="Century Gothic"/>
          <w:sz w:val="18"/>
          <w:szCs w:val="18"/>
        </w:rPr>
        <w:t>Sports Analytics</w:t>
      </w:r>
      <w:r w:rsidR="00D3121D">
        <w:rPr>
          <w:rFonts w:ascii="Century Gothic" w:eastAsia="Century Gothic" w:hAnsi="Century Gothic"/>
          <w:sz w:val="18"/>
          <w:szCs w:val="18"/>
        </w:rPr>
        <w:t xml:space="preserve"> application</w:t>
      </w:r>
      <w:r w:rsidR="00115C85">
        <w:rPr>
          <w:rFonts w:ascii="Century Gothic" w:eastAsia="Century Gothic" w:hAnsi="Century Gothic"/>
          <w:sz w:val="18"/>
          <w:szCs w:val="18"/>
        </w:rPr>
        <w:t xml:space="preserve"> for </w:t>
      </w:r>
      <w:r w:rsidR="00EA17B8">
        <w:rPr>
          <w:rFonts w:ascii="Century Gothic" w:eastAsia="Century Gothic" w:hAnsi="Century Gothic"/>
          <w:sz w:val="18"/>
          <w:szCs w:val="18"/>
        </w:rPr>
        <w:t>college</w:t>
      </w:r>
      <w:r w:rsidR="00115C85">
        <w:rPr>
          <w:rFonts w:ascii="Century Gothic" w:eastAsia="Century Gothic" w:hAnsi="Century Gothic"/>
          <w:sz w:val="18"/>
          <w:szCs w:val="18"/>
        </w:rPr>
        <w:t xml:space="preserve"> basketball teams</w:t>
      </w:r>
    </w:p>
    <w:p w14:paraId="67F143AE" w14:textId="77777777" w:rsidR="00D334A0" w:rsidRPr="00227023" w:rsidRDefault="00D334A0">
      <w:pPr>
        <w:spacing w:line="46" w:lineRule="exact"/>
        <w:rPr>
          <w:rFonts w:ascii="Arial" w:eastAsia="Arial" w:hAnsi="Arial"/>
          <w:sz w:val="22"/>
          <w:szCs w:val="18"/>
        </w:rPr>
      </w:pPr>
    </w:p>
    <w:p w14:paraId="2DBE4FE4" w14:textId="77777777" w:rsidR="00D334A0" w:rsidRPr="00227023" w:rsidRDefault="00126E75" w:rsidP="00D3121D">
      <w:pPr>
        <w:numPr>
          <w:ilvl w:val="1"/>
          <w:numId w:val="9"/>
        </w:numPr>
        <w:tabs>
          <w:tab w:val="left" w:pos="720"/>
        </w:tabs>
        <w:spacing w:line="222" w:lineRule="auto"/>
        <w:ind w:right="780"/>
        <w:rPr>
          <w:rFonts w:ascii="Arial" w:eastAsia="Arial" w:hAnsi="Arial"/>
          <w:sz w:val="22"/>
          <w:szCs w:val="18"/>
        </w:rPr>
      </w:pPr>
      <w:r w:rsidRPr="00227023">
        <w:rPr>
          <w:rFonts w:ascii="Century Gothic" w:eastAsia="Century Gothic" w:hAnsi="Century Gothic"/>
          <w:sz w:val="18"/>
          <w:szCs w:val="18"/>
        </w:rPr>
        <w:t>Built game level line-up analyzer to find best combination of players at any given minute of time to optimize match winning strategies</w:t>
      </w:r>
    </w:p>
    <w:p w14:paraId="790BA3F5" w14:textId="77777777" w:rsidR="00D334A0" w:rsidRPr="00227023" w:rsidRDefault="00D334A0">
      <w:pPr>
        <w:spacing w:line="7" w:lineRule="exact"/>
        <w:rPr>
          <w:rFonts w:ascii="Arial" w:eastAsia="Arial" w:hAnsi="Arial"/>
          <w:sz w:val="22"/>
          <w:szCs w:val="18"/>
        </w:rPr>
      </w:pPr>
    </w:p>
    <w:p w14:paraId="4E9DEECE" w14:textId="5019C9BB" w:rsidR="00D334A0" w:rsidRPr="00227023" w:rsidRDefault="00126E75" w:rsidP="00D3121D">
      <w:pPr>
        <w:numPr>
          <w:ilvl w:val="1"/>
          <w:numId w:val="9"/>
        </w:numPr>
        <w:tabs>
          <w:tab w:val="left" w:pos="720"/>
        </w:tabs>
        <w:spacing w:line="235" w:lineRule="auto"/>
        <w:ind w:right="580"/>
        <w:rPr>
          <w:rFonts w:ascii="Arial" w:eastAsia="Arial" w:hAnsi="Arial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>Constructed custom scout report dashboard for microlevel analysis to highlight strengths and weakness to assist coaches in making offense/</w:t>
      </w:r>
      <w:r w:rsidR="00FA4DEE" w:rsidRPr="00227023">
        <w:rPr>
          <w:rFonts w:ascii="Century Gothic" w:eastAsia="Century Gothic" w:hAnsi="Century Gothic"/>
          <w:color w:val="222222"/>
          <w:sz w:val="18"/>
          <w:szCs w:val="18"/>
        </w:rPr>
        <w:t>defense</w:t>
      </w: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tactics for critical games</w:t>
      </w:r>
    </w:p>
    <w:p w14:paraId="1BDF37F8" w14:textId="77777777" w:rsidR="00D334A0" w:rsidRPr="00227023" w:rsidRDefault="00D334A0">
      <w:pPr>
        <w:spacing w:line="6" w:lineRule="exact"/>
        <w:rPr>
          <w:rFonts w:ascii="Arial" w:eastAsia="Arial" w:hAnsi="Arial"/>
          <w:color w:val="222222"/>
          <w:sz w:val="18"/>
          <w:szCs w:val="18"/>
        </w:rPr>
      </w:pPr>
    </w:p>
    <w:p w14:paraId="5D72E47B" w14:textId="77777777" w:rsidR="00D334A0" w:rsidRPr="00227023" w:rsidRDefault="00126E75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1040" w:hanging="368"/>
        <w:rPr>
          <w:rFonts w:ascii="Arial" w:eastAsia="Arial" w:hAnsi="Arial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>Modelled a sports injury predictor to assist Coaches in making decisions regarding which players to play/rest using cudaML to achieve 91% test accuracy</w:t>
      </w:r>
    </w:p>
    <w:p w14:paraId="1BB43627" w14:textId="77777777" w:rsidR="00D334A0" w:rsidRDefault="00D334A0">
      <w:pPr>
        <w:spacing w:line="2" w:lineRule="exact"/>
        <w:rPr>
          <w:rFonts w:ascii="Times New Roman" w:eastAsia="Times New Roman" w:hAnsi="Times New Roman"/>
        </w:rPr>
      </w:pPr>
    </w:p>
    <w:p w14:paraId="6B8E261F" w14:textId="07840268" w:rsidR="00D334A0" w:rsidRDefault="00126E75">
      <w:pPr>
        <w:tabs>
          <w:tab w:val="left" w:pos="7900"/>
        </w:tabs>
        <w:spacing w:line="0" w:lineRule="atLeast"/>
        <w:rPr>
          <w:rFonts w:ascii="Century Gothic" w:eastAsia="Century Gothic" w:hAnsi="Century Gothic"/>
          <w:color w:val="2E74B5"/>
          <w:sz w:val="19"/>
        </w:rPr>
      </w:pPr>
      <w:r>
        <w:rPr>
          <w:rFonts w:ascii="Century Gothic" w:eastAsia="Century Gothic" w:hAnsi="Century Gothic"/>
          <w:color w:val="2E74B5"/>
        </w:rPr>
        <w:t>Artificial Intelligence Intern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MTX Group Inc, Albany, New York</w:t>
      </w:r>
      <w:r>
        <w:rPr>
          <w:rFonts w:ascii="Times New Roman" w:eastAsia="Times New Roman" w:hAnsi="Times New Roman"/>
        </w:rPr>
        <w:tab/>
      </w:r>
      <w:r w:rsidR="001F2E72">
        <w:rPr>
          <w:rFonts w:ascii="Times New Roman" w:eastAsia="Times New Roman" w:hAnsi="Times New Roman"/>
        </w:rPr>
        <w:t xml:space="preserve">        </w:t>
      </w:r>
      <w:r>
        <w:rPr>
          <w:rFonts w:ascii="Century Gothic" w:eastAsia="Century Gothic" w:hAnsi="Century Gothic"/>
          <w:color w:val="2E74B5"/>
          <w:sz w:val="19"/>
        </w:rPr>
        <w:t>Jun 2020 - Dec 2020</w:t>
      </w:r>
    </w:p>
    <w:p w14:paraId="475956B1" w14:textId="77777777" w:rsidR="00D334A0" w:rsidRDefault="00D334A0">
      <w:pPr>
        <w:spacing w:line="3" w:lineRule="exact"/>
        <w:rPr>
          <w:rFonts w:ascii="Times New Roman" w:eastAsia="Times New Roman" w:hAnsi="Times New Roman"/>
        </w:rPr>
      </w:pPr>
    </w:p>
    <w:p w14:paraId="495F9FA3" w14:textId="77777777" w:rsidR="00D334A0" w:rsidRPr="00227023" w:rsidRDefault="00126E75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420" w:hanging="368"/>
        <w:rPr>
          <w:rFonts w:ascii="Arial" w:eastAsia="Arial" w:hAnsi="Arial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>Created real-time predictive pipelines using Google Cloud Platform for critical COVID 19 stats - fatalities, recovery rate and hospitals utilization with the help of LSTM and statsmodel.api to enable hospital beds allocation and lockdown planning by state government</w:t>
      </w:r>
    </w:p>
    <w:p w14:paraId="747C1A29" w14:textId="77777777" w:rsidR="00D334A0" w:rsidRPr="00FA4DEE" w:rsidRDefault="00D334A0">
      <w:pPr>
        <w:spacing w:line="7" w:lineRule="exact"/>
        <w:rPr>
          <w:rFonts w:ascii="Arial" w:eastAsia="Arial" w:hAnsi="Arial"/>
          <w:color w:val="222222"/>
        </w:rPr>
      </w:pPr>
    </w:p>
    <w:p w14:paraId="580490F4" w14:textId="41A9A78A" w:rsidR="00D334A0" w:rsidRPr="00FA4DEE" w:rsidRDefault="00126E75">
      <w:pPr>
        <w:numPr>
          <w:ilvl w:val="0"/>
          <w:numId w:val="2"/>
        </w:numPr>
        <w:tabs>
          <w:tab w:val="left" w:pos="720"/>
        </w:tabs>
        <w:spacing w:line="251" w:lineRule="auto"/>
        <w:ind w:left="720" w:right="960" w:hanging="368"/>
        <w:rPr>
          <w:rFonts w:ascii="Arial" w:eastAsia="Arial" w:hAnsi="Arial"/>
          <w:color w:val="222222"/>
          <w:sz w:val="18"/>
        </w:rPr>
      </w:pPr>
      <w:r w:rsidRPr="00FA4DEE">
        <w:rPr>
          <w:rFonts w:ascii="Century Gothic" w:eastAsia="Century Gothic" w:hAnsi="Century Gothic"/>
          <w:color w:val="222222"/>
          <w:sz w:val="18"/>
        </w:rPr>
        <w:t>Automated data crawling using selenium and deployed those scripts in Kubernetes and</w:t>
      </w:r>
      <w:r w:rsidR="00DD509E">
        <w:rPr>
          <w:rFonts w:ascii="Century Gothic" w:eastAsia="Century Gothic" w:hAnsi="Century Gothic"/>
          <w:color w:val="222222"/>
          <w:sz w:val="18"/>
        </w:rPr>
        <w:t xml:space="preserve"> </w:t>
      </w:r>
      <w:r w:rsidRPr="00FA4DEE">
        <w:rPr>
          <w:rFonts w:ascii="Century Gothic" w:eastAsia="Century Gothic" w:hAnsi="Century Gothic"/>
          <w:color w:val="222222"/>
          <w:sz w:val="18"/>
        </w:rPr>
        <w:t>containerized employing Docker to run on cloud clusters to eliminate 70% of project LOEs</w:t>
      </w:r>
    </w:p>
    <w:p w14:paraId="4239B66F" w14:textId="77777777" w:rsidR="00D334A0" w:rsidRPr="00FA4DEE" w:rsidRDefault="00D334A0">
      <w:pPr>
        <w:spacing w:line="2" w:lineRule="exact"/>
        <w:rPr>
          <w:rFonts w:ascii="Arial" w:eastAsia="Arial" w:hAnsi="Arial"/>
          <w:color w:val="222222"/>
          <w:sz w:val="18"/>
        </w:rPr>
      </w:pPr>
    </w:p>
    <w:p w14:paraId="3B189957" w14:textId="7B3C47BC" w:rsidR="00D334A0" w:rsidRPr="00FA4DEE" w:rsidRDefault="00126E75">
      <w:pPr>
        <w:numPr>
          <w:ilvl w:val="0"/>
          <w:numId w:val="2"/>
        </w:numPr>
        <w:tabs>
          <w:tab w:val="left" w:pos="720"/>
        </w:tabs>
        <w:spacing w:line="252" w:lineRule="auto"/>
        <w:ind w:left="720" w:right="880" w:hanging="368"/>
        <w:rPr>
          <w:rFonts w:ascii="Arial" w:eastAsia="Arial" w:hAnsi="Arial"/>
          <w:color w:val="222222"/>
          <w:sz w:val="18"/>
        </w:rPr>
      </w:pPr>
      <w:r w:rsidRPr="00FA4DEE">
        <w:rPr>
          <w:rFonts w:ascii="Century Gothic" w:eastAsia="Century Gothic" w:hAnsi="Century Gothic"/>
          <w:color w:val="222222"/>
          <w:sz w:val="18"/>
        </w:rPr>
        <w:t xml:space="preserve">Performed data manipulation/wrangling using SQL, python ETL libraries and constructed </w:t>
      </w:r>
      <w:r w:rsidR="00FA4DEE" w:rsidRPr="00FA4DEE">
        <w:rPr>
          <w:rFonts w:ascii="Century Gothic" w:eastAsia="Century Gothic" w:hAnsi="Century Gothic"/>
          <w:color w:val="222222"/>
          <w:sz w:val="18"/>
        </w:rPr>
        <w:t>visualization</w:t>
      </w:r>
      <w:r w:rsidRPr="00FA4DEE">
        <w:rPr>
          <w:rFonts w:ascii="Century Gothic" w:eastAsia="Century Gothic" w:hAnsi="Century Gothic"/>
          <w:color w:val="222222"/>
          <w:sz w:val="18"/>
        </w:rPr>
        <w:t xml:space="preserve"> tools from python’s matplotlib and </w:t>
      </w:r>
      <w:proofErr w:type="spellStart"/>
      <w:r w:rsidRPr="00FA4DEE">
        <w:rPr>
          <w:rFonts w:ascii="Century Gothic" w:eastAsia="Century Gothic" w:hAnsi="Century Gothic"/>
          <w:color w:val="222222"/>
          <w:sz w:val="18"/>
        </w:rPr>
        <w:t>ipywidget</w:t>
      </w:r>
      <w:proofErr w:type="spellEnd"/>
      <w:r w:rsidRPr="00FA4DEE">
        <w:rPr>
          <w:rFonts w:ascii="Century Gothic" w:eastAsia="Century Gothic" w:hAnsi="Century Gothic"/>
          <w:color w:val="222222"/>
          <w:sz w:val="18"/>
        </w:rPr>
        <w:t xml:space="preserve"> for representing business insights</w:t>
      </w:r>
    </w:p>
    <w:p w14:paraId="39BF705A" w14:textId="37E1A9C8" w:rsidR="00D334A0" w:rsidRDefault="00126E75">
      <w:pPr>
        <w:tabs>
          <w:tab w:val="left" w:pos="8180"/>
        </w:tabs>
        <w:spacing w:line="0" w:lineRule="atLeast"/>
        <w:rPr>
          <w:rFonts w:ascii="Century Gothic" w:eastAsia="Century Gothic" w:hAnsi="Century Gothic"/>
          <w:color w:val="2E74B5"/>
          <w:sz w:val="19"/>
        </w:rPr>
      </w:pPr>
      <w:r>
        <w:rPr>
          <w:rFonts w:ascii="Century Gothic" w:eastAsia="Century Gothic" w:hAnsi="Century Gothic"/>
          <w:color w:val="2E74B5"/>
        </w:rPr>
        <w:t>Associate Analytics Consultant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Capgemini Technology, Bengaluru, India</w:t>
      </w:r>
      <w:r>
        <w:rPr>
          <w:rFonts w:ascii="Times New Roman" w:eastAsia="Times New Roman" w:hAnsi="Times New Roman"/>
        </w:rPr>
        <w:tab/>
      </w:r>
      <w:r w:rsidR="001F2E72">
        <w:rPr>
          <w:rFonts w:ascii="Times New Roman" w:eastAsia="Times New Roman" w:hAnsi="Times New Roman"/>
        </w:rPr>
        <w:t xml:space="preserve">      </w:t>
      </w:r>
      <w:r>
        <w:rPr>
          <w:rFonts w:ascii="Century Gothic" w:eastAsia="Century Gothic" w:hAnsi="Century Gothic"/>
          <w:color w:val="2E74B5"/>
          <w:sz w:val="19"/>
        </w:rPr>
        <w:t>Jul 2018 - Jul 2019</w:t>
      </w:r>
    </w:p>
    <w:p w14:paraId="00460D0F" w14:textId="77777777" w:rsidR="00D334A0" w:rsidRDefault="00D334A0">
      <w:pPr>
        <w:spacing w:line="3" w:lineRule="exact"/>
        <w:rPr>
          <w:rFonts w:ascii="Times New Roman" w:eastAsia="Times New Roman" w:hAnsi="Times New Roman"/>
        </w:rPr>
      </w:pPr>
    </w:p>
    <w:p w14:paraId="1A6F9C31" w14:textId="77777777" w:rsidR="00D334A0" w:rsidRPr="00E9478C" w:rsidRDefault="00126E75">
      <w:pPr>
        <w:numPr>
          <w:ilvl w:val="0"/>
          <w:numId w:val="3"/>
        </w:numPr>
        <w:tabs>
          <w:tab w:val="left" w:pos="720"/>
        </w:tabs>
        <w:spacing w:line="251" w:lineRule="auto"/>
        <w:ind w:left="720" w:right="820" w:hanging="368"/>
        <w:rPr>
          <w:rFonts w:ascii="Arial" w:eastAsia="Arial" w:hAnsi="Arial"/>
          <w:sz w:val="18"/>
          <w:szCs w:val="18"/>
        </w:rPr>
      </w:pPr>
      <w:r w:rsidRPr="00E9478C">
        <w:rPr>
          <w:rFonts w:ascii="Century Gothic" w:eastAsia="Century Gothic" w:hAnsi="Century Gothic"/>
          <w:color w:val="222222"/>
          <w:sz w:val="18"/>
          <w:szCs w:val="18"/>
        </w:rPr>
        <w:t>Implemented relational script to handle monthly data duplication and tape management using SQL based tools and in server console to automate monthly tape ordering/dispatch</w:t>
      </w:r>
    </w:p>
    <w:p w14:paraId="46C7CFEE" w14:textId="77777777" w:rsidR="00D334A0" w:rsidRPr="00E9478C" w:rsidRDefault="00D334A0">
      <w:pPr>
        <w:spacing w:line="2" w:lineRule="exact"/>
        <w:rPr>
          <w:rFonts w:ascii="Arial" w:eastAsia="Arial" w:hAnsi="Arial"/>
          <w:sz w:val="18"/>
          <w:szCs w:val="18"/>
        </w:rPr>
      </w:pPr>
    </w:p>
    <w:p w14:paraId="7A80B448" w14:textId="77777777" w:rsidR="00D334A0" w:rsidRPr="00E9478C" w:rsidRDefault="00126E75">
      <w:pPr>
        <w:numPr>
          <w:ilvl w:val="0"/>
          <w:numId w:val="3"/>
        </w:numPr>
        <w:tabs>
          <w:tab w:val="left" w:pos="720"/>
        </w:tabs>
        <w:spacing w:line="252" w:lineRule="auto"/>
        <w:ind w:left="720" w:right="720" w:hanging="368"/>
        <w:jc w:val="both"/>
        <w:rPr>
          <w:rFonts w:ascii="Arial" w:eastAsia="Arial" w:hAnsi="Arial"/>
          <w:sz w:val="18"/>
          <w:szCs w:val="18"/>
        </w:rPr>
      </w:pPr>
      <w:r w:rsidRPr="00E9478C">
        <w:rPr>
          <w:rFonts w:ascii="Century Gothic" w:eastAsia="Century Gothic" w:hAnsi="Century Gothic"/>
          <w:color w:val="222222"/>
          <w:sz w:val="18"/>
          <w:szCs w:val="18"/>
        </w:rPr>
        <w:t>Performed extensive analysis on incident/problem reports to identify redundant events and unresolved archaic open problems to downsize client’s server maintenance budget by 20%</w:t>
      </w:r>
    </w:p>
    <w:p w14:paraId="369123DF" w14:textId="01CCE55C" w:rsidR="00D334A0" w:rsidRDefault="00126E75">
      <w:pPr>
        <w:tabs>
          <w:tab w:val="left" w:pos="8060"/>
        </w:tabs>
        <w:spacing w:line="234" w:lineRule="auto"/>
        <w:rPr>
          <w:rFonts w:ascii="Century Gothic" w:eastAsia="Century Gothic" w:hAnsi="Century Gothic"/>
          <w:color w:val="2E74B5"/>
        </w:rPr>
      </w:pPr>
      <w:r>
        <w:rPr>
          <w:rFonts w:ascii="Century Gothic" w:eastAsia="Century Gothic" w:hAnsi="Century Gothic"/>
          <w:color w:val="2E74B5"/>
        </w:rPr>
        <w:t>Data Scientist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HCL Technologies, Noida, India</w:t>
      </w:r>
      <w:r>
        <w:rPr>
          <w:rFonts w:ascii="Times New Roman" w:eastAsia="Times New Roman" w:hAnsi="Times New Roman"/>
        </w:rPr>
        <w:tab/>
      </w:r>
      <w:r w:rsidR="001F2E72">
        <w:rPr>
          <w:rFonts w:ascii="Times New Roman" w:eastAsia="Times New Roman" w:hAnsi="Times New Roman"/>
        </w:rPr>
        <w:t xml:space="preserve">    </w:t>
      </w:r>
      <w:r>
        <w:rPr>
          <w:rFonts w:ascii="Century Gothic" w:eastAsia="Century Gothic" w:hAnsi="Century Gothic"/>
          <w:color w:val="2E74B5"/>
        </w:rPr>
        <w:t>Mar 2016 - Jul 2018</w:t>
      </w:r>
    </w:p>
    <w:p w14:paraId="7919E345" w14:textId="77777777" w:rsidR="00D334A0" w:rsidRDefault="00D334A0">
      <w:pPr>
        <w:spacing w:line="8" w:lineRule="exact"/>
        <w:rPr>
          <w:rFonts w:ascii="Times New Roman" w:eastAsia="Times New Roman" w:hAnsi="Times New Roman"/>
        </w:rPr>
      </w:pPr>
    </w:p>
    <w:p w14:paraId="7130D649" w14:textId="77777777" w:rsidR="00D334A0" w:rsidRPr="00E9478C" w:rsidRDefault="00126E75">
      <w:pPr>
        <w:numPr>
          <w:ilvl w:val="0"/>
          <w:numId w:val="4"/>
        </w:numPr>
        <w:tabs>
          <w:tab w:val="left" w:pos="720"/>
        </w:tabs>
        <w:spacing w:line="251" w:lineRule="auto"/>
        <w:ind w:left="720" w:right="420" w:hanging="368"/>
        <w:rPr>
          <w:rFonts w:ascii="Arial" w:eastAsia="Arial" w:hAnsi="Arial"/>
          <w:color w:val="222222"/>
          <w:sz w:val="18"/>
          <w:szCs w:val="18"/>
        </w:rPr>
      </w:pPr>
      <w:r w:rsidRPr="00E9478C">
        <w:rPr>
          <w:rFonts w:ascii="Century Gothic" w:eastAsia="Century Gothic" w:hAnsi="Century Gothic"/>
          <w:color w:val="222222"/>
          <w:sz w:val="18"/>
          <w:szCs w:val="18"/>
        </w:rPr>
        <w:t>Built SVM regression models using maintenance jobs runtime, failure frequency, etc. to forecast and timely communicate system upgrade timings to save 200 project planning hours annually</w:t>
      </w:r>
    </w:p>
    <w:p w14:paraId="7999910C" w14:textId="77777777" w:rsidR="00D334A0" w:rsidRPr="00E9478C" w:rsidRDefault="00D334A0">
      <w:pPr>
        <w:spacing w:line="2" w:lineRule="exact"/>
        <w:rPr>
          <w:rFonts w:ascii="Arial" w:eastAsia="Arial" w:hAnsi="Arial"/>
          <w:color w:val="222222"/>
          <w:sz w:val="18"/>
          <w:szCs w:val="18"/>
        </w:rPr>
      </w:pPr>
    </w:p>
    <w:p w14:paraId="135E742B" w14:textId="77777777" w:rsidR="00D334A0" w:rsidRPr="00E9478C" w:rsidRDefault="00126E75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1440" w:hanging="368"/>
        <w:rPr>
          <w:rFonts w:ascii="Arial" w:eastAsia="Arial" w:hAnsi="Arial"/>
          <w:color w:val="222222"/>
          <w:sz w:val="18"/>
          <w:szCs w:val="18"/>
        </w:rPr>
      </w:pPr>
      <w:r w:rsidRPr="00E9478C">
        <w:rPr>
          <w:rFonts w:ascii="Century Gothic" w:eastAsia="Century Gothic" w:hAnsi="Century Gothic"/>
          <w:color w:val="222222"/>
          <w:sz w:val="18"/>
          <w:szCs w:val="18"/>
        </w:rPr>
        <w:t>Developed robust incident classification models by combining parametric and non-parametric models (Nearest neighbor) and secured more than 95% accuracy</w:t>
      </w:r>
    </w:p>
    <w:p w14:paraId="299B645F" w14:textId="77777777" w:rsidR="00D334A0" w:rsidRDefault="00D334A0">
      <w:pPr>
        <w:spacing w:line="2" w:lineRule="exact"/>
        <w:rPr>
          <w:rFonts w:ascii="Times New Roman" w:eastAsia="Times New Roman" w:hAnsi="Times New Roman"/>
        </w:rPr>
      </w:pPr>
    </w:p>
    <w:p w14:paraId="496666AE" w14:textId="0FFD10EF" w:rsidR="00D334A0" w:rsidRDefault="00126E75">
      <w:pPr>
        <w:tabs>
          <w:tab w:val="left" w:pos="7920"/>
        </w:tabs>
        <w:spacing w:line="0" w:lineRule="atLeast"/>
        <w:rPr>
          <w:rFonts w:ascii="Century Gothic" w:eastAsia="Century Gothic" w:hAnsi="Century Gothic"/>
          <w:color w:val="2E74B5"/>
          <w:sz w:val="19"/>
        </w:rPr>
      </w:pPr>
      <w:r>
        <w:rPr>
          <w:rFonts w:ascii="Century Gothic" w:eastAsia="Century Gothic" w:hAnsi="Century Gothic"/>
          <w:color w:val="2E74B5"/>
        </w:rPr>
        <w:t>Test Analyst</w:t>
      </w:r>
      <w:r>
        <w:rPr>
          <w:rFonts w:ascii="Century Gothic" w:eastAsia="Century Gothic" w:hAnsi="Century Gothic"/>
          <w:b/>
          <w:color w:val="2E74B5"/>
        </w:rPr>
        <w:t>,</w:t>
      </w:r>
      <w:r>
        <w:rPr>
          <w:rFonts w:ascii="Century Gothic" w:eastAsia="Century Gothic" w:hAnsi="Century Gothic"/>
          <w:color w:val="2E74B5"/>
        </w:rPr>
        <w:t xml:space="preserve"> Akon Electronics India, Haryana</w:t>
      </w:r>
      <w:r>
        <w:rPr>
          <w:rFonts w:ascii="Times New Roman" w:eastAsia="Times New Roman" w:hAnsi="Times New Roman"/>
        </w:rPr>
        <w:tab/>
      </w:r>
      <w:r w:rsidR="001F2E72">
        <w:rPr>
          <w:rFonts w:ascii="Times New Roman" w:eastAsia="Times New Roman" w:hAnsi="Times New Roman"/>
        </w:rPr>
        <w:t xml:space="preserve">      </w:t>
      </w:r>
      <w:r>
        <w:rPr>
          <w:rFonts w:ascii="Century Gothic" w:eastAsia="Century Gothic" w:hAnsi="Century Gothic"/>
          <w:color w:val="2E74B5"/>
          <w:sz w:val="19"/>
        </w:rPr>
        <w:t>Mar 2015 - Mar 2016</w:t>
      </w:r>
    </w:p>
    <w:p w14:paraId="787DF6B3" w14:textId="77777777" w:rsidR="00D334A0" w:rsidRDefault="00D334A0">
      <w:pPr>
        <w:spacing w:line="5" w:lineRule="exact"/>
        <w:rPr>
          <w:rFonts w:ascii="Times New Roman" w:eastAsia="Times New Roman" w:hAnsi="Times New Roman"/>
        </w:rPr>
      </w:pPr>
    </w:p>
    <w:p w14:paraId="136E3AE6" w14:textId="77777777" w:rsidR="00D334A0" w:rsidRDefault="00126E75">
      <w:pPr>
        <w:numPr>
          <w:ilvl w:val="0"/>
          <w:numId w:val="5"/>
        </w:numPr>
        <w:tabs>
          <w:tab w:val="left" w:pos="720"/>
        </w:tabs>
        <w:spacing w:line="250" w:lineRule="auto"/>
        <w:ind w:left="720" w:right="1420" w:hanging="368"/>
        <w:rPr>
          <w:rFonts w:ascii="Arial" w:eastAsia="Arial" w:hAnsi="Arial"/>
          <w:color w:val="222222"/>
          <w:sz w:val="19"/>
        </w:rPr>
      </w:pPr>
      <w:r>
        <w:rPr>
          <w:rFonts w:ascii="Century Gothic" w:eastAsia="Century Gothic" w:hAnsi="Century Gothic"/>
          <w:color w:val="222222"/>
          <w:sz w:val="19"/>
        </w:rPr>
        <w:t>Built time series forecasting model using ARIMA on electronic modules from daily manufacturing to estimate power, voltage, impedance and RF/Video tuning ranges</w:t>
      </w:r>
    </w:p>
    <w:p w14:paraId="06D6456D" w14:textId="77777777" w:rsidR="00D334A0" w:rsidRPr="00227023" w:rsidRDefault="00126E75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8"/>
        <w:rPr>
          <w:rFonts w:ascii="Arial" w:eastAsia="Arial" w:hAnsi="Arial"/>
          <w:color w:val="222222"/>
          <w:sz w:val="18"/>
          <w:szCs w:val="18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>Analyzed frequently failing electronic units to identify the root cause and worked with cross</w:t>
      </w:r>
    </w:p>
    <w:p w14:paraId="65321F17" w14:textId="77777777" w:rsidR="00D334A0" w:rsidRPr="00227023" w:rsidRDefault="00D334A0">
      <w:pPr>
        <w:spacing w:line="7" w:lineRule="exact"/>
        <w:rPr>
          <w:rFonts w:ascii="Times New Roman" w:eastAsia="Times New Roman" w:hAnsi="Times New Roman"/>
          <w:sz w:val="18"/>
          <w:szCs w:val="18"/>
        </w:rPr>
      </w:pPr>
    </w:p>
    <w:p w14:paraId="4EDFB3E9" w14:textId="290CE3FD" w:rsidR="00D334A0" w:rsidRDefault="00126E75">
      <w:pPr>
        <w:spacing w:line="236" w:lineRule="auto"/>
        <w:ind w:left="720" w:right="720"/>
        <w:rPr>
          <w:rFonts w:ascii="Century Gothic" w:eastAsia="Century Gothic" w:hAnsi="Century Gothic"/>
          <w:color w:val="222222"/>
        </w:rPr>
      </w:pP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functional teams to devise an alternate configuration for power supply across different units leading to </w:t>
      </w:r>
      <w:r w:rsidR="000A02EF">
        <w:rPr>
          <w:rFonts w:ascii="Century Gothic" w:eastAsia="Century Gothic" w:hAnsi="Century Gothic"/>
          <w:color w:val="222222"/>
          <w:sz w:val="18"/>
          <w:szCs w:val="18"/>
        </w:rPr>
        <w:t>40%</w:t>
      </w:r>
      <w:r w:rsidRPr="00227023">
        <w:rPr>
          <w:rFonts w:ascii="Century Gothic" w:eastAsia="Century Gothic" w:hAnsi="Century Gothic"/>
          <w:color w:val="222222"/>
          <w:sz w:val="18"/>
          <w:szCs w:val="18"/>
        </w:rPr>
        <w:t xml:space="preserve"> reduction in component failure and hence component prices</w:t>
      </w:r>
    </w:p>
    <w:p w14:paraId="7705C377" w14:textId="77777777" w:rsidR="00D334A0" w:rsidRDefault="00D334A0">
      <w:pPr>
        <w:spacing w:line="2" w:lineRule="exact"/>
        <w:rPr>
          <w:rFonts w:ascii="Times New Roman" w:eastAsia="Times New Roman" w:hAnsi="Times New Roman"/>
        </w:rPr>
      </w:pPr>
    </w:p>
    <w:p w14:paraId="330C38D8" w14:textId="7CCD45B4" w:rsidR="00CD122E" w:rsidRDefault="00CD122E" w:rsidP="00FA4DEE">
      <w:pPr>
        <w:tabs>
          <w:tab w:val="left" w:pos="720"/>
        </w:tabs>
        <w:spacing w:line="236" w:lineRule="auto"/>
        <w:ind w:right="400"/>
        <w:rPr>
          <w:rFonts w:ascii="Arial" w:eastAsia="Arial" w:hAnsi="Arial"/>
          <w:color w:val="222222"/>
          <w:sz w:val="18"/>
          <w:szCs w:val="18"/>
        </w:rPr>
      </w:pPr>
    </w:p>
    <w:p w14:paraId="69F7F28A" w14:textId="43262B8A" w:rsidR="0054773F" w:rsidRPr="0054773F" w:rsidRDefault="0054773F" w:rsidP="0054773F">
      <w:pPr>
        <w:spacing w:line="0" w:lineRule="atLeast"/>
        <w:rPr>
          <w:rFonts w:ascii="Century Gothic" w:eastAsia="Century Gothic" w:hAnsi="Century Gothic"/>
          <w:b/>
          <w:i/>
          <w:color w:val="2E74B5"/>
        </w:rPr>
      </w:pPr>
      <w:r w:rsidRPr="0054773F">
        <w:rPr>
          <w:rFonts w:ascii="Century Gothic" w:eastAsia="Century Gothic" w:hAnsi="Century Gothic"/>
          <w:b/>
          <w:i/>
          <w:color w:val="2E74B5"/>
        </w:rPr>
        <w:t>Projects and Challenges</w:t>
      </w:r>
    </w:p>
    <w:p w14:paraId="689FF274" w14:textId="77777777" w:rsidR="0054773F" w:rsidRPr="0054773F" w:rsidRDefault="0054773F" w:rsidP="0054773F">
      <w:pPr>
        <w:tabs>
          <w:tab w:val="left" w:pos="7920"/>
        </w:tabs>
        <w:spacing w:line="0" w:lineRule="atLeast"/>
        <w:rPr>
          <w:rFonts w:ascii="Century Gothic" w:eastAsia="Century Gothic" w:hAnsi="Century Gothic"/>
          <w:color w:val="2E74B5"/>
        </w:rPr>
      </w:pPr>
      <w:r w:rsidRPr="0054773F">
        <w:rPr>
          <w:rFonts w:ascii="Century Gothic" w:eastAsia="Century Gothic" w:hAnsi="Century Gothic"/>
          <w:color w:val="2E74B5"/>
        </w:rPr>
        <w:t>Movie genre prediction-Natural language processing</w:t>
      </w:r>
    </w:p>
    <w:p w14:paraId="4033C60C" w14:textId="6C403B67" w:rsidR="0054773F" w:rsidRPr="0054773F" w:rsidRDefault="0054773F" w:rsidP="0054773F">
      <w:pPr>
        <w:numPr>
          <w:ilvl w:val="0"/>
          <w:numId w:val="5"/>
        </w:numPr>
        <w:tabs>
          <w:tab w:val="left" w:pos="720"/>
        </w:tabs>
        <w:spacing w:line="250" w:lineRule="auto"/>
        <w:ind w:left="720" w:right="1420" w:hanging="368"/>
        <w:rPr>
          <w:rFonts w:ascii="Century Gothic" w:eastAsia="Century Gothic" w:hAnsi="Century Gothic"/>
          <w:color w:val="222222"/>
          <w:sz w:val="19"/>
        </w:rPr>
      </w:pPr>
      <w:r w:rsidRPr="0054773F">
        <w:rPr>
          <w:rFonts w:ascii="Century Gothic" w:eastAsia="Century Gothic" w:hAnsi="Century Gothic"/>
          <w:color w:val="222222"/>
          <w:sz w:val="19"/>
        </w:rPr>
        <w:t>Instituted a PySpark based prediction pipeline of Regex, Stop-words removal and Word2Vec vectorizer for multi label movie genre prediction and achieved 93% macro F1 score</w:t>
      </w:r>
    </w:p>
    <w:p w14:paraId="1D419314" w14:textId="77777777" w:rsidR="0054773F" w:rsidRPr="0054773F" w:rsidRDefault="0054773F" w:rsidP="0054773F">
      <w:pPr>
        <w:tabs>
          <w:tab w:val="left" w:pos="7920"/>
        </w:tabs>
        <w:spacing w:line="0" w:lineRule="atLeast"/>
        <w:rPr>
          <w:rFonts w:ascii="Arial" w:eastAsia="Arial" w:hAnsi="Arial"/>
          <w:color w:val="222222"/>
          <w:sz w:val="18"/>
          <w:szCs w:val="18"/>
        </w:rPr>
      </w:pPr>
      <w:r w:rsidRPr="0054773F">
        <w:rPr>
          <w:rFonts w:ascii="Century Gothic" w:eastAsia="Century Gothic" w:hAnsi="Century Gothic"/>
          <w:color w:val="2E74B5"/>
        </w:rPr>
        <w:t>Segmenting Building images for Disaster resiliency- Open Cities AI</w:t>
      </w:r>
    </w:p>
    <w:p w14:paraId="03A676B4" w14:textId="46540667" w:rsidR="0054773F" w:rsidRPr="0054773F" w:rsidRDefault="0054773F" w:rsidP="0054773F">
      <w:pPr>
        <w:numPr>
          <w:ilvl w:val="0"/>
          <w:numId w:val="5"/>
        </w:numPr>
        <w:tabs>
          <w:tab w:val="left" w:pos="720"/>
        </w:tabs>
        <w:spacing w:line="250" w:lineRule="auto"/>
        <w:ind w:left="720" w:right="1420" w:hanging="368"/>
        <w:rPr>
          <w:rFonts w:ascii="Century Gothic" w:eastAsia="Century Gothic" w:hAnsi="Century Gothic"/>
          <w:color w:val="222222"/>
          <w:sz w:val="19"/>
        </w:rPr>
      </w:pPr>
      <w:r w:rsidRPr="0054773F">
        <w:rPr>
          <w:rFonts w:ascii="Century Gothic" w:eastAsia="Century Gothic" w:hAnsi="Century Gothic"/>
          <w:color w:val="222222"/>
          <w:sz w:val="19"/>
        </w:rPr>
        <w:t xml:space="preserve">Developed a U-Net architecture model for segmentation of satellite building </w:t>
      </w:r>
      <w:proofErr w:type="gramStart"/>
      <w:r w:rsidRPr="0054773F">
        <w:rPr>
          <w:rFonts w:ascii="Century Gothic" w:eastAsia="Century Gothic" w:hAnsi="Century Gothic"/>
          <w:color w:val="222222"/>
          <w:sz w:val="19"/>
        </w:rPr>
        <w:t>image(</w:t>
      </w:r>
      <w:proofErr w:type="gramEnd"/>
      <w:r w:rsidRPr="0054773F">
        <w:rPr>
          <w:rFonts w:ascii="Century Gothic" w:eastAsia="Century Gothic" w:hAnsi="Century Gothic"/>
          <w:color w:val="222222"/>
          <w:sz w:val="19"/>
        </w:rPr>
        <w:t>partitioning into black and white segment for easier identification) to attain 90% segmentation accuracy</w:t>
      </w:r>
    </w:p>
    <w:sectPr w:rsidR="0054773F" w:rsidRPr="0054773F">
      <w:pgSz w:w="11900" w:h="16867"/>
      <w:pgMar w:top="501" w:right="619" w:bottom="761" w:left="1000" w:header="0" w:footer="0" w:gutter="0"/>
      <w:cols w:space="0" w:equalWidth="0">
        <w:col w:w="102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9B78E970">
      <w:start w:val="1"/>
      <w:numFmt w:val="bullet"/>
      <w:lvlText w:val="•"/>
      <w:lvlJc w:val="left"/>
    </w:lvl>
    <w:lvl w:ilvl="1" w:tplc="361C384C">
      <w:start w:val="1"/>
      <w:numFmt w:val="bullet"/>
      <w:lvlText w:val=""/>
      <w:lvlJc w:val="left"/>
    </w:lvl>
    <w:lvl w:ilvl="2" w:tplc="27204898">
      <w:start w:val="1"/>
      <w:numFmt w:val="bullet"/>
      <w:lvlText w:val=""/>
      <w:lvlJc w:val="left"/>
    </w:lvl>
    <w:lvl w:ilvl="3" w:tplc="4A389BB4">
      <w:start w:val="1"/>
      <w:numFmt w:val="bullet"/>
      <w:lvlText w:val=""/>
      <w:lvlJc w:val="left"/>
    </w:lvl>
    <w:lvl w:ilvl="4" w:tplc="C4349B96">
      <w:start w:val="1"/>
      <w:numFmt w:val="bullet"/>
      <w:lvlText w:val=""/>
      <w:lvlJc w:val="left"/>
    </w:lvl>
    <w:lvl w:ilvl="5" w:tplc="429E30B4">
      <w:start w:val="1"/>
      <w:numFmt w:val="bullet"/>
      <w:lvlText w:val=""/>
      <w:lvlJc w:val="left"/>
    </w:lvl>
    <w:lvl w:ilvl="6" w:tplc="DD0A421A">
      <w:start w:val="1"/>
      <w:numFmt w:val="bullet"/>
      <w:lvlText w:val=""/>
      <w:lvlJc w:val="left"/>
    </w:lvl>
    <w:lvl w:ilvl="7" w:tplc="55506E00">
      <w:start w:val="1"/>
      <w:numFmt w:val="bullet"/>
      <w:lvlText w:val=""/>
      <w:lvlJc w:val="left"/>
    </w:lvl>
    <w:lvl w:ilvl="8" w:tplc="6708F5E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95A448DE">
      <w:start w:val="1"/>
      <w:numFmt w:val="bullet"/>
      <w:lvlText w:val="•"/>
      <w:lvlJc w:val="left"/>
    </w:lvl>
    <w:lvl w:ilvl="1" w:tplc="F5381AA6">
      <w:start w:val="1"/>
      <w:numFmt w:val="bullet"/>
      <w:lvlText w:val=""/>
      <w:lvlJc w:val="left"/>
    </w:lvl>
    <w:lvl w:ilvl="2" w:tplc="9D1A5D74">
      <w:start w:val="1"/>
      <w:numFmt w:val="bullet"/>
      <w:lvlText w:val=""/>
      <w:lvlJc w:val="left"/>
    </w:lvl>
    <w:lvl w:ilvl="3" w:tplc="A7E6B86E">
      <w:start w:val="1"/>
      <w:numFmt w:val="bullet"/>
      <w:lvlText w:val=""/>
      <w:lvlJc w:val="left"/>
    </w:lvl>
    <w:lvl w:ilvl="4" w:tplc="DB20D8A8">
      <w:start w:val="1"/>
      <w:numFmt w:val="bullet"/>
      <w:lvlText w:val=""/>
      <w:lvlJc w:val="left"/>
    </w:lvl>
    <w:lvl w:ilvl="5" w:tplc="4030F262">
      <w:start w:val="1"/>
      <w:numFmt w:val="bullet"/>
      <w:lvlText w:val=""/>
      <w:lvlJc w:val="left"/>
    </w:lvl>
    <w:lvl w:ilvl="6" w:tplc="2A3A790E">
      <w:start w:val="1"/>
      <w:numFmt w:val="bullet"/>
      <w:lvlText w:val=""/>
      <w:lvlJc w:val="left"/>
    </w:lvl>
    <w:lvl w:ilvl="7" w:tplc="8424D212">
      <w:start w:val="1"/>
      <w:numFmt w:val="bullet"/>
      <w:lvlText w:val=""/>
      <w:lvlJc w:val="left"/>
    </w:lvl>
    <w:lvl w:ilvl="8" w:tplc="B7C47B6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81260E9E">
      <w:start w:val="1"/>
      <w:numFmt w:val="bullet"/>
      <w:lvlText w:val="•"/>
      <w:lvlJc w:val="left"/>
    </w:lvl>
    <w:lvl w:ilvl="1" w:tplc="426C8BF4">
      <w:start w:val="1"/>
      <w:numFmt w:val="bullet"/>
      <w:lvlText w:val=""/>
      <w:lvlJc w:val="left"/>
    </w:lvl>
    <w:lvl w:ilvl="2" w:tplc="790C64BC">
      <w:start w:val="1"/>
      <w:numFmt w:val="bullet"/>
      <w:lvlText w:val=""/>
      <w:lvlJc w:val="left"/>
    </w:lvl>
    <w:lvl w:ilvl="3" w:tplc="F342DD86">
      <w:start w:val="1"/>
      <w:numFmt w:val="bullet"/>
      <w:lvlText w:val=""/>
      <w:lvlJc w:val="left"/>
    </w:lvl>
    <w:lvl w:ilvl="4" w:tplc="F842ACB8">
      <w:start w:val="1"/>
      <w:numFmt w:val="bullet"/>
      <w:lvlText w:val=""/>
      <w:lvlJc w:val="left"/>
    </w:lvl>
    <w:lvl w:ilvl="5" w:tplc="AADA2196">
      <w:start w:val="1"/>
      <w:numFmt w:val="bullet"/>
      <w:lvlText w:val=""/>
      <w:lvlJc w:val="left"/>
    </w:lvl>
    <w:lvl w:ilvl="6" w:tplc="CB6ED8CE">
      <w:start w:val="1"/>
      <w:numFmt w:val="bullet"/>
      <w:lvlText w:val=""/>
      <w:lvlJc w:val="left"/>
    </w:lvl>
    <w:lvl w:ilvl="7" w:tplc="D60ADB6A">
      <w:start w:val="1"/>
      <w:numFmt w:val="bullet"/>
      <w:lvlText w:val=""/>
      <w:lvlJc w:val="left"/>
    </w:lvl>
    <w:lvl w:ilvl="8" w:tplc="FF422CE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502F146">
      <w:start w:val="1"/>
      <w:numFmt w:val="bullet"/>
      <w:lvlText w:val="•"/>
      <w:lvlJc w:val="left"/>
    </w:lvl>
    <w:lvl w:ilvl="1" w:tplc="D22A2ABE">
      <w:start w:val="1"/>
      <w:numFmt w:val="bullet"/>
      <w:lvlText w:val=""/>
      <w:lvlJc w:val="left"/>
    </w:lvl>
    <w:lvl w:ilvl="2" w:tplc="25F6BDCE">
      <w:start w:val="1"/>
      <w:numFmt w:val="bullet"/>
      <w:lvlText w:val=""/>
      <w:lvlJc w:val="left"/>
    </w:lvl>
    <w:lvl w:ilvl="3" w:tplc="0DDABF8A">
      <w:start w:val="1"/>
      <w:numFmt w:val="bullet"/>
      <w:lvlText w:val=""/>
      <w:lvlJc w:val="left"/>
    </w:lvl>
    <w:lvl w:ilvl="4" w:tplc="8FA63C5C">
      <w:start w:val="1"/>
      <w:numFmt w:val="bullet"/>
      <w:lvlText w:val=""/>
      <w:lvlJc w:val="left"/>
    </w:lvl>
    <w:lvl w:ilvl="5" w:tplc="E5AEE090">
      <w:start w:val="1"/>
      <w:numFmt w:val="bullet"/>
      <w:lvlText w:val=""/>
      <w:lvlJc w:val="left"/>
    </w:lvl>
    <w:lvl w:ilvl="6" w:tplc="A1BAE73C">
      <w:start w:val="1"/>
      <w:numFmt w:val="bullet"/>
      <w:lvlText w:val=""/>
      <w:lvlJc w:val="left"/>
    </w:lvl>
    <w:lvl w:ilvl="7" w:tplc="A9C6ABF2">
      <w:start w:val="1"/>
      <w:numFmt w:val="bullet"/>
      <w:lvlText w:val=""/>
      <w:lvlJc w:val="left"/>
    </w:lvl>
    <w:lvl w:ilvl="8" w:tplc="CCD6C4E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82C4338">
      <w:start w:val="1"/>
      <w:numFmt w:val="bullet"/>
      <w:lvlText w:val="•"/>
      <w:lvlJc w:val="left"/>
    </w:lvl>
    <w:lvl w:ilvl="1" w:tplc="2DA0A962">
      <w:start w:val="1"/>
      <w:numFmt w:val="bullet"/>
      <w:lvlText w:val=""/>
      <w:lvlJc w:val="left"/>
    </w:lvl>
    <w:lvl w:ilvl="2" w:tplc="87E26562">
      <w:start w:val="1"/>
      <w:numFmt w:val="bullet"/>
      <w:lvlText w:val=""/>
      <w:lvlJc w:val="left"/>
    </w:lvl>
    <w:lvl w:ilvl="3" w:tplc="D15E9D26">
      <w:start w:val="1"/>
      <w:numFmt w:val="bullet"/>
      <w:lvlText w:val=""/>
      <w:lvlJc w:val="left"/>
    </w:lvl>
    <w:lvl w:ilvl="4" w:tplc="20386A1C">
      <w:start w:val="1"/>
      <w:numFmt w:val="bullet"/>
      <w:lvlText w:val=""/>
      <w:lvlJc w:val="left"/>
    </w:lvl>
    <w:lvl w:ilvl="5" w:tplc="56AA3ABC">
      <w:start w:val="1"/>
      <w:numFmt w:val="bullet"/>
      <w:lvlText w:val=""/>
      <w:lvlJc w:val="left"/>
    </w:lvl>
    <w:lvl w:ilvl="6" w:tplc="A822CBD4">
      <w:start w:val="1"/>
      <w:numFmt w:val="bullet"/>
      <w:lvlText w:val=""/>
      <w:lvlJc w:val="left"/>
    </w:lvl>
    <w:lvl w:ilvl="7" w:tplc="27EE2B50">
      <w:start w:val="1"/>
      <w:numFmt w:val="bullet"/>
      <w:lvlText w:val=""/>
      <w:lvlJc w:val="left"/>
    </w:lvl>
    <w:lvl w:ilvl="8" w:tplc="235CED7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07BC17D6">
      <w:start w:val="1"/>
      <w:numFmt w:val="bullet"/>
      <w:lvlText w:val="•"/>
      <w:lvlJc w:val="left"/>
    </w:lvl>
    <w:lvl w:ilvl="1" w:tplc="AFFCE984">
      <w:start w:val="1"/>
      <w:numFmt w:val="bullet"/>
      <w:lvlText w:val=""/>
      <w:lvlJc w:val="left"/>
    </w:lvl>
    <w:lvl w:ilvl="2" w:tplc="1804A084">
      <w:start w:val="1"/>
      <w:numFmt w:val="bullet"/>
      <w:lvlText w:val=""/>
      <w:lvlJc w:val="left"/>
    </w:lvl>
    <w:lvl w:ilvl="3" w:tplc="6EA2D278">
      <w:start w:val="1"/>
      <w:numFmt w:val="bullet"/>
      <w:lvlText w:val=""/>
      <w:lvlJc w:val="left"/>
    </w:lvl>
    <w:lvl w:ilvl="4" w:tplc="D5B6426A">
      <w:start w:val="1"/>
      <w:numFmt w:val="bullet"/>
      <w:lvlText w:val=""/>
      <w:lvlJc w:val="left"/>
    </w:lvl>
    <w:lvl w:ilvl="5" w:tplc="4F782BCA">
      <w:start w:val="1"/>
      <w:numFmt w:val="bullet"/>
      <w:lvlText w:val=""/>
      <w:lvlJc w:val="left"/>
    </w:lvl>
    <w:lvl w:ilvl="6" w:tplc="419C712A">
      <w:start w:val="1"/>
      <w:numFmt w:val="bullet"/>
      <w:lvlText w:val=""/>
      <w:lvlJc w:val="left"/>
    </w:lvl>
    <w:lvl w:ilvl="7" w:tplc="EA345396">
      <w:start w:val="1"/>
      <w:numFmt w:val="bullet"/>
      <w:lvlText w:val=""/>
      <w:lvlJc w:val="left"/>
    </w:lvl>
    <w:lvl w:ilvl="8" w:tplc="FDDC8AD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50204DC8">
      <w:start w:val="1"/>
      <w:numFmt w:val="bullet"/>
      <w:lvlText w:val="•"/>
      <w:lvlJc w:val="left"/>
    </w:lvl>
    <w:lvl w:ilvl="1" w:tplc="7DBC0AE6">
      <w:start w:val="1"/>
      <w:numFmt w:val="bullet"/>
      <w:lvlText w:val=""/>
      <w:lvlJc w:val="left"/>
    </w:lvl>
    <w:lvl w:ilvl="2" w:tplc="7E22785C">
      <w:start w:val="1"/>
      <w:numFmt w:val="bullet"/>
      <w:lvlText w:val=""/>
      <w:lvlJc w:val="left"/>
    </w:lvl>
    <w:lvl w:ilvl="3" w:tplc="F1366FB4">
      <w:start w:val="1"/>
      <w:numFmt w:val="bullet"/>
      <w:lvlText w:val=""/>
      <w:lvlJc w:val="left"/>
    </w:lvl>
    <w:lvl w:ilvl="4" w:tplc="E8E8C516">
      <w:start w:val="1"/>
      <w:numFmt w:val="bullet"/>
      <w:lvlText w:val=""/>
      <w:lvlJc w:val="left"/>
    </w:lvl>
    <w:lvl w:ilvl="5" w:tplc="8DD6AD00">
      <w:start w:val="1"/>
      <w:numFmt w:val="bullet"/>
      <w:lvlText w:val=""/>
      <w:lvlJc w:val="left"/>
    </w:lvl>
    <w:lvl w:ilvl="6" w:tplc="5C5C9F40">
      <w:start w:val="1"/>
      <w:numFmt w:val="bullet"/>
      <w:lvlText w:val=""/>
      <w:lvlJc w:val="left"/>
    </w:lvl>
    <w:lvl w:ilvl="7" w:tplc="F67EDF5C">
      <w:start w:val="1"/>
      <w:numFmt w:val="bullet"/>
      <w:lvlText w:val=""/>
      <w:lvlJc w:val="left"/>
    </w:lvl>
    <w:lvl w:ilvl="8" w:tplc="7B82B6D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A7C235B0">
      <w:start w:val="1"/>
      <w:numFmt w:val="bullet"/>
      <w:lvlText w:val="•"/>
      <w:lvlJc w:val="left"/>
    </w:lvl>
    <w:lvl w:ilvl="1" w:tplc="31306B32">
      <w:start w:val="1"/>
      <w:numFmt w:val="bullet"/>
      <w:lvlText w:val=""/>
      <w:lvlJc w:val="left"/>
    </w:lvl>
    <w:lvl w:ilvl="2" w:tplc="F306E182">
      <w:start w:val="1"/>
      <w:numFmt w:val="bullet"/>
      <w:lvlText w:val=""/>
      <w:lvlJc w:val="left"/>
    </w:lvl>
    <w:lvl w:ilvl="3" w:tplc="C4860666">
      <w:start w:val="1"/>
      <w:numFmt w:val="bullet"/>
      <w:lvlText w:val=""/>
      <w:lvlJc w:val="left"/>
    </w:lvl>
    <w:lvl w:ilvl="4" w:tplc="B9207366">
      <w:start w:val="1"/>
      <w:numFmt w:val="bullet"/>
      <w:lvlText w:val=""/>
      <w:lvlJc w:val="left"/>
    </w:lvl>
    <w:lvl w:ilvl="5" w:tplc="77E062B8">
      <w:start w:val="1"/>
      <w:numFmt w:val="bullet"/>
      <w:lvlText w:val=""/>
      <w:lvlJc w:val="left"/>
    </w:lvl>
    <w:lvl w:ilvl="6" w:tplc="C00AF108">
      <w:start w:val="1"/>
      <w:numFmt w:val="bullet"/>
      <w:lvlText w:val=""/>
      <w:lvlJc w:val="left"/>
    </w:lvl>
    <w:lvl w:ilvl="7" w:tplc="72FA3EB2">
      <w:start w:val="1"/>
      <w:numFmt w:val="bullet"/>
      <w:lvlText w:val=""/>
      <w:lvlJc w:val="left"/>
    </w:lvl>
    <w:lvl w:ilvl="8" w:tplc="C49C3E32">
      <w:start w:val="1"/>
      <w:numFmt w:val="bullet"/>
      <w:lvlText w:val=""/>
      <w:lvlJc w:val="left"/>
    </w:lvl>
  </w:abstractNum>
  <w:abstractNum w:abstractNumId="8" w15:restartNumberingAfterBreak="0">
    <w:nsid w:val="27C85E3C"/>
    <w:multiLevelType w:val="hybridMultilevel"/>
    <w:tmpl w:val="5B6A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59482">
    <w:abstractNumId w:val="0"/>
  </w:num>
  <w:num w:numId="2" w16cid:durableId="318387083">
    <w:abstractNumId w:val="1"/>
  </w:num>
  <w:num w:numId="3" w16cid:durableId="2127305804">
    <w:abstractNumId w:val="2"/>
  </w:num>
  <w:num w:numId="4" w16cid:durableId="1602028314">
    <w:abstractNumId w:val="3"/>
  </w:num>
  <w:num w:numId="5" w16cid:durableId="1114717748">
    <w:abstractNumId w:val="4"/>
  </w:num>
  <w:num w:numId="6" w16cid:durableId="1239175141">
    <w:abstractNumId w:val="5"/>
  </w:num>
  <w:num w:numId="7" w16cid:durableId="962006567">
    <w:abstractNumId w:val="6"/>
  </w:num>
  <w:num w:numId="8" w16cid:durableId="1267033084">
    <w:abstractNumId w:val="7"/>
  </w:num>
  <w:num w:numId="9" w16cid:durableId="755858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72"/>
    <w:rsid w:val="00070B77"/>
    <w:rsid w:val="000A02EF"/>
    <w:rsid w:val="00105AF8"/>
    <w:rsid w:val="00115C85"/>
    <w:rsid w:val="00126E75"/>
    <w:rsid w:val="001B3B87"/>
    <w:rsid w:val="001F2E72"/>
    <w:rsid w:val="00227023"/>
    <w:rsid w:val="002370C9"/>
    <w:rsid w:val="002475A0"/>
    <w:rsid w:val="00270146"/>
    <w:rsid w:val="0029261D"/>
    <w:rsid w:val="002A2E86"/>
    <w:rsid w:val="002A40AD"/>
    <w:rsid w:val="005270D3"/>
    <w:rsid w:val="0054773F"/>
    <w:rsid w:val="006339C3"/>
    <w:rsid w:val="00750982"/>
    <w:rsid w:val="00772799"/>
    <w:rsid w:val="007820BA"/>
    <w:rsid w:val="008210DA"/>
    <w:rsid w:val="008317B2"/>
    <w:rsid w:val="008C37D9"/>
    <w:rsid w:val="008E7D95"/>
    <w:rsid w:val="00902A80"/>
    <w:rsid w:val="0095522B"/>
    <w:rsid w:val="00991D35"/>
    <w:rsid w:val="009F4EB6"/>
    <w:rsid w:val="00A16D2F"/>
    <w:rsid w:val="00A368DB"/>
    <w:rsid w:val="00A46AD8"/>
    <w:rsid w:val="00B348C2"/>
    <w:rsid w:val="00B5564E"/>
    <w:rsid w:val="00BB7689"/>
    <w:rsid w:val="00C17359"/>
    <w:rsid w:val="00C75F04"/>
    <w:rsid w:val="00CD122E"/>
    <w:rsid w:val="00D3121D"/>
    <w:rsid w:val="00D334A0"/>
    <w:rsid w:val="00DD509E"/>
    <w:rsid w:val="00DE2992"/>
    <w:rsid w:val="00E02E25"/>
    <w:rsid w:val="00E55F30"/>
    <w:rsid w:val="00E9478C"/>
    <w:rsid w:val="00E94A2E"/>
    <w:rsid w:val="00EA17B8"/>
    <w:rsid w:val="00F525DF"/>
    <w:rsid w:val="00FA4DEE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6C0E5"/>
  <w15:chartTrackingRefBased/>
  <w15:docId w15:val="{3EE9B2AF-F2D5-41D8-8B9B-F974571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ckground-details">
    <w:name w:val="background-details"/>
    <w:basedOn w:val="DefaultParagraphFont"/>
    <w:rsid w:val="001F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Users/karunparashar/Library/Containers/com.apple.mail/Data/Library/Mail%20Downloads/257CB626-DFC0-4959-9590-F86CF1094D02/github.com/karunparashar" TargetMode="External"/><Relationship Id="rId5" Type="http://schemas.openxmlformats.org/officeDocument/2006/relationships/hyperlink" Target="mailto:linkedin.com/in/karunparash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1</Pages>
  <Words>591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parashar</dc:creator>
  <cp:keywords/>
  <cp:lastModifiedBy>karun parashar</cp:lastModifiedBy>
  <cp:revision>49</cp:revision>
  <cp:lastPrinted>2022-05-09T03:16:00Z</cp:lastPrinted>
  <dcterms:created xsi:type="dcterms:W3CDTF">2022-01-11T19:09:00Z</dcterms:created>
  <dcterms:modified xsi:type="dcterms:W3CDTF">2022-05-09T03:16:00Z</dcterms:modified>
</cp:coreProperties>
</file>