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D5B" w:rsidRDefault="00B23D5B" w:rsidP="00B23D5B">
      <w:pPr>
        <w:spacing w:line="360" w:lineRule="auto"/>
        <w:ind w:left="-426"/>
        <w:rPr>
          <w:rFonts w:ascii="Times New Roman" w:hAnsi="Times New Roman" w:cs="Times New Roman"/>
          <w:b/>
          <w:sz w:val="28"/>
          <w:szCs w:val="28"/>
          <w:lang w:val="en-US"/>
        </w:rPr>
      </w:pPr>
      <w:r>
        <w:rPr>
          <w:rFonts w:ascii="Times New Roman" w:hAnsi="Times New Roman" w:cs="Times New Roman"/>
          <w:b/>
          <w:sz w:val="28"/>
          <w:szCs w:val="28"/>
          <w:lang w:val="en-US"/>
        </w:rPr>
        <w:t xml:space="preserve">                                        PROJECT REPORT TEMPLATE</w:t>
      </w:r>
    </w:p>
    <w:p w:rsidR="00B23D5B" w:rsidRDefault="00B23D5B" w:rsidP="00B23D5B">
      <w:pPr>
        <w:spacing w:line="360" w:lineRule="auto"/>
        <w:ind w:left="-426"/>
        <w:rPr>
          <w:rFonts w:ascii="Times New Roman" w:hAnsi="Times New Roman" w:cs="Times New Roman"/>
          <w:b/>
          <w:sz w:val="28"/>
          <w:szCs w:val="28"/>
          <w:lang w:val="en-US"/>
        </w:rPr>
      </w:pPr>
    </w:p>
    <w:p w:rsidR="004F55CF" w:rsidRPr="007F6A43" w:rsidRDefault="003628A1" w:rsidP="00B23D5B">
      <w:pPr>
        <w:spacing w:line="360" w:lineRule="auto"/>
        <w:ind w:left="-426"/>
        <w:rPr>
          <w:rFonts w:ascii="Times New Roman" w:hAnsi="Times New Roman" w:cs="Times New Roman"/>
          <w:b/>
          <w:sz w:val="28"/>
          <w:szCs w:val="28"/>
          <w:lang w:val="en-US"/>
        </w:rPr>
      </w:pPr>
      <w:r w:rsidRPr="007F6A43">
        <w:rPr>
          <w:rFonts w:ascii="Times New Roman" w:hAnsi="Times New Roman" w:cs="Times New Roman"/>
          <w:b/>
          <w:sz w:val="28"/>
          <w:szCs w:val="28"/>
          <w:lang w:val="en-US"/>
        </w:rPr>
        <w:t>INTRODUCTION</w:t>
      </w:r>
    </w:p>
    <w:p w:rsidR="00A74819" w:rsidRPr="007F6A43" w:rsidRDefault="00A74819" w:rsidP="007F6A43">
      <w:pPr>
        <w:spacing w:line="360" w:lineRule="auto"/>
        <w:ind w:left="-426"/>
        <w:rPr>
          <w:rFonts w:ascii="Times New Roman" w:hAnsi="Times New Roman" w:cs="Times New Roman"/>
          <w:sz w:val="24"/>
          <w:szCs w:val="24"/>
          <w:lang w:val="en-US"/>
        </w:rPr>
      </w:pPr>
      <w:r w:rsidRPr="007F6A43">
        <w:rPr>
          <w:rFonts w:ascii="Times New Roman" w:hAnsi="Times New Roman" w:cs="Times New Roman"/>
          <w:sz w:val="24"/>
          <w:szCs w:val="24"/>
          <w:lang w:val="en-US"/>
        </w:rPr>
        <w:t xml:space="preserve">           Business Expenses Explained Also referred to as deductions, business expenses are the costs of operating a business. They're recorded on the income statement. These expenses will be subtracted from business revenue to show a company's net profit or loss and taxable income.</w:t>
      </w:r>
    </w:p>
    <w:p w:rsidR="00E92943" w:rsidRPr="007F6A43" w:rsidRDefault="00E92943" w:rsidP="007F6A43">
      <w:pPr>
        <w:spacing w:line="360" w:lineRule="auto"/>
        <w:ind w:left="-426"/>
        <w:rPr>
          <w:rFonts w:ascii="Times New Roman" w:hAnsi="Times New Roman" w:cs="Times New Roman"/>
          <w:sz w:val="24"/>
          <w:szCs w:val="24"/>
          <w:lang w:val="en-US"/>
        </w:rPr>
      </w:pPr>
    </w:p>
    <w:p w:rsidR="00E92943" w:rsidRPr="007F6A43" w:rsidRDefault="00A74819" w:rsidP="007F6A43">
      <w:pPr>
        <w:pStyle w:val="ListParagraph"/>
        <w:numPr>
          <w:ilvl w:val="1"/>
          <w:numId w:val="1"/>
        </w:numPr>
        <w:spacing w:line="360" w:lineRule="auto"/>
        <w:rPr>
          <w:rFonts w:ascii="Times New Roman" w:hAnsi="Times New Roman" w:cs="Times New Roman"/>
          <w:sz w:val="24"/>
          <w:szCs w:val="24"/>
          <w:lang w:val="en-US"/>
        </w:rPr>
      </w:pPr>
      <w:r w:rsidRPr="007F6A43">
        <w:rPr>
          <w:rFonts w:ascii="Times New Roman" w:hAnsi="Times New Roman" w:cs="Times New Roman"/>
          <w:sz w:val="24"/>
          <w:szCs w:val="24"/>
          <w:lang w:val="en-US"/>
        </w:rPr>
        <w:t>OVERVIEW</w:t>
      </w:r>
    </w:p>
    <w:p w:rsidR="00E92943" w:rsidRPr="007F6A43" w:rsidRDefault="00E92943" w:rsidP="007F6A43">
      <w:pPr>
        <w:pStyle w:val="ListParagraph"/>
        <w:spacing w:line="360" w:lineRule="auto"/>
        <w:ind w:left="-66"/>
        <w:rPr>
          <w:rFonts w:ascii="Times New Roman" w:hAnsi="Times New Roman" w:cs="Times New Roman"/>
          <w:sz w:val="24"/>
          <w:szCs w:val="24"/>
          <w:lang w:val="en-US"/>
        </w:rPr>
      </w:pPr>
    </w:p>
    <w:p w:rsidR="00A74819" w:rsidRPr="007F6A43" w:rsidRDefault="00E92943" w:rsidP="007F6A43">
      <w:pPr>
        <w:pStyle w:val="ListParagraph"/>
        <w:numPr>
          <w:ilvl w:val="0"/>
          <w:numId w:val="4"/>
        </w:numPr>
        <w:spacing w:line="360" w:lineRule="auto"/>
        <w:rPr>
          <w:rFonts w:ascii="Times New Roman" w:hAnsi="Times New Roman" w:cs="Times New Roman"/>
          <w:sz w:val="24"/>
          <w:szCs w:val="24"/>
          <w:lang w:val="en-US"/>
        </w:rPr>
      </w:pPr>
      <w:r w:rsidRPr="007F6A43">
        <w:rPr>
          <w:rFonts w:ascii="Times New Roman" w:hAnsi="Times New Roman" w:cs="Times New Roman"/>
          <w:sz w:val="24"/>
          <w:szCs w:val="24"/>
          <w:lang w:val="en-US"/>
        </w:rPr>
        <w:t>An expense is a cost that businesses incur in running their operations. Expenses include wages, salaries, maintenance, rent, and depreciation. Expenses are deducted from revenue to arrive at profits. Businesses are allowed to deduct certain expenses from taxes to help alleviate the tax burden and bulk up profits.</w:t>
      </w:r>
    </w:p>
    <w:p w:rsidR="00E92943" w:rsidRPr="007F6A43" w:rsidRDefault="00E92943" w:rsidP="007F6A43">
      <w:pPr>
        <w:spacing w:line="360" w:lineRule="auto"/>
        <w:rPr>
          <w:rFonts w:ascii="Times New Roman" w:hAnsi="Times New Roman" w:cs="Times New Roman"/>
          <w:sz w:val="24"/>
          <w:szCs w:val="24"/>
          <w:lang w:val="en-US"/>
        </w:rPr>
      </w:pPr>
    </w:p>
    <w:p w:rsidR="00E92943" w:rsidRPr="007F6A43" w:rsidRDefault="00E92943" w:rsidP="007F6A43">
      <w:pPr>
        <w:pStyle w:val="ListParagraph"/>
        <w:numPr>
          <w:ilvl w:val="0"/>
          <w:numId w:val="4"/>
        </w:numPr>
        <w:spacing w:line="360" w:lineRule="auto"/>
        <w:rPr>
          <w:rFonts w:ascii="Times New Roman" w:hAnsi="Times New Roman" w:cs="Times New Roman"/>
          <w:sz w:val="24"/>
          <w:szCs w:val="24"/>
          <w:lang w:val="en-US"/>
        </w:rPr>
      </w:pPr>
      <w:r w:rsidRPr="007F6A43">
        <w:rPr>
          <w:rFonts w:ascii="Times New Roman" w:hAnsi="Times New Roman" w:cs="Times New Roman"/>
          <w:sz w:val="24"/>
          <w:szCs w:val="24"/>
          <w:lang w:val="en-US"/>
        </w:rPr>
        <w:t>Examples include inventory, payroll and rent. Fixed expenses are regular and don't change much — things like rent and insurance. Variable expenses are expected, but they can change. Some examples include sales commissions, gas for business vehicles and shipping costs. The overview of the project is, it’s very useful to all business. The graph ae explained the business strategy.</w:t>
      </w:r>
    </w:p>
    <w:p w:rsidR="00E92943" w:rsidRPr="007F6A43" w:rsidRDefault="00E92943" w:rsidP="007F6A43">
      <w:pPr>
        <w:pStyle w:val="ListParagraph"/>
        <w:spacing w:line="360" w:lineRule="auto"/>
        <w:rPr>
          <w:rFonts w:ascii="Times New Roman" w:hAnsi="Times New Roman" w:cs="Times New Roman"/>
          <w:sz w:val="24"/>
          <w:szCs w:val="24"/>
          <w:lang w:val="en-US"/>
        </w:rPr>
      </w:pPr>
    </w:p>
    <w:p w:rsidR="00E92943" w:rsidRPr="007F6A43" w:rsidRDefault="00144C4B" w:rsidP="007F6A43">
      <w:pPr>
        <w:pStyle w:val="ListParagraph"/>
        <w:numPr>
          <w:ilvl w:val="1"/>
          <w:numId w:val="1"/>
        </w:numPr>
        <w:spacing w:line="360" w:lineRule="auto"/>
        <w:rPr>
          <w:rFonts w:ascii="Times New Roman" w:hAnsi="Times New Roman" w:cs="Times New Roman"/>
          <w:sz w:val="24"/>
          <w:szCs w:val="24"/>
          <w:lang w:val="en-US"/>
        </w:rPr>
      </w:pPr>
      <w:r w:rsidRPr="007F6A43">
        <w:rPr>
          <w:rFonts w:ascii="Times New Roman" w:hAnsi="Times New Roman" w:cs="Times New Roman"/>
          <w:sz w:val="24"/>
          <w:szCs w:val="24"/>
          <w:lang w:val="en-US"/>
        </w:rPr>
        <w:t>PURPOSE</w:t>
      </w:r>
    </w:p>
    <w:p w:rsidR="00144C4B" w:rsidRPr="007F6A43" w:rsidRDefault="00144C4B" w:rsidP="007F6A43">
      <w:pPr>
        <w:pStyle w:val="ListParagraph"/>
        <w:spacing w:line="360" w:lineRule="auto"/>
        <w:ind w:left="-66"/>
        <w:rPr>
          <w:rFonts w:ascii="Times New Roman" w:hAnsi="Times New Roman" w:cs="Times New Roman"/>
          <w:sz w:val="24"/>
          <w:szCs w:val="24"/>
          <w:lang w:val="en-US"/>
        </w:rPr>
      </w:pPr>
    </w:p>
    <w:p w:rsidR="00144C4B" w:rsidRPr="007F6A43" w:rsidRDefault="00144C4B" w:rsidP="007F6A43">
      <w:pPr>
        <w:pStyle w:val="ListParagraph"/>
        <w:numPr>
          <w:ilvl w:val="0"/>
          <w:numId w:val="5"/>
        </w:numPr>
        <w:spacing w:line="360" w:lineRule="auto"/>
        <w:rPr>
          <w:rFonts w:ascii="Times New Roman" w:hAnsi="Times New Roman" w:cs="Times New Roman"/>
          <w:sz w:val="24"/>
          <w:szCs w:val="24"/>
          <w:lang w:val="en-US"/>
        </w:rPr>
      </w:pPr>
      <w:r w:rsidRPr="007F6A43">
        <w:rPr>
          <w:rFonts w:ascii="Times New Roman" w:hAnsi="Times New Roman" w:cs="Times New Roman"/>
          <w:sz w:val="24"/>
          <w:szCs w:val="24"/>
          <w:lang w:val="en-US"/>
        </w:rPr>
        <w:t xml:space="preserve">The Business Purpose provides the justification for the expense and should be written so that someone reading it at a future time would have sufficient information about the activity (for example, provide context, spell out any acronyms, </w:t>
      </w:r>
      <w:r w:rsidR="006F29B6" w:rsidRPr="007F6A43">
        <w:rPr>
          <w:rFonts w:ascii="Times New Roman" w:hAnsi="Times New Roman" w:cs="Times New Roman"/>
          <w:sz w:val="24"/>
          <w:szCs w:val="24"/>
          <w:lang w:val="en-US"/>
        </w:rPr>
        <w:t>and include</w:t>
      </w:r>
      <w:r w:rsidRPr="007F6A43">
        <w:rPr>
          <w:rFonts w:ascii="Times New Roman" w:hAnsi="Times New Roman" w:cs="Times New Roman"/>
          <w:sz w:val="24"/>
          <w:szCs w:val="24"/>
          <w:lang w:val="en-US"/>
        </w:rPr>
        <w:t xml:space="preserve"> full titles and department names) and why it was a permissible Stanford.</w:t>
      </w:r>
    </w:p>
    <w:p w:rsidR="00144C4B" w:rsidRPr="007F6A43" w:rsidRDefault="00144C4B" w:rsidP="007F6A43">
      <w:pPr>
        <w:spacing w:line="360" w:lineRule="auto"/>
        <w:rPr>
          <w:rFonts w:ascii="Times New Roman" w:hAnsi="Times New Roman" w:cs="Times New Roman"/>
          <w:sz w:val="24"/>
          <w:szCs w:val="24"/>
          <w:lang w:val="en-US"/>
        </w:rPr>
      </w:pPr>
    </w:p>
    <w:p w:rsidR="00144C4B" w:rsidRPr="007F6A43" w:rsidRDefault="00144C4B" w:rsidP="007F6A43">
      <w:pPr>
        <w:pStyle w:val="ListParagraph"/>
        <w:numPr>
          <w:ilvl w:val="0"/>
          <w:numId w:val="5"/>
        </w:numPr>
        <w:spacing w:line="360" w:lineRule="auto"/>
        <w:rPr>
          <w:rFonts w:ascii="Times New Roman" w:hAnsi="Times New Roman" w:cs="Times New Roman"/>
          <w:sz w:val="24"/>
          <w:szCs w:val="24"/>
          <w:lang w:val="en-US"/>
        </w:rPr>
      </w:pPr>
      <w:r w:rsidRPr="007F6A43">
        <w:rPr>
          <w:rFonts w:ascii="Times New Roman" w:hAnsi="Times New Roman" w:cs="Times New Roman"/>
          <w:sz w:val="24"/>
          <w:szCs w:val="24"/>
          <w:lang w:val="en-US"/>
        </w:rPr>
        <w:t>This project is used for business starters to guide a correct way to get a success in their business.</w:t>
      </w:r>
    </w:p>
    <w:p w:rsidR="00E609D6" w:rsidRPr="007F6A43" w:rsidRDefault="00E609D6" w:rsidP="007F6A43">
      <w:pPr>
        <w:spacing w:line="360" w:lineRule="auto"/>
        <w:rPr>
          <w:rFonts w:ascii="Times New Roman" w:hAnsi="Times New Roman" w:cs="Times New Roman"/>
          <w:sz w:val="24"/>
          <w:szCs w:val="24"/>
          <w:lang w:val="en-US"/>
        </w:rPr>
      </w:pPr>
    </w:p>
    <w:p w:rsidR="00356620" w:rsidRPr="00A726B3" w:rsidRDefault="006F29B6" w:rsidP="00A726B3">
      <w:pPr>
        <w:pStyle w:val="ListParagraph"/>
        <w:spacing w:line="360" w:lineRule="auto"/>
        <w:ind w:left="-66"/>
        <w:rPr>
          <w:rFonts w:ascii="Times New Roman" w:hAnsi="Times New Roman" w:cs="Times New Roman"/>
          <w:sz w:val="24"/>
          <w:szCs w:val="24"/>
          <w:lang w:val="en-US"/>
        </w:rPr>
      </w:pPr>
      <w:r w:rsidRPr="007F6A43">
        <w:rPr>
          <w:rFonts w:ascii="Times New Roman" w:hAnsi="Times New Roman" w:cs="Times New Roman"/>
          <w:b/>
          <w:sz w:val="28"/>
          <w:szCs w:val="24"/>
          <w:lang w:val="en-US"/>
        </w:rPr>
        <w:t>2</w:t>
      </w:r>
      <w:r w:rsidRPr="007F6A43">
        <w:rPr>
          <w:rFonts w:ascii="Times New Roman" w:hAnsi="Times New Roman" w:cs="Times New Roman"/>
          <w:sz w:val="24"/>
          <w:szCs w:val="24"/>
          <w:lang w:val="en-US"/>
        </w:rPr>
        <w:t xml:space="preserve"> </w:t>
      </w:r>
      <w:r w:rsidR="00356620" w:rsidRPr="007F6A43">
        <w:rPr>
          <w:rFonts w:ascii="Times New Roman" w:hAnsi="Times New Roman" w:cs="Times New Roman"/>
          <w:sz w:val="24"/>
          <w:szCs w:val="24"/>
          <w:lang w:val="en-US"/>
        </w:rPr>
        <w:t xml:space="preserve">      </w:t>
      </w:r>
      <w:r w:rsidRPr="007F6A43">
        <w:rPr>
          <w:rFonts w:ascii="Times New Roman" w:hAnsi="Times New Roman" w:cs="Times New Roman"/>
          <w:b/>
          <w:sz w:val="28"/>
          <w:szCs w:val="24"/>
          <w:lang w:val="en-US"/>
        </w:rPr>
        <w:t>PROBLEM DEFINITION &amp; DESIGN THINKING</w:t>
      </w:r>
      <w:r w:rsidRPr="007F6A43">
        <w:rPr>
          <w:rFonts w:ascii="Times New Roman" w:hAnsi="Times New Roman" w:cs="Times New Roman"/>
          <w:sz w:val="28"/>
          <w:szCs w:val="24"/>
          <w:lang w:val="en-US"/>
        </w:rPr>
        <w:t xml:space="preserve"> </w:t>
      </w:r>
    </w:p>
    <w:p w:rsidR="00356620" w:rsidRPr="007F6A43" w:rsidRDefault="00356620" w:rsidP="007F6A43">
      <w:pPr>
        <w:spacing w:line="360" w:lineRule="auto"/>
        <w:rPr>
          <w:rFonts w:ascii="Times New Roman" w:hAnsi="Times New Roman" w:cs="Times New Roman"/>
          <w:sz w:val="24"/>
          <w:lang w:val="en-US"/>
        </w:rPr>
      </w:pPr>
      <w:r w:rsidRPr="007F6A43">
        <w:rPr>
          <w:rFonts w:ascii="Times New Roman" w:hAnsi="Times New Roman" w:cs="Times New Roman"/>
          <w:sz w:val="24"/>
          <w:lang w:val="en-US"/>
        </w:rPr>
        <w:t>2.1   EMPATHY MAP</w:t>
      </w:r>
    </w:p>
    <w:p w:rsidR="00C141B0" w:rsidRPr="007F6A43" w:rsidRDefault="00C141B0" w:rsidP="00A726B3">
      <w:pPr>
        <w:tabs>
          <w:tab w:val="left" w:pos="1857"/>
        </w:tabs>
        <w:spacing w:line="360" w:lineRule="auto"/>
        <w:rPr>
          <w:rFonts w:ascii="Times New Roman" w:hAnsi="Times New Roman" w:cs="Times New Roman"/>
          <w:sz w:val="24"/>
          <w:lang w:val="en-US"/>
        </w:rPr>
      </w:pPr>
    </w:p>
    <w:p w:rsidR="00C141B0" w:rsidRPr="007F6A43" w:rsidRDefault="003C73AD" w:rsidP="007F6A43">
      <w:pPr>
        <w:spacing w:line="360" w:lineRule="auto"/>
        <w:rPr>
          <w:rFonts w:ascii="Times New Roman" w:hAnsi="Times New Roman" w:cs="Times New Roman"/>
          <w:sz w:val="24"/>
          <w:lang w:val="en-US"/>
        </w:rPr>
      </w:pPr>
      <w:r w:rsidRPr="007F6A43">
        <w:rPr>
          <w:rFonts w:ascii="Times New Roman" w:hAnsi="Times New Roman" w:cs="Times New Roman"/>
          <w:noProof/>
          <w:sz w:val="24"/>
          <w:lang w:eastAsia="en-IN"/>
        </w:rPr>
        <w:drawing>
          <wp:inline distT="0" distB="0" distL="0" distR="0" wp14:anchorId="3E590460" wp14:editId="7809ACAA">
            <wp:extent cx="5731510" cy="32810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 s.png"/>
                    <pic:cNvPicPr/>
                  </pic:nvPicPr>
                  <pic:blipFill>
                    <a:blip r:embed="rId7">
                      <a:extLst>
                        <a:ext uri="{28A0092B-C50C-407E-A947-70E740481C1C}">
                          <a14:useLocalDpi xmlns:a14="http://schemas.microsoft.com/office/drawing/2010/main" val="0"/>
                        </a:ext>
                      </a:extLst>
                    </a:blip>
                    <a:stretch>
                      <a:fillRect/>
                    </a:stretch>
                  </pic:blipFill>
                  <pic:spPr>
                    <a:xfrm>
                      <a:off x="0" y="0"/>
                      <a:ext cx="5739332" cy="3285560"/>
                    </a:xfrm>
                    <a:prstGeom prst="rect">
                      <a:avLst/>
                    </a:prstGeom>
                  </pic:spPr>
                </pic:pic>
              </a:graphicData>
            </a:graphic>
          </wp:inline>
        </w:drawing>
      </w:r>
    </w:p>
    <w:p w:rsidR="003C73AD" w:rsidRPr="007F6A43" w:rsidRDefault="003C73AD" w:rsidP="007F6A43">
      <w:pPr>
        <w:spacing w:line="360" w:lineRule="auto"/>
        <w:rPr>
          <w:rFonts w:ascii="Times New Roman" w:hAnsi="Times New Roman" w:cs="Times New Roman"/>
          <w:sz w:val="24"/>
          <w:lang w:val="en-US"/>
        </w:rPr>
      </w:pPr>
    </w:p>
    <w:p w:rsidR="003C73AD" w:rsidRPr="007F6A43" w:rsidRDefault="00C141B0" w:rsidP="007F6A43">
      <w:pPr>
        <w:spacing w:line="360" w:lineRule="auto"/>
        <w:rPr>
          <w:rFonts w:ascii="Times New Roman" w:hAnsi="Times New Roman" w:cs="Times New Roman"/>
          <w:sz w:val="24"/>
          <w:lang w:val="en-US"/>
        </w:rPr>
      </w:pPr>
      <w:r w:rsidRPr="007F6A43">
        <w:rPr>
          <w:rFonts w:ascii="Times New Roman" w:hAnsi="Times New Roman" w:cs="Times New Roman"/>
          <w:sz w:val="24"/>
          <w:lang w:val="en-US"/>
        </w:rPr>
        <w:t>2.2    IDEATION &amp; BRAINSTORMING MAP</w:t>
      </w:r>
    </w:p>
    <w:p w:rsidR="007F6A43" w:rsidRDefault="007F6A43" w:rsidP="007F6A43">
      <w:pPr>
        <w:spacing w:line="360" w:lineRule="auto"/>
        <w:rPr>
          <w:rFonts w:ascii="Times New Roman" w:hAnsi="Times New Roman" w:cs="Times New Roman"/>
          <w:sz w:val="24"/>
          <w:lang w:val="en-US"/>
        </w:rPr>
      </w:pPr>
      <w:r w:rsidRPr="007F6A43">
        <w:rPr>
          <w:rFonts w:ascii="Times New Roman" w:hAnsi="Times New Roman" w:cs="Times New Roman"/>
          <w:noProof/>
          <w:sz w:val="24"/>
          <w:lang w:eastAsia="en-IN"/>
        </w:rPr>
        <w:drawing>
          <wp:inline distT="0" distB="0" distL="0" distR="0" wp14:anchorId="55EEB031" wp14:editId="40EA319A">
            <wp:extent cx="5730875" cy="2302136"/>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in map.png"/>
                    <pic:cNvPicPr/>
                  </pic:nvPicPr>
                  <pic:blipFill>
                    <a:blip r:embed="rId8">
                      <a:extLst>
                        <a:ext uri="{28A0092B-C50C-407E-A947-70E740481C1C}">
                          <a14:useLocalDpi xmlns:a14="http://schemas.microsoft.com/office/drawing/2010/main" val="0"/>
                        </a:ext>
                      </a:extLst>
                    </a:blip>
                    <a:stretch>
                      <a:fillRect/>
                    </a:stretch>
                  </pic:blipFill>
                  <pic:spPr>
                    <a:xfrm>
                      <a:off x="0" y="0"/>
                      <a:ext cx="5750670" cy="2310088"/>
                    </a:xfrm>
                    <a:prstGeom prst="rect">
                      <a:avLst/>
                    </a:prstGeom>
                  </pic:spPr>
                </pic:pic>
              </a:graphicData>
            </a:graphic>
          </wp:inline>
        </w:drawing>
      </w:r>
    </w:p>
    <w:p w:rsidR="007F6A43" w:rsidRDefault="007F6A43" w:rsidP="007F6A43">
      <w:pPr>
        <w:spacing w:line="360" w:lineRule="auto"/>
        <w:rPr>
          <w:rFonts w:ascii="Times New Roman" w:hAnsi="Times New Roman" w:cs="Times New Roman"/>
          <w:sz w:val="24"/>
          <w:lang w:val="en-US"/>
        </w:rPr>
      </w:pPr>
    </w:p>
    <w:p w:rsidR="007F6A43" w:rsidRPr="007F6A43" w:rsidRDefault="007F6A43" w:rsidP="007F6A43">
      <w:pPr>
        <w:spacing w:line="360" w:lineRule="auto"/>
        <w:rPr>
          <w:rFonts w:ascii="Times New Roman" w:hAnsi="Times New Roman" w:cs="Times New Roman"/>
          <w:sz w:val="24"/>
          <w:lang w:val="en-US"/>
        </w:rPr>
      </w:pPr>
    </w:p>
    <w:p w:rsidR="003C73AD" w:rsidRPr="007F6A43" w:rsidRDefault="003C73AD" w:rsidP="007F6A43">
      <w:pPr>
        <w:spacing w:line="360" w:lineRule="auto"/>
        <w:ind w:hanging="567"/>
        <w:rPr>
          <w:rFonts w:ascii="Times New Roman" w:hAnsi="Times New Roman" w:cs="Times New Roman"/>
          <w:b/>
          <w:sz w:val="28"/>
          <w:lang w:val="en-US"/>
        </w:rPr>
      </w:pPr>
      <w:r w:rsidRPr="007F6A43">
        <w:rPr>
          <w:rFonts w:ascii="Times New Roman" w:hAnsi="Times New Roman" w:cs="Times New Roman"/>
          <w:b/>
          <w:sz w:val="28"/>
          <w:lang w:val="en-US"/>
        </w:rPr>
        <w:lastRenderedPageBreak/>
        <w:t>RESULT</w:t>
      </w:r>
    </w:p>
    <w:p w:rsidR="00144C4B" w:rsidRPr="007F6A43" w:rsidRDefault="00C141B0" w:rsidP="007F6A43">
      <w:pPr>
        <w:tabs>
          <w:tab w:val="left" w:pos="476"/>
        </w:tabs>
        <w:spacing w:line="360" w:lineRule="auto"/>
        <w:rPr>
          <w:rFonts w:ascii="Times New Roman" w:hAnsi="Times New Roman" w:cs="Times New Roman"/>
          <w:sz w:val="24"/>
          <w:lang w:val="en-US"/>
        </w:rPr>
      </w:pPr>
      <w:r w:rsidRPr="007F6A43">
        <w:rPr>
          <w:rFonts w:ascii="Times New Roman" w:hAnsi="Times New Roman" w:cs="Times New Roman"/>
          <w:sz w:val="24"/>
          <w:lang w:val="en-US"/>
        </w:rPr>
        <w:tab/>
      </w:r>
      <w:r w:rsidR="003C73AD" w:rsidRPr="007F6A43">
        <w:rPr>
          <w:rFonts w:ascii="Times New Roman" w:hAnsi="Times New Roman" w:cs="Times New Roman"/>
          <w:noProof/>
          <w:sz w:val="24"/>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09 20003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C73AD" w:rsidRPr="007F6A43" w:rsidRDefault="003C73AD" w:rsidP="007F6A43">
      <w:pPr>
        <w:tabs>
          <w:tab w:val="left" w:pos="476"/>
        </w:tabs>
        <w:spacing w:line="360" w:lineRule="auto"/>
        <w:rPr>
          <w:rFonts w:ascii="Times New Roman" w:hAnsi="Times New Roman" w:cs="Times New Roman"/>
          <w:sz w:val="24"/>
          <w:lang w:val="en-US"/>
        </w:rPr>
      </w:pPr>
    </w:p>
    <w:p w:rsidR="00E10CBF" w:rsidRPr="007F6A43" w:rsidRDefault="009A11A5" w:rsidP="007F6A43">
      <w:pPr>
        <w:tabs>
          <w:tab w:val="left" w:pos="476"/>
        </w:tabs>
        <w:spacing w:line="360" w:lineRule="auto"/>
        <w:rPr>
          <w:rFonts w:ascii="Times New Roman" w:hAnsi="Times New Roman" w:cs="Times New Roman"/>
          <w:b/>
          <w:sz w:val="28"/>
          <w:lang w:val="en-US"/>
        </w:rPr>
      </w:pPr>
      <w:r w:rsidRPr="007F6A43">
        <w:rPr>
          <w:rFonts w:ascii="Times New Roman" w:hAnsi="Times New Roman" w:cs="Times New Roman"/>
          <w:noProof/>
          <w:sz w:val="24"/>
          <w:lang w:eastAsia="en-IN"/>
        </w:rPr>
        <w:drawing>
          <wp:inline distT="0" distB="0" distL="0" distR="0" wp14:anchorId="5D52EC41" wp14:editId="513E6EE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09 20083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9A11A5" w:rsidRDefault="009A11A5" w:rsidP="007F6A43">
      <w:pPr>
        <w:tabs>
          <w:tab w:val="left" w:pos="476"/>
        </w:tabs>
        <w:spacing w:line="360" w:lineRule="auto"/>
        <w:rPr>
          <w:rFonts w:ascii="Times New Roman" w:hAnsi="Times New Roman" w:cs="Times New Roman"/>
          <w:b/>
          <w:sz w:val="28"/>
          <w:lang w:val="en-US"/>
        </w:rPr>
      </w:pPr>
    </w:p>
    <w:p w:rsidR="00A726B3" w:rsidRPr="007F6A43" w:rsidRDefault="00A726B3" w:rsidP="007F6A43">
      <w:pPr>
        <w:tabs>
          <w:tab w:val="left" w:pos="476"/>
        </w:tabs>
        <w:spacing w:line="360" w:lineRule="auto"/>
        <w:rPr>
          <w:rFonts w:ascii="Times New Roman" w:hAnsi="Times New Roman" w:cs="Times New Roman"/>
          <w:b/>
          <w:sz w:val="28"/>
          <w:lang w:val="en-US"/>
        </w:rPr>
      </w:pPr>
    </w:p>
    <w:p w:rsidR="00E10CBF" w:rsidRPr="007F6A43" w:rsidRDefault="009A11A5" w:rsidP="007F6A43">
      <w:pPr>
        <w:tabs>
          <w:tab w:val="left" w:pos="476"/>
        </w:tabs>
        <w:spacing w:line="360" w:lineRule="auto"/>
        <w:ind w:left="-567"/>
        <w:rPr>
          <w:rFonts w:ascii="Times New Roman" w:hAnsi="Times New Roman" w:cs="Times New Roman"/>
          <w:b/>
          <w:sz w:val="28"/>
          <w:lang w:val="en-US"/>
        </w:rPr>
      </w:pPr>
      <w:r w:rsidRPr="007F6A43">
        <w:rPr>
          <w:rFonts w:ascii="Times New Roman" w:hAnsi="Times New Roman" w:cs="Times New Roman"/>
          <w:b/>
          <w:sz w:val="28"/>
          <w:lang w:val="en-US"/>
        </w:rPr>
        <w:lastRenderedPageBreak/>
        <w:t xml:space="preserve">    </w:t>
      </w:r>
      <w:r w:rsidR="00E10CBF" w:rsidRPr="007F6A43">
        <w:rPr>
          <w:rFonts w:ascii="Times New Roman" w:hAnsi="Times New Roman" w:cs="Times New Roman"/>
          <w:b/>
          <w:sz w:val="28"/>
          <w:lang w:val="en-US"/>
        </w:rPr>
        <w:t>ADVANTAGES &amp; DISADVANTAGES</w:t>
      </w:r>
    </w:p>
    <w:p w:rsidR="00E10CBF" w:rsidRPr="007F6A43" w:rsidRDefault="00E10CBF" w:rsidP="007F6A43">
      <w:pPr>
        <w:spacing w:line="360" w:lineRule="auto"/>
        <w:rPr>
          <w:rFonts w:ascii="Times New Roman" w:hAnsi="Times New Roman" w:cs="Times New Roman"/>
          <w:sz w:val="28"/>
          <w:lang w:val="en-US"/>
        </w:rPr>
      </w:pPr>
      <w:r w:rsidRPr="007F6A43">
        <w:rPr>
          <w:rFonts w:ascii="Times New Roman" w:hAnsi="Times New Roman" w:cs="Times New Roman"/>
          <w:sz w:val="28"/>
          <w:lang w:val="en-US"/>
        </w:rPr>
        <w:t>Advantages</w:t>
      </w:r>
    </w:p>
    <w:p w:rsidR="00CA1C18" w:rsidRPr="007F6A43" w:rsidRDefault="00CA1C18" w:rsidP="007F6A43">
      <w:pPr>
        <w:pStyle w:val="ListParagraph"/>
        <w:numPr>
          <w:ilvl w:val="0"/>
          <w:numId w:val="6"/>
        </w:numPr>
        <w:spacing w:line="360" w:lineRule="auto"/>
        <w:rPr>
          <w:rFonts w:ascii="Times New Roman" w:hAnsi="Times New Roman" w:cs="Times New Roman"/>
          <w:sz w:val="24"/>
          <w:lang w:val="en-US"/>
        </w:rPr>
      </w:pPr>
      <w:r w:rsidRPr="007F6A43">
        <w:rPr>
          <w:rFonts w:ascii="Times New Roman" w:hAnsi="Times New Roman" w:cs="Times New Roman"/>
          <w:sz w:val="24"/>
          <w:lang w:val="en-US"/>
        </w:rPr>
        <w:t>Benefits of Corporate Independence and Control</w:t>
      </w:r>
    </w:p>
    <w:p w:rsidR="00CA1C18" w:rsidRPr="007F6A43" w:rsidRDefault="00CA1C18" w:rsidP="007F6A43">
      <w:pPr>
        <w:pStyle w:val="ListParagraph"/>
        <w:numPr>
          <w:ilvl w:val="0"/>
          <w:numId w:val="6"/>
        </w:numPr>
        <w:spacing w:line="360" w:lineRule="auto"/>
        <w:rPr>
          <w:rFonts w:ascii="Times New Roman" w:hAnsi="Times New Roman" w:cs="Times New Roman"/>
          <w:sz w:val="24"/>
          <w:lang w:val="en-US"/>
        </w:rPr>
      </w:pPr>
      <w:r w:rsidRPr="007F6A43">
        <w:rPr>
          <w:rFonts w:ascii="Times New Roman" w:hAnsi="Times New Roman" w:cs="Times New Roman"/>
          <w:sz w:val="24"/>
          <w:lang w:val="en-US"/>
        </w:rPr>
        <w:t>Huge Financial Advantages</w:t>
      </w:r>
    </w:p>
    <w:p w:rsidR="00CA1C18" w:rsidRPr="007F6A43" w:rsidRDefault="00CA1C18" w:rsidP="007F6A43">
      <w:pPr>
        <w:pStyle w:val="ListParagraph"/>
        <w:numPr>
          <w:ilvl w:val="0"/>
          <w:numId w:val="6"/>
        </w:numPr>
        <w:spacing w:line="360" w:lineRule="auto"/>
        <w:rPr>
          <w:rFonts w:ascii="Times New Roman" w:hAnsi="Times New Roman" w:cs="Times New Roman"/>
          <w:sz w:val="24"/>
          <w:lang w:val="en-US"/>
        </w:rPr>
      </w:pPr>
      <w:r w:rsidRPr="007F6A43">
        <w:rPr>
          <w:rFonts w:ascii="Times New Roman" w:hAnsi="Times New Roman" w:cs="Times New Roman"/>
          <w:sz w:val="24"/>
          <w:lang w:val="en-US"/>
        </w:rPr>
        <w:t>Individual Growth, Creative Freedom, and Personal Satisfaction</w:t>
      </w:r>
    </w:p>
    <w:p w:rsidR="00E10CBF" w:rsidRPr="007F6A43" w:rsidRDefault="00CA1C18" w:rsidP="007F6A43">
      <w:pPr>
        <w:pStyle w:val="ListParagraph"/>
        <w:numPr>
          <w:ilvl w:val="0"/>
          <w:numId w:val="6"/>
        </w:numPr>
        <w:spacing w:line="360" w:lineRule="auto"/>
        <w:rPr>
          <w:rFonts w:ascii="Times New Roman" w:hAnsi="Times New Roman" w:cs="Times New Roman"/>
          <w:sz w:val="24"/>
          <w:lang w:val="en-US"/>
        </w:rPr>
      </w:pPr>
      <w:r w:rsidRPr="007F6A43">
        <w:rPr>
          <w:rFonts w:ascii="Times New Roman" w:hAnsi="Times New Roman" w:cs="Times New Roman"/>
          <w:sz w:val="24"/>
          <w:lang w:val="en-US"/>
        </w:rPr>
        <w:t>Tax Advantages</w:t>
      </w:r>
    </w:p>
    <w:p w:rsidR="00CA1C18" w:rsidRPr="007F6A43" w:rsidRDefault="00CA1C18" w:rsidP="007F6A43">
      <w:pPr>
        <w:pStyle w:val="ListParagraph"/>
        <w:numPr>
          <w:ilvl w:val="0"/>
          <w:numId w:val="6"/>
        </w:numPr>
        <w:spacing w:line="360" w:lineRule="auto"/>
        <w:rPr>
          <w:rFonts w:ascii="Times New Roman" w:hAnsi="Times New Roman" w:cs="Times New Roman"/>
          <w:sz w:val="24"/>
          <w:lang w:val="en-US"/>
        </w:rPr>
      </w:pPr>
      <w:r w:rsidRPr="007F6A43">
        <w:rPr>
          <w:rFonts w:ascii="Times New Roman" w:hAnsi="Times New Roman" w:cs="Times New Roman"/>
          <w:sz w:val="24"/>
          <w:lang w:val="en-US"/>
        </w:rPr>
        <w:t>Mode of living and freedom</w:t>
      </w:r>
    </w:p>
    <w:p w:rsidR="00CA1C18" w:rsidRPr="007F6A43" w:rsidRDefault="00CA1C18" w:rsidP="007F6A43">
      <w:pPr>
        <w:spacing w:line="360" w:lineRule="auto"/>
        <w:rPr>
          <w:rFonts w:ascii="Times New Roman" w:hAnsi="Times New Roman" w:cs="Times New Roman"/>
          <w:lang w:val="en-US"/>
        </w:rPr>
      </w:pPr>
    </w:p>
    <w:p w:rsidR="00F40AA6" w:rsidRPr="007F6A43" w:rsidRDefault="00F40AA6" w:rsidP="007F6A43">
      <w:pPr>
        <w:spacing w:line="360" w:lineRule="auto"/>
        <w:rPr>
          <w:rFonts w:ascii="Times New Roman" w:hAnsi="Times New Roman" w:cs="Times New Roman"/>
          <w:sz w:val="28"/>
          <w:lang w:val="en-US"/>
        </w:rPr>
      </w:pPr>
      <w:r w:rsidRPr="007F6A43">
        <w:rPr>
          <w:rFonts w:ascii="Times New Roman" w:hAnsi="Times New Roman" w:cs="Times New Roman"/>
          <w:sz w:val="28"/>
          <w:lang w:val="en-US"/>
        </w:rPr>
        <w:t>Disadvantages</w:t>
      </w:r>
    </w:p>
    <w:p w:rsidR="00CA1C18" w:rsidRPr="007F6A43" w:rsidRDefault="008C5525" w:rsidP="007F6A43">
      <w:pPr>
        <w:pStyle w:val="ListParagraph"/>
        <w:numPr>
          <w:ilvl w:val="0"/>
          <w:numId w:val="7"/>
        </w:numPr>
        <w:spacing w:line="360" w:lineRule="auto"/>
        <w:ind w:hanging="30"/>
        <w:rPr>
          <w:rFonts w:ascii="Times New Roman" w:hAnsi="Times New Roman" w:cs="Times New Roman"/>
          <w:sz w:val="24"/>
          <w:lang w:val="en-US"/>
        </w:rPr>
      </w:pPr>
      <w:r w:rsidRPr="007F6A43">
        <w:rPr>
          <w:rFonts w:ascii="Times New Roman" w:hAnsi="Times New Roman" w:cs="Times New Roman"/>
          <w:sz w:val="24"/>
          <w:lang w:val="en-US"/>
        </w:rPr>
        <w:t>Financial risks</w:t>
      </w:r>
    </w:p>
    <w:p w:rsidR="008C5525" w:rsidRPr="007F6A43" w:rsidRDefault="008C5525" w:rsidP="007F6A43">
      <w:pPr>
        <w:pStyle w:val="ListParagraph"/>
        <w:numPr>
          <w:ilvl w:val="0"/>
          <w:numId w:val="7"/>
        </w:numPr>
        <w:spacing w:line="360" w:lineRule="auto"/>
        <w:ind w:hanging="30"/>
        <w:rPr>
          <w:rFonts w:ascii="Times New Roman" w:hAnsi="Times New Roman" w:cs="Times New Roman"/>
          <w:sz w:val="24"/>
          <w:lang w:val="en-US"/>
        </w:rPr>
      </w:pPr>
      <w:r w:rsidRPr="007F6A43">
        <w:rPr>
          <w:rFonts w:ascii="Times New Roman" w:hAnsi="Times New Roman" w:cs="Times New Roman"/>
          <w:sz w:val="24"/>
          <w:lang w:val="en-US"/>
        </w:rPr>
        <w:t>Time commitment</w:t>
      </w:r>
    </w:p>
    <w:p w:rsidR="008C5525" w:rsidRPr="007F6A43" w:rsidRDefault="008C5525" w:rsidP="007F6A43">
      <w:pPr>
        <w:pStyle w:val="ListParagraph"/>
        <w:numPr>
          <w:ilvl w:val="0"/>
          <w:numId w:val="7"/>
        </w:numPr>
        <w:spacing w:line="360" w:lineRule="auto"/>
        <w:ind w:hanging="30"/>
        <w:rPr>
          <w:rFonts w:ascii="Times New Roman" w:hAnsi="Times New Roman" w:cs="Times New Roman"/>
          <w:sz w:val="24"/>
          <w:lang w:val="en-US"/>
        </w:rPr>
      </w:pPr>
      <w:r w:rsidRPr="007F6A43">
        <w:rPr>
          <w:rFonts w:ascii="Times New Roman" w:hAnsi="Times New Roman" w:cs="Times New Roman"/>
          <w:sz w:val="24"/>
          <w:lang w:val="en-US"/>
        </w:rPr>
        <w:t>Dealing with stress</w:t>
      </w:r>
    </w:p>
    <w:p w:rsidR="008C5525" w:rsidRPr="007F6A43" w:rsidRDefault="008C5525" w:rsidP="007F6A43">
      <w:pPr>
        <w:pStyle w:val="ListParagraph"/>
        <w:numPr>
          <w:ilvl w:val="0"/>
          <w:numId w:val="7"/>
        </w:numPr>
        <w:spacing w:line="360" w:lineRule="auto"/>
        <w:ind w:hanging="30"/>
        <w:rPr>
          <w:rFonts w:ascii="Times New Roman" w:hAnsi="Times New Roman" w:cs="Times New Roman"/>
          <w:sz w:val="24"/>
          <w:lang w:val="en-US"/>
        </w:rPr>
      </w:pPr>
      <w:r w:rsidRPr="007F6A43">
        <w:rPr>
          <w:rFonts w:ascii="Times New Roman" w:hAnsi="Times New Roman" w:cs="Times New Roman"/>
          <w:sz w:val="24"/>
          <w:lang w:val="en-US"/>
        </w:rPr>
        <w:t>Risk of failure</w:t>
      </w:r>
    </w:p>
    <w:p w:rsidR="008C5525" w:rsidRPr="007F6A43" w:rsidRDefault="008C5525" w:rsidP="007F6A43">
      <w:pPr>
        <w:pStyle w:val="ListParagraph"/>
        <w:numPr>
          <w:ilvl w:val="0"/>
          <w:numId w:val="7"/>
        </w:numPr>
        <w:spacing w:line="360" w:lineRule="auto"/>
        <w:ind w:hanging="30"/>
        <w:rPr>
          <w:rFonts w:ascii="Times New Roman" w:hAnsi="Times New Roman" w:cs="Times New Roman"/>
          <w:sz w:val="24"/>
          <w:lang w:val="en-US"/>
        </w:rPr>
      </w:pPr>
      <w:r w:rsidRPr="007F6A43">
        <w:rPr>
          <w:rFonts w:ascii="Times New Roman" w:hAnsi="Times New Roman" w:cs="Times New Roman"/>
          <w:sz w:val="24"/>
          <w:lang w:val="en-US"/>
        </w:rPr>
        <w:t>High competition</w:t>
      </w:r>
    </w:p>
    <w:p w:rsidR="009A11A5" w:rsidRPr="007F6A43" w:rsidRDefault="008C5525" w:rsidP="007F6A43">
      <w:pPr>
        <w:pStyle w:val="ListParagraph"/>
        <w:numPr>
          <w:ilvl w:val="0"/>
          <w:numId w:val="7"/>
        </w:numPr>
        <w:spacing w:line="360" w:lineRule="auto"/>
        <w:ind w:hanging="30"/>
        <w:rPr>
          <w:rFonts w:ascii="Times New Roman" w:hAnsi="Times New Roman" w:cs="Times New Roman"/>
          <w:sz w:val="24"/>
          <w:lang w:val="en-US"/>
        </w:rPr>
      </w:pPr>
      <w:r w:rsidRPr="007F6A43">
        <w:rPr>
          <w:rFonts w:ascii="Times New Roman" w:hAnsi="Times New Roman" w:cs="Times New Roman"/>
          <w:sz w:val="24"/>
          <w:lang w:val="en-US"/>
        </w:rPr>
        <w:t>Lack of business processes and operational procedures</w:t>
      </w:r>
    </w:p>
    <w:p w:rsidR="009A11A5" w:rsidRDefault="009A11A5" w:rsidP="007F6A43">
      <w:pPr>
        <w:spacing w:line="360" w:lineRule="auto"/>
        <w:rPr>
          <w:rFonts w:ascii="Times New Roman" w:hAnsi="Times New Roman" w:cs="Times New Roman"/>
          <w:lang w:val="en-US"/>
        </w:rPr>
      </w:pPr>
    </w:p>
    <w:p w:rsidR="007F6A43" w:rsidRPr="007F6A43" w:rsidRDefault="007F6A43" w:rsidP="007F6A43">
      <w:pPr>
        <w:spacing w:line="360" w:lineRule="auto"/>
        <w:rPr>
          <w:rFonts w:ascii="Times New Roman" w:hAnsi="Times New Roman" w:cs="Times New Roman"/>
          <w:lang w:val="en-US"/>
        </w:rPr>
      </w:pPr>
    </w:p>
    <w:p w:rsidR="00CA1C18" w:rsidRDefault="009A11A5" w:rsidP="007F6A43">
      <w:pPr>
        <w:tabs>
          <w:tab w:val="left" w:pos="0"/>
        </w:tabs>
        <w:spacing w:line="360" w:lineRule="auto"/>
        <w:rPr>
          <w:rFonts w:ascii="Times New Roman" w:hAnsi="Times New Roman" w:cs="Times New Roman"/>
          <w:b/>
          <w:sz w:val="28"/>
          <w:lang w:val="en-US"/>
        </w:rPr>
      </w:pPr>
      <w:r w:rsidRPr="007F6A43">
        <w:rPr>
          <w:rFonts w:ascii="Times New Roman" w:hAnsi="Times New Roman" w:cs="Times New Roman"/>
          <w:b/>
          <w:sz w:val="28"/>
          <w:lang w:val="en-US"/>
        </w:rPr>
        <w:t>APPLICATIONS</w:t>
      </w:r>
      <w:r w:rsidR="00CA1C18" w:rsidRPr="007F6A43">
        <w:rPr>
          <w:rFonts w:ascii="Times New Roman" w:hAnsi="Times New Roman" w:cs="Times New Roman"/>
          <w:b/>
          <w:sz w:val="28"/>
          <w:lang w:val="en-US"/>
        </w:rPr>
        <w:tab/>
      </w:r>
    </w:p>
    <w:p w:rsidR="007F6A43" w:rsidRPr="007F6A43" w:rsidRDefault="007F6A43" w:rsidP="007F6A43">
      <w:pPr>
        <w:tabs>
          <w:tab w:val="left" w:pos="0"/>
        </w:tabs>
        <w:spacing w:line="360" w:lineRule="auto"/>
        <w:rPr>
          <w:rFonts w:ascii="Times New Roman" w:hAnsi="Times New Roman" w:cs="Times New Roman"/>
          <w:b/>
          <w:sz w:val="28"/>
          <w:lang w:val="en-US"/>
        </w:rPr>
      </w:pPr>
    </w:p>
    <w:p w:rsidR="009A11A5" w:rsidRPr="007F6A43" w:rsidRDefault="009A11A5" w:rsidP="007F6A43">
      <w:pPr>
        <w:pStyle w:val="ListParagraph"/>
        <w:numPr>
          <w:ilvl w:val="0"/>
          <w:numId w:val="8"/>
        </w:numPr>
        <w:tabs>
          <w:tab w:val="left" w:pos="0"/>
        </w:tabs>
        <w:spacing w:line="360" w:lineRule="auto"/>
        <w:rPr>
          <w:rFonts w:ascii="Times New Roman" w:hAnsi="Times New Roman" w:cs="Times New Roman"/>
          <w:sz w:val="24"/>
          <w:lang w:val="en-US"/>
        </w:rPr>
      </w:pPr>
      <w:r w:rsidRPr="007F6A43">
        <w:rPr>
          <w:rFonts w:ascii="Times New Roman" w:hAnsi="Times New Roman" w:cs="Times New Roman"/>
          <w:sz w:val="24"/>
          <w:lang w:val="en-US"/>
        </w:rPr>
        <w:t>Expense management software is a type of application that simplifies the receipt-to-reimbursement process by automating much of it. With this software, firms can manage travel bookings, automate expense report submission, streamline approvals, accelerate reimbursements, and track expense claims in real time.</w:t>
      </w:r>
    </w:p>
    <w:p w:rsidR="009A11A5" w:rsidRPr="007F6A43" w:rsidRDefault="009A11A5" w:rsidP="007F6A43">
      <w:pPr>
        <w:tabs>
          <w:tab w:val="left" w:pos="0"/>
        </w:tabs>
        <w:spacing w:line="360" w:lineRule="auto"/>
        <w:rPr>
          <w:rFonts w:ascii="Times New Roman" w:hAnsi="Times New Roman" w:cs="Times New Roman"/>
          <w:sz w:val="24"/>
          <w:lang w:val="en-US"/>
        </w:rPr>
      </w:pPr>
    </w:p>
    <w:p w:rsidR="009A11A5" w:rsidRPr="007F6A43" w:rsidRDefault="009A11A5" w:rsidP="007F6A43">
      <w:pPr>
        <w:pStyle w:val="ListParagraph"/>
        <w:numPr>
          <w:ilvl w:val="0"/>
          <w:numId w:val="8"/>
        </w:numPr>
        <w:tabs>
          <w:tab w:val="left" w:pos="0"/>
        </w:tabs>
        <w:spacing w:line="360" w:lineRule="auto"/>
        <w:rPr>
          <w:rFonts w:ascii="Times New Roman" w:hAnsi="Times New Roman" w:cs="Times New Roman"/>
          <w:sz w:val="24"/>
          <w:lang w:val="en-US"/>
        </w:rPr>
      </w:pPr>
      <w:r w:rsidRPr="007F6A43">
        <w:rPr>
          <w:rFonts w:ascii="Times New Roman" w:hAnsi="Times New Roman" w:cs="Times New Roman"/>
          <w:sz w:val="24"/>
          <w:lang w:val="en-US"/>
        </w:rPr>
        <w:t>An expense management process is a set of procedures that helps businesses streamline their spending. It is the sequential flow through which employees make claims for reimbursements and account for the business expenses they incur.</w:t>
      </w:r>
    </w:p>
    <w:p w:rsidR="009A11A5" w:rsidRPr="007F6A43" w:rsidRDefault="009A11A5" w:rsidP="007F6A43">
      <w:pPr>
        <w:tabs>
          <w:tab w:val="left" w:pos="0"/>
        </w:tabs>
        <w:spacing w:line="360" w:lineRule="auto"/>
        <w:rPr>
          <w:rFonts w:ascii="Times New Roman" w:hAnsi="Times New Roman" w:cs="Times New Roman"/>
          <w:sz w:val="24"/>
          <w:lang w:val="en-US"/>
        </w:rPr>
      </w:pPr>
    </w:p>
    <w:p w:rsidR="009A11A5" w:rsidRPr="007F6A43" w:rsidRDefault="009A11A5" w:rsidP="007F6A43">
      <w:pPr>
        <w:tabs>
          <w:tab w:val="left" w:pos="0"/>
        </w:tabs>
        <w:spacing w:line="360" w:lineRule="auto"/>
        <w:rPr>
          <w:rFonts w:ascii="Times New Roman" w:hAnsi="Times New Roman" w:cs="Times New Roman"/>
          <w:b/>
          <w:sz w:val="28"/>
          <w:lang w:val="en-US"/>
        </w:rPr>
      </w:pPr>
      <w:r w:rsidRPr="007F6A43">
        <w:rPr>
          <w:rFonts w:ascii="Times New Roman" w:hAnsi="Times New Roman" w:cs="Times New Roman"/>
          <w:b/>
          <w:sz w:val="28"/>
          <w:lang w:val="en-US"/>
        </w:rPr>
        <w:t>CONCLUSION</w:t>
      </w:r>
    </w:p>
    <w:p w:rsidR="009A11A5" w:rsidRPr="007F6A43" w:rsidRDefault="009A11A5" w:rsidP="007F6A43">
      <w:pPr>
        <w:tabs>
          <w:tab w:val="left" w:pos="0"/>
        </w:tabs>
        <w:spacing w:line="360" w:lineRule="auto"/>
        <w:rPr>
          <w:rFonts w:ascii="Times New Roman" w:hAnsi="Times New Roman" w:cs="Times New Roman"/>
          <w:sz w:val="24"/>
          <w:lang w:val="en-US"/>
        </w:rPr>
      </w:pPr>
      <w:r w:rsidRPr="007F6A43">
        <w:rPr>
          <w:rFonts w:ascii="Times New Roman" w:hAnsi="Times New Roman" w:cs="Times New Roman"/>
          <w:sz w:val="24"/>
          <w:lang w:val="en-US"/>
        </w:rPr>
        <w:t xml:space="preserve">                         Efficient expense management is a critical component of financial success for businesses of all sizes. Tracking expenses helps companies gain insights into their spending patterns, adhere to financial regulations, and make informed decisions.</w:t>
      </w:r>
    </w:p>
    <w:p w:rsidR="007F6A43" w:rsidRPr="007F6A43" w:rsidRDefault="007F6A43" w:rsidP="007F6A43">
      <w:pPr>
        <w:tabs>
          <w:tab w:val="left" w:pos="0"/>
        </w:tabs>
        <w:spacing w:line="360" w:lineRule="auto"/>
        <w:rPr>
          <w:rFonts w:ascii="Times New Roman" w:hAnsi="Times New Roman" w:cs="Times New Roman"/>
          <w:sz w:val="24"/>
          <w:lang w:val="en-US"/>
        </w:rPr>
      </w:pPr>
    </w:p>
    <w:p w:rsidR="007F6A43" w:rsidRPr="007F6A43" w:rsidRDefault="007F6A43" w:rsidP="007F6A43">
      <w:pPr>
        <w:tabs>
          <w:tab w:val="left" w:pos="0"/>
        </w:tabs>
        <w:spacing w:line="360" w:lineRule="auto"/>
        <w:rPr>
          <w:rFonts w:ascii="Times New Roman" w:hAnsi="Times New Roman" w:cs="Times New Roman"/>
          <w:b/>
          <w:sz w:val="28"/>
          <w:lang w:val="en-US"/>
        </w:rPr>
      </w:pPr>
      <w:r w:rsidRPr="007F6A43">
        <w:rPr>
          <w:rFonts w:ascii="Times New Roman" w:hAnsi="Times New Roman" w:cs="Times New Roman"/>
          <w:b/>
          <w:sz w:val="28"/>
          <w:lang w:val="en-US"/>
        </w:rPr>
        <w:t>FUTURE SCOPE</w:t>
      </w:r>
    </w:p>
    <w:p w:rsidR="007F6A43" w:rsidRPr="007F6A43" w:rsidRDefault="007F6A43" w:rsidP="007F6A43">
      <w:pPr>
        <w:tabs>
          <w:tab w:val="left" w:pos="0"/>
        </w:tabs>
        <w:spacing w:line="360" w:lineRule="auto"/>
        <w:rPr>
          <w:rFonts w:ascii="Times New Roman" w:hAnsi="Times New Roman" w:cs="Times New Roman"/>
          <w:sz w:val="24"/>
          <w:lang w:val="en-US"/>
        </w:rPr>
      </w:pPr>
      <w:r w:rsidRPr="007F6A43">
        <w:rPr>
          <w:rFonts w:ascii="Times New Roman" w:hAnsi="Times New Roman" w:cs="Times New Roman"/>
          <w:sz w:val="28"/>
          <w:lang w:val="en-US"/>
        </w:rPr>
        <w:t xml:space="preserve">                     </w:t>
      </w:r>
      <w:r w:rsidRPr="007F6A43">
        <w:rPr>
          <w:rFonts w:ascii="Times New Roman" w:hAnsi="Times New Roman" w:cs="Times New Roman"/>
          <w:sz w:val="24"/>
          <w:lang w:val="en-US"/>
        </w:rPr>
        <w:t>The data captured by the expense management system in a business helps in budgeting and planning for future expenses. The key functions in expense management are filling in expense requests, reviewing and approval of requests, employee reimbursement, and gathering and validati</w:t>
      </w:r>
      <w:bookmarkStart w:id="0" w:name="_GoBack"/>
      <w:bookmarkEnd w:id="0"/>
      <w:r w:rsidRPr="007F6A43">
        <w:rPr>
          <w:rFonts w:ascii="Times New Roman" w:hAnsi="Times New Roman" w:cs="Times New Roman"/>
          <w:sz w:val="24"/>
          <w:lang w:val="en-US"/>
        </w:rPr>
        <w:t>ng data for auditing and budgeting.</w:t>
      </w:r>
    </w:p>
    <w:sectPr w:rsidR="007F6A43" w:rsidRPr="007F6A43" w:rsidSect="009A11A5">
      <w:headerReference w:type="default" r:id="rId11"/>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AD6" w:rsidRDefault="00C14AD6" w:rsidP="003628A1">
      <w:pPr>
        <w:spacing w:after="0" w:line="240" w:lineRule="auto"/>
      </w:pPr>
      <w:r>
        <w:separator/>
      </w:r>
    </w:p>
  </w:endnote>
  <w:endnote w:type="continuationSeparator" w:id="0">
    <w:p w:rsidR="00C14AD6" w:rsidRDefault="00C14AD6" w:rsidP="00362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AD6" w:rsidRDefault="00C14AD6" w:rsidP="003628A1">
      <w:pPr>
        <w:spacing w:after="0" w:line="240" w:lineRule="auto"/>
      </w:pPr>
      <w:r>
        <w:separator/>
      </w:r>
    </w:p>
  </w:footnote>
  <w:footnote w:type="continuationSeparator" w:id="0">
    <w:p w:rsidR="00C14AD6" w:rsidRDefault="00C14AD6" w:rsidP="003628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D5B" w:rsidRPr="00B23D5B" w:rsidRDefault="00B23D5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16CB"/>
    <w:multiLevelType w:val="hybridMultilevel"/>
    <w:tmpl w:val="1ADA6F8A"/>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 w15:restartNumberingAfterBreak="0">
    <w:nsid w:val="12D65033"/>
    <w:multiLevelType w:val="hybridMultilevel"/>
    <w:tmpl w:val="BA1C6032"/>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 w15:restartNumberingAfterBreak="0">
    <w:nsid w:val="1F622929"/>
    <w:multiLevelType w:val="multilevel"/>
    <w:tmpl w:val="CA0CBAEE"/>
    <w:lvl w:ilvl="0">
      <w:start w:val="1"/>
      <w:numFmt w:val="decimal"/>
      <w:lvlText w:val="%1"/>
      <w:lvlJc w:val="left"/>
      <w:pPr>
        <w:ind w:left="360" w:hanging="360"/>
      </w:pPr>
      <w:rPr>
        <w:rFonts w:hint="default"/>
      </w:rPr>
    </w:lvl>
    <w:lvl w:ilvl="1">
      <w:start w:val="1"/>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3" w15:restartNumberingAfterBreak="0">
    <w:nsid w:val="220138FA"/>
    <w:multiLevelType w:val="hybridMultilevel"/>
    <w:tmpl w:val="BFF262E2"/>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4" w15:restartNumberingAfterBreak="0">
    <w:nsid w:val="361B6488"/>
    <w:multiLevelType w:val="hybridMultilevel"/>
    <w:tmpl w:val="2216E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8B65F36"/>
    <w:multiLevelType w:val="hybridMultilevel"/>
    <w:tmpl w:val="EBF49580"/>
    <w:lvl w:ilvl="0" w:tplc="40090001">
      <w:start w:val="1"/>
      <w:numFmt w:val="bullet"/>
      <w:lvlText w:val=""/>
      <w:lvlJc w:val="left"/>
      <w:pPr>
        <w:ind w:left="1315" w:hanging="360"/>
      </w:pPr>
      <w:rPr>
        <w:rFonts w:ascii="Symbol" w:hAnsi="Symbol" w:hint="default"/>
      </w:rPr>
    </w:lvl>
    <w:lvl w:ilvl="1" w:tplc="40090003" w:tentative="1">
      <w:start w:val="1"/>
      <w:numFmt w:val="bullet"/>
      <w:lvlText w:val="o"/>
      <w:lvlJc w:val="left"/>
      <w:pPr>
        <w:ind w:left="2035" w:hanging="360"/>
      </w:pPr>
      <w:rPr>
        <w:rFonts w:ascii="Courier New" w:hAnsi="Courier New" w:cs="Courier New" w:hint="default"/>
      </w:rPr>
    </w:lvl>
    <w:lvl w:ilvl="2" w:tplc="40090005" w:tentative="1">
      <w:start w:val="1"/>
      <w:numFmt w:val="bullet"/>
      <w:lvlText w:val=""/>
      <w:lvlJc w:val="left"/>
      <w:pPr>
        <w:ind w:left="2755" w:hanging="360"/>
      </w:pPr>
      <w:rPr>
        <w:rFonts w:ascii="Wingdings" w:hAnsi="Wingdings" w:hint="default"/>
      </w:rPr>
    </w:lvl>
    <w:lvl w:ilvl="3" w:tplc="40090001" w:tentative="1">
      <w:start w:val="1"/>
      <w:numFmt w:val="bullet"/>
      <w:lvlText w:val=""/>
      <w:lvlJc w:val="left"/>
      <w:pPr>
        <w:ind w:left="3475" w:hanging="360"/>
      </w:pPr>
      <w:rPr>
        <w:rFonts w:ascii="Symbol" w:hAnsi="Symbol" w:hint="default"/>
      </w:rPr>
    </w:lvl>
    <w:lvl w:ilvl="4" w:tplc="40090003" w:tentative="1">
      <w:start w:val="1"/>
      <w:numFmt w:val="bullet"/>
      <w:lvlText w:val="o"/>
      <w:lvlJc w:val="left"/>
      <w:pPr>
        <w:ind w:left="4195" w:hanging="360"/>
      </w:pPr>
      <w:rPr>
        <w:rFonts w:ascii="Courier New" w:hAnsi="Courier New" w:cs="Courier New" w:hint="default"/>
      </w:rPr>
    </w:lvl>
    <w:lvl w:ilvl="5" w:tplc="40090005" w:tentative="1">
      <w:start w:val="1"/>
      <w:numFmt w:val="bullet"/>
      <w:lvlText w:val=""/>
      <w:lvlJc w:val="left"/>
      <w:pPr>
        <w:ind w:left="4915" w:hanging="360"/>
      </w:pPr>
      <w:rPr>
        <w:rFonts w:ascii="Wingdings" w:hAnsi="Wingdings" w:hint="default"/>
      </w:rPr>
    </w:lvl>
    <w:lvl w:ilvl="6" w:tplc="40090001" w:tentative="1">
      <w:start w:val="1"/>
      <w:numFmt w:val="bullet"/>
      <w:lvlText w:val=""/>
      <w:lvlJc w:val="left"/>
      <w:pPr>
        <w:ind w:left="5635" w:hanging="360"/>
      </w:pPr>
      <w:rPr>
        <w:rFonts w:ascii="Symbol" w:hAnsi="Symbol" w:hint="default"/>
      </w:rPr>
    </w:lvl>
    <w:lvl w:ilvl="7" w:tplc="40090003" w:tentative="1">
      <w:start w:val="1"/>
      <w:numFmt w:val="bullet"/>
      <w:lvlText w:val="o"/>
      <w:lvlJc w:val="left"/>
      <w:pPr>
        <w:ind w:left="6355" w:hanging="360"/>
      </w:pPr>
      <w:rPr>
        <w:rFonts w:ascii="Courier New" w:hAnsi="Courier New" w:cs="Courier New" w:hint="default"/>
      </w:rPr>
    </w:lvl>
    <w:lvl w:ilvl="8" w:tplc="40090005" w:tentative="1">
      <w:start w:val="1"/>
      <w:numFmt w:val="bullet"/>
      <w:lvlText w:val=""/>
      <w:lvlJc w:val="left"/>
      <w:pPr>
        <w:ind w:left="7075" w:hanging="360"/>
      </w:pPr>
      <w:rPr>
        <w:rFonts w:ascii="Wingdings" w:hAnsi="Wingdings" w:hint="default"/>
      </w:rPr>
    </w:lvl>
  </w:abstractNum>
  <w:abstractNum w:abstractNumId="6" w15:restartNumberingAfterBreak="0">
    <w:nsid w:val="401C217E"/>
    <w:multiLevelType w:val="hybridMultilevel"/>
    <w:tmpl w:val="29A4DB70"/>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7" w15:restartNumberingAfterBreak="0">
    <w:nsid w:val="7D2A0A8C"/>
    <w:multiLevelType w:val="hybridMultilevel"/>
    <w:tmpl w:val="6AC8E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A1"/>
    <w:rsid w:val="00144C4B"/>
    <w:rsid w:val="0022355A"/>
    <w:rsid w:val="00356620"/>
    <w:rsid w:val="003628A1"/>
    <w:rsid w:val="003669F5"/>
    <w:rsid w:val="003C73AD"/>
    <w:rsid w:val="004F55CF"/>
    <w:rsid w:val="006F29B6"/>
    <w:rsid w:val="00755563"/>
    <w:rsid w:val="00765C95"/>
    <w:rsid w:val="007C61B6"/>
    <w:rsid w:val="007F6A43"/>
    <w:rsid w:val="008C5525"/>
    <w:rsid w:val="008D2314"/>
    <w:rsid w:val="009A11A5"/>
    <w:rsid w:val="00A726B3"/>
    <w:rsid w:val="00A74819"/>
    <w:rsid w:val="00B23D5B"/>
    <w:rsid w:val="00C141B0"/>
    <w:rsid w:val="00C14AD6"/>
    <w:rsid w:val="00CA1C18"/>
    <w:rsid w:val="00CD10C3"/>
    <w:rsid w:val="00E10CBF"/>
    <w:rsid w:val="00E609D6"/>
    <w:rsid w:val="00E92943"/>
    <w:rsid w:val="00F40AA6"/>
    <w:rsid w:val="00FC4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C0C9E-5A79-4802-A8D0-DAAA68F0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A1"/>
  </w:style>
  <w:style w:type="paragraph" w:styleId="Footer">
    <w:name w:val="footer"/>
    <w:basedOn w:val="Normal"/>
    <w:link w:val="FooterChar"/>
    <w:uiPriority w:val="99"/>
    <w:unhideWhenUsed/>
    <w:rsid w:val="00362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A1"/>
  </w:style>
  <w:style w:type="paragraph" w:styleId="ListParagraph">
    <w:name w:val="List Paragraph"/>
    <w:basedOn w:val="Normal"/>
    <w:uiPriority w:val="34"/>
    <w:qFormat/>
    <w:rsid w:val="00A74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80</cp:revision>
  <dcterms:created xsi:type="dcterms:W3CDTF">2023-10-09T14:45:00Z</dcterms:created>
  <dcterms:modified xsi:type="dcterms:W3CDTF">2023-10-11T13:38:00Z</dcterms:modified>
</cp:coreProperties>
</file>