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4.jpg" ContentType="image/jpeg"/>
  <Override PartName="/word/media/image5.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35C4" w14:textId="1F14225E" w:rsidR="006F2177" w:rsidRDefault="00CF2651" w:rsidP="003440AB">
      <w:pPr>
        <w:pStyle w:val="Title"/>
        <w:rPr>
          <w:lang w:val="en-US"/>
        </w:rPr>
      </w:pPr>
      <w:proofErr w:type="spellStart"/>
      <w:r>
        <w:rPr>
          <w:lang w:val="en-US"/>
        </w:rPr>
        <w:t>Automobilių</w:t>
      </w:r>
      <w:proofErr w:type="spellEnd"/>
      <w:r>
        <w:rPr>
          <w:lang w:val="en-US"/>
        </w:rPr>
        <w:t xml:space="preserve"> </w:t>
      </w:r>
      <w:proofErr w:type="spellStart"/>
      <w:r>
        <w:rPr>
          <w:lang w:val="en-US"/>
        </w:rPr>
        <w:t>plovyklų</w:t>
      </w:r>
      <w:proofErr w:type="spellEnd"/>
      <w:r>
        <w:rPr>
          <w:lang w:val="en-US"/>
        </w:rPr>
        <w:t xml:space="preserve"> </w:t>
      </w:r>
      <w:proofErr w:type="spellStart"/>
      <w:r>
        <w:rPr>
          <w:lang w:val="en-US"/>
        </w:rPr>
        <w:t>informacinė</w:t>
      </w:r>
      <w:proofErr w:type="spellEnd"/>
      <w:r>
        <w:rPr>
          <w:lang w:val="en-US"/>
        </w:rPr>
        <w:t xml:space="preserve"> </w:t>
      </w:r>
      <w:proofErr w:type="spellStart"/>
      <w:r>
        <w:rPr>
          <w:lang w:val="en-US"/>
        </w:rPr>
        <w:t>sistema</w:t>
      </w:r>
      <w:proofErr w:type="spellEnd"/>
    </w:p>
    <w:p w14:paraId="6AC235C7" w14:textId="1051DDFB" w:rsidR="003440AB" w:rsidRDefault="00E51F4C" w:rsidP="00E51F4C">
      <w:pPr>
        <w:jc w:val="center"/>
        <w:rPr>
          <w:lang w:val="en-US"/>
        </w:rPr>
      </w:pPr>
      <w:r>
        <w:rPr>
          <w:noProof/>
          <w:lang w:val="en-GB" w:eastAsia="en-GB"/>
        </w:rPr>
        <w:drawing>
          <wp:anchor distT="0" distB="0" distL="114300" distR="114300" simplePos="0" relativeHeight="251658240" behindDoc="0" locked="0" layoutInCell="1" allowOverlap="1" wp14:anchorId="7BAB0D13" wp14:editId="5290D0F4">
            <wp:simplePos x="0" y="0"/>
            <wp:positionH relativeFrom="column">
              <wp:posOffset>2743200</wp:posOffset>
            </wp:positionH>
            <wp:positionV relativeFrom="paragraph">
              <wp:posOffset>1412875</wp:posOffset>
            </wp:positionV>
            <wp:extent cx="2515235" cy="2515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nas\Local Settings\Temporary Internet Files\Content.IE5\2OVBS04I\MC91021636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15235" cy="2515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eastAsia="en-GB"/>
        </w:rPr>
        <w:drawing>
          <wp:inline distT="0" distB="0" distL="0" distR="0" wp14:anchorId="643F85F6" wp14:editId="69CE5290">
            <wp:extent cx="3583940" cy="3583940"/>
            <wp:effectExtent l="76200" t="76200" r="73660" b="736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4e1f91680a03a0d65688b4faa10afd.jpg"/>
                    <pic:cNvPicPr/>
                  </pic:nvPicPr>
                  <pic:blipFill>
                    <a:blip r:embed="rId9">
                      <a:extLst>
                        <a:ext uri="{28A0092B-C50C-407E-A947-70E740481C1C}">
                          <a14:useLocalDpi xmlns:a14="http://schemas.microsoft.com/office/drawing/2010/main" val="0"/>
                        </a:ext>
                      </a:extLst>
                    </a:blip>
                    <a:stretch>
                      <a:fillRect/>
                    </a:stretch>
                  </pic:blipFill>
                  <pic:spPr>
                    <a:xfrm>
                      <a:off x="0" y="0"/>
                      <a:ext cx="3583940" cy="3583940"/>
                    </a:xfrm>
                    <a:prstGeom prst="rect">
                      <a:avLst/>
                    </a:prstGeom>
                    <a:effectLst>
                      <a:outerShdw blurRad="50800" dist="50800" dir="5400000" algn="ctr" rotWithShape="0">
                        <a:srgbClr val="000000">
                          <a:alpha val="0"/>
                        </a:srgbClr>
                      </a:outerShdw>
                      <a:softEdge rad="215900"/>
                    </a:effectLst>
                    <a:scene3d>
                      <a:camera prst="orthographicFront">
                        <a:rot lat="0" lon="0" rev="0"/>
                      </a:camera>
                      <a:lightRig rig="threePt" dir="t"/>
                    </a:scene3d>
                  </pic:spPr>
                </pic:pic>
              </a:graphicData>
            </a:graphic>
          </wp:inline>
        </w:drawing>
      </w:r>
    </w:p>
    <w:p w14:paraId="2E4AEF5D" w14:textId="77777777" w:rsidR="00E51F4C" w:rsidRDefault="00E51F4C" w:rsidP="00E51F4C">
      <w:pPr>
        <w:jc w:val="center"/>
        <w:rPr>
          <w:lang w:val="en-US"/>
        </w:rPr>
      </w:pPr>
    </w:p>
    <w:p w14:paraId="0BCD8CD1" w14:textId="56803A85" w:rsidR="00E51F4C" w:rsidRDefault="00E51F4C" w:rsidP="00E51F4C">
      <w:pPr>
        <w:jc w:val="center"/>
        <w:rPr>
          <w:lang w:val="en-US"/>
        </w:rPr>
      </w:pPr>
    </w:p>
    <w:p w14:paraId="6AC235C8" w14:textId="77777777" w:rsidR="003440AB" w:rsidRPr="00834594" w:rsidRDefault="003440AB" w:rsidP="003440AB">
      <w:pPr>
        <w:pStyle w:val="Subtitle"/>
        <w:rPr>
          <w:sz w:val="40"/>
        </w:rPr>
      </w:pPr>
      <w:r w:rsidRPr="00834594">
        <w:rPr>
          <w:sz w:val="40"/>
        </w:rPr>
        <w:t xml:space="preserve">Projekto pasiūlymas </w:t>
      </w:r>
    </w:p>
    <w:p w14:paraId="6AC235C9" w14:textId="423EB223" w:rsidR="003440AB" w:rsidRDefault="004C44F5" w:rsidP="003440AB">
      <w:pPr>
        <w:pStyle w:val="Subtitle"/>
        <w:rPr>
          <w:sz w:val="40"/>
        </w:rPr>
      </w:pPr>
      <w:r>
        <w:rPr>
          <w:sz w:val="40"/>
        </w:rPr>
        <w:t>Komanda „SmartWash“</w:t>
      </w:r>
      <w:r w:rsidR="003440AB" w:rsidRPr="00834594">
        <w:rPr>
          <w:sz w:val="40"/>
        </w:rPr>
        <w:t xml:space="preserve"> </w:t>
      </w:r>
    </w:p>
    <w:p w14:paraId="66ADCE1C" w14:textId="7FFDD596" w:rsidR="0099456D" w:rsidRDefault="008C154B" w:rsidP="0099456D">
      <w:pPr>
        <w:pStyle w:val="Subtitle"/>
        <w:jc w:val="right"/>
      </w:pPr>
      <w:r>
        <w:t xml:space="preserve">Komandos nariai: </w:t>
      </w:r>
    </w:p>
    <w:p w14:paraId="47F7D374" w14:textId="77777777" w:rsidR="0099456D" w:rsidRDefault="0099456D" w:rsidP="008C154B">
      <w:pPr>
        <w:jc w:val="right"/>
      </w:pPr>
    </w:p>
    <w:p w14:paraId="6AC235CA" w14:textId="73D25257" w:rsidR="008C154B" w:rsidRDefault="00B33A41" w:rsidP="008C154B">
      <w:pPr>
        <w:jc w:val="right"/>
      </w:pPr>
      <w:r>
        <w:t>Karolina Jašauskaitė</w:t>
      </w:r>
      <w:r w:rsidR="008C154B">
        <w:t xml:space="preserve">, </w:t>
      </w:r>
    </w:p>
    <w:p w14:paraId="6AC235CB" w14:textId="605AA88E" w:rsidR="008C154B" w:rsidRDefault="00B33A41" w:rsidP="008C154B">
      <w:pPr>
        <w:jc w:val="right"/>
      </w:pPr>
      <w:r>
        <w:t>Marius Grybauskas</w:t>
      </w:r>
      <w:r w:rsidR="008C154B">
        <w:t xml:space="preserve">, </w:t>
      </w:r>
    </w:p>
    <w:p w14:paraId="6AC235CC" w14:textId="599B798B" w:rsidR="008C154B" w:rsidRDefault="00B33A41" w:rsidP="008C154B">
      <w:pPr>
        <w:jc w:val="right"/>
      </w:pPr>
      <w:r>
        <w:t>Povilas Klasauskas</w:t>
      </w:r>
      <w:r w:rsidR="008C154B">
        <w:t xml:space="preserve">, </w:t>
      </w:r>
    </w:p>
    <w:p w14:paraId="6AC235CD" w14:textId="19BAFA84" w:rsidR="008C154B" w:rsidRPr="008C154B" w:rsidRDefault="00B33A41" w:rsidP="008C154B">
      <w:pPr>
        <w:jc w:val="right"/>
      </w:pPr>
      <w:r>
        <w:t>Rokas Baršauskas</w:t>
      </w:r>
    </w:p>
    <w:p w14:paraId="6AC235CE" w14:textId="5FB83F32" w:rsidR="003440AB" w:rsidRDefault="003440AB" w:rsidP="003440AB">
      <w:pPr>
        <w:pStyle w:val="Subtitle"/>
        <w:rPr>
          <w:sz w:val="40"/>
        </w:rPr>
      </w:pPr>
    </w:p>
    <w:p w14:paraId="6AC235CF" w14:textId="77777777" w:rsidR="00526BF1" w:rsidRDefault="00526BF1" w:rsidP="00526BF1">
      <w:pPr>
        <w:pStyle w:val="Subtitle"/>
      </w:pPr>
      <w:r>
        <w:t>Data:</w:t>
      </w:r>
    </w:p>
    <w:p w14:paraId="6AC235D0" w14:textId="72B08F77" w:rsidR="00526BF1" w:rsidRDefault="00B33A41" w:rsidP="00526BF1">
      <w:r>
        <w:t>2017-10-11</w:t>
      </w:r>
    </w:p>
    <w:p w14:paraId="6AC235D1" w14:textId="39CDEBF3" w:rsidR="00526BF1" w:rsidRDefault="00526BF1">
      <w:pPr>
        <w:spacing w:after="200" w:line="276" w:lineRule="auto"/>
      </w:pPr>
      <w:r>
        <w:br w:type="page"/>
      </w:r>
    </w:p>
    <w:p w14:paraId="6AC235D2" w14:textId="77777777" w:rsidR="00526BF1" w:rsidRDefault="00526BF1" w:rsidP="002A1654">
      <w:pPr>
        <w:pStyle w:val="Heading1"/>
      </w:pPr>
      <w:bookmarkStart w:id="0" w:name="_Toc495347352"/>
      <w:r>
        <w:lastRenderedPageBreak/>
        <w:t>Santrauka</w:t>
      </w:r>
      <w:bookmarkEnd w:id="0"/>
    </w:p>
    <w:p w14:paraId="6AC235D3" w14:textId="77777777" w:rsidR="002A1654" w:rsidRDefault="002A1654">
      <w:pPr>
        <w:spacing w:after="200" w:line="276" w:lineRule="auto"/>
      </w:pPr>
    </w:p>
    <w:p w14:paraId="6AC235D4" w14:textId="77777777" w:rsidR="00526BF1" w:rsidRDefault="002A1654">
      <w:pPr>
        <w:spacing w:after="200" w:line="276" w:lineRule="auto"/>
      </w:pPr>
      <w:r>
        <w:t>2-3 past</w:t>
      </w:r>
      <w:r w:rsidR="004B6B6B">
        <w:t>r</w:t>
      </w:r>
      <w:r>
        <w:t>aipos apie pasiūlymą.</w:t>
      </w:r>
      <w:r w:rsidR="00526BF1">
        <w:br w:type="page"/>
      </w:r>
    </w:p>
    <w:p w14:paraId="6AC235D5" w14:textId="77777777" w:rsidR="00526BF1" w:rsidRDefault="00526BF1" w:rsidP="002A1654">
      <w:pPr>
        <w:pStyle w:val="Heading1"/>
      </w:pPr>
      <w:bookmarkStart w:id="1" w:name="_Toc495347353"/>
      <w:r>
        <w:lastRenderedPageBreak/>
        <w:t>Turinys</w:t>
      </w:r>
      <w:bookmarkEnd w:id="1"/>
    </w:p>
    <w:sdt>
      <w:sdtPr>
        <w:rPr>
          <w:rFonts w:ascii="Times New Roman" w:eastAsiaTheme="minorEastAsia" w:hAnsi="Times New Roman" w:cs="Times New Roman"/>
          <w:b w:val="0"/>
          <w:bCs w:val="0"/>
          <w:color w:val="auto"/>
          <w:sz w:val="24"/>
          <w:szCs w:val="24"/>
          <w:lang w:val="lt-LT" w:eastAsia="lt-LT"/>
        </w:rPr>
        <w:id w:val="-1008140362"/>
        <w:docPartObj>
          <w:docPartGallery w:val="Table of Contents"/>
          <w:docPartUnique/>
        </w:docPartObj>
      </w:sdtPr>
      <w:sdtEndPr>
        <w:rPr>
          <w:noProof/>
        </w:rPr>
      </w:sdtEndPr>
      <w:sdtContent>
        <w:p w14:paraId="6AC235D6" w14:textId="77777777" w:rsidR="000F6764" w:rsidRDefault="000F6764">
          <w:pPr>
            <w:pStyle w:val="TOCHeading"/>
          </w:pPr>
        </w:p>
        <w:p w14:paraId="17D9563A" w14:textId="351DEDE8" w:rsidR="00515A7B" w:rsidRDefault="000F6764">
          <w:pPr>
            <w:pStyle w:val="TOC1"/>
            <w:tabs>
              <w:tab w:val="right" w:leader="dot" w:pos="9628"/>
            </w:tabs>
            <w:rPr>
              <w:rFonts w:asciiTheme="minorHAnsi" w:hAnsiTheme="minorHAnsi" w:cstheme="minorBidi"/>
              <w:noProof/>
              <w:sz w:val="22"/>
              <w:szCs w:val="22"/>
              <w:lang w:val="en-US" w:eastAsia="en-US"/>
            </w:rPr>
          </w:pPr>
          <w:r>
            <w:fldChar w:fldCharType="begin"/>
          </w:r>
          <w:r>
            <w:instrText xml:space="preserve"> TOC \o "1-3" \h \z \u </w:instrText>
          </w:r>
          <w:r>
            <w:fldChar w:fldCharType="separate"/>
          </w:r>
          <w:hyperlink w:anchor="_Toc495347352" w:history="1">
            <w:r w:rsidR="00515A7B" w:rsidRPr="00D457BF">
              <w:rPr>
                <w:rStyle w:val="Hyperlink"/>
                <w:noProof/>
              </w:rPr>
              <w:t>Santrauka</w:t>
            </w:r>
            <w:r w:rsidR="00515A7B">
              <w:rPr>
                <w:noProof/>
                <w:webHidden/>
              </w:rPr>
              <w:tab/>
            </w:r>
            <w:r w:rsidR="00515A7B">
              <w:rPr>
                <w:noProof/>
                <w:webHidden/>
              </w:rPr>
              <w:fldChar w:fldCharType="begin"/>
            </w:r>
            <w:r w:rsidR="00515A7B">
              <w:rPr>
                <w:noProof/>
                <w:webHidden/>
              </w:rPr>
              <w:instrText xml:space="preserve"> PAGEREF _Toc495347352 \h </w:instrText>
            </w:r>
            <w:r w:rsidR="00515A7B">
              <w:rPr>
                <w:noProof/>
                <w:webHidden/>
              </w:rPr>
            </w:r>
            <w:r w:rsidR="00515A7B">
              <w:rPr>
                <w:noProof/>
                <w:webHidden/>
              </w:rPr>
              <w:fldChar w:fldCharType="separate"/>
            </w:r>
            <w:r w:rsidR="00515A7B">
              <w:rPr>
                <w:noProof/>
                <w:webHidden/>
              </w:rPr>
              <w:t>2</w:t>
            </w:r>
            <w:r w:rsidR="00515A7B">
              <w:rPr>
                <w:noProof/>
                <w:webHidden/>
              </w:rPr>
              <w:fldChar w:fldCharType="end"/>
            </w:r>
          </w:hyperlink>
        </w:p>
        <w:p w14:paraId="07CDB582" w14:textId="1BE6C169" w:rsidR="00515A7B" w:rsidRDefault="00515A7B">
          <w:pPr>
            <w:pStyle w:val="TOC1"/>
            <w:tabs>
              <w:tab w:val="right" w:leader="dot" w:pos="9628"/>
            </w:tabs>
            <w:rPr>
              <w:rFonts w:asciiTheme="minorHAnsi" w:hAnsiTheme="minorHAnsi" w:cstheme="minorBidi"/>
              <w:noProof/>
              <w:sz w:val="22"/>
              <w:szCs w:val="22"/>
              <w:lang w:val="en-US" w:eastAsia="en-US"/>
            </w:rPr>
          </w:pPr>
          <w:hyperlink w:anchor="_Toc495347353" w:history="1">
            <w:r w:rsidRPr="00D457BF">
              <w:rPr>
                <w:rStyle w:val="Hyperlink"/>
                <w:noProof/>
              </w:rPr>
              <w:t>Turinys</w:t>
            </w:r>
            <w:r>
              <w:rPr>
                <w:noProof/>
                <w:webHidden/>
              </w:rPr>
              <w:tab/>
            </w:r>
            <w:r>
              <w:rPr>
                <w:noProof/>
                <w:webHidden/>
              </w:rPr>
              <w:fldChar w:fldCharType="begin"/>
            </w:r>
            <w:r>
              <w:rPr>
                <w:noProof/>
                <w:webHidden/>
              </w:rPr>
              <w:instrText xml:space="preserve"> PAGEREF _Toc495347353 \h </w:instrText>
            </w:r>
            <w:r>
              <w:rPr>
                <w:noProof/>
                <w:webHidden/>
              </w:rPr>
            </w:r>
            <w:r>
              <w:rPr>
                <w:noProof/>
                <w:webHidden/>
              </w:rPr>
              <w:fldChar w:fldCharType="separate"/>
            </w:r>
            <w:r>
              <w:rPr>
                <w:noProof/>
                <w:webHidden/>
              </w:rPr>
              <w:t>3</w:t>
            </w:r>
            <w:r>
              <w:rPr>
                <w:noProof/>
                <w:webHidden/>
              </w:rPr>
              <w:fldChar w:fldCharType="end"/>
            </w:r>
          </w:hyperlink>
        </w:p>
        <w:p w14:paraId="79B8E5CF" w14:textId="5B53FD5B" w:rsidR="00515A7B" w:rsidRDefault="00515A7B">
          <w:pPr>
            <w:pStyle w:val="TOC1"/>
            <w:tabs>
              <w:tab w:val="right" w:leader="dot" w:pos="9628"/>
            </w:tabs>
            <w:rPr>
              <w:rFonts w:asciiTheme="minorHAnsi" w:hAnsiTheme="minorHAnsi" w:cstheme="minorBidi"/>
              <w:noProof/>
              <w:sz w:val="22"/>
              <w:szCs w:val="22"/>
              <w:lang w:val="en-US" w:eastAsia="en-US"/>
            </w:rPr>
          </w:pPr>
          <w:hyperlink w:anchor="_Toc495347354" w:history="1">
            <w:r w:rsidRPr="00D457BF">
              <w:rPr>
                <w:rStyle w:val="Hyperlink"/>
                <w:noProof/>
              </w:rPr>
              <w:t>Įvadas</w:t>
            </w:r>
            <w:r>
              <w:rPr>
                <w:noProof/>
                <w:webHidden/>
              </w:rPr>
              <w:tab/>
            </w:r>
            <w:r>
              <w:rPr>
                <w:noProof/>
                <w:webHidden/>
              </w:rPr>
              <w:fldChar w:fldCharType="begin"/>
            </w:r>
            <w:r>
              <w:rPr>
                <w:noProof/>
                <w:webHidden/>
              </w:rPr>
              <w:instrText xml:space="preserve"> PAGEREF _Toc495347354 \h </w:instrText>
            </w:r>
            <w:r>
              <w:rPr>
                <w:noProof/>
                <w:webHidden/>
              </w:rPr>
            </w:r>
            <w:r>
              <w:rPr>
                <w:noProof/>
                <w:webHidden/>
              </w:rPr>
              <w:fldChar w:fldCharType="separate"/>
            </w:r>
            <w:r>
              <w:rPr>
                <w:noProof/>
                <w:webHidden/>
              </w:rPr>
              <w:t>4</w:t>
            </w:r>
            <w:r>
              <w:rPr>
                <w:noProof/>
                <w:webHidden/>
              </w:rPr>
              <w:fldChar w:fldCharType="end"/>
            </w:r>
          </w:hyperlink>
        </w:p>
        <w:p w14:paraId="45552F22" w14:textId="72A8CC66" w:rsidR="00515A7B" w:rsidRDefault="00515A7B">
          <w:pPr>
            <w:pStyle w:val="TOC1"/>
            <w:tabs>
              <w:tab w:val="right" w:leader="dot" w:pos="9628"/>
            </w:tabs>
            <w:rPr>
              <w:rFonts w:asciiTheme="minorHAnsi" w:hAnsiTheme="minorHAnsi" w:cstheme="minorBidi"/>
              <w:noProof/>
              <w:sz w:val="22"/>
              <w:szCs w:val="22"/>
              <w:lang w:val="en-US" w:eastAsia="en-US"/>
            </w:rPr>
          </w:pPr>
          <w:hyperlink w:anchor="_Toc495347355" w:history="1">
            <w:r w:rsidRPr="00D457BF">
              <w:rPr>
                <w:rStyle w:val="Hyperlink"/>
                <w:rFonts w:eastAsiaTheme="minorHAnsi"/>
                <w:noProof/>
                <w:lang w:eastAsia="en-US"/>
              </w:rPr>
              <w:t>Techninis pasiūlymas</w:t>
            </w:r>
            <w:r>
              <w:rPr>
                <w:noProof/>
                <w:webHidden/>
              </w:rPr>
              <w:tab/>
            </w:r>
            <w:r>
              <w:rPr>
                <w:noProof/>
                <w:webHidden/>
              </w:rPr>
              <w:fldChar w:fldCharType="begin"/>
            </w:r>
            <w:r>
              <w:rPr>
                <w:noProof/>
                <w:webHidden/>
              </w:rPr>
              <w:instrText xml:space="preserve"> PAGEREF _Toc495347355 \h </w:instrText>
            </w:r>
            <w:r>
              <w:rPr>
                <w:noProof/>
                <w:webHidden/>
              </w:rPr>
            </w:r>
            <w:r>
              <w:rPr>
                <w:noProof/>
                <w:webHidden/>
              </w:rPr>
              <w:fldChar w:fldCharType="separate"/>
            </w:r>
            <w:r>
              <w:rPr>
                <w:noProof/>
                <w:webHidden/>
              </w:rPr>
              <w:t>4</w:t>
            </w:r>
            <w:r>
              <w:rPr>
                <w:noProof/>
                <w:webHidden/>
              </w:rPr>
              <w:fldChar w:fldCharType="end"/>
            </w:r>
          </w:hyperlink>
        </w:p>
        <w:p w14:paraId="6FFE0BC8" w14:textId="17756F8A"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56" w:history="1">
            <w:r w:rsidRPr="00D457BF">
              <w:rPr>
                <w:rStyle w:val="Hyperlink"/>
                <w:rFonts w:eastAsiaTheme="minorHAnsi"/>
                <w:noProof/>
                <w:lang w:eastAsia="en-US"/>
              </w:rPr>
              <w:t>Tikslai</w:t>
            </w:r>
            <w:r>
              <w:rPr>
                <w:noProof/>
                <w:webHidden/>
              </w:rPr>
              <w:tab/>
            </w:r>
            <w:r>
              <w:rPr>
                <w:noProof/>
                <w:webHidden/>
              </w:rPr>
              <w:fldChar w:fldCharType="begin"/>
            </w:r>
            <w:r>
              <w:rPr>
                <w:noProof/>
                <w:webHidden/>
              </w:rPr>
              <w:instrText xml:space="preserve"> PAGEREF _Toc495347356 \h </w:instrText>
            </w:r>
            <w:r>
              <w:rPr>
                <w:noProof/>
                <w:webHidden/>
              </w:rPr>
            </w:r>
            <w:r>
              <w:rPr>
                <w:noProof/>
                <w:webHidden/>
              </w:rPr>
              <w:fldChar w:fldCharType="separate"/>
            </w:r>
            <w:r>
              <w:rPr>
                <w:noProof/>
                <w:webHidden/>
              </w:rPr>
              <w:t>4</w:t>
            </w:r>
            <w:r>
              <w:rPr>
                <w:noProof/>
                <w:webHidden/>
              </w:rPr>
              <w:fldChar w:fldCharType="end"/>
            </w:r>
          </w:hyperlink>
        </w:p>
        <w:p w14:paraId="0016EF19" w14:textId="552848BD"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57" w:history="1">
            <w:r w:rsidRPr="00D457BF">
              <w:rPr>
                <w:rStyle w:val="Hyperlink"/>
                <w:rFonts w:eastAsiaTheme="minorHAnsi"/>
                <w:noProof/>
                <w:lang w:eastAsia="en-US"/>
              </w:rPr>
              <w:t>Reikalavimų specifikacija</w:t>
            </w:r>
            <w:r>
              <w:rPr>
                <w:noProof/>
                <w:webHidden/>
              </w:rPr>
              <w:tab/>
            </w:r>
            <w:r>
              <w:rPr>
                <w:noProof/>
                <w:webHidden/>
              </w:rPr>
              <w:fldChar w:fldCharType="begin"/>
            </w:r>
            <w:r>
              <w:rPr>
                <w:noProof/>
                <w:webHidden/>
              </w:rPr>
              <w:instrText xml:space="preserve"> PAGEREF _Toc495347357 \h </w:instrText>
            </w:r>
            <w:r>
              <w:rPr>
                <w:noProof/>
                <w:webHidden/>
              </w:rPr>
            </w:r>
            <w:r>
              <w:rPr>
                <w:noProof/>
                <w:webHidden/>
              </w:rPr>
              <w:fldChar w:fldCharType="separate"/>
            </w:r>
            <w:r>
              <w:rPr>
                <w:noProof/>
                <w:webHidden/>
              </w:rPr>
              <w:t>4</w:t>
            </w:r>
            <w:r>
              <w:rPr>
                <w:noProof/>
                <w:webHidden/>
              </w:rPr>
              <w:fldChar w:fldCharType="end"/>
            </w:r>
          </w:hyperlink>
        </w:p>
        <w:p w14:paraId="0ADF33E1" w14:textId="5AC4BC81"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58" w:history="1">
            <w:r w:rsidRPr="00D457BF">
              <w:rPr>
                <w:rStyle w:val="Hyperlink"/>
                <w:rFonts w:eastAsiaTheme="minorHAnsi"/>
                <w:noProof/>
                <w:lang w:eastAsia="en-US"/>
              </w:rPr>
              <w:t>Apimtis</w:t>
            </w:r>
            <w:r>
              <w:rPr>
                <w:noProof/>
                <w:webHidden/>
              </w:rPr>
              <w:tab/>
            </w:r>
            <w:r>
              <w:rPr>
                <w:noProof/>
                <w:webHidden/>
              </w:rPr>
              <w:fldChar w:fldCharType="begin"/>
            </w:r>
            <w:r>
              <w:rPr>
                <w:noProof/>
                <w:webHidden/>
              </w:rPr>
              <w:instrText xml:space="preserve"> PAGEREF _Toc495347358 \h </w:instrText>
            </w:r>
            <w:r>
              <w:rPr>
                <w:noProof/>
                <w:webHidden/>
              </w:rPr>
            </w:r>
            <w:r>
              <w:rPr>
                <w:noProof/>
                <w:webHidden/>
              </w:rPr>
              <w:fldChar w:fldCharType="separate"/>
            </w:r>
            <w:r>
              <w:rPr>
                <w:noProof/>
                <w:webHidden/>
              </w:rPr>
              <w:t>8</w:t>
            </w:r>
            <w:r>
              <w:rPr>
                <w:noProof/>
                <w:webHidden/>
              </w:rPr>
              <w:fldChar w:fldCharType="end"/>
            </w:r>
          </w:hyperlink>
        </w:p>
        <w:p w14:paraId="2FD5EF25" w14:textId="5F628EE7" w:rsidR="00515A7B" w:rsidRDefault="00515A7B">
          <w:pPr>
            <w:pStyle w:val="TOC1"/>
            <w:tabs>
              <w:tab w:val="right" w:leader="dot" w:pos="9628"/>
            </w:tabs>
            <w:rPr>
              <w:rFonts w:asciiTheme="minorHAnsi" w:hAnsiTheme="minorHAnsi" w:cstheme="minorBidi"/>
              <w:noProof/>
              <w:sz w:val="22"/>
              <w:szCs w:val="22"/>
              <w:lang w:val="en-US" w:eastAsia="en-US"/>
            </w:rPr>
          </w:pPr>
          <w:hyperlink w:anchor="_Toc495347359" w:history="1">
            <w:r w:rsidRPr="00D457BF">
              <w:rPr>
                <w:rStyle w:val="Hyperlink"/>
                <w:rFonts w:eastAsiaTheme="minorHAnsi"/>
                <w:noProof/>
                <w:lang w:eastAsia="en-US"/>
              </w:rPr>
              <w:t>Projekto valdymo pasiūlymas</w:t>
            </w:r>
            <w:r>
              <w:rPr>
                <w:noProof/>
                <w:webHidden/>
              </w:rPr>
              <w:tab/>
            </w:r>
            <w:r>
              <w:rPr>
                <w:noProof/>
                <w:webHidden/>
              </w:rPr>
              <w:fldChar w:fldCharType="begin"/>
            </w:r>
            <w:r>
              <w:rPr>
                <w:noProof/>
                <w:webHidden/>
              </w:rPr>
              <w:instrText xml:space="preserve"> PAGEREF _Toc495347359 \h </w:instrText>
            </w:r>
            <w:r>
              <w:rPr>
                <w:noProof/>
                <w:webHidden/>
              </w:rPr>
            </w:r>
            <w:r>
              <w:rPr>
                <w:noProof/>
                <w:webHidden/>
              </w:rPr>
              <w:fldChar w:fldCharType="separate"/>
            </w:r>
            <w:r>
              <w:rPr>
                <w:noProof/>
                <w:webHidden/>
              </w:rPr>
              <w:t>8</w:t>
            </w:r>
            <w:r>
              <w:rPr>
                <w:noProof/>
                <w:webHidden/>
              </w:rPr>
              <w:fldChar w:fldCharType="end"/>
            </w:r>
          </w:hyperlink>
        </w:p>
        <w:p w14:paraId="3D442C9C" w14:textId="7EF7B57B"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0" w:history="1">
            <w:r w:rsidRPr="00D457BF">
              <w:rPr>
                <w:rStyle w:val="Hyperlink"/>
                <w:rFonts w:eastAsiaTheme="minorHAnsi"/>
                <w:noProof/>
                <w:lang w:eastAsia="en-US"/>
              </w:rPr>
              <w:t>Projekto komanda</w:t>
            </w:r>
            <w:r>
              <w:rPr>
                <w:noProof/>
                <w:webHidden/>
              </w:rPr>
              <w:tab/>
            </w:r>
            <w:r>
              <w:rPr>
                <w:noProof/>
                <w:webHidden/>
              </w:rPr>
              <w:fldChar w:fldCharType="begin"/>
            </w:r>
            <w:r>
              <w:rPr>
                <w:noProof/>
                <w:webHidden/>
              </w:rPr>
              <w:instrText xml:space="preserve"> PAGEREF _Toc495347360 \h </w:instrText>
            </w:r>
            <w:r>
              <w:rPr>
                <w:noProof/>
                <w:webHidden/>
              </w:rPr>
            </w:r>
            <w:r>
              <w:rPr>
                <w:noProof/>
                <w:webHidden/>
              </w:rPr>
              <w:fldChar w:fldCharType="separate"/>
            </w:r>
            <w:r>
              <w:rPr>
                <w:noProof/>
                <w:webHidden/>
              </w:rPr>
              <w:t>8</w:t>
            </w:r>
            <w:r>
              <w:rPr>
                <w:noProof/>
                <w:webHidden/>
              </w:rPr>
              <w:fldChar w:fldCharType="end"/>
            </w:r>
          </w:hyperlink>
        </w:p>
        <w:p w14:paraId="7B703FF3" w14:textId="0B60A6FA"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1" w:history="1">
            <w:r w:rsidRPr="00D457BF">
              <w:rPr>
                <w:rStyle w:val="Hyperlink"/>
                <w:rFonts w:eastAsiaTheme="minorHAnsi"/>
                <w:noProof/>
                <w:lang w:eastAsia="en-US"/>
              </w:rPr>
              <w:t>Darbų struktūra</w:t>
            </w:r>
            <w:r>
              <w:rPr>
                <w:noProof/>
                <w:webHidden/>
              </w:rPr>
              <w:tab/>
            </w:r>
            <w:r>
              <w:rPr>
                <w:noProof/>
                <w:webHidden/>
              </w:rPr>
              <w:fldChar w:fldCharType="begin"/>
            </w:r>
            <w:r>
              <w:rPr>
                <w:noProof/>
                <w:webHidden/>
              </w:rPr>
              <w:instrText xml:space="preserve"> PAGEREF _Toc495347361 \h </w:instrText>
            </w:r>
            <w:r>
              <w:rPr>
                <w:noProof/>
                <w:webHidden/>
              </w:rPr>
            </w:r>
            <w:r>
              <w:rPr>
                <w:noProof/>
                <w:webHidden/>
              </w:rPr>
              <w:fldChar w:fldCharType="separate"/>
            </w:r>
            <w:r>
              <w:rPr>
                <w:noProof/>
                <w:webHidden/>
              </w:rPr>
              <w:t>9</w:t>
            </w:r>
            <w:r>
              <w:rPr>
                <w:noProof/>
                <w:webHidden/>
              </w:rPr>
              <w:fldChar w:fldCharType="end"/>
            </w:r>
          </w:hyperlink>
        </w:p>
        <w:p w14:paraId="1C5240F8" w14:textId="7BBF3CA5"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2" w:history="1">
            <w:r w:rsidRPr="00D457BF">
              <w:rPr>
                <w:rStyle w:val="Hyperlink"/>
                <w:rFonts w:eastAsiaTheme="minorHAnsi"/>
                <w:noProof/>
                <w:lang w:eastAsia="en-US"/>
              </w:rPr>
              <w:t>Planas</w:t>
            </w:r>
            <w:r>
              <w:rPr>
                <w:noProof/>
                <w:webHidden/>
              </w:rPr>
              <w:tab/>
            </w:r>
            <w:r>
              <w:rPr>
                <w:noProof/>
                <w:webHidden/>
              </w:rPr>
              <w:fldChar w:fldCharType="begin"/>
            </w:r>
            <w:r>
              <w:rPr>
                <w:noProof/>
                <w:webHidden/>
              </w:rPr>
              <w:instrText xml:space="preserve"> PAGEREF _Toc495347362 \h </w:instrText>
            </w:r>
            <w:r>
              <w:rPr>
                <w:noProof/>
                <w:webHidden/>
              </w:rPr>
            </w:r>
            <w:r>
              <w:rPr>
                <w:noProof/>
                <w:webHidden/>
              </w:rPr>
              <w:fldChar w:fldCharType="separate"/>
            </w:r>
            <w:r>
              <w:rPr>
                <w:noProof/>
                <w:webHidden/>
              </w:rPr>
              <w:t>9</w:t>
            </w:r>
            <w:r>
              <w:rPr>
                <w:noProof/>
                <w:webHidden/>
              </w:rPr>
              <w:fldChar w:fldCharType="end"/>
            </w:r>
          </w:hyperlink>
        </w:p>
        <w:p w14:paraId="1A932EF5" w14:textId="2AF55696" w:rsidR="00515A7B" w:rsidRDefault="00515A7B">
          <w:pPr>
            <w:pStyle w:val="TOC1"/>
            <w:tabs>
              <w:tab w:val="right" w:leader="dot" w:pos="9628"/>
            </w:tabs>
            <w:rPr>
              <w:rFonts w:asciiTheme="minorHAnsi" w:hAnsiTheme="minorHAnsi" w:cstheme="minorBidi"/>
              <w:noProof/>
              <w:sz w:val="22"/>
              <w:szCs w:val="22"/>
              <w:lang w:val="en-US" w:eastAsia="en-US"/>
            </w:rPr>
          </w:pPr>
          <w:hyperlink w:anchor="_Toc495347363" w:history="1">
            <w:r w:rsidRPr="00D457BF">
              <w:rPr>
                <w:rStyle w:val="Hyperlink"/>
                <w:rFonts w:eastAsiaTheme="minorHAnsi"/>
                <w:noProof/>
                <w:lang w:eastAsia="en-US"/>
              </w:rPr>
              <w:t>Komercinis pasiūlymas</w:t>
            </w:r>
            <w:r>
              <w:rPr>
                <w:noProof/>
                <w:webHidden/>
              </w:rPr>
              <w:tab/>
            </w:r>
            <w:r>
              <w:rPr>
                <w:noProof/>
                <w:webHidden/>
              </w:rPr>
              <w:fldChar w:fldCharType="begin"/>
            </w:r>
            <w:r>
              <w:rPr>
                <w:noProof/>
                <w:webHidden/>
              </w:rPr>
              <w:instrText xml:space="preserve"> PAGEREF _Toc495347363 \h </w:instrText>
            </w:r>
            <w:r>
              <w:rPr>
                <w:noProof/>
                <w:webHidden/>
              </w:rPr>
            </w:r>
            <w:r>
              <w:rPr>
                <w:noProof/>
                <w:webHidden/>
              </w:rPr>
              <w:fldChar w:fldCharType="separate"/>
            </w:r>
            <w:r>
              <w:rPr>
                <w:noProof/>
                <w:webHidden/>
              </w:rPr>
              <w:t>9</w:t>
            </w:r>
            <w:r>
              <w:rPr>
                <w:noProof/>
                <w:webHidden/>
              </w:rPr>
              <w:fldChar w:fldCharType="end"/>
            </w:r>
          </w:hyperlink>
        </w:p>
        <w:p w14:paraId="1B7D1DB6" w14:textId="052D5954"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4" w:history="1">
            <w:r w:rsidRPr="00D457BF">
              <w:rPr>
                <w:rStyle w:val="Hyperlink"/>
                <w:noProof/>
                <w:lang w:eastAsia="en-US"/>
              </w:rPr>
              <w:t>Įvadas</w:t>
            </w:r>
            <w:r>
              <w:rPr>
                <w:noProof/>
                <w:webHidden/>
              </w:rPr>
              <w:tab/>
            </w:r>
            <w:r>
              <w:rPr>
                <w:noProof/>
                <w:webHidden/>
              </w:rPr>
              <w:fldChar w:fldCharType="begin"/>
            </w:r>
            <w:r>
              <w:rPr>
                <w:noProof/>
                <w:webHidden/>
              </w:rPr>
              <w:instrText xml:space="preserve"> PAGEREF _Toc495347364 \h </w:instrText>
            </w:r>
            <w:r>
              <w:rPr>
                <w:noProof/>
                <w:webHidden/>
              </w:rPr>
            </w:r>
            <w:r>
              <w:rPr>
                <w:noProof/>
                <w:webHidden/>
              </w:rPr>
              <w:fldChar w:fldCharType="separate"/>
            </w:r>
            <w:r>
              <w:rPr>
                <w:noProof/>
                <w:webHidden/>
              </w:rPr>
              <w:t>9</w:t>
            </w:r>
            <w:r>
              <w:rPr>
                <w:noProof/>
                <w:webHidden/>
              </w:rPr>
              <w:fldChar w:fldCharType="end"/>
            </w:r>
          </w:hyperlink>
        </w:p>
        <w:p w14:paraId="29E98524" w14:textId="0AC4AB5F"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5" w:history="1">
            <w:r w:rsidRPr="00D457BF">
              <w:rPr>
                <w:rStyle w:val="Hyperlink"/>
                <w:noProof/>
                <w:lang w:eastAsia="en-US"/>
              </w:rPr>
              <w:t>Kaina</w:t>
            </w:r>
            <w:r>
              <w:rPr>
                <w:noProof/>
                <w:webHidden/>
              </w:rPr>
              <w:tab/>
            </w:r>
            <w:r>
              <w:rPr>
                <w:noProof/>
                <w:webHidden/>
              </w:rPr>
              <w:fldChar w:fldCharType="begin"/>
            </w:r>
            <w:r>
              <w:rPr>
                <w:noProof/>
                <w:webHidden/>
              </w:rPr>
              <w:instrText xml:space="preserve"> PAGEREF _Toc495347365 \h </w:instrText>
            </w:r>
            <w:r>
              <w:rPr>
                <w:noProof/>
                <w:webHidden/>
              </w:rPr>
            </w:r>
            <w:r>
              <w:rPr>
                <w:noProof/>
                <w:webHidden/>
              </w:rPr>
              <w:fldChar w:fldCharType="separate"/>
            </w:r>
            <w:r>
              <w:rPr>
                <w:noProof/>
                <w:webHidden/>
              </w:rPr>
              <w:t>10</w:t>
            </w:r>
            <w:r>
              <w:rPr>
                <w:noProof/>
                <w:webHidden/>
              </w:rPr>
              <w:fldChar w:fldCharType="end"/>
            </w:r>
          </w:hyperlink>
        </w:p>
        <w:p w14:paraId="7EA58E7D" w14:textId="2FA2E98F"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6" w:history="1">
            <w:r w:rsidRPr="00D457BF">
              <w:rPr>
                <w:rStyle w:val="Hyperlink"/>
                <w:noProof/>
                <w:lang w:eastAsia="en-US"/>
              </w:rPr>
              <w:t>Mokėjimų tvarkaraštis</w:t>
            </w:r>
            <w:r>
              <w:rPr>
                <w:noProof/>
                <w:webHidden/>
              </w:rPr>
              <w:tab/>
            </w:r>
            <w:r>
              <w:rPr>
                <w:noProof/>
                <w:webHidden/>
              </w:rPr>
              <w:fldChar w:fldCharType="begin"/>
            </w:r>
            <w:r>
              <w:rPr>
                <w:noProof/>
                <w:webHidden/>
              </w:rPr>
              <w:instrText xml:space="preserve"> PAGEREF _Toc495347366 \h </w:instrText>
            </w:r>
            <w:r>
              <w:rPr>
                <w:noProof/>
                <w:webHidden/>
              </w:rPr>
            </w:r>
            <w:r>
              <w:rPr>
                <w:noProof/>
                <w:webHidden/>
              </w:rPr>
              <w:fldChar w:fldCharType="separate"/>
            </w:r>
            <w:r>
              <w:rPr>
                <w:noProof/>
                <w:webHidden/>
              </w:rPr>
              <w:t>10</w:t>
            </w:r>
            <w:r>
              <w:rPr>
                <w:noProof/>
                <w:webHidden/>
              </w:rPr>
              <w:fldChar w:fldCharType="end"/>
            </w:r>
          </w:hyperlink>
        </w:p>
        <w:p w14:paraId="30585E80" w14:textId="3B75564B"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7" w:history="1">
            <w:r w:rsidRPr="00D457BF">
              <w:rPr>
                <w:rStyle w:val="Hyperlink"/>
                <w:noProof/>
                <w:lang w:eastAsia="en-US"/>
              </w:rPr>
              <w:t>Rezultatų pateikimas</w:t>
            </w:r>
            <w:r>
              <w:rPr>
                <w:noProof/>
                <w:webHidden/>
              </w:rPr>
              <w:tab/>
            </w:r>
            <w:r>
              <w:rPr>
                <w:noProof/>
                <w:webHidden/>
              </w:rPr>
              <w:fldChar w:fldCharType="begin"/>
            </w:r>
            <w:r>
              <w:rPr>
                <w:noProof/>
                <w:webHidden/>
              </w:rPr>
              <w:instrText xml:space="preserve"> PAGEREF _Toc495347367 \h </w:instrText>
            </w:r>
            <w:r>
              <w:rPr>
                <w:noProof/>
                <w:webHidden/>
              </w:rPr>
            </w:r>
            <w:r>
              <w:rPr>
                <w:noProof/>
                <w:webHidden/>
              </w:rPr>
              <w:fldChar w:fldCharType="separate"/>
            </w:r>
            <w:r>
              <w:rPr>
                <w:noProof/>
                <w:webHidden/>
              </w:rPr>
              <w:t>10</w:t>
            </w:r>
            <w:r>
              <w:rPr>
                <w:noProof/>
                <w:webHidden/>
              </w:rPr>
              <w:fldChar w:fldCharType="end"/>
            </w:r>
          </w:hyperlink>
        </w:p>
        <w:p w14:paraId="492E2F8A" w14:textId="7C3E4C0D"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8" w:history="1">
            <w:r w:rsidRPr="00D457BF">
              <w:rPr>
                <w:rStyle w:val="Hyperlink"/>
                <w:noProof/>
                <w:lang w:eastAsia="en-US"/>
              </w:rPr>
              <w:t>Užsakovo pateikiami duomenys</w:t>
            </w:r>
            <w:r>
              <w:rPr>
                <w:noProof/>
                <w:webHidden/>
              </w:rPr>
              <w:tab/>
            </w:r>
            <w:r>
              <w:rPr>
                <w:noProof/>
                <w:webHidden/>
              </w:rPr>
              <w:fldChar w:fldCharType="begin"/>
            </w:r>
            <w:r>
              <w:rPr>
                <w:noProof/>
                <w:webHidden/>
              </w:rPr>
              <w:instrText xml:space="preserve"> PAGEREF _Toc495347368 \h </w:instrText>
            </w:r>
            <w:r>
              <w:rPr>
                <w:noProof/>
                <w:webHidden/>
              </w:rPr>
            </w:r>
            <w:r>
              <w:rPr>
                <w:noProof/>
                <w:webHidden/>
              </w:rPr>
              <w:fldChar w:fldCharType="separate"/>
            </w:r>
            <w:r>
              <w:rPr>
                <w:noProof/>
                <w:webHidden/>
              </w:rPr>
              <w:t>10</w:t>
            </w:r>
            <w:r>
              <w:rPr>
                <w:noProof/>
                <w:webHidden/>
              </w:rPr>
              <w:fldChar w:fldCharType="end"/>
            </w:r>
          </w:hyperlink>
        </w:p>
        <w:p w14:paraId="0BE28F36" w14:textId="22C5D6B5" w:rsidR="00515A7B" w:rsidRDefault="00515A7B">
          <w:pPr>
            <w:pStyle w:val="TOC2"/>
            <w:tabs>
              <w:tab w:val="right" w:leader="dot" w:pos="9628"/>
            </w:tabs>
            <w:rPr>
              <w:rFonts w:asciiTheme="minorHAnsi" w:hAnsiTheme="minorHAnsi" w:cstheme="minorBidi"/>
              <w:noProof/>
              <w:sz w:val="22"/>
              <w:szCs w:val="22"/>
              <w:lang w:val="en-US" w:eastAsia="en-US"/>
            </w:rPr>
          </w:pPr>
          <w:hyperlink w:anchor="_Toc495347369" w:history="1">
            <w:r w:rsidRPr="00D457BF">
              <w:rPr>
                <w:rStyle w:val="Hyperlink"/>
                <w:noProof/>
                <w:lang w:eastAsia="en-US"/>
              </w:rPr>
              <w:t>Papildomos sąlygos</w:t>
            </w:r>
            <w:r>
              <w:rPr>
                <w:noProof/>
                <w:webHidden/>
              </w:rPr>
              <w:tab/>
            </w:r>
            <w:r>
              <w:rPr>
                <w:noProof/>
                <w:webHidden/>
              </w:rPr>
              <w:fldChar w:fldCharType="begin"/>
            </w:r>
            <w:r>
              <w:rPr>
                <w:noProof/>
                <w:webHidden/>
              </w:rPr>
              <w:instrText xml:space="preserve"> PAGEREF _Toc495347369 \h </w:instrText>
            </w:r>
            <w:r>
              <w:rPr>
                <w:noProof/>
                <w:webHidden/>
              </w:rPr>
            </w:r>
            <w:r>
              <w:rPr>
                <w:noProof/>
                <w:webHidden/>
              </w:rPr>
              <w:fldChar w:fldCharType="separate"/>
            </w:r>
            <w:r>
              <w:rPr>
                <w:noProof/>
                <w:webHidden/>
              </w:rPr>
              <w:t>10</w:t>
            </w:r>
            <w:r>
              <w:rPr>
                <w:noProof/>
                <w:webHidden/>
              </w:rPr>
              <w:fldChar w:fldCharType="end"/>
            </w:r>
          </w:hyperlink>
        </w:p>
        <w:p w14:paraId="0D9CC870" w14:textId="392116C2" w:rsidR="00515A7B" w:rsidRDefault="00515A7B">
          <w:pPr>
            <w:pStyle w:val="TOC1"/>
            <w:tabs>
              <w:tab w:val="right" w:leader="dot" w:pos="9628"/>
            </w:tabs>
            <w:rPr>
              <w:rFonts w:asciiTheme="minorHAnsi" w:hAnsiTheme="minorHAnsi" w:cstheme="minorBidi"/>
              <w:noProof/>
              <w:sz w:val="22"/>
              <w:szCs w:val="22"/>
              <w:lang w:val="en-US" w:eastAsia="en-US"/>
            </w:rPr>
          </w:pPr>
          <w:hyperlink w:anchor="_Toc495347370" w:history="1">
            <w:r w:rsidRPr="00D457BF">
              <w:rPr>
                <w:rStyle w:val="Hyperlink"/>
                <w:noProof/>
                <w:lang w:eastAsia="en-US"/>
              </w:rPr>
              <w:t>Priedai</w:t>
            </w:r>
            <w:r>
              <w:rPr>
                <w:noProof/>
                <w:webHidden/>
              </w:rPr>
              <w:tab/>
            </w:r>
            <w:r>
              <w:rPr>
                <w:noProof/>
                <w:webHidden/>
              </w:rPr>
              <w:fldChar w:fldCharType="begin"/>
            </w:r>
            <w:r>
              <w:rPr>
                <w:noProof/>
                <w:webHidden/>
              </w:rPr>
              <w:instrText xml:space="preserve"> PAGEREF _Toc495347370 \h </w:instrText>
            </w:r>
            <w:r>
              <w:rPr>
                <w:noProof/>
                <w:webHidden/>
              </w:rPr>
            </w:r>
            <w:r>
              <w:rPr>
                <w:noProof/>
                <w:webHidden/>
              </w:rPr>
              <w:fldChar w:fldCharType="separate"/>
            </w:r>
            <w:r>
              <w:rPr>
                <w:noProof/>
                <w:webHidden/>
              </w:rPr>
              <w:t>10</w:t>
            </w:r>
            <w:r>
              <w:rPr>
                <w:noProof/>
                <w:webHidden/>
              </w:rPr>
              <w:fldChar w:fldCharType="end"/>
            </w:r>
          </w:hyperlink>
        </w:p>
        <w:p w14:paraId="6AC235EA" w14:textId="488455B8" w:rsidR="000F6764" w:rsidRDefault="000F6764">
          <w:r>
            <w:rPr>
              <w:b/>
              <w:bCs/>
              <w:noProof/>
            </w:rPr>
            <w:fldChar w:fldCharType="end"/>
          </w:r>
        </w:p>
      </w:sdtContent>
    </w:sdt>
    <w:p w14:paraId="6AC235EB" w14:textId="77777777" w:rsidR="00526BF1" w:rsidRDefault="00526BF1">
      <w:pPr>
        <w:spacing w:after="200" w:line="276" w:lineRule="auto"/>
      </w:pPr>
      <w:r>
        <w:br w:type="page"/>
      </w:r>
    </w:p>
    <w:p w14:paraId="6AC235EC" w14:textId="6683F2E9" w:rsidR="00526BF1" w:rsidRDefault="00526BF1" w:rsidP="00526BF1">
      <w:pPr>
        <w:pStyle w:val="Heading1"/>
      </w:pPr>
      <w:bookmarkStart w:id="2" w:name="_Toc495347354"/>
      <w:r>
        <w:lastRenderedPageBreak/>
        <w:t>Įvadas</w:t>
      </w:r>
      <w:bookmarkEnd w:id="2"/>
    </w:p>
    <w:p w14:paraId="6F0AD0F3" w14:textId="77777777" w:rsidR="00515A7B" w:rsidRPr="00515A7B" w:rsidRDefault="00515A7B" w:rsidP="00515A7B"/>
    <w:p w14:paraId="6AC235ED" w14:textId="77777777" w:rsidR="00526BF1" w:rsidRDefault="00526BF1" w:rsidP="00515A7B">
      <w:r>
        <w:t xml:space="preserve">Dabartinės situacijos analizė. </w:t>
      </w:r>
      <w:r w:rsidR="000666AC">
        <w:t xml:space="preserve">Darbo tikslas. </w:t>
      </w:r>
      <w:r>
        <w:t>Pasiūlymo pagrindimas</w:t>
      </w:r>
      <w:r w:rsidR="004B6B6B">
        <w:t>.</w:t>
      </w:r>
    </w:p>
    <w:p w14:paraId="6AC235EE" w14:textId="77777777" w:rsidR="00526BF1" w:rsidRDefault="00526BF1" w:rsidP="00515A7B">
      <w:r>
        <w:t xml:space="preserve">Pasirinktas būdas: </w:t>
      </w:r>
      <w:r w:rsidR="00BC38E6">
        <w:t>s</w:t>
      </w:r>
      <w:r>
        <w:t>prendimas, jo ypatybės, privalumai, naujumas ir t.t.</w:t>
      </w:r>
      <w:r w:rsidR="00BC38E6">
        <w:t xml:space="preserve"> </w:t>
      </w:r>
      <w:r>
        <w:t>Pagrindiniai rezultatai</w:t>
      </w:r>
      <w:r w:rsidR="009E4CF0">
        <w:t>.</w:t>
      </w:r>
    </w:p>
    <w:p w14:paraId="6AC235EF" w14:textId="2B69E3C6" w:rsidR="00526BF1" w:rsidRDefault="00526BF1" w:rsidP="004B60AC">
      <w:pPr>
        <w:pStyle w:val="Heading1"/>
        <w:rPr>
          <w:rFonts w:eastAsiaTheme="minorHAnsi"/>
          <w:lang w:eastAsia="en-US"/>
        </w:rPr>
      </w:pPr>
      <w:bookmarkStart w:id="3" w:name="_Toc495347355"/>
      <w:r>
        <w:rPr>
          <w:rFonts w:eastAsiaTheme="minorHAnsi"/>
          <w:lang w:eastAsia="en-US"/>
        </w:rPr>
        <w:t>Techninis pasiūlymas</w:t>
      </w:r>
      <w:bookmarkEnd w:id="3"/>
    </w:p>
    <w:p w14:paraId="1853E698" w14:textId="77777777" w:rsidR="00EC743E" w:rsidRPr="00EC743E" w:rsidRDefault="00EC743E" w:rsidP="00EC743E">
      <w:pPr>
        <w:rPr>
          <w:lang w:eastAsia="en-US"/>
        </w:rPr>
      </w:pPr>
    </w:p>
    <w:p w14:paraId="6AC235F0" w14:textId="761E5190" w:rsidR="00526BF1" w:rsidRDefault="00526BF1" w:rsidP="004B60AC">
      <w:pPr>
        <w:pStyle w:val="Heading2"/>
        <w:rPr>
          <w:rFonts w:eastAsiaTheme="minorHAnsi"/>
          <w:lang w:eastAsia="en-US"/>
        </w:rPr>
      </w:pPr>
      <w:bookmarkStart w:id="4" w:name="_Toc495347356"/>
      <w:r>
        <w:rPr>
          <w:rFonts w:eastAsiaTheme="minorHAnsi"/>
          <w:lang w:eastAsia="en-US"/>
        </w:rPr>
        <w:t>Tikslai</w:t>
      </w:r>
      <w:bookmarkEnd w:id="4"/>
      <w:r w:rsidR="002C728F">
        <w:rPr>
          <w:rFonts w:eastAsiaTheme="minorHAnsi"/>
          <w:lang w:eastAsia="en-US"/>
        </w:rPr>
        <w:t xml:space="preserve"> </w:t>
      </w:r>
    </w:p>
    <w:p w14:paraId="042BEB57" w14:textId="77777777" w:rsidR="002C728F" w:rsidRPr="002C728F" w:rsidRDefault="002C728F" w:rsidP="002C728F">
      <w:pPr>
        <w:rPr>
          <w:lang w:eastAsia="en-US"/>
        </w:rPr>
      </w:pPr>
    </w:p>
    <w:p w14:paraId="1B80186B" w14:textId="625071B2" w:rsidR="002C728F" w:rsidRDefault="002C728F" w:rsidP="009B5930">
      <w:r>
        <w:t>Smartwash automobilių plovyklų sistemą reikia sukurti, nes rinkoje dar nėra panašios registracijos į plovyklas sistemos, ir tai bus re</w:t>
      </w:r>
      <w:r w:rsidR="001F144D">
        <w:t>v</w:t>
      </w:r>
      <w:r>
        <w:t>oliucinė paslauga sulauksianti daug dėmesio. Smartwash sistemoje vartotojas galės prisiregistruoti prie sistemos, registruotis paslaugoms, kurių skaičiaus sistema neriboja, apmokėti paslaugas, matyti visą plovyklų tinklą žemėlapyje ir po apsilankymo plovykloje vertinti palaugą, kas užtikrins nuolatinį paslaugos tobul</w:t>
      </w:r>
      <w:r w:rsidR="001F144D">
        <w:t>ė</w:t>
      </w:r>
      <w:r>
        <w:t>jimą.</w:t>
      </w:r>
    </w:p>
    <w:p w14:paraId="4326A0EA" w14:textId="77777777" w:rsidR="001F144D" w:rsidRDefault="001F144D" w:rsidP="009B5930"/>
    <w:p w14:paraId="6AC235F2" w14:textId="5FC5FB3D" w:rsidR="004B60AC" w:rsidRDefault="00DD0D07" w:rsidP="004B60AC">
      <w:pPr>
        <w:pStyle w:val="Heading2"/>
        <w:rPr>
          <w:rFonts w:eastAsiaTheme="minorHAnsi"/>
          <w:lang w:eastAsia="en-US"/>
        </w:rPr>
      </w:pPr>
      <w:bookmarkStart w:id="5" w:name="_Toc495347357"/>
      <w:r>
        <w:rPr>
          <w:rFonts w:eastAsiaTheme="minorHAnsi"/>
          <w:lang w:eastAsia="en-US"/>
        </w:rPr>
        <w:t xml:space="preserve">Reikalavimų </w:t>
      </w:r>
      <w:r w:rsidR="000C31A7">
        <w:rPr>
          <w:rFonts w:eastAsiaTheme="minorHAnsi"/>
          <w:lang w:eastAsia="en-US"/>
        </w:rPr>
        <w:t>specifikacija</w:t>
      </w:r>
      <w:bookmarkEnd w:id="5"/>
    </w:p>
    <w:p w14:paraId="49443BC3" w14:textId="509BE175" w:rsidR="009B5930" w:rsidRDefault="009B5930" w:rsidP="009B5930">
      <w:pPr>
        <w:rPr>
          <w:lang w:eastAsia="en-US"/>
        </w:rPr>
      </w:pPr>
    </w:p>
    <w:p w14:paraId="07253839" w14:textId="2D14E4D3" w:rsidR="00EC743E" w:rsidRPr="003C2662" w:rsidRDefault="00EC743E" w:rsidP="00EC743E">
      <w:pPr>
        <w:rPr>
          <w:lang w:eastAsia="en-US"/>
        </w:rPr>
      </w:pPr>
      <w:r>
        <w:rPr>
          <w:lang w:eastAsia="en-US"/>
        </w:rPr>
        <w:t xml:space="preserve">Sistemoje dalyvauja penki aktoriai: 1) </w:t>
      </w:r>
      <w:r>
        <w:rPr>
          <w:b/>
          <w:lang w:eastAsia="en-US"/>
        </w:rPr>
        <w:t>v</w:t>
      </w:r>
      <w:r w:rsidRPr="00EC743E">
        <w:rPr>
          <w:b/>
          <w:lang w:eastAsia="en-US"/>
        </w:rPr>
        <w:t>airuotojas</w:t>
      </w:r>
      <w:r>
        <w:rPr>
          <w:lang w:eastAsia="en-US"/>
        </w:rPr>
        <w:t xml:space="preserve">, 2) </w:t>
      </w:r>
      <w:r>
        <w:rPr>
          <w:b/>
          <w:lang w:eastAsia="en-US"/>
        </w:rPr>
        <w:t>a</w:t>
      </w:r>
      <w:r w:rsidRPr="00EC743E">
        <w:rPr>
          <w:b/>
          <w:lang w:eastAsia="en-US"/>
        </w:rPr>
        <w:t>dministratorius</w:t>
      </w:r>
      <w:r>
        <w:rPr>
          <w:lang w:eastAsia="en-US"/>
        </w:rPr>
        <w:t xml:space="preserve">, 3) </w:t>
      </w:r>
      <w:r>
        <w:rPr>
          <w:b/>
          <w:lang w:eastAsia="en-US"/>
        </w:rPr>
        <w:t>p</w:t>
      </w:r>
      <w:r w:rsidRPr="00EC743E">
        <w:rPr>
          <w:b/>
          <w:lang w:eastAsia="en-US"/>
        </w:rPr>
        <w:t>lovyklos vadybininkas</w:t>
      </w:r>
      <w:r>
        <w:rPr>
          <w:lang w:eastAsia="en-US"/>
        </w:rPr>
        <w:t xml:space="preserve">, 4) </w:t>
      </w:r>
      <w:r>
        <w:rPr>
          <w:b/>
          <w:lang w:eastAsia="en-US"/>
        </w:rPr>
        <w:t>p</w:t>
      </w:r>
      <w:r w:rsidRPr="00EC743E">
        <w:rPr>
          <w:b/>
          <w:lang w:eastAsia="en-US"/>
        </w:rPr>
        <w:t>lovėjas</w:t>
      </w:r>
      <w:r w:rsidR="0067115D">
        <w:rPr>
          <w:lang w:eastAsia="en-US"/>
        </w:rPr>
        <w:t xml:space="preserve">, 5) </w:t>
      </w:r>
      <w:r w:rsidR="003C2662">
        <w:rPr>
          <w:b/>
          <w:lang w:eastAsia="en-US"/>
        </w:rPr>
        <w:t>aparatas</w:t>
      </w:r>
      <w:r w:rsidR="003C2662">
        <w:rPr>
          <w:lang w:eastAsia="en-US"/>
        </w:rPr>
        <w:t>.</w:t>
      </w:r>
    </w:p>
    <w:p w14:paraId="12E18A12" w14:textId="77777777" w:rsidR="004C332D" w:rsidRDefault="004C332D" w:rsidP="00EC743E">
      <w:pPr>
        <w:rPr>
          <w:lang w:eastAsia="en-US"/>
        </w:rPr>
      </w:pPr>
    </w:p>
    <w:p w14:paraId="4AE7DED1" w14:textId="5828E3B1" w:rsidR="00EC743E" w:rsidRDefault="00EC743E" w:rsidP="00EC743E">
      <w:pPr>
        <w:rPr>
          <w:lang w:eastAsia="en-US"/>
        </w:rPr>
      </w:pPr>
      <w:r>
        <w:rPr>
          <w:lang w:eastAsia="en-US"/>
        </w:rPr>
        <w:t xml:space="preserve">Vienintelis </w:t>
      </w:r>
      <w:r w:rsidRPr="00EC743E">
        <w:rPr>
          <w:b/>
          <w:lang w:eastAsia="en-US"/>
        </w:rPr>
        <w:t>vairuotojas</w:t>
      </w:r>
      <w:r>
        <w:rPr>
          <w:lang w:eastAsia="en-US"/>
        </w:rPr>
        <w:t xml:space="preserve"> sistemoje gali registruotis, susikurti paskyrą. Registracijoje nurodomi asmeniniai duomenys (vardas, pavardė, telefono numeris, el. paštas), pasirenkamas slaptažodis, nurodomas automobilio numeris, automobilio tipas (lengvasis, visureigis, minivanas, kt.).</w:t>
      </w:r>
    </w:p>
    <w:p w14:paraId="33B3D80A" w14:textId="11D64365" w:rsidR="00EC743E" w:rsidRDefault="00EC743E" w:rsidP="00EC743E">
      <w:pPr>
        <w:rPr>
          <w:lang w:eastAsia="en-US"/>
        </w:rPr>
      </w:pPr>
      <w:r>
        <w:rPr>
          <w:lang w:eastAsia="en-US"/>
        </w:rPr>
        <w:t>Susikūręs paskyrą, vairuotojas prisijungia prie sistemos. Pradiniame puslapyje jis mato žemėlapį su savo koordinatėmis. Žemėlapyje, nustatytu spinduliu</w:t>
      </w:r>
      <w:r w:rsidR="008A63B8">
        <w:rPr>
          <w:lang w:eastAsia="en-US"/>
        </w:rPr>
        <w:t xml:space="preserve"> aplink vairuotoją</w:t>
      </w:r>
      <w:r>
        <w:rPr>
          <w:lang w:eastAsia="en-US"/>
        </w:rPr>
        <w:t>, matomi plovyklų taškai. Vairuotojas gali pasirinkti tašką. Paspaudus ant plovyklos</w:t>
      </w:r>
      <w:r w:rsidR="00C43A55">
        <w:rPr>
          <w:lang w:eastAsia="en-US"/>
        </w:rPr>
        <w:t xml:space="preserve"> taško</w:t>
      </w:r>
      <w:r>
        <w:rPr>
          <w:lang w:eastAsia="en-US"/>
        </w:rPr>
        <w:t>, žemėlapyje, ties plovykla atsiranda langas su gla</w:t>
      </w:r>
      <w:r w:rsidR="004E36C1">
        <w:rPr>
          <w:lang w:eastAsia="en-US"/>
        </w:rPr>
        <w:t xml:space="preserve">usta informacija apie plovyklą (pavadinimas, darbo laikas, artimiausia laisva vieta, paslaugų </w:t>
      </w:r>
      <w:r w:rsidR="00C43A55">
        <w:rPr>
          <w:lang w:eastAsia="en-US"/>
        </w:rPr>
        <w:t>sąrašas</w:t>
      </w:r>
      <w:r w:rsidR="004E36C1">
        <w:rPr>
          <w:lang w:eastAsia="en-US"/>
        </w:rPr>
        <w:t>)</w:t>
      </w:r>
      <w:r w:rsidR="00C43A55">
        <w:rPr>
          <w:lang w:eastAsia="en-US"/>
        </w:rPr>
        <w:t>.</w:t>
      </w:r>
      <w:r w:rsidR="004E36C1">
        <w:rPr>
          <w:lang w:eastAsia="en-US"/>
        </w:rPr>
        <w:t xml:space="preserve"> Lange yra mygtukas, kuris nukreipia į užsakymo langą.</w:t>
      </w:r>
    </w:p>
    <w:p w14:paraId="4DE30ABB" w14:textId="18915274" w:rsidR="004E36C1" w:rsidRDefault="004E36C1" w:rsidP="004E36C1">
      <w:pPr>
        <w:rPr>
          <w:lang w:eastAsia="en-US"/>
        </w:rPr>
      </w:pPr>
      <w:r>
        <w:rPr>
          <w:lang w:eastAsia="en-US"/>
        </w:rPr>
        <w:t xml:space="preserve">Užsakymas susideda iš keturių žingsnių, pirmasis – plovyklos pasirinkimas. </w:t>
      </w:r>
      <w:r w:rsidR="006C1E69">
        <w:rPr>
          <w:lang w:eastAsia="en-US"/>
        </w:rPr>
        <w:t>Tada, u</w:t>
      </w:r>
      <w:r w:rsidR="008E4F66">
        <w:rPr>
          <w:lang w:eastAsia="en-US"/>
        </w:rPr>
        <w:t>žsakymo lange</w:t>
      </w:r>
      <w:r>
        <w:rPr>
          <w:lang w:eastAsia="en-US"/>
        </w:rPr>
        <w:t xml:space="preserve"> matomos plovyklos paslaugos. Vairuotojas pasirenka paslaugą, tai patvirtina, sistema nukreipia vairuotoją į langą, kuriame reikia pasirinkti laiką. Čia matomos plovyklos tvarkar</w:t>
      </w:r>
      <w:r w:rsidR="008E4F66">
        <w:rPr>
          <w:lang w:eastAsia="en-US"/>
        </w:rPr>
        <w:t>a</w:t>
      </w:r>
      <w:r>
        <w:rPr>
          <w:lang w:eastAsia="en-US"/>
        </w:rPr>
        <w:t>štis, užimti laikai, laisvi laikai. Vairuotojas pasirenka jam tinkamą laiką, tai patvirtina. Toliau vairuotojas yra nukreipiamas į apmokėjimo langą. Čia pasirenkamas apmokėjimo būdas, užpildoma informacija, reikalinga apmokėjimui atlikti (jei informacija nėra išsaugota vairuotojo profilyje).</w:t>
      </w:r>
      <w:r w:rsidR="008E4F66">
        <w:rPr>
          <w:lang w:eastAsia="en-US"/>
        </w:rPr>
        <w:t xml:space="preserve"> Vairuotojas patvirtina apmokėjimą.</w:t>
      </w:r>
      <w:r>
        <w:rPr>
          <w:lang w:eastAsia="en-US"/>
        </w:rPr>
        <w:t xml:space="preserve"> Vairuotojas gauna pranešimą apie užsakymą nurodytu telefonu numeriu.</w:t>
      </w:r>
    </w:p>
    <w:p w14:paraId="7FE4110E" w14:textId="77777777" w:rsidR="00395759" w:rsidRDefault="004E36C1" w:rsidP="004E36C1">
      <w:pPr>
        <w:rPr>
          <w:lang w:eastAsia="en-US"/>
        </w:rPr>
      </w:pPr>
      <w:r>
        <w:rPr>
          <w:lang w:eastAsia="en-US"/>
        </w:rPr>
        <w:t>Įvykdžius užsakymą, vairuotojas yra nukreipiamas į savo užsakymų sąrašą (istoriją), kur matomi visi dabartiniai ir praėję užsakymai. Vairuotojas gali atšaukti užsakymą</w:t>
      </w:r>
      <w:r w:rsidR="00581F91">
        <w:rPr>
          <w:lang w:eastAsia="en-US"/>
        </w:rPr>
        <w:t xml:space="preserve"> šiame lange. Jeigu užsakymas yra atšaukiamas, vairuotojas turi patvirtinti veiksmą dialogo lange, įvesdamas slaptažodį.</w:t>
      </w:r>
    </w:p>
    <w:p w14:paraId="7D3598FA" w14:textId="6B0579F1" w:rsidR="00581F91" w:rsidRDefault="00581F91" w:rsidP="004E36C1">
      <w:pPr>
        <w:rPr>
          <w:lang w:eastAsia="en-US"/>
        </w:rPr>
      </w:pPr>
      <w:r>
        <w:rPr>
          <w:lang w:eastAsia="en-US"/>
        </w:rPr>
        <w:t>Vairuotojas sistemoje gali keisti savo profilio duomenis, slaptažodį, pridėti kito automobilio valstybinius numerius.</w:t>
      </w:r>
    </w:p>
    <w:p w14:paraId="4C240005" w14:textId="77777777" w:rsidR="00395759" w:rsidRDefault="00395759" w:rsidP="004E36C1">
      <w:pPr>
        <w:rPr>
          <w:lang w:eastAsia="en-US"/>
        </w:rPr>
      </w:pPr>
    </w:p>
    <w:p w14:paraId="485C049B" w14:textId="229BD132" w:rsidR="004C332D" w:rsidRDefault="00FA4946" w:rsidP="004E36C1">
      <w:pPr>
        <w:rPr>
          <w:lang w:eastAsia="en-US"/>
        </w:rPr>
      </w:pPr>
      <w:r>
        <w:rPr>
          <w:b/>
          <w:lang w:eastAsia="en-US"/>
        </w:rPr>
        <w:lastRenderedPageBreak/>
        <w:t>Administratorius</w:t>
      </w:r>
      <w:r>
        <w:rPr>
          <w:lang w:eastAsia="en-US"/>
        </w:rPr>
        <w:t xml:space="preserve"> valdo plovyklos tinklą. Administratoriaus paskyra yra sukūriama ne sistemos grafinėje sąsajoje. Administratorius prisijungęs prie sistemos mato plovyklų sąrašą. Paspaudęs ant plovyklos, jis patenka į plovyklos informacijos langą, kur gali keisti informaciją apie plovyklą. Jeigu reikia pridėti naują plovyklą, administratorius grįžta į plovyklų sąrašą ir spaudžia pridėjimo mygtuką, tada patenka į plovyklos pridėjimo langą, kur turi užpildyti formą nurodydamas informaciją apie naują plovyklą. Jeigu reikia panaikinti plovyklą, spaudžiamas mygtukas, esantis </w:t>
      </w:r>
      <w:r w:rsidR="00395759">
        <w:rPr>
          <w:lang w:eastAsia="en-US"/>
        </w:rPr>
        <w:t xml:space="preserve">plovyklos </w:t>
      </w:r>
      <w:r>
        <w:rPr>
          <w:lang w:eastAsia="en-US"/>
        </w:rPr>
        <w:t>informacijos lange.</w:t>
      </w:r>
    </w:p>
    <w:p w14:paraId="1AA4CC15" w14:textId="70B4CAAD" w:rsidR="00FA4946" w:rsidRDefault="00FA4946" w:rsidP="004E36C1">
      <w:pPr>
        <w:rPr>
          <w:lang w:eastAsia="en-US"/>
        </w:rPr>
      </w:pPr>
      <w:r>
        <w:rPr>
          <w:lang w:eastAsia="en-US"/>
        </w:rPr>
        <w:t xml:space="preserve">Administratorius prideda ir redaguoja konkrečios plovyklos teikiamas paslaugas. Pirma, jis turi būti </w:t>
      </w:r>
      <w:r w:rsidR="00BA1A87">
        <w:rPr>
          <w:lang w:eastAsia="en-US"/>
        </w:rPr>
        <w:t xml:space="preserve">atidaręs </w:t>
      </w:r>
      <w:r>
        <w:rPr>
          <w:lang w:eastAsia="en-US"/>
        </w:rPr>
        <w:t xml:space="preserve">plovyklų sąrašo langą. </w:t>
      </w:r>
      <w:r w:rsidR="00E955CC">
        <w:rPr>
          <w:lang w:eastAsia="en-US"/>
        </w:rPr>
        <w:t>Čia</w:t>
      </w:r>
      <w:r>
        <w:rPr>
          <w:lang w:eastAsia="en-US"/>
        </w:rPr>
        <w:t xml:space="preserve"> pasirenka plovyklą ir patenka į plovyklos informacijos langą. Po plovyklos informacija yra plovyklos teikiamų paslaugų sąrašas. Administratorius gali pridėti naują paslaugą, paspaudęs ant paslaugos pridėjimo mygtuko. Taip pat gali keisti informaciją apie paslaugą, paspaudęs ant konrečios paslaugos ir patekęs į paslaugos informacijos/redagavimo langą</w:t>
      </w:r>
      <w:r w:rsidR="00191A30">
        <w:rPr>
          <w:lang w:eastAsia="en-US"/>
        </w:rPr>
        <w:t>. Paslauga gali būti pašalinama</w:t>
      </w:r>
      <w:r>
        <w:rPr>
          <w:lang w:eastAsia="en-US"/>
        </w:rPr>
        <w:t xml:space="preserve"> paspaudus mygtuką, esantį informacijos lange.</w:t>
      </w:r>
    </w:p>
    <w:p w14:paraId="57B099C8" w14:textId="6AED089E" w:rsidR="0003756B" w:rsidRDefault="0003756B" w:rsidP="004E36C1">
      <w:pPr>
        <w:rPr>
          <w:lang w:eastAsia="en-US"/>
        </w:rPr>
      </w:pPr>
      <w:r>
        <w:rPr>
          <w:lang w:eastAsia="en-US"/>
        </w:rPr>
        <w:t>Administratorius gali paskirti naujus plovyklos vadybininkus</w:t>
      </w:r>
      <w:r w:rsidR="00DA72EC">
        <w:rPr>
          <w:lang w:eastAsia="en-US"/>
        </w:rPr>
        <w:t xml:space="preserve">, užpildęs formą vadybininko pridėjimo lange. Formoje reikia nurodyti </w:t>
      </w:r>
      <w:r w:rsidR="00B14D04">
        <w:rPr>
          <w:lang w:eastAsia="en-US"/>
        </w:rPr>
        <w:t xml:space="preserve">vadybininko </w:t>
      </w:r>
      <w:r w:rsidR="00DA72EC">
        <w:rPr>
          <w:lang w:eastAsia="en-US"/>
        </w:rPr>
        <w:t>prisijungimo duomenis, plovyklą, už kurią yra atsakingas vadybininkas.</w:t>
      </w:r>
    </w:p>
    <w:p w14:paraId="6C92AD67" w14:textId="39B27B9D" w:rsidR="00DA72EC" w:rsidRDefault="00DA72EC" w:rsidP="004E36C1">
      <w:pPr>
        <w:rPr>
          <w:lang w:eastAsia="en-US"/>
        </w:rPr>
      </w:pPr>
      <w:r>
        <w:rPr>
          <w:lang w:eastAsia="en-US"/>
        </w:rPr>
        <w:t xml:space="preserve">Administratorius sistemoje taip pat gali peržiūrėti pelną. Patekęs į tam tikrą langą, administratorius gali mato kreives grafike. Yra išlaidų kreivės, pajamų kreivės, pelno kreivės. Keičiant laikotarpį, pasikeičia kreivės ir persiskaičiuoja gautas pelnas tame laikotarpyje. </w:t>
      </w:r>
      <w:r w:rsidR="0056250F">
        <w:rPr>
          <w:lang w:eastAsia="en-US"/>
        </w:rPr>
        <w:t>Pelno d</w:t>
      </w:r>
      <w:r>
        <w:rPr>
          <w:lang w:eastAsia="en-US"/>
        </w:rPr>
        <w:t>uomenys rodomi po kreivėmis.</w:t>
      </w:r>
    </w:p>
    <w:p w14:paraId="617E38A2" w14:textId="0CA333CD" w:rsidR="00DA72EC" w:rsidRDefault="00DA72EC" w:rsidP="004E36C1">
      <w:pPr>
        <w:rPr>
          <w:lang w:eastAsia="en-US"/>
        </w:rPr>
      </w:pPr>
      <w:r>
        <w:rPr>
          <w:lang w:eastAsia="en-US"/>
        </w:rPr>
        <w:t>Administratorius taip</w:t>
      </w:r>
      <w:r w:rsidR="00D32540">
        <w:rPr>
          <w:lang w:eastAsia="en-US"/>
        </w:rPr>
        <w:t xml:space="preserve"> pat</w:t>
      </w:r>
      <w:r>
        <w:rPr>
          <w:lang w:eastAsia="en-US"/>
        </w:rPr>
        <w:t xml:space="preserve"> turi langą, kuriame yra sąrašas su paskutinėmis vairuotojų užsakymų registracijomis.</w:t>
      </w:r>
      <w:r w:rsidR="009E7ECD">
        <w:rPr>
          <w:lang w:eastAsia="en-US"/>
        </w:rPr>
        <w:t xml:space="preserve"> Šiame lange administratorius negali atlikti jokių veiksmų.</w:t>
      </w:r>
    </w:p>
    <w:p w14:paraId="3F6F7F14" w14:textId="77777777" w:rsidR="00787E55" w:rsidRDefault="00787E55" w:rsidP="004E36C1">
      <w:pPr>
        <w:rPr>
          <w:lang w:eastAsia="en-US"/>
        </w:rPr>
      </w:pPr>
    </w:p>
    <w:p w14:paraId="34EB4990" w14:textId="2BD13CDF" w:rsidR="00787E55" w:rsidRDefault="00787E55" w:rsidP="004E36C1">
      <w:pPr>
        <w:rPr>
          <w:lang w:eastAsia="en-US"/>
        </w:rPr>
      </w:pPr>
      <w:r>
        <w:rPr>
          <w:b/>
          <w:lang w:eastAsia="en-US"/>
        </w:rPr>
        <w:t>Plovyklos vadybininką</w:t>
      </w:r>
      <w:r>
        <w:rPr>
          <w:lang w:eastAsia="en-US"/>
        </w:rPr>
        <w:t xml:space="preserve"> paskyria administratorius. Prisijungęs prie sistemos, panašiai kaip ir administratorius, vadybininkas mato paskutinius vairuotojų užsakymus vadybininko atstovaujamoje plovykloje.</w:t>
      </w:r>
    </w:p>
    <w:p w14:paraId="1518F7FA" w14:textId="098C5F33" w:rsidR="00787E55" w:rsidRDefault="00787E55" w:rsidP="004E36C1">
      <w:pPr>
        <w:rPr>
          <w:lang w:eastAsia="en-US"/>
        </w:rPr>
      </w:pPr>
      <w:r>
        <w:rPr>
          <w:lang w:eastAsia="en-US"/>
        </w:rPr>
        <w:t xml:space="preserve">Kitaip nei administratorius, vadybininkas gali atšaukti vairuotojų užsakymų registracijas. Atšaukiant registraciją, nurodomas komentaras. Patvirtinus veiksmą, vairuotojas gauna pranešimą į telefoną, </w:t>
      </w:r>
      <w:r w:rsidR="001854E3">
        <w:rPr>
          <w:lang w:eastAsia="en-US"/>
        </w:rPr>
        <w:t xml:space="preserve">pranešime </w:t>
      </w:r>
      <w:r>
        <w:rPr>
          <w:lang w:eastAsia="en-US"/>
        </w:rPr>
        <w:t>matomas komentaras.</w:t>
      </w:r>
    </w:p>
    <w:p w14:paraId="2755FE61" w14:textId="2D4F6E13" w:rsidR="00787E55" w:rsidRDefault="00787E55" w:rsidP="004E36C1">
      <w:pPr>
        <w:rPr>
          <w:lang w:eastAsia="en-US"/>
        </w:rPr>
      </w:pPr>
      <w:r>
        <w:rPr>
          <w:lang w:eastAsia="en-US"/>
        </w:rPr>
        <w:t>Vadybininkas taip pat turi langą, kuriame yra plovėjų sąrašas. Čia vadybininkas gali pridėti, redaguoti, ištrinti plovėją, prieš tai užpildęs a</w:t>
      </w:r>
      <w:r w:rsidR="008E439B">
        <w:rPr>
          <w:lang w:eastAsia="en-US"/>
        </w:rPr>
        <w:t>titinkamą plovėjo</w:t>
      </w:r>
      <w:r>
        <w:rPr>
          <w:lang w:eastAsia="en-US"/>
        </w:rPr>
        <w:t xml:space="preserve"> pridėjimo/redagavimo formą. Administruojant </w:t>
      </w:r>
      <w:r w:rsidR="008E439B">
        <w:rPr>
          <w:lang w:eastAsia="en-US"/>
        </w:rPr>
        <w:t>plovėjus, t.y. įvedant informaci</w:t>
      </w:r>
      <w:r>
        <w:rPr>
          <w:lang w:eastAsia="en-US"/>
        </w:rPr>
        <w:t>ją apie plovėją, reikia nurodyti kokiu metu jis dirba (darbo laikas)</w:t>
      </w:r>
      <w:r w:rsidR="008E439B">
        <w:rPr>
          <w:lang w:eastAsia="en-US"/>
        </w:rPr>
        <w:t>.</w:t>
      </w:r>
    </w:p>
    <w:p w14:paraId="21F017F7" w14:textId="609FFD25" w:rsidR="008E439B" w:rsidRDefault="008E439B" w:rsidP="004E36C1">
      <w:pPr>
        <w:rPr>
          <w:lang w:eastAsia="en-US"/>
        </w:rPr>
      </w:pPr>
      <w:r>
        <w:rPr>
          <w:lang w:eastAsia="en-US"/>
        </w:rPr>
        <w:t>Vadybininkas tam skirtame lange, gali peržiūrėti turimus plovyklos resursus. Koks bus resursų sąrašas, priklauso nuo plovyklos aparatinės įrangos (</w:t>
      </w:r>
      <w:r>
        <w:rPr>
          <w:b/>
          <w:lang w:eastAsia="en-US"/>
        </w:rPr>
        <w:t>aparato</w:t>
      </w:r>
      <w:r>
        <w:rPr>
          <w:lang w:eastAsia="en-US"/>
        </w:rPr>
        <w:t>) realizacijos. Įranga (aparatas) siunčia duomenis apie resursus į informacinę sistemą, šiuos duomenis vadybininkas mato minėtame sąraše.</w:t>
      </w:r>
    </w:p>
    <w:p w14:paraId="1EABDF60" w14:textId="0251C0D7" w:rsidR="008E439B" w:rsidRDefault="008E439B" w:rsidP="004E36C1">
      <w:pPr>
        <w:rPr>
          <w:lang w:eastAsia="en-US"/>
        </w:rPr>
      </w:pPr>
    </w:p>
    <w:p w14:paraId="155F9CC0" w14:textId="4B634F7E" w:rsidR="008E439B" w:rsidRDefault="008E439B" w:rsidP="004E36C1">
      <w:pPr>
        <w:rPr>
          <w:lang w:eastAsia="en-US"/>
        </w:rPr>
      </w:pPr>
      <w:r>
        <w:rPr>
          <w:b/>
          <w:lang w:eastAsia="en-US"/>
        </w:rPr>
        <w:t xml:space="preserve">Plovėjo </w:t>
      </w:r>
      <w:r>
        <w:rPr>
          <w:lang w:eastAsia="en-US"/>
        </w:rPr>
        <w:t xml:space="preserve">paskyrą sukūria plovyklos vadybininkas. Prisijungęs prie sistemos, plovėjas mato </w:t>
      </w:r>
      <w:r w:rsidR="00FD0616">
        <w:rPr>
          <w:lang w:eastAsia="en-US"/>
        </w:rPr>
        <w:t>paskutinių, jo plovyklos, užsakymų sąrašą. Prie įvykdyto užsakymo plovėjas gali palikt</w:t>
      </w:r>
      <w:r w:rsidR="00236136">
        <w:rPr>
          <w:lang w:eastAsia="en-US"/>
        </w:rPr>
        <w:t>i</w:t>
      </w:r>
      <w:r w:rsidR="00FD0616">
        <w:rPr>
          <w:lang w:eastAsia="en-US"/>
        </w:rPr>
        <w:t xml:space="preserve"> atsiliepimą ir įvertinimą. Įvertinimas matosi administratoriui, vadybininkui, kitą kartą vairuotojui </w:t>
      </w:r>
      <w:r w:rsidR="00236136">
        <w:rPr>
          <w:lang w:eastAsia="en-US"/>
        </w:rPr>
        <w:t>atliku</w:t>
      </w:r>
      <w:r w:rsidR="00FD0616">
        <w:rPr>
          <w:lang w:eastAsia="en-US"/>
        </w:rPr>
        <w:t>s užsakymą</w:t>
      </w:r>
      <w:r w:rsidR="00236136">
        <w:rPr>
          <w:lang w:eastAsia="en-US"/>
        </w:rPr>
        <w:t>.</w:t>
      </w:r>
    </w:p>
    <w:p w14:paraId="3614509E" w14:textId="39B1C252" w:rsidR="00FD0616" w:rsidRPr="008E439B" w:rsidRDefault="00FD0616" w:rsidP="004E36C1">
      <w:pPr>
        <w:rPr>
          <w:lang w:eastAsia="en-US"/>
        </w:rPr>
      </w:pPr>
      <w:r>
        <w:rPr>
          <w:lang w:eastAsia="en-US"/>
        </w:rPr>
        <w:t>Plovėjas taip pat turi langą, kuriame mato savo darbo grafiką (darbo laiką).</w:t>
      </w:r>
    </w:p>
    <w:p w14:paraId="006D7987" w14:textId="77777777" w:rsidR="008E439B" w:rsidRDefault="008E439B" w:rsidP="004E36C1">
      <w:pPr>
        <w:rPr>
          <w:lang w:eastAsia="en-US"/>
        </w:rPr>
      </w:pPr>
    </w:p>
    <w:p w14:paraId="56C29DED" w14:textId="77777777" w:rsidR="00787E55" w:rsidRPr="00787E55" w:rsidRDefault="00787E55" w:rsidP="004E36C1">
      <w:pPr>
        <w:rPr>
          <w:lang w:eastAsia="en-US"/>
        </w:rPr>
      </w:pPr>
    </w:p>
    <w:p w14:paraId="45F0B65F" w14:textId="77777777" w:rsidR="00980C48" w:rsidRPr="00FA4946" w:rsidRDefault="00980C48" w:rsidP="004E36C1">
      <w:pPr>
        <w:rPr>
          <w:lang w:eastAsia="en-US"/>
        </w:rPr>
      </w:pPr>
    </w:p>
    <w:p w14:paraId="1C78A43F" w14:textId="77777777" w:rsidR="004C332D" w:rsidRDefault="004C332D" w:rsidP="004E36C1">
      <w:pPr>
        <w:rPr>
          <w:lang w:eastAsia="en-US"/>
        </w:rPr>
      </w:pPr>
    </w:p>
    <w:p w14:paraId="2C564ED3" w14:textId="77777777" w:rsidR="00EC743E" w:rsidRPr="009B5930" w:rsidRDefault="00EC743E" w:rsidP="00EC743E">
      <w:pPr>
        <w:rPr>
          <w:lang w:eastAsia="en-US"/>
        </w:rPr>
      </w:pPr>
    </w:p>
    <w:p w14:paraId="29F70512" w14:textId="77777777" w:rsidR="00A479F7" w:rsidRDefault="00A479F7" w:rsidP="00A479F7">
      <w:pPr>
        <w:keepNext/>
        <w:jc w:val="center"/>
      </w:pPr>
      <w:r>
        <w:rPr>
          <w:rFonts w:eastAsiaTheme="minorHAnsi"/>
          <w:noProof/>
          <w:lang w:val="en-GB" w:eastAsia="en-GB"/>
        </w:rPr>
        <w:drawing>
          <wp:inline distT="0" distB="0" distL="0" distR="0" wp14:anchorId="4B52823B" wp14:editId="0D481CD3">
            <wp:extent cx="6006873" cy="55001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6006873" cy="5500189"/>
                    </a:xfrm>
                    <a:prstGeom prst="rect">
                      <a:avLst/>
                    </a:prstGeom>
                  </pic:spPr>
                </pic:pic>
              </a:graphicData>
            </a:graphic>
          </wp:inline>
        </w:drawing>
      </w:r>
    </w:p>
    <w:p w14:paraId="048A5E5B" w14:textId="77777777" w:rsidR="00A479F7" w:rsidRPr="00F43400" w:rsidRDefault="00A479F7" w:rsidP="00A479F7">
      <w:pPr>
        <w:pStyle w:val="Caption"/>
        <w:jc w:val="center"/>
        <w:rPr>
          <w:rFonts w:eastAsiaTheme="minorHAnsi"/>
          <w:b/>
          <w:i w:val="0"/>
          <w:color w:val="auto"/>
          <w:sz w:val="20"/>
          <w:szCs w:val="20"/>
          <w:lang w:eastAsia="en-US"/>
        </w:rPr>
      </w:pPr>
      <w:r w:rsidRPr="00F43400">
        <w:rPr>
          <w:b/>
          <w:i w:val="0"/>
          <w:color w:val="auto"/>
          <w:sz w:val="20"/>
          <w:szCs w:val="20"/>
        </w:rPr>
        <w:fldChar w:fldCharType="begin"/>
      </w:r>
      <w:r w:rsidRPr="00F43400">
        <w:rPr>
          <w:b/>
          <w:i w:val="0"/>
          <w:color w:val="auto"/>
          <w:sz w:val="20"/>
          <w:szCs w:val="20"/>
        </w:rPr>
        <w:instrText xml:space="preserve"> SEQ pav. \* ARABIC </w:instrText>
      </w:r>
      <w:r w:rsidRPr="00F43400">
        <w:rPr>
          <w:b/>
          <w:i w:val="0"/>
          <w:color w:val="auto"/>
          <w:sz w:val="20"/>
          <w:szCs w:val="20"/>
        </w:rPr>
        <w:fldChar w:fldCharType="separate"/>
      </w:r>
      <w:r>
        <w:rPr>
          <w:b/>
          <w:i w:val="0"/>
          <w:noProof/>
          <w:color w:val="auto"/>
          <w:sz w:val="20"/>
          <w:szCs w:val="20"/>
        </w:rPr>
        <w:t>1</w:t>
      </w:r>
      <w:r w:rsidRPr="00F43400">
        <w:rPr>
          <w:b/>
          <w:i w:val="0"/>
          <w:color w:val="auto"/>
          <w:sz w:val="20"/>
          <w:szCs w:val="20"/>
        </w:rPr>
        <w:fldChar w:fldCharType="end"/>
      </w:r>
      <w:r w:rsidRPr="00F43400">
        <w:rPr>
          <w:b/>
          <w:i w:val="0"/>
          <w:color w:val="auto"/>
          <w:sz w:val="20"/>
          <w:szCs w:val="20"/>
        </w:rPr>
        <w:t xml:space="preserve"> pav. </w:t>
      </w:r>
      <w:r>
        <w:rPr>
          <w:b/>
          <w:i w:val="0"/>
          <w:color w:val="auto"/>
          <w:sz w:val="20"/>
          <w:szCs w:val="20"/>
        </w:rPr>
        <w:t>Automobilių plovyklų informacinės sistemos panaudojimo atvejų diagrama</w:t>
      </w:r>
    </w:p>
    <w:p w14:paraId="70604B29" w14:textId="3184991D" w:rsidR="00A479F7" w:rsidRDefault="00A479F7" w:rsidP="004B60AC">
      <w:pPr>
        <w:rPr>
          <w:rFonts w:eastAsiaTheme="minorHAnsi"/>
          <w:lang w:eastAsia="en-US"/>
        </w:rPr>
      </w:pPr>
    </w:p>
    <w:p w14:paraId="46F2C2A8" w14:textId="44E1FE71" w:rsidR="00A479F7" w:rsidRDefault="00A479F7" w:rsidP="004B60AC">
      <w:pPr>
        <w:rPr>
          <w:rFonts w:eastAsiaTheme="minorHAnsi"/>
          <w:lang w:eastAsia="en-US"/>
        </w:rPr>
      </w:pPr>
    </w:p>
    <w:p w14:paraId="2CEB1389" w14:textId="3CA722BC" w:rsidR="00A479F7" w:rsidRDefault="00A479F7" w:rsidP="004B60AC">
      <w:pPr>
        <w:rPr>
          <w:rFonts w:eastAsiaTheme="minorHAnsi"/>
          <w:lang w:eastAsia="en-US"/>
        </w:rPr>
      </w:pPr>
    </w:p>
    <w:p w14:paraId="6F0DCE3E" w14:textId="77777777" w:rsidR="00A479F7" w:rsidRDefault="00A479F7" w:rsidP="00A479F7">
      <w:pPr>
        <w:rPr>
          <w:rFonts w:eastAsiaTheme="minorHAnsi"/>
          <w:lang w:eastAsia="en-US"/>
        </w:rPr>
      </w:pPr>
    </w:p>
    <w:p w14:paraId="7FAE05D3" w14:textId="77777777" w:rsidR="00A479F7" w:rsidRDefault="00A479F7" w:rsidP="00A479F7">
      <w:pPr>
        <w:keepNext/>
        <w:jc w:val="center"/>
      </w:pPr>
      <w:r>
        <w:rPr>
          <w:rFonts w:eastAsiaTheme="minorHAnsi"/>
          <w:noProof/>
          <w:lang w:val="en-GB" w:eastAsia="en-GB"/>
        </w:rPr>
        <w:lastRenderedPageBreak/>
        <w:drawing>
          <wp:inline distT="0" distB="0" distL="0" distR="0" wp14:anchorId="43979A46" wp14:editId="2A064FF0">
            <wp:extent cx="4152900" cy="23018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65451" cy="2308762"/>
                    </a:xfrm>
                    <a:prstGeom prst="rect">
                      <a:avLst/>
                    </a:prstGeom>
                  </pic:spPr>
                </pic:pic>
              </a:graphicData>
            </a:graphic>
          </wp:inline>
        </w:drawing>
      </w:r>
    </w:p>
    <w:p w14:paraId="52225FAB" w14:textId="77777777" w:rsidR="00A479F7" w:rsidRPr="00DD4C96" w:rsidRDefault="00A479F7" w:rsidP="00A479F7">
      <w:pPr>
        <w:pStyle w:val="Caption"/>
        <w:jc w:val="center"/>
        <w:rPr>
          <w:rFonts w:eastAsiaTheme="minorHAnsi"/>
          <w:b/>
          <w:i w:val="0"/>
          <w:color w:val="auto"/>
          <w:sz w:val="20"/>
          <w:szCs w:val="20"/>
          <w:lang w:eastAsia="en-US"/>
        </w:rPr>
      </w:pPr>
      <w:r w:rsidRPr="00DD4C96">
        <w:rPr>
          <w:b/>
          <w:i w:val="0"/>
          <w:color w:val="auto"/>
          <w:sz w:val="20"/>
          <w:szCs w:val="20"/>
        </w:rPr>
        <w:fldChar w:fldCharType="begin"/>
      </w:r>
      <w:r w:rsidRPr="00DD4C96">
        <w:rPr>
          <w:b/>
          <w:i w:val="0"/>
          <w:color w:val="auto"/>
          <w:sz w:val="20"/>
          <w:szCs w:val="20"/>
        </w:rPr>
        <w:instrText xml:space="preserve"> SEQ pav. \* ARABIC </w:instrText>
      </w:r>
      <w:r w:rsidRPr="00DD4C96">
        <w:rPr>
          <w:b/>
          <w:i w:val="0"/>
          <w:color w:val="auto"/>
          <w:sz w:val="20"/>
          <w:szCs w:val="20"/>
        </w:rPr>
        <w:fldChar w:fldCharType="separate"/>
      </w:r>
      <w:r>
        <w:rPr>
          <w:b/>
          <w:i w:val="0"/>
          <w:noProof/>
          <w:color w:val="auto"/>
          <w:sz w:val="20"/>
          <w:szCs w:val="20"/>
        </w:rPr>
        <w:t>2</w:t>
      </w:r>
      <w:r w:rsidRPr="00DD4C96">
        <w:rPr>
          <w:b/>
          <w:i w:val="0"/>
          <w:color w:val="auto"/>
          <w:sz w:val="20"/>
          <w:szCs w:val="20"/>
        </w:rPr>
        <w:fldChar w:fldCharType="end"/>
      </w:r>
      <w:r w:rsidRPr="00DD4C96">
        <w:rPr>
          <w:b/>
          <w:i w:val="0"/>
          <w:color w:val="auto"/>
          <w:sz w:val="20"/>
          <w:szCs w:val="20"/>
        </w:rPr>
        <w:t xml:space="preserve"> pav. </w:t>
      </w:r>
      <w:r>
        <w:rPr>
          <w:b/>
          <w:i w:val="0"/>
          <w:color w:val="auto"/>
          <w:sz w:val="20"/>
          <w:szCs w:val="20"/>
        </w:rPr>
        <w:t>Automobilių plovyklų informacinės sistemos komponentų diagrama</w:t>
      </w:r>
    </w:p>
    <w:p w14:paraId="0BBD123E" w14:textId="77777777" w:rsidR="00A479F7" w:rsidRDefault="00A479F7" w:rsidP="00A479F7">
      <w:pPr>
        <w:rPr>
          <w:rFonts w:eastAsiaTheme="minorHAnsi"/>
          <w:lang w:eastAsia="en-US"/>
        </w:rPr>
      </w:pPr>
    </w:p>
    <w:p w14:paraId="6F71964F" w14:textId="77777777" w:rsidR="00A479F7" w:rsidRDefault="00A479F7" w:rsidP="00A479F7">
      <w:pPr>
        <w:rPr>
          <w:rFonts w:eastAsiaTheme="minorHAnsi"/>
          <w:lang w:eastAsia="en-US"/>
        </w:rPr>
      </w:pPr>
    </w:p>
    <w:p w14:paraId="73A040F8" w14:textId="77777777" w:rsidR="00A479F7" w:rsidRDefault="00A479F7" w:rsidP="00A479F7">
      <w:pPr>
        <w:keepNext/>
        <w:jc w:val="center"/>
      </w:pPr>
      <w:r>
        <w:rPr>
          <w:rFonts w:eastAsiaTheme="minorHAnsi"/>
          <w:noProof/>
          <w:lang w:val="en-GB" w:eastAsia="en-GB"/>
        </w:rPr>
        <w:drawing>
          <wp:inline distT="0" distB="0" distL="0" distR="0" wp14:anchorId="4F35823A" wp14:editId="52D1D551">
            <wp:extent cx="6120130" cy="3957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957320"/>
                    </a:xfrm>
                    <a:prstGeom prst="rect">
                      <a:avLst/>
                    </a:prstGeom>
                  </pic:spPr>
                </pic:pic>
              </a:graphicData>
            </a:graphic>
          </wp:inline>
        </w:drawing>
      </w:r>
    </w:p>
    <w:p w14:paraId="65E95610" w14:textId="77777777" w:rsidR="00A479F7" w:rsidRPr="00DD4C96" w:rsidRDefault="00A479F7" w:rsidP="00A479F7">
      <w:pPr>
        <w:pStyle w:val="Caption"/>
        <w:jc w:val="center"/>
        <w:rPr>
          <w:rFonts w:eastAsiaTheme="minorHAnsi"/>
          <w:b/>
          <w:i w:val="0"/>
          <w:color w:val="auto"/>
          <w:sz w:val="20"/>
          <w:szCs w:val="20"/>
          <w:lang w:eastAsia="en-US"/>
        </w:rPr>
      </w:pPr>
      <w:r w:rsidRPr="00DD4C96">
        <w:rPr>
          <w:b/>
          <w:i w:val="0"/>
          <w:color w:val="auto"/>
          <w:sz w:val="20"/>
          <w:szCs w:val="20"/>
        </w:rPr>
        <w:fldChar w:fldCharType="begin"/>
      </w:r>
      <w:r w:rsidRPr="00DD4C96">
        <w:rPr>
          <w:b/>
          <w:i w:val="0"/>
          <w:color w:val="auto"/>
          <w:sz w:val="20"/>
          <w:szCs w:val="20"/>
        </w:rPr>
        <w:instrText xml:space="preserve"> SEQ pav. \* ARABIC </w:instrText>
      </w:r>
      <w:r w:rsidRPr="00DD4C96">
        <w:rPr>
          <w:b/>
          <w:i w:val="0"/>
          <w:color w:val="auto"/>
          <w:sz w:val="20"/>
          <w:szCs w:val="20"/>
        </w:rPr>
        <w:fldChar w:fldCharType="separate"/>
      </w:r>
      <w:r w:rsidRPr="00DD4C96">
        <w:rPr>
          <w:b/>
          <w:i w:val="0"/>
          <w:noProof/>
          <w:color w:val="auto"/>
          <w:sz w:val="20"/>
          <w:szCs w:val="20"/>
        </w:rPr>
        <w:t>3</w:t>
      </w:r>
      <w:r w:rsidRPr="00DD4C96">
        <w:rPr>
          <w:b/>
          <w:i w:val="0"/>
          <w:color w:val="auto"/>
          <w:sz w:val="20"/>
          <w:szCs w:val="20"/>
        </w:rPr>
        <w:fldChar w:fldCharType="end"/>
      </w:r>
      <w:r w:rsidRPr="00DD4C96">
        <w:rPr>
          <w:b/>
          <w:i w:val="0"/>
          <w:color w:val="auto"/>
          <w:sz w:val="20"/>
          <w:szCs w:val="20"/>
        </w:rPr>
        <w:t xml:space="preserve"> pav. </w:t>
      </w:r>
      <w:r>
        <w:rPr>
          <w:b/>
          <w:i w:val="0"/>
          <w:color w:val="auto"/>
          <w:sz w:val="20"/>
          <w:szCs w:val="20"/>
        </w:rPr>
        <w:t>Automobilių plovyklų informacinės sistemos diegimo diagrama</w:t>
      </w:r>
    </w:p>
    <w:p w14:paraId="061C0F53" w14:textId="77777777" w:rsidR="00A479F7" w:rsidRDefault="00A479F7" w:rsidP="00A479F7">
      <w:pPr>
        <w:pStyle w:val="Subtitle"/>
        <w:rPr>
          <w:rFonts w:eastAsiaTheme="minorHAnsi"/>
          <w:lang w:eastAsia="en-US"/>
        </w:rPr>
      </w:pPr>
    </w:p>
    <w:p w14:paraId="7CCCC454" w14:textId="123B403D" w:rsidR="00A479F7" w:rsidRDefault="00A479F7" w:rsidP="00A479F7">
      <w:pPr>
        <w:pStyle w:val="Subtitle"/>
        <w:rPr>
          <w:rFonts w:eastAsiaTheme="minorHAnsi"/>
          <w:lang w:eastAsia="en-US"/>
        </w:rPr>
      </w:pPr>
      <w:r>
        <w:rPr>
          <w:rFonts w:eastAsiaTheme="minorHAnsi"/>
          <w:lang w:eastAsia="en-US"/>
        </w:rPr>
        <w:t xml:space="preserve">Nefunkciniai reikalavimai: </w:t>
      </w:r>
    </w:p>
    <w:p w14:paraId="5694D788" w14:textId="77777777" w:rsidR="00A479F7" w:rsidRDefault="00A479F7" w:rsidP="00A479F7">
      <w:pPr>
        <w:pStyle w:val="ListParagraph"/>
        <w:numPr>
          <w:ilvl w:val="0"/>
          <w:numId w:val="3"/>
        </w:numPr>
        <w:rPr>
          <w:rFonts w:eastAsiaTheme="minorHAnsi"/>
          <w:lang w:eastAsia="en-US"/>
        </w:rPr>
      </w:pPr>
      <w:proofErr w:type="spellStart"/>
      <w:r>
        <w:rPr>
          <w:rFonts w:eastAsiaTheme="minorHAnsi"/>
          <w:lang w:val="en-GB" w:eastAsia="en-US"/>
        </w:rPr>
        <w:t>Keturių</w:t>
      </w:r>
      <w:proofErr w:type="spellEnd"/>
      <w:r>
        <w:rPr>
          <w:rFonts w:eastAsiaTheme="minorHAnsi"/>
          <w:lang w:val="en-GB" w:eastAsia="en-US"/>
        </w:rPr>
        <w:t xml:space="preserve"> </w:t>
      </w:r>
      <w:proofErr w:type="spellStart"/>
      <w:r>
        <w:rPr>
          <w:rFonts w:eastAsiaTheme="minorHAnsi"/>
          <w:lang w:val="en-GB" w:eastAsia="en-US"/>
        </w:rPr>
        <w:t>žingsnių</w:t>
      </w:r>
      <w:proofErr w:type="spellEnd"/>
      <w:r>
        <w:rPr>
          <w:rFonts w:eastAsiaTheme="minorHAnsi"/>
          <w:lang w:eastAsia="en-US"/>
        </w:rPr>
        <w:t xml:space="preserve"> paslaugos užsakymas (pasirinkti paslaugą, pasirinkti plovyklą, pasirinkti laiką, atlikti apmokėjimą).</w:t>
      </w:r>
    </w:p>
    <w:p w14:paraId="271D508D" w14:textId="68B63053" w:rsidR="00A479F7" w:rsidRDefault="00170D9F" w:rsidP="00A479F7">
      <w:pPr>
        <w:pStyle w:val="ListParagraph"/>
        <w:numPr>
          <w:ilvl w:val="0"/>
          <w:numId w:val="3"/>
        </w:numPr>
        <w:rPr>
          <w:rFonts w:eastAsiaTheme="minorHAnsi"/>
          <w:lang w:eastAsia="en-US"/>
        </w:rPr>
      </w:pPr>
      <w:r>
        <w:rPr>
          <w:rFonts w:eastAsiaTheme="minorHAnsi"/>
          <w:lang w:eastAsia="en-US"/>
        </w:rPr>
        <w:t>Vartotojo programa pa</w:t>
      </w:r>
      <w:r w:rsidR="00A479F7">
        <w:rPr>
          <w:rFonts w:eastAsiaTheme="minorHAnsi"/>
          <w:lang w:eastAsia="en-US"/>
        </w:rPr>
        <w:t>l</w:t>
      </w:r>
      <w:r>
        <w:rPr>
          <w:rFonts w:eastAsiaTheme="minorHAnsi"/>
          <w:lang w:eastAsia="en-US"/>
        </w:rPr>
        <w:t>a</w:t>
      </w:r>
      <w:r w:rsidR="00A479F7">
        <w:rPr>
          <w:rFonts w:eastAsiaTheme="minorHAnsi"/>
          <w:lang w:eastAsia="en-US"/>
        </w:rPr>
        <w:t>iko LT, EN, RU kalbas</w:t>
      </w:r>
    </w:p>
    <w:p w14:paraId="2AA80A64" w14:textId="77777777" w:rsidR="00A479F7" w:rsidRDefault="00A479F7" w:rsidP="00A479F7">
      <w:pPr>
        <w:pStyle w:val="ListParagraph"/>
        <w:numPr>
          <w:ilvl w:val="0"/>
          <w:numId w:val="3"/>
        </w:numPr>
        <w:rPr>
          <w:rFonts w:eastAsiaTheme="minorHAnsi"/>
          <w:lang w:eastAsia="en-US"/>
        </w:rPr>
      </w:pPr>
      <w:r>
        <w:rPr>
          <w:rFonts w:eastAsiaTheme="minorHAnsi"/>
          <w:lang w:eastAsia="en-US"/>
        </w:rPr>
        <w:t>Sistemos dizainas prisitaiko prie naudotojo įrenginio ekrano dydžio.</w:t>
      </w:r>
    </w:p>
    <w:p w14:paraId="0BA357A7" w14:textId="77777777" w:rsidR="00A479F7" w:rsidRDefault="00A479F7" w:rsidP="00A479F7">
      <w:pPr>
        <w:pStyle w:val="ListParagraph"/>
        <w:numPr>
          <w:ilvl w:val="0"/>
          <w:numId w:val="3"/>
        </w:numPr>
        <w:rPr>
          <w:rFonts w:eastAsiaTheme="minorHAnsi"/>
          <w:lang w:eastAsia="en-US"/>
        </w:rPr>
      </w:pPr>
      <w:r>
        <w:rPr>
          <w:rFonts w:eastAsiaTheme="minorHAnsi"/>
          <w:lang w:eastAsia="en-US"/>
        </w:rPr>
        <w:t>Sistema pritaikyta populiariausioms (Chrome, Firefox, Safari) naršyklėms.</w:t>
      </w:r>
    </w:p>
    <w:p w14:paraId="1466536C" w14:textId="77777777" w:rsidR="00A479F7" w:rsidRDefault="00A479F7" w:rsidP="00A479F7">
      <w:pPr>
        <w:pStyle w:val="ListParagraph"/>
        <w:numPr>
          <w:ilvl w:val="0"/>
          <w:numId w:val="3"/>
        </w:numPr>
        <w:rPr>
          <w:rFonts w:eastAsiaTheme="minorHAnsi"/>
          <w:lang w:eastAsia="en-US"/>
        </w:rPr>
      </w:pPr>
      <w:r>
        <w:rPr>
          <w:rFonts w:eastAsiaTheme="minorHAnsi"/>
          <w:lang w:eastAsia="en-US"/>
        </w:rPr>
        <w:lastRenderedPageBreak/>
        <w:t>Vartotojas visada žino, kurioje puslapio vietoje jis randasi (puslapio viršuje rodomi sistemos vieta – „duonos trupiniai“).</w:t>
      </w:r>
    </w:p>
    <w:p w14:paraId="349B2117" w14:textId="77777777" w:rsidR="00A479F7" w:rsidRDefault="00A479F7" w:rsidP="00A479F7">
      <w:pPr>
        <w:pStyle w:val="ListParagraph"/>
        <w:numPr>
          <w:ilvl w:val="0"/>
          <w:numId w:val="3"/>
        </w:numPr>
        <w:rPr>
          <w:rFonts w:eastAsiaTheme="minorHAnsi"/>
          <w:lang w:eastAsia="en-US"/>
        </w:rPr>
      </w:pPr>
      <w:r>
        <w:rPr>
          <w:rFonts w:eastAsiaTheme="minorHAnsi"/>
          <w:lang w:eastAsia="en-US"/>
        </w:rPr>
        <w:t>Sistemos įvesties laukai yra validuojami.</w:t>
      </w:r>
    </w:p>
    <w:p w14:paraId="23D6BB80" w14:textId="10E18C2A" w:rsidR="00980C48" w:rsidRPr="00365CA2" w:rsidRDefault="00E21616" w:rsidP="00A479F7">
      <w:pPr>
        <w:pStyle w:val="ListParagraph"/>
        <w:numPr>
          <w:ilvl w:val="0"/>
          <w:numId w:val="3"/>
        </w:numPr>
        <w:rPr>
          <w:rFonts w:eastAsiaTheme="minorHAnsi"/>
          <w:lang w:eastAsia="en-US"/>
        </w:rPr>
      </w:pPr>
      <w:r>
        <w:rPr>
          <w:rFonts w:eastAsiaTheme="minorHAnsi"/>
          <w:lang w:eastAsia="en-US"/>
        </w:rPr>
        <w:t>Plovyklų aparatinė įranga turi užfiksuoti visus resurų pakitimus, nuolatos pranešti IS apie pokyčius.</w:t>
      </w:r>
    </w:p>
    <w:p w14:paraId="72EC6288" w14:textId="77777777" w:rsidR="00A479F7" w:rsidRDefault="00A479F7" w:rsidP="004B60AC">
      <w:pPr>
        <w:rPr>
          <w:rFonts w:eastAsiaTheme="minorHAnsi"/>
          <w:lang w:eastAsia="en-US"/>
        </w:rPr>
      </w:pPr>
    </w:p>
    <w:p w14:paraId="6AC235F4" w14:textId="77777777" w:rsidR="000C31A7" w:rsidRDefault="000C31A7" w:rsidP="000C31A7">
      <w:pPr>
        <w:pStyle w:val="Heading2"/>
        <w:rPr>
          <w:rFonts w:eastAsiaTheme="minorHAnsi"/>
          <w:lang w:eastAsia="en-US"/>
        </w:rPr>
      </w:pPr>
      <w:bookmarkStart w:id="6" w:name="_Toc495347358"/>
      <w:r>
        <w:rPr>
          <w:rFonts w:eastAsiaTheme="minorHAnsi"/>
          <w:lang w:eastAsia="en-US"/>
        </w:rPr>
        <w:t>Apimtis</w:t>
      </w:r>
      <w:bookmarkEnd w:id="6"/>
    </w:p>
    <w:p w14:paraId="5ADCACA2" w14:textId="77777777" w:rsidR="00A51DC4" w:rsidRPr="00A51DC4" w:rsidRDefault="00A51DC4" w:rsidP="00A51DC4">
      <w:pPr>
        <w:rPr>
          <w:lang w:eastAsia="en-US"/>
        </w:rPr>
      </w:pPr>
    </w:p>
    <w:p w14:paraId="58BD1932" w14:textId="77777777" w:rsidR="00A51DC4" w:rsidRDefault="00A51DC4" w:rsidP="009B5930">
      <w:r>
        <w:t xml:space="preserve">Sistemai realizuoti reikės sukurti patikimą duomenų bazę, kurioje bus įrašinėjame ne tik klientų rezervacijos laikai, bet ir jų asmeninė informacija, todėl yra tiesiog privaloma užtikrinti duomenų bazės saugą nuo kenkėjiškų programų ar žmonių, kurie norėtų pasiekti šią informaciją. </w:t>
      </w:r>
    </w:p>
    <w:p w14:paraId="32C781EC" w14:textId="313B257E" w:rsidR="00A51DC4" w:rsidRPr="00A51DC4" w:rsidRDefault="00A51DC4" w:rsidP="009B5930">
      <w:pPr>
        <w:rPr>
          <w:lang w:val="en-GB"/>
        </w:rPr>
      </w:pPr>
      <w:r>
        <w:t xml:space="preserve">Sistema nereikalaus didžiulių išlaidų ties jos priežiūra, tačiau visu aptarnavimo laikotarpiu, bus </w:t>
      </w:r>
      <w:r w:rsidR="00596066">
        <w:t>atliekami</w:t>
      </w:r>
      <w:r>
        <w:t xml:space="preserve"> realaus laiko </w:t>
      </w:r>
      <w:r w:rsidR="00596066">
        <w:t>stebėjimai, klaidų skaičius, vartotojų nusiskundimai, jie suderinus su užsakovais bus tvarkomi. Sistemos priežiūros laikotarpiu užtikrinamas naujausios programinės įrangos palaikymas.</w:t>
      </w:r>
    </w:p>
    <w:p w14:paraId="0CB1F191" w14:textId="77777777" w:rsidR="00A51DC4" w:rsidRDefault="00A51DC4" w:rsidP="009B5930">
      <w:r>
        <w:t xml:space="preserve">Kasdieninei patikrinimai ar sistema funkcionuoja korektiškai pilnai užtektų, kadangi nėra ypatingai kompleksinė informacinė sistema. </w:t>
      </w:r>
    </w:p>
    <w:p w14:paraId="4B30F201" w14:textId="4539E2C2" w:rsidR="00A51DC4" w:rsidRDefault="00A51DC4" w:rsidP="009B5930">
      <w:r>
        <w:t>Kiekvienas pradedantis darbuotojas privalės praeiti 30 min sistemos pažindinimo kursus. Atnaujinus sistemą bus paruošiami vartotojo vadovai, kurie bus pateikiami naudojantis sistema, tačiau jei atnaujinimas bus kardinalus, ar pakankamai didelės apimties bus rengiami papildomi darbuotojų apmokymai. Sistemos vartotojui – klientui, apmokymo naudotis sistema neprireiks, sistema atitiks tinkamos žmogaus ir kompiuterio sąsajos reikalvimus ir bus lengvai ir intuityviai suprantama.  Visi galimai sudėtingesni veiksmai (mokėjimas, transporto priemonės registravimas) bus paaiškinami veiksmų atlikimo eigoje.</w:t>
      </w:r>
    </w:p>
    <w:p w14:paraId="6F779D5B" w14:textId="3E471F8D" w:rsidR="00A51DC4" w:rsidRDefault="00A51DC4" w:rsidP="009B5930">
      <w:r>
        <w:t xml:space="preserve">Plovyklų vadovams pranešus apie sistemos klaidas arba atsiradus papildomiems reikalavimams būtų vykdomi atnaujinimai, kurie leis sistemai vykdyti mažiau klaidų ir vartotojams naudotis naujovėmis. </w:t>
      </w:r>
    </w:p>
    <w:p w14:paraId="4F6FC3A7" w14:textId="46FF4BF2" w:rsidR="00BB1BD9" w:rsidRPr="009B5930" w:rsidRDefault="00A51DC4" w:rsidP="009B5930">
      <w:r>
        <w:t>Sistemos diegimas yra sąlyginai trumpas, tačiau plečiantis plovyklų tinklui vis ilgės. Tą įtakoja plovyklos aparatinė įranga, kurioje privalės būti įdiegta SmartWash sistema, tai reikalinga tiksliam plovyklos resursų sekimui.</w:t>
      </w:r>
    </w:p>
    <w:p w14:paraId="6AC235F6" w14:textId="77777777" w:rsidR="004B60AC" w:rsidRDefault="00725AC2" w:rsidP="00725AC2">
      <w:pPr>
        <w:pStyle w:val="Heading1"/>
        <w:rPr>
          <w:rFonts w:eastAsiaTheme="minorHAnsi"/>
          <w:lang w:eastAsia="en-US"/>
        </w:rPr>
      </w:pPr>
      <w:bookmarkStart w:id="7" w:name="_Toc495347359"/>
      <w:r>
        <w:rPr>
          <w:rFonts w:eastAsiaTheme="minorHAnsi"/>
          <w:lang w:eastAsia="en-US"/>
        </w:rPr>
        <w:t>Projekto valdymo pasiūlymas</w:t>
      </w:r>
      <w:bookmarkEnd w:id="7"/>
    </w:p>
    <w:p w14:paraId="6AC235F7" w14:textId="77777777" w:rsidR="00725AC2" w:rsidRDefault="00725AC2" w:rsidP="00725AC2">
      <w:pPr>
        <w:pStyle w:val="Heading2"/>
        <w:rPr>
          <w:rFonts w:eastAsiaTheme="minorHAnsi"/>
          <w:lang w:eastAsia="en-US"/>
        </w:rPr>
      </w:pPr>
      <w:bookmarkStart w:id="8" w:name="_Toc495347360"/>
      <w:r>
        <w:rPr>
          <w:rFonts w:eastAsiaTheme="minorHAnsi"/>
          <w:lang w:eastAsia="en-US"/>
        </w:rPr>
        <w:t>Projekto komanda</w:t>
      </w:r>
      <w:bookmarkEnd w:id="8"/>
    </w:p>
    <w:p w14:paraId="5A15BC20" w14:textId="77777777" w:rsidR="00147D4C" w:rsidRPr="00147D4C" w:rsidRDefault="00147D4C" w:rsidP="00147D4C">
      <w:pPr>
        <w:rPr>
          <w:lang w:eastAsia="en-US"/>
        </w:rPr>
      </w:pPr>
    </w:p>
    <w:p w14:paraId="6AC235F8" w14:textId="4539EBBE" w:rsidR="0017562C" w:rsidRDefault="0017562C" w:rsidP="0017562C">
      <w:pPr>
        <w:rPr>
          <w:lang w:eastAsia="en-US"/>
        </w:rPr>
      </w:pPr>
      <w:r>
        <w:rPr>
          <w:lang w:eastAsia="en-US"/>
        </w:rPr>
        <w:t>Komando</w:t>
      </w:r>
      <w:r w:rsidR="00147D4C">
        <w:rPr>
          <w:lang w:eastAsia="en-US"/>
        </w:rPr>
        <w:t xml:space="preserve">s nariai, jų pareigos komandoje: </w:t>
      </w:r>
    </w:p>
    <w:p w14:paraId="01C2B71F" w14:textId="2A87D8BC" w:rsidR="00BB1BD9" w:rsidRDefault="00BB1BD9" w:rsidP="0017562C">
      <w:pPr>
        <w:rPr>
          <w:lang w:eastAsia="en-US"/>
        </w:rPr>
      </w:pPr>
    </w:p>
    <w:p w14:paraId="7002611B" w14:textId="64F35354" w:rsidR="00BB1BD9" w:rsidRDefault="00BB1BD9" w:rsidP="009B5930">
      <w:pPr>
        <w:rPr>
          <w:lang w:eastAsia="en-US"/>
        </w:rPr>
      </w:pPr>
      <w:r>
        <w:rPr>
          <w:lang w:eastAsia="en-US"/>
        </w:rPr>
        <w:t xml:space="preserve">Rokas </w:t>
      </w:r>
      <w:r w:rsidR="00515A7B">
        <w:rPr>
          <w:lang w:eastAsia="en-US"/>
        </w:rPr>
        <w:t>–</w:t>
      </w:r>
      <w:r>
        <w:rPr>
          <w:lang w:eastAsia="en-US"/>
        </w:rPr>
        <w:t xml:space="preserve"> </w:t>
      </w:r>
      <w:r w:rsidR="009B5930">
        <w:rPr>
          <w:lang w:eastAsia="en-US"/>
        </w:rPr>
        <w:t>Programuotojas</w:t>
      </w:r>
      <w:r w:rsidR="00515A7B">
        <w:rPr>
          <w:lang w:eastAsia="en-US"/>
        </w:rPr>
        <w:t>.</w:t>
      </w:r>
      <w:bookmarkStart w:id="9" w:name="_GoBack"/>
      <w:bookmarkEnd w:id="9"/>
    </w:p>
    <w:p w14:paraId="26544E1C" w14:textId="743C4D48" w:rsidR="00BB1BD9" w:rsidRDefault="009B5930" w:rsidP="009B5930">
      <w:pPr>
        <w:rPr>
          <w:lang w:eastAsia="en-US"/>
        </w:rPr>
      </w:pPr>
      <w:r>
        <w:rPr>
          <w:lang w:eastAsia="en-US"/>
        </w:rPr>
        <w:t xml:space="preserve">Povilas </w:t>
      </w:r>
      <w:r w:rsidR="00515A7B">
        <w:rPr>
          <w:lang w:eastAsia="en-US"/>
        </w:rPr>
        <w:t>–</w:t>
      </w:r>
      <w:r>
        <w:rPr>
          <w:lang w:eastAsia="en-US"/>
        </w:rPr>
        <w:t xml:space="preserve"> Programuotojas</w:t>
      </w:r>
      <w:r w:rsidR="00515A7B">
        <w:rPr>
          <w:lang w:eastAsia="en-US"/>
        </w:rPr>
        <w:t>.</w:t>
      </w:r>
    </w:p>
    <w:p w14:paraId="0B45410C" w14:textId="660C493C" w:rsidR="00BB1BD9" w:rsidRDefault="00BB1BD9" w:rsidP="009B5930">
      <w:pPr>
        <w:rPr>
          <w:lang w:eastAsia="en-US"/>
        </w:rPr>
      </w:pPr>
      <w:r>
        <w:rPr>
          <w:lang w:eastAsia="en-US"/>
        </w:rPr>
        <w:lastRenderedPageBreak/>
        <w:t xml:space="preserve">Karolina  - </w:t>
      </w:r>
      <w:r w:rsidR="009B5930">
        <w:rPr>
          <w:lang w:eastAsia="en-US"/>
        </w:rPr>
        <w:t>Projekto vadovas</w:t>
      </w:r>
      <w:r w:rsidR="00515A7B">
        <w:rPr>
          <w:lang w:eastAsia="en-US"/>
        </w:rPr>
        <w:t>.</w:t>
      </w:r>
    </w:p>
    <w:p w14:paraId="389260D7" w14:textId="1DF5FD10" w:rsidR="00BB1BD9" w:rsidRPr="0017562C" w:rsidRDefault="00BB1BD9" w:rsidP="009B5930">
      <w:pPr>
        <w:rPr>
          <w:lang w:eastAsia="en-US"/>
        </w:rPr>
      </w:pPr>
      <w:r>
        <w:rPr>
          <w:lang w:eastAsia="en-US"/>
        </w:rPr>
        <w:t xml:space="preserve">Marius – </w:t>
      </w:r>
      <w:r w:rsidR="009B5930">
        <w:rPr>
          <w:lang w:eastAsia="en-US"/>
        </w:rPr>
        <w:t>Grafinės sąsajos dizaineris</w:t>
      </w:r>
      <w:r w:rsidR="00515A7B">
        <w:rPr>
          <w:lang w:eastAsia="en-US"/>
        </w:rPr>
        <w:t>.</w:t>
      </w:r>
    </w:p>
    <w:p w14:paraId="6AC235F9" w14:textId="7D193133" w:rsidR="00725AC2" w:rsidRDefault="00725AC2" w:rsidP="00725AC2">
      <w:pPr>
        <w:pStyle w:val="Heading2"/>
        <w:rPr>
          <w:rFonts w:eastAsiaTheme="minorHAnsi"/>
          <w:lang w:eastAsia="en-US"/>
        </w:rPr>
      </w:pPr>
      <w:bookmarkStart w:id="10" w:name="_Toc495347361"/>
      <w:r>
        <w:rPr>
          <w:rFonts w:eastAsiaTheme="minorHAnsi"/>
          <w:lang w:eastAsia="en-US"/>
        </w:rPr>
        <w:t>Darbų struktūra</w:t>
      </w:r>
      <w:bookmarkEnd w:id="10"/>
    </w:p>
    <w:p w14:paraId="4A817EEB" w14:textId="77777777" w:rsidR="009B5930" w:rsidRPr="009B5930" w:rsidRDefault="009B5930" w:rsidP="009B5930">
      <w:pPr>
        <w:rPr>
          <w:lang w:eastAsia="en-US"/>
        </w:rPr>
      </w:pPr>
    </w:p>
    <w:p w14:paraId="24B32FB9" w14:textId="7493A0E1" w:rsidR="00ED6535" w:rsidRDefault="00ED6535" w:rsidP="00ED6535">
      <w:pPr>
        <w:rPr>
          <w:lang w:eastAsia="en-US"/>
        </w:rPr>
      </w:pPr>
      <w:r>
        <w:rPr>
          <w:lang w:eastAsia="en-US"/>
        </w:rPr>
        <w:t xml:space="preserve">Darbus suskirtome į </w:t>
      </w:r>
      <w:r w:rsidR="00DA54AF">
        <w:rPr>
          <w:lang w:val="en-GB" w:eastAsia="en-US"/>
        </w:rPr>
        <w:t xml:space="preserve">5 </w:t>
      </w:r>
      <w:proofErr w:type="spellStart"/>
      <w:r w:rsidR="00DA54AF">
        <w:rPr>
          <w:lang w:val="en-GB" w:eastAsia="en-US"/>
        </w:rPr>
        <w:t>etapus</w:t>
      </w:r>
      <w:proofErr w:type="spellEnd"/>
      <w:r w:rsidR="00DA54AF">
        <w:rPr>
          <w:lang w:val="en-GB" w:eastAsia="en-US"/>
        </w:rPr>
        <w:t xml:space="preserve">, </w:t>
      </w:r>
      <w:proofErr w:type="spellStart"/>
      <w:r w:rsidR="00DA54AF">
        <w:rPr>
          <w:lang w:val="en-GB" w:eastAsia="en-US"/>
        </w:rPr>
        <w:t>kurie</w:t>
      </w:r>
      <w:proofErr w:type="spellEnd"/>
      <w:r w:rsidR="00DA54AF">
        <w:rPr>
          <w:lang w:val="en-GB" w:eastAsia="en-US"/>
        </w:rPr>
        <w:t xml:space="preserve"> </w:t>
      </w:r>
      <w:proofErr w:type="spellStart"/>
      <w:r w:rsidR="00DA54AF">
        <w:rPr>
          <w:lang w:val="en-GB" w:eastAsia="en-US"/>
        </w:rPr>
        <w:t>suskirstyti</w:t>
      </w:r>
      <w:proofErr w:type="spellEnd"/>
      <w:r w:rsidR="00DA54AF">
        <w:rPr>
          <w:lang w:val="en-GB" w:eastAsia="en-US"/>
        </w:rPr>
        <w:t xml:space="preserve"> į </w:t>
      </w:r>
      <w:proofErr w:type="spellStart"/>
      <w:r w:rsidR="00DA54AF">
        <w:rPr>
          <w:lang w:val="en-GB" w:eastAsia="en-US"/>
        </w:rPr>
        <w:t>atskirus</w:t>
      </w:r>
      <w:proofErr w:type="spellEnd"/>
      <w:r w:rsidR="00DA54AF">
        <w:rPr>
          <w:lang w:val="en-GB" w:eastAsia="en-US"/>
        </w:rPr>
        <w:t xml:space="preserve"> </w:t>
      </w:r>
      <w:proofErr w:type="spellStart"/>
      <w:r w:rsidR="00DA54AF">
        <w:rPr>
          <w:lang w:val="en-GB" w:eastAsia="en-US"/>
        </w:rPr>
        <w:t>darbus</w:t>
      </w:r>
      <w:proofErr w:type="spellEnd"/>
      <w:r w:rsidR="00DA54AF">
        <w:rPr>
          <w:lang w:val="en-GB" w:eastAsia="en-US"/>
        </w:rPr>
        <w:t xml:space="preserve">: </w:t>
      </w:r>
      <w:r w:rsidR="00DA54AF">
        <w:rPr>
          <w:lang w:val="en-GB" w:eastAsia="en-US"/>
        </w:rPr>
        <w:br/>
      </w:r>
    </w:p>
    <w:p w14:paraId="3DC36364" w14:textId="69A897F3" w:rsidR="00DA54AF" w:rsidRDefault="00DA54AF" w:rsidP="00DA54AF">
      <w:pPr>
        <w:pStyle w:val="ListParagraph"/>
        <w:numPr>
          <w:ilvl w:val="0"/>
          <w:numId w:val="5"/>
        </w:numPr>
        <w:rPr>
          <w:lang w:eastAsia="en-US"/>
        </w:rPr>
      </w:pPr>
      <w:r>
        <w:rPr>
          <w:lang w:eastAsia="en-US"/>
        </w:rPr>
        <w:t>Reikalavimų analizė ir specifikavimas</w:t>
      </w:r>
    </w:p>
    <w:p w14:paraId="06B1AF8E" w14:textId="6A55B977" w:rsidR="00DA54AF" w:rsidRDefault="00DA54AF" w:rsidP="00DA54AF">
      <w:pPr>
        <w:pStyle w:val="ListParagraph"/>
        <w:numPr>
          <w:ilvl w:val="1"/>
          <w:numId w:val="5"/>
        </w:numPr>
        <w:rPr>
          <w:lang w:eastAsia="en-US"/>
        </w:rPr>
      </w:pPr>
      <w:r>
        <w:rPr>
          <w:lang w:eastAsia="en-US"/>
        </w:rPr>
        <w:t>Reikalavimų surinkimas</w:t>
      </w:r>
    </w:p>
    <w:p w14:paraId="6907C677" w14:textId="3198A45C" w:rsidR="00DA54AF" w:rsidRDefault="00DA54AF" w:rsidP="00DA54AF">
      <w:pPr>
        <w:pStyle w:val="ListParagraph"/>
        <w:numPr>
          <w:ilvl w:val="1"/>
          <w:numId w:val="5"/>
        </w:numPr>
        <w:rPr>
          <w:lang w:eastAsia="en-US"/>
        </w:rPr>
      </w:pPr>
      <w:r>
        <w:rPr>
          <w:lang w:eastAsia="en-US"/>
        </w:rPr>
        <w:t>Reikalavimų analizė</w:t>
      </w:r>
    </w:p>
    <w:p w14:paraId="0DCAA13F" w14:textId="66307385" w:rsidR="00DA54AF" w:rsidRDefault="00DA54AF" w:rsidP="00DA54AF">
      <w:pPr>
        <w:pStyle w:val="ListParagraph"/>
        <w:numPr>
          <w:ilvl w:val="1"/>
          <w:numId w:val="5"/>
        </w:numPr>
        <w:rPr>
          <w:lang w:eastAsia="en-US"/>
        </w:rPr>
      </w:pPr>
      <w:r>
        <w:rPr>
          <w:lang w:eastAsia="en-US"/>
        </w:rPr>
        <w:t>Reikalavimų specifikavimas</w:t>
      </w:r>
    </w:p>
    <w:p w14:paraId="47E63949" w14:textId="221E1D63" w:rsidR="00DA54AF" w:rsidRDefault="00DA54AF" w:rsidP="00DA54AF">
      <w:pPr>
        <w:pStyle w:val="ListParagraph"/>
        <w:numPr>
          <w:ilvl w:val="0"/>
          <w:numId w:val="5"/>
        </w:numPr>
        <w:rPr>
          <w:lang w:eastAsia="en-US"/>
        </w:rPr>
      </w:pPr>
      <w:r>
        <w:rPr>
          <w:lang w:eastAsia="en-US"/>
        </w:rPr>
        <w:t>Projektavimas</w:t>
      </w:r>
    </w:p>
    <w:p w14:paraId="183DD305" w14:textId="092A97BD" w:rsidR="00DA54AF" w:rsidRDefault="00DA54AF" w:rsidP="00DA54AF">
      <w:pPr>
        <w:pStyle w:val="ListParagraph"/>
        <w:numPr>
          <w:ilvl w:val="1"/>
          <w:numId w:val="5"/>
        </w:numPr>
        <w:rPr>
          <w:lang w:eastAsia="en-US"/>
        </w:rPr>
      </w:pPr>
      <w:r>
        <w:rPr>
          <w:lang w:eastAsia="en-US"/>
        </w:rPr>
        <w:t>Duomenų bazės projektavimas</w:t>
      </w:r>
    </w:p>
    <w:p w14:paraId="16D51F9D" w14:textId="420BEEFF" w:rsidR="00DA54AF" w:rsidRDefault="00DA54AF" w:rsidP="00DA54AF">
      <w:pPr>
        <w:pStyle w:val="ListParagraph"/>
        <w:numPr>
          <w:ilvl w:val="1"/>
          <w:numId w:val="5"/>
        </w:numPr>
        <w:rPr>
          <w:lang w:eastAsia="en-US"/>
        </w:rPr>
      </w:pPr>
      <w:r>
        <w:rPr>
          <w:lang w:eastAsia="en-US"/>
        </w:rPr>
        <w:t>Administratoriaus posistemės projektavimas</w:t>
      </w:r>
    </w:p>
    <w:p w14:paraId="4F5EAE20" w14:textId="1BB7D48A" w:rsidR="00DA54AF" w:rsidRDefault="00DA54AF" w:rsidP="00DA54AF">
      <w:pPr>
        <w:pStyle w:val="ListParagraph"/>
        <w:numPr>
          <w:ilvl w:val="1"/>
          <w:numId w:val="5"/>
        </w:numPr>
        <w:rPr>
          <w:lang w:eastAsia="en-US"/>
        </w:rPr>
      </w:pPr>
      <w:r>
        <w:rPr>
          <w:lang w:eastAsia="en-US"/>
        </w:rPr>
        <w:t>Vadybininko posistemės projektavimas</w:t>
      </w:r>
    </w:p>
    <w:p w14:paraId="76617018" w14:textId="5A376933" w:rsidR="00DA54AF" w:rsidRDefault="00DA54AF" w:rsidP="00DA54AF">
      <w:pPr>
        <w:pStyle w:val="ListParagraph"/>
        <w:numPr>
          <w:ilvl w:val="1"/>
          <w:numId w:val="5"/>
        </w:numPr>
        <w:rPr>
          <w:lang w:eastAsia="en-US"/>
        </w:rPr>
      </w:pPr>
      <w:r>
        <w:rPr>
          <w:lang w:eastAsia="en-US"/>
        </w:rPr>
        <w:t>Vairuotojo posistemės projektavimas</w:t>
      </w:r>
    </w:p>
    <w:p w14:paraId="1ACBB3C7" w14:textId="46B2CDBC" w:rsidR="00DA54AF" w:rsidRDefault="00DA54AF" w:rsidP="00DA54AF">
      <w:pPr>
        <w:pStyle w:val="ListParagraph"/>
        <w:numPr>
          <w:ilvl w:val="1"/>
          <w:numId w:val="5"/>
        </w:numPr>
        <w:rPr>
          <w:lang w:eastAsia="en-US"/>
        </w:rPr>
      </w:pPr>
      <w:r>
        <w:rPr>
          <w:lang w:eastAsia="en-US"/>
        </w:rPr>
        <w:t>Plovėjo posistemės projektavimas</w:t>
      </w:r>
    </w:p>
    <w:p w14:paraId="548B78D7" w14:textId="0F3A778B" w:rsidR="00DA54AF" w:rsidRDefault="00DA54AF" w:rsidP="00DA54AF">
      <w:pPr>
        <w:pStyle w:val="ListParagraph"/>
        <w:numPr>
          <w:ilvl w:val="1"/>
          <w:numId w:val="5"/>
        </w:numPr>
        <w:rPr>
          <w:lang w:eastAsia="en-US"/>
        </w:rPr>
      </w:pPr>
      <w:r>
        <w:rPr>
          <w:lang w:eastAsia="en-US"/>
        </w:rPr>
        <w:t>Vartotojo posistemės projektavimas</w:t>
      </w:r>
    </w:p>
    <w:p w14:paraId="57778446" w14:textId="0416311C" w:rsidR="00DA54AF" w:rsidRDefault="00DA54AF" w:rsidP="00DA54AF">
      <w:pPr>
        <w:pStyle w:val="ListParagraph"/>
        <w:numPr>
          <w:ilvl w:val="1"/>
          <w:numId w:val="5"/>
        </w:numPr>
        <w:rPr>
          <w:lang w:eastAsia="en-US"/>
        </w:rPr>
      </w:pPr>
      <w:r>
        <w:rPr>
          <w:lang w:eastAsia="en-US"/>
        </w:rPr>
        <w:t>Projekto integravimas</w:t>
      </w:r>
    </w:p>
    <w:p w14:paraId="6BCC9286" w14:textId="2CB8F541" w:rsidR="00DA54AF" w:rsidRDefault="00DA54AF" w:rsidP="00DA54AF">
      <w:pPr>
        <w:pStyle w:val="ListParagraph"/>
        <w:numPr>
          <w:ilvl w:val="0"/>
          <w:numId w:val="5"/>
        </w:numPr>
        <w:rPr>
          <w:lang w:eastAsia="en-US"/>
        </w:rPr>
      </w:pPr>
      <w:r>
        <w:rPr>
          <w:lang w:eastAsia="en-US"/>
        </w:rPr>
        <w:t>Realizacija</w:t>
      </w:r>
    </w:p>
    <w:p w14:paraId="25D2DF82" w14:textId="4B876348" w:rsidR="00DA54AF" w:rsidRDefault="00DA54AF" w:rsidP="00DA54AF">
      <w:pPr>
        <w:pStyle w:val="ListParagraph"/>
        <w:numPr>
          <w:ilvl w:val="1"/>
          <w:numId w:val="5"/>
        </w:numPr>
        <w:rPr>
          <w:lang w:eastAsia="en-US"/>
        </w:rPr>
      </w:pPr>
      <w:r>
        <w:rPr>
          <w:lang w:eastAsia="en-US"/>
        </w:rPr>
        <w:t>Duomenų bazės realizacija</w:t>
      </w:r>
    </w:p>
    <w:p w14:paraId="25D55119" w14:textId="5504A748" w:rsidR="00DA54AF" w:rsidRDefault="00DA54AF" w:rsidP="00DA54AF">
      <w:pPr>
        <w:pStyle w:val="ListParagraph"/>
        <w:numPr>
          <w:ilvl w:val="1"/>
          <w:numId w:val="5"/>
        </w:numPr>
        <w:rPr>
          <w:lang w:eastAsia="en-US"/>
        </w:rPr>
      </w:pPr>
      <w:r>
        <w:rPr>
          <w:lang w:eastAsia="en-US"/>
        </w:rPr>
        <w:t>Administratoriaus posistemės realizacija</w:t>
      </w:r>
    </w:p>
    <w:p w14:paraId="039501E1" w14:textId="40182559" w:rsidR="00DA54AF" w:rsidRDefault="00DA54AF" w:rsidP="00DA54AF">
      <w:pPr>
        <w:pStyle w:val="ListParagraph"/>
        <w:numPr>
          <w:ilvl w:val="1"/>
          <w:numId w:val="5"/>
        </w:numPr>
        <w:rPr>
          <w:lang w:eastAsia="en-US"/>
        </w:rPr>
      </w:pPr>
      <w:r>
        <w:rPr>
          <w:lang w:eastAsia="en-US"/>
        </w:rPr>
        <w:t>Vadybininko posistemės realizacija</w:t>
      </w:r>
    </w:p>
    <w:p w14:paraId="0675C765" w14:textId="197575B8" w:rsidR="00DA54AF" w:rsidRDefault="00DA54AF" w:rsidP="00DA54AF">
      <w:pPr>
        <w:pStyle w:val="ListParagraph"/>
        <w:numPr>
          <w:ilvl w:val="1"/>
          <w:numId w:val="5"/>
        </w:numPr>
        <w:rPr>
          <w:lang w:eastAsia="en-US"/>
        </w:rPr>
      </w:pPr>
      <w:r>
        <w:rPr>
          <w:lang w:eastAsia="en-US"/>
        </w:rPr>
        <w:t>Vairuotojo posistemės realizacija</w:t>
      </w:r>
    </w:p>
    <w:p w14:paraId="6F6F1913" w14:textId="723FABE4" w:rsidR="00DA54AF" w:rsidRDefault="00DA54AF" w:rsidP="00DA54AF">
      <w:pPr>
        <w:pStyle w:val="ListParagraph"/>
        <w:numPr>
          <w:ilvl w:val="1"/>
          <w:numId w:val="5"/>
        </w:numPr>
        <w:rPr>
          <w:lang w:eastAsia="en-US"/>
        </w:rPr>
      </w:pPr>
      <w:r>
        <w:rPr>
          <w:lang w:eastAsia="en-US"/>
        </w:rPr>
        <w:t>Plovėjo posistemės realizacija</w:t>
      </w:r>
    </w:p>
    <w:p w14:paraId="6266B9C4" w14:textId="60B11EE8" w:rsidR="00DA54AF" w:rsidRDefault="00DA54AF" w:rsidP="00DA54AF">
      <w:pPr>
        <w:pStyle w:val="ListParagraph"/>
        <w:numPr>
          <w:ilvl w:val="1"/>
          <w:numId w:val="5"/>
        </w:numPr>
        <w:rPr>
          <w:lang w:eastAsia="en-US"/>
        </w:rPr>
      </w:pPr>
      <w:r>
        <w:rPr>
          <w:lang w:eastAsia="en-US"/>
        </w:rPr>
        <w:t>Vartotojo posistemės realizacija</w:t>
      </w:r>
    </w:p>
    <w:p w14:paraId="361F7F16" w14:textId="568CFEF9" w:rsidR="00D11CBE" w:rsidRDefault="00D11CBE" w:rsidP="00DA54AF">
      <w:pPr>
        <w:pStyle w:val="ListParagraph"/>
        <w:numPr>
          <w:ilvl w:val="1"/>
          <w:numId w:val="5"/>
        </w:numPr>
        <w:rPr>
          <w:lang w:eastAsia="en-US"/>
        </w:rPr>
      </w:pPr>
      <w:r>
        <w:rPr>
          <w:lang w:eastAsia="en-US"/>
        </w:rPr>
        <w:t>Testavimas ir integravimas</w:t>
      </w:r>
    </w:p>
    <w:p w14:paraId="715B4C5A" w14:textId="7A1E6E0C" w:rsidR="00D11CBE" w:rsidRDefault="00D11CBE" w:rsidP="00DA54AF">
      <w:pPr>
        <w:pStyle w:val="ListParagraph"/>
        <w:numPr>
          <w:ilvl w:val="1"/>
          <w:numId w:val="5"/>
        </w:numPr>
        <w:rPr>
          <w:lang w:eastAsia="en-US"/>
        </w:rPr>
      </w:pPr>
      <w:r>
        <w:rPr>
          <w:lang w:eastAsia="en-US"/>
        </w:rPr>
        <w:t>Sistemos dokumentavimas</w:t>
      </w:r>
    </w:p>
    <w:p w14:paraId="7C70A928" w14:textId="09166BD4" w:rsidR="00D11CBE" w:rsidRDefault="00D11CBE" w:rsidP="00DA54AF">
      <w:pPr>
        <w:pStyle w:val="ListParagraph"/>
        <w:numPr>
          <w:ilvl w:val="1"/>
          <w:numId w:val="5"/>
        </w:numPr>
        <w:rPr>
          <w:lang w:eastAsia="en-US"/>
        </w:rPr>
      </w:pPr>
      <w:r>
        <w:rPr>
          <w:lang w:eastAsia="en-US"/>
        </w:rPr>
        <w:t>Integruotos sistemos testavimas</w:t>
      </w:r>
    </w:p>
    <w:p w14:paraId="1559AFC6" w14:textId="0076ADBC" w:rsidR="00DA54AF" w:rsidRDefault="00DA54AF" w:rsidP="00DA54AF">
      <w:pPr>
        <w:pStyle w:val="ListParagraph"/>
        <w:numPr>
          <w:ilvl w:val="0"/>
          <w:numId w:val="5"/>
        </w:numPr>
        <w:rPr>
          <w:lang w:eastAsia="en-US"/>
        </w:rPr>
      </w:pPr>
      <w:r>
        <w:rPr>
          <w:lang w:eastAsia="en-US"/>
        </w:rPr>
        <w:t>Diegimas</w:t>
      </w:r>
    </w:p>
    <w:p w14:paraId="05FB8CAA" w14:textId="1E501C31" w:rsidR="00DA54AF" w:rsidRDefault="00DA54AF" w:rsidP="00DA54AF">
      <w:pPr>
        <w:pStyle w:val="ListParagraph"/>
        <w:numPr>
          <w:ilvl w:val="1"/>
          <w:numId w:val="5"/>
        </w:numPr>
        <w:rPr>
          <w:lang w:eastAsia="en-US"/>
        </w:rPr>
      </w:pPr>
      <w:r>
        <w:rPr>
          <w:lang w:eastAsia="en-US"/>
        </w:rPr>
        <w:t>Duomenų bazės diegimas</w:t>
      </w:r>
    </w:p>
    <w:p w14:paraId="49570DC2" w14:textId="40AC9652" w:rsidR="002B6938" w:rsidRDefault="002B6938" w:rsidP="00DA54AF">
      <w:pPr>
        <w:pStyle w:val="ListParagraph"/>
        <w:numPr>
          <w:ilvl w:val="1"/>
          <w:numId w:val="5"/>
        </w:numPr>
        <w:rPr>
          <w:lang w:eastAsia="en-US"/>
        </w:rPr>
      </w:pPr>
      <w:r>
        <w:rPr>
          <w:lang w:eastAsia="en-US"/>
        </w:rPr>
        <w:t>Web serverio diegimas</w:t>
      </w:r>
    </w:p>
    <w:p w14:paraId="2BB7AE75" w14:textId="480C7FD8" w:rsidR="002B6938" w:rsidRDefault="002B6938" w:rsidP="00DA54AF">
      <w:pPr>
        <w:pStyle w:val="ListParagraph"/>
        <w:numPr>
          <w:ilvl w:val="1"/>
          <w:numId w:val="5"/>
        </w:numPr>
        <w:rPr>
          <w:lang w:eastAsia="en-US"/>
        </w:rPr>
      </w:pPr>
      <w:r>
        <w:rPr>
          <w:lang w:eastAsia="en-US"/>
        </w:rPr>
        <w:t>Vartotojo tinklo servizo diegimas</w:t>
      </w:r>
    </w:p>
    <w:p w14:paraId="6CBFE2D1" w14:textId="186D59EC" w:rsidR="00D11CBE" w:rsidRDefault="00D11CBE" w:rsidP="00DA54AF">
      <w:pPr>
        <w:pStyle w:val="ListParagraph"/>
        <w:numPr>
          <w:ilvl w:val="1"/>
          <w:numId w:val="5"/>
        </w:numPr>
        <w:rPr>
          <w:lang w:eastAsia="en-US"/>
        </w:rPr>
      </w:pPr>
      <w:r>
        <w:rPr>
          <w:lang w:eastAsia="en-US"/>
        </w:rPr>
        <w:t>Plovyklos aparatinės įrangos tinklo servizo diegimas</w:t>
      </w:r>
    </w:p>
    <w:p w14:paraId="49BA05A0" w14:textId="63F3BA45" w:rsidR="00DA54AF" w:rsidRPr="00DA54AF" w:rsidRDefault="00DA54AF" w:rsidP="00DA54AF">
      <w:pPr>
        <w:pStyle w:val="ListParagraph"/>
        <w:numPr>
          <w:ilvl w:val="0"/>
          <w:numId w:val="5"/>
        </w:numPr>
        <w:rPr>
          <w:lang w:eastAsia="en-US"/>
        </w:rPr>
      </w:pPr>
      <w:r>
        <w:rPr>
          <w:lang w:eastAsia="en-US"/>
        </w:rPr>
        <w:t>Sistemos bandymas</w:t>
      </w:r>
    </w:p>
    <w:p w14:paraId="6AC235FB" w14:textId="77777777" w:rsidR="00725AC2" w:rsidRDefault="00725AC2" w:rsidP="00725AC2">
      <w:pPr>
        <w:pStyle w:val="Heading2"/>
        <w:rPr>
          <w:rFonts w:eastAsiaTheme="minorHAnsi"/>
          <w:lang w:eastAsia="en-US"/>
        </w:rPr>
      </w:pPr>
      <w:bookmarkStart w:id="11" w:name="_Toc495347362"/>
      <w:r>
        <w:rPr>
          <w:rFonts w:eastAsiaTheme="minorHAnsi"/>
          <w:lang w:eastAsia="en-US"/>
        </w:rPr>
        <w:t>Planas</w:t>
      </w:r>
      <w:bookmarkEnd w:id="11"/>
    </w:p>
    <w:p w14:paraId="6AC235FC" w14:textId="77777777" w:rsidR="00725AC2" w:rsidRDefault="00725AC2" w:rsidP="004B60AC">
      <w:pPr>
        <w:rPr>
          <w:rFonts w:eastAsiaTheme="minorHAnsi"/>
          <w:lang w:eastAsia="en-US"/>
        </w:rPr>
      </w:pPr>
      <w:r>
        <w:rPr>
          <w:rFonts w:eastAsiaTheme="minorHAnsi"/>
          <w:lang w:eastAsia="en-US"/>
        </w:rPr>
        <w:t>Gantt‘o diagrama</w:t>
      </w:r>
      <w:r w:rsidR="004B6B6B">
        <w:rPr>
          <w:rFonts w:eastAsiaTheme="minorHAnsi"/>
          <w:lang w:eastAsia="en-US"/>
        </w:rPr>
        <w:t>.</w:t>
      </w:r>
    </w:p>
    <w:p w14:paraId="6AC235FD" w14:textId="77777777" w:rsidR="00725AC2" w:rsidRDefault="00725AC2" w:rsidP="00725AC2">
      <w:pPr>
        <w:pStyle w:val="Heading1"/>
        <w:rPr>
          <w:rFonts w:eastAsiaTheme="minorHAnsi"/>
          <w:lang w:eastAsia="en-US"/>
        </w:rPr>
      </w:pPr>
      <w:bookmarkStart w:id="12" w:name="_Toc495347363"/>
      <w:r>
        <w:rPr>
          <w:rFonts w:eastAsiaTheme="minorHAnsi"/>
          <w:lang w:eastAsia="en-US"/>
        </w:rPr>
        <w:lastRenderedPageBreak/>
        <w:t>Komercinis pasiūlymas</w:t>
      </w:r>
      <w:bookmarkEnd w:id="12"/>
    </w:p>
    <w:p w14:paraId="6AC235FE" w14:textId="77777777" w:rsidR="009E4CF0" w:rsidRDefault="009E4CF0" w:rsidP="009E4CF0">
      <w:pPr>
        <w:pStyle w:val="Heading2"/>
        <w:rPr>
          <w:lang w:eastAsia="en-US"/>
        </w:rPr>
      </w:pPr>
      <w:bookmarkStart w:id="13" w:name="_Toc495347364"/>
      <w:r>
        <w:rPr>
          <w:lang w:eastAsia="en-US"/>
        </w:rPr>
        <w:t>Įvadas</w:t>
      </w:r>
      <w:bookmarkEnd w:id="13"/>
    </w:p>
    <w:p w14:paraId="6AC235FF" w14:textId="77777777" w:rsidR="00E50252" w:rsidRDefault="009E4CF0" w:rsidP="009E4CF0">
      <w:pPr>
        <w:rPr>
          <w:lang w:eastAsia="en-US"/>
        </w:rPr>
      </w:pPr>
      <w:r>
        <w:rPr>
          <w:lang w:eastAsia="en-US"/>
        </w:rPr>
        <w:t>Pagrindniai susitarimo tarp užsakovų ir vykdytojų principai.</w:t>
      </w:r>
      <w:r w:rsidR="00E50252">
        <w:rPr>
          <w:lang w:eastAsia="en-US"/>
        </w:rPr>
        <w:t xml:space="preserve"> Projekto laikotarpis.</w:t>
      </w:r>
    </w:p>
    <w:p w14:paraId="6AC23600" w14:textId="77777777" w:rsidR="009E4CF0" w:rsidRDefault="00477EC7" w:rsidP="00E50252">
      <w:pPr>
        <w:pStyle w:val="Heading2"/>
        <w:rPr>
          <w:lang w:eastAsia="en-US"/>
        </w:rPr>
      </w:pPr>
      <w:bookmarkStart w:id="14" w:name="_Toc495347365"/>
      <w:r>
        <w:rPr>
          <w:lang w:eastAsia="en-US"/>
        </w:rPr>
        <w:t>Kaina</w:t>
      </w:r>
      <w:bookmarkEnd w:id="14"/>
    </w:p>
    <w:p w14:paraId="6AC23601" w14:textId="77777777" w:rsidR="00477EC7" w:rsidRDefault="00477EC7" w:rsidP="009E4CF0">
      <w:pPr>
        <w:rPr>
          <w:lang w:eastAsia="en-US"/>
        </w:rPr>
      </w:pPr>
      <w:r>
        <w:rPr>
          <w:lang w:eastAsia="en-US"/>
        </w:rPr>
        <w:t>Bendra suma</w:t>
      </w:r>
      <w:r w:rsidR="00E50252">
        <w:rPr>
          <w:lang w:eastAsia="en-US"/>
        </w:rPr>
        <w:t>. Mokėjimo atidėjimų sąlygos.</w:t>
      </w:r>
    </w:p>
    <w:p w14:paraId="6AC23602" w14:textId="77777777" w:rsidR="00E50252" w:rsidRDefault="00E50252" w:rsidP="00E50252">
      <w:pPr>
        <w:pStyle w:val="Heading2"/>
        <w:rPr>
          <w:lang w:eastAsia="en-US"/>
        </w:rPr>
      </w:pPr>
      <w:bookmarkStart w:id="15" w:name="_Toc495347366"/>
      <w:r>
        <w:rPr>
          <w:lang w:eastAsia="en-US"/>
        </w:rPr>
        <w:t>Mokėjimų tvarkaraštis</w:t>
      </w:r>
      <w:bookmarkEnd w:id="15"/>
    </w:p>
    <w:p w14:paraId="6AC23603" w14:textId="77777777" w:rsidR="00E50252" w:rsidRDefault="00E50252" w:rsidP="009E4CF0">
      <w:pPr>
        <w:rPr>
          <w:lang w:eastAsia="en-US"/>
        </w:rPr>
      </w:pPr>
      <w:r>
        <w:rPr>
          <w:lang w:eastAsia="en-US"/>
        </w:rPr>
        <w:t>Lentelė: darbų grupė, atsiskaitymo terminas, suma, pateikiami darbo rezultatai.</w:t>
      </w:r>
    </w:p>
    <w:p w14:paraId="6AC23604" w14:textId="77777777" w:rsidR="00E50252" w:rsidRDefault="00743428" w:rsidP="00743428">
      <w:pPr>
        <w:pStyle w:val="Heading2"/>
        <w:rPr>
          <w:lang w:eastAsia="en-US"/>
        </w:rPr>
      </w:pPr>
      <w:bookmarkStart w:id="16" w:name="_Toc495347367"/>
      <w:r>
        <w:rPr>
          <w:lang w:eastAsia="en-US"/>
        </w:rPr>
        <w:t>Rezultatų pateikimas</w:t>
      </w:r>
      <w:bookmarkEnd w:id="16"/>
    </w:p>
    <w:p w14:paraId="6AC23605" w14:textId="77777777" w:rsidR="00743428" w:rsidRDefault="008F045E" w:rsidP="009E4CF0">
      <w:pPr>
        <w:rPr>
          <w:lang w:eastAsia="en-US"/>
        </w:rPr>
      </w:pPr>
      <w:r>
        <w:rPr>
          <w:lang w:eastAsia="en-US"/>
        </w:rPr>
        <w:t>Kokie rezultatai, jų pateikimo t</w:t>
      </w:r>
      <w:r w:rsidR="00743428">
        <w:rPr>
          <w:lang w:eastAsia="en-US"/>
        </w:rPr>
        <w:t>varkaraštis, kas pateikia, kaip ir t.t.</w:t>
      </w:r>
    </w:p>
    <w:p w14:paraId="6AC23606" w14:textId="77777777" w:rsidR="00743428" w:rsidRDefault="00743428" w:rsidP="00743428">
      <w:pPr>
        <w:pStyle w:val="Heading2"/>
        <w:rPr>
          <w:lang w:eastAsia="en-US"/>
        </w:rPr>
      </w:pPr>
      <w:bookmarkStart w:id="17" w:name="_Toc495347368"/>
      <w:r>
        <w:rPr>
          <w:lang w:eastAsia="en-US"/>
        </w:rPr>
        <w:t>Užsakovo pateikiami duomenys</w:t>
      </w:r>
      <w:bookmarkEnd w:id="17"/>
    </w:p>
    <w:p w14:paraId="6AC23607" w14:textId="77777777" w:rsidR="00743428" w:rsidRDefault="00743428" w:rsidP="009E4CF0">
      <w:pPr>
        <w:rPr>
          <w:lang w:eastAsia="en-US"/>
        </w:rPr>
      </w:pPr>
      <w:r>
        <w:rPr>
          <w:lang w:eastAsia="en-US"/>
        </w:rPr>
        <w:t>Jei tokių yra – kas ir kada turi būti pateikta</w:t>
      </w:r>
      <w:r w:rsidR="004B6B6B">
        <w:rPr>
          <w:lang w:eastAsia="en-US"/>
        </w:rPr>
        <w:t>.</w:t>
      </w:r>
    </w:p>
    <w:p w14:paraId="6AC23608" w14:textId="77777777" w:rsidR="00743428" w:rsidRDefault="002A1654" w:rsidP="002A1654">
      <w:pPr>
        <w:pStyle w:val="Heading2"/>
        <w:rPr>
          <w:lang w:eastAsia="en-US"/>
        </w:rPr>
      </w:pPr>
      <w:bookmarkStart w:id="18" w:name="_Toc495347369"/>
      <w:r>
        <w:rPr>
          <w:lang w:eastAsia="en-US"/>
        </w:rPr>
        <w:t>Papildomos sąlygos</w:t>
      </w:r>
      <w:bookmarkEnd w:id="18"/>
    </w:p>
    <w:p w14:paraId="6AC23609" w14:textId="77777777" w:rsidR="000666AC" w:rsidRPr="000666AC" w:rsidRDefault="000666AC" w:rsidP="000666AC">
      <w:pPr>
        <w:rPr>
          <w:lang w:eastAsia="en-US"/>
        </w:rPr>
      </w:pPr>
      <w:r>
        <w:rPr>
          <w:lang w:eastAsia="en-US"/>
        </w:rPr>
        <w:t>Jei tokių yra.</w:t>
      </w:r>
    </w:p>
    <w:p w14:paraId="6AC2360A" w14:textId="29F397DB" w:rsidR="00E50252" w:rsidRDefault="00310096" w:rsidP="00310096">
      <w:pPr>
        <w:pStyle w:val="Heading1"/>
        <w:rPr>
          <w:lang w:eastAsia="en-US"/>
        </w:rPr>
      </w:pPr>
      <w:bookmarkStart w:id="19" w:name="_Toc495347370"/>
      <w:r>
        <w:rPr>
          <w:lang w:eastAsia="en-US"/>
        </w:rPr>
        <w:t>Priedai</w:t>
      </w:r>
      <w:bookmarkEnd w:id="19"/>
    </w:p>
    <w:p w14:paraId="01157551" w14:textId="77777777" w:rsidR="003776D5" w:rsidRPr="003776D5" w:rsidRDefault="003776D5" w:rsidP="003776D5">
      <w:pPr>
        <w:rPr>
          <w:lang w:eastAsia="en-US"/>
        </w:rPr>
      </w:pPr>
    </w:p>
    <w:p w14:paraId="6AC2360B" w14:textId="1C79063C" w:rsidR="00310096" w:rsidRDefault="00310096" w:rsidP="009E4CF0">
      <w:pPr>
        <w:rPr>
          <w:lang w:eastAsia="en-US"/>
        </w:rPr>
      </w:pPr>
      <w:r>
        <w:rPr>
          <w:lang w:eastAsia="en-US"/>
        </w:rPr>
        <w:t>Projekto komandos narių CV</w:t>
      </w:r>
      <w:r w:rsidR="00B33A41">
        <w:rPr>
          <w:lang w:eastAsia="en-US"/>
        </w:rPr>
        <w:t>:</w:t>
      </w:r>
    </w:p>
    <w:p w14:paraId="69F0E69D" w14:textId="140BC4A6" w:rsidR="00B33A41" w:rsidRDefault="00B33A41" w:rsidP="009E4CF0">
      <w:pPr>
        <w:rPr>
          <w:lang w:eastAsia="en-US"/>
        </w:rPr>
      </w:pPr>
    </w:p>
    <w:p w14:paraId="2283BD84" w14:textId="184EDD7D" w:rsidR="00B33A41" w:rsidRDefault="00B33A41" w:rsidP="00B33A41">
      <w:pPr>
        <w:pStyle w:val="ListParagraph"/>
        <w:numPr>
          <w:ilvl w:val="0"/>
          <w:numId w:val="2"/>
        </w:numPr>
        <w:rPr>
          <w:lang w:eastAsia="en-US"/>
        </w:rPr>
      </w:pPr>
      <w:r>
        <w:rPr>
          <w:lang w:eastAsia="en-US"/>
        </w:rPr>
        <w:t xml:space="preserve">Karolina Jašauskaitė - </w:t>
      </w:r>
    </w:p>
    <w:p w14:paraId="49E59446" w14:textId="29755F70" w:rsidR="00B33A41" w:rsidRDefault="00B33A41" w:rsidP="00B33A41">
      <w:pPr>
        <w:pStyle w:val="ListParagraph"/>
        <w:numPr>
          <w:ilvl w:val="0"/>
          <w:numId w:val="2"/>
        </w:numPr>
        <w:rPr>
          <w:lang w:eastAsia="en-US"/>
        </w:rPr>
      </w:pPr>
      <w:r>
        <w:rPr>
          <w:lang w:eastAsia="en-US"/>
        </w:rPr>
        <w:t>Marius Grybauskas -</w:t>
      </w:r>
    </w:p>
    <w:p w14:paraId="7ACF43AC" w14:textId="33243355" w:rsidR="00B33A41" w:rsidRDefault="00B33A41" w:rsidP="00B33A41">
      <w:pPr>
        <w:pStyle w:val="ListParagraph"/>
        <w:numPr>
          <w:ilvl w:val="0"/>
          <w:numId w:val="2"/>
        </w:numPr>
        <w:rPr>
          <w:lang w:eastAsia="en-US"/>
        </w:rPr>
      </w:pPr>
      <w:r>
        <w:rPr>
          <w:lang w:eastAsia="en-US"/>
        </w:rPr>
        <w:t xml:space="preserve">Povilas Klasauskas - </w:t>
      </w:r>
    </w:p>
    <w:p w14:paraId="2B57811D" w14:textId="7909110C" w:rsidR="00E51F4C" w:rsidRPr="009E4CF0" w:rsidRDefault="00B33A41" w:rsidP="00281049">
      <w:pPr>
        <w:pStyle w:val="ListParagraph"/>
        <w:numPr>
          <w:ilvl w:val="0"/>
          <w:numId w:val="2"/>
        </w:numPr>
        <w:rPr>
          <w:lang w:eastAsia="en-US"/>
        </w:rPr>
      </w:pPr>
      <w:r>
        <w:rPr>
          <w:lang w:eastAsia="en-US"/>
        </w:rPr>
        <w:t xml:space="preserve">Rokas Baršauskas – </w:t>
      </w:r>
      <w:hyperlink r:id="rId13" w:history="1">
        <w:r w:rsidR="003776D5" w:rsidRPr="003776D5">
          <w:rPr>
            <w:rStyle w:val="Hyperlink"/>
            <w:lang w:eastAsia="en-US"/>
          </w:rPr>
          <w:t>nuor</w:t>
        </w:r>
        <w:r w:rsidR="003776D5" w:rsidRPr="003776D5">
          <w:rPr>
            <w:rStyle w:val="Hyperlink"/>
            <w:lang w:eastAsia="en-US"/>
          </w:rPr>
          <w:t>o</w:t>
        </w:r>
        <w:r w:rsidR="003776D5" w:rsidRPr="003776D5">
          <w:rPr>
            <w:rStyle w:val="Hyperlink"/>
            <w:lang w:eastAsia="en-US"/>
          </w:rPr>
          <w:t>da į CV</w:t>
        </w:r>
      </w:hyperlink>
      <w:r>
        <w:rPr>
          <w:lang w:eastAsia="en-US"/>
        </w:rPr>
        <w:t>.</w:t>
      </w:r>
    </w:p>
    <w:sectPr w:rsidR="00E51F4C" w:rsidRPr="009E4CF0" w:rsidSect="00B25632">
      <w:footerReference w:type="default" r:id="rId14"/>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DF51" w14:textId="77777777" w:rsidR="00787E55" w:rsidRDefault="00787E55" w:rsidP="00B25632">
      <w:r>
        <w:separator/>
      </w:r>
    </w:p>
  </w:endnote>
  <w:endnote w:type="continuationSeparator" w:id="0">
    <w:p w14:paraId="740E8A30" w14:textId="77777777" w:rsidR="00787E55" w:rsidRDefault="00787E55" w:rsidP="00B2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214617"/>
      <w:docPartObj>
        <w:docPartGallery w:val="Page Numbers (Bottom of Page)"/>
        <w:docPartUnique/>
      </w:docPartObj>
    </w:sdtPr>
    <w:sdtEndPr>
      <w:rPr>
        <w:noProof/>
      </w:rPr>
    </w:sdtEndPr>
    <w:sdtContent>
      <w:p w14:paraId="5F4A8BC4" w14:textId="5C51D16A" w:rsidR="00787E55" w:rsidRDefault="00787E55">
        <w:pPr>
          <w:pStyle w:val="Footer"/>
          <w:jc w:val="right"/>
        </w:pPr>
        <w:r>
          <w:fldChar w:fldCharType="begin"/>
        </w:r>
        <w:r>
          <w:instrText xml:space="preserve"> PAGE   \* MERGEFORMAT </w:instrText>
        </w:r>
        <w:r>
          <w:fldChar w:fldCharType="separate"/>
        </w:r>
        <w:r w:rsidR="00515A7B">
          <w:rPr>
            <w:noProof/>
          </w:rPr>
          <w:t>10</w:t>
        </w:r>
        <w:r>
          <w:rPr>
            <w:noProof/>
          </w:rPr>
          <w:fldChar w:fldCharType="end"/>
        </w:r>
      </w:p>
    </w:sdtContent>
  </w:sdt>
  <w:p w14:paraId="77AF7F89" w14:textId="77777777" w:rsidR="00787E55" w:rsidRDefault="00787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0244C" w14:textId="77777777" w:rsidR="00787E55" w:rsidRDefault="00787E55" w:rsidP="00B25632">
      <w:r>
        <w:separator/>
      </w:r>
    </w:p>
  </w:footnote>
  <w:footnote w:type="continuationSeparator" w:id="0">
    <w:p w14:paraId="6F361F5D" w14:textId="77777777" w:rsidR="00787E55" w:rsidRDefault="00787E55" w:rsidP="00B25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32D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F3A241D"/>
    <w:multiLevelType w:val="hybridMultilevel"/>
    <w:tmpl w:val="82080C44"/>
    <w:lvl w:ilvl="0" w:tplc="44DC0C3A">
      <w:numFmt w:val="bullet"/>
      <w:lvlText w:val="-"/>
      <w:lvlJc w:val="left"/>
      <w:pPr>
        <w:ind w:left="720" w:hanging="360"/>
      </w:pPr>
      <w:rPr>
        <w:rFonts w:ascii="Times New Roman" w:eastAsiaTheme="minorEastAsia"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49351CD"/>
    <w:multiLevelType w:val="hybridMultilevel"/>
    <w:tmpl w:val="F9F6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552E8"/>
    <w:multiLevelType w:val="hybridMultilevel"/>
    <w:tmpl w:val="FEB874A6"/>
    <w:lvl w:ilvl="0" w:tplc="B48C0F4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DB00AE5"/>
    <w:multiLevelType w:val="hybridMultilevel"/>
    <w:tmpl w:val="3C3878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1296"/>
  <w:hyphenationZone w:val="396"/>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448"/>
    <w:rsid w:val="000238AE"/>
    <w:rsid w:val="00031826"/>
    <w:rsid w:val="0003756B"/>
    <w:rsid w:val="000666AC"/>
    <w:rsid w:val="0007123C"/>
    <w:rsid w:val="000879E0"/>
    <w:rsid w:val="000C02E8"/>
    <w:rsid w:val="000C31A7"/>
    <w:rsid w:val="000F0448"/>
    <w:rsid w:val="000F4665"/>
    <w:rsid w:val="000F6764"/>
    <w:rsid w:val="000F7814"/>
    <w:rsid w:val="00147D4C"/>
    <w:rsid w:val="0015383C"/>
    <w:rsid w:val="00170D9F"/>
    <w:rsid w:val="0017562C"/>
    <w:rsid w:val="001854E3"/>
    <w:rsid w:val="00191A30"/>
    <w:rsid w:val="001F144D"/>
    <w:rsid w:val="00222B35"/>
    <w:rsid w:val="002271FA"/>
    <w:rsid w:val="00236136"/>
    <w:rsid w:val="00281049"/>
    <w:rsid w:val="002A0141"/>
    <w:rsid w:val="002A1654"/>
    <w:rsid w:val="002B45DA"/>
    <w:rsid w:val="002B6938"/>
    <w:rsid w:val="002C728F"/>
    <w:rsid w:val="003021DF"/>
    <w:rsid w:val="00310096"/>
    <w:rsid w:val="003440AB"/>
    <w:rsid w:val="003751DD"/>
    <w:rsid w:val="003776D5"/>
    <w:rsid w:val="00395759"/>
    <w:rsid w:val="003C12FF"/>
    <w:rsid w:val="003C2662"/>
    <w:rsid w:val="00406380"/>
    <w:rsid w:val="0047485C"/>
    <w:rsid w:val="00477EC7"/>
    <w:rsid w:val="00490044"/>
    <w:rsid w:val="004B2501"/>
    <w:rsid w:val="004B60AC"/>
    <w:rsid w:val="004B6B6B"/>
    <w:rsid w:val="004C332D"/>
    <w:rsid w:val="004C44F5"/>
    <w:rsid w:val="004E36C1"/>
    <w:rsid w:val="00512129"/>
    <w:rsid w:val="00515A7B"/>
    <w:rsid w:val="00526BF1"/>
    <w:rsid w:val="00561D4E"/>
    <w:rsid w:val="0056250F"/>
    <w:rsid w:val="00581F91"/>
    <w:rsid w:val="00596066"/>
    <w:rsid w:val="0062755D"/>
    <w:rsid w:val="006278CA"/>
    <w:rsid w:val="0067115D"/>
    <w:rsid w:val="00691B52"/>
    <w:rsid w:val="00691DB2"/>
    <w:rsid w:val="006C1E69"/>
    <w:rsid w:val="006F2177"/>
    <w:rsid w:val="006F226D"/>
    <w:rsid w:val="00725AC2"/>
    <w:rsid w:val="00730900"/>
    <w:rsid w:val="00743428"/>
    <w:rsid w:val="00750E36"/>
    <w:rsid w:val="0075678C"/>
    <w:rsid w:val="00772526"/>
    <w:rsid w:val="00787E55"/>
    <w:rsid w:val="00790710"/>
    <w:rsid w:val="00807FF2"/>
    <w:rsid w:val="00832D03"/>
    <w:rsid w:val="00834594"/>
    <w:rsid w:val="00834896"/>
    <w:rsid w:val="008509EB"/>
    <w:rsid w:val="00873546"/>
    <w:rsid w:val="0087426C"/>
    <w:rsid w:val="008A63B8"/>
    <w:rsid w:val="008C154B"/>
    <w:rsid w:val="008D22A6"/>
    <w:rsid w:val="008E439B"/>
    <w:rsid w:val="008E4F66"/>
    <w:rsid w:val="008F045E"/>
    <w:rsid w:val="009653AA"/>
    <w:rsid w:val="00976E7C"/>
    <w:rsid w:val="00980C48"/>
    <w:rsid w:val="0099456D"/>
    <w:rsid w:val="009B5930"/>
    <w:rsid w:val="009D1EEB"/>
    <w:rsid w:val="009D7173"/>
    <w:rsid w:val="009E4CF0"/>
    <w:rsid w:val="009E7ECD"/>
    <w:rsid w:val="00A479F7"/>
    <w:rsid w:val="00A51DC4"/>
    <w:rsid w:val="00A57B7B"/>
    <w:rsid w:val="00A96024"/>
    <w:rsid w:val="00AC7682"/>
    <w:rsid w:val="00B10EAD"/>
    <w:rsid w:val="00B14D04"/>
    <w:rsid w:val="00B25632"/>
    <w:rsid w:val="00B33A41"/>
    <w:rsid w:val="00BA1A87"/>
    <w:rsid w:val="00BB1BD9"/>
    <w:rsid w:val="00BC38E6"/>
    <w:rsid w:val="00BD5DB8"/>
    <w:rsid w:val="00C25DF0"/>
    <w:rsid w:val="00C43A55"/>
    <w:rsid w:val="00C9479E"/>
    <w:rsid w:val="00CD09ED"/>
    <w:rsid w:val="00CF2651"/>
    <w:rsid w:val="00CF3E70"/>
    <w:rsid w:val="00D11CBE"/>
    <w:rsid w:val="00D32072"/>
    <w:rsid w:val="00D32540"/>
    <w:rsid w:val="00D51A2A"/>
    <w:rsid w:val="00D62772"/>
    <w:rsid w:val="00D741B4"/>
    <w:rsid w:val="00DA54AF"/>
    <w:rsid w:val="00DA72EC"/>
    <w:rsid w:val="00DD0D07"/>
    <w:rsid w:val="00E21616"/>
    <w:rsid w:val="00E24E1B"/>
    <w:rsid w:val="00E50252"/>
    <w:rsid w:val="00E51F4C"/>
    <w:rsid w:val="00E67181"/>
    <w:rsid w:val="00E67A7A"/>
    <w:rsid w:val="00E955CC"/>
    <w:rsid w:val="00EC743E"/>
    <w:rsid w:val="00ED6535"/>
    <w:rsid w:val="00F12179"/>
    <w:rsid w:val="00F3332C"/>
    <w:rsid w:val="00F5665B"/>
    <w:rsid w:val="00FA261A"/>
    <w:rsid w:val="00FA3522"/>
    <w:rsid w:val="00FA4946"/>
    <w:rsid w:val="00FD061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C235C4"/>
  <w15:docId w15:val="{E53E5E15-0F08-451A-B01D-AC49D32C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5930"/>
    <w:pPr>
      <w:spacing w:after="0" w:line="288" w:lineRule="auto"/>
      <w:ind w:firstLine="432"/>
      <w:jc w:val="both"/>
    </w:pPr>
    <w:rPr>
      <w:rFonts w:ascii="Times New Roman" w:eastAsiaTheme="minorEastAsia" w:hAnsi="Times New Roman" w:cs="Times New Roman"/>
      <w:sz w:val="24"/>
      <w:szCs w:val="24"/>
      <w:lang w:eastAsia="lt-LT"/>
    </w:rPr>
  </w:style>
  <w:style w:type="paragraph" w:styleId="Heading1">
    <w:name w:val="heading 1"/>
    <w:basedOn w:val="Normal"/>
    <w:next w:val="Normal"/>
    <w:link w:val="Heading1Char"/>
    <w:uiPriority w:val="9"/>
    <w:qFormat/>
    <w:rsid w:val="003440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FA"/>
    <w:pPr>
      <w:ind w:left="720"/>
      <w:contextualSpacing/>
    </w:pPr>
  </w:style>
  <w:style w:type="paragraph" w:styleId="BalloonText">
    <w:name w:val="Balloon Text"/>
    <w:basedOn w:val="Normal"/>
    <w:link w:val="BalloonTextChar"/>
    <w:uiPriority w:val="99"/>
    <w:semiHidden/>
    <w:unhideWhenUsed/>
    <w:rsid w:val="0007123C"/>
    <w:rPr>
      <w:rFonts w:ascii="Tahoma" w:hAnsi="Tahoma" w:cs="Tahoma"/>
      <w:sz w:val="16"/>
      <w:szCs w:val="16"/>
    </w:rPr>
  </w:style>
  <w:style w:type="character" w:customStyle="1" w:styleId="BalloonTextChar">
    <w:name w:val="Balloon Text Char"/>
    <w:basedOn w:val="DefaultParagraphFont"/>
    <w:link w:val="BalloonText"/>
    <w:uiPriority w:val="99"/>
    <w:semiHidden/>
    <w:rsid w:val="0007123C"/>
    <w:rPr>
      <w:rFonts w:ascii="Tahoma" w:eastAsiaTheme="minorEastAsia" w:hAnsi="Tahoma" w:cs="Tahoma"/>
      <w:sz w:val="16"/>
      <w:szCs w:val="16"/>
      <w:lang w:eastAsia="lt-LT"/>
    </w:rPr>
  </w:style>
  <w:style w:type="character" w:styleId="Hyperlink">
    <w:name w:val="Hyperlink"/>
    <w:basedOn w:val="DefaultParagraphFont"/>
    <w:uiPriority w:val="99"/>
    <w:unhideWhenUsed/>
    <w:rsid w:val="00691DB2"/>
    <w:rPr>
      <w:color w:val="0000FF"/>
      <w:u w:val="single"/>
    </w:rPr>
  </w:style>
  <w:style w:type="character" w:customStyle="1" w:styleId="Heading1Char">
    <w:name w:val="Heading 1 Char"/>
    <w:basedOn w:val="DefaultParagraphFont"/>
    <w:link w:val="Heading1"/>
    <w:uiPriority w:val="9"/>
    <w:rsid w:val="003440AB"/>
    <w:rPr>
      <w:rFonts w:asciiTheme="majorHAnsi" w:eastAsiaTheme="majorEastAsia" w:hAnsiTheme="majorHAnsi" w:cstheme="majorBidi"/>
      <w:b/>
      <w:bCs/>
      <w:color w:val="365F91" w:themeColor="accent1" w:themeShade="BF"/>
      <w:sz w:val="28"/>
      <w:szCs w:val="28"/>
      <w:lang w:eastAsia="lt-LT"/>
    </w:rPr>
  </w:style>
  <w:style w:type="paragraph" w:styleId="Title">
    <w:name w:val="Title"/>
    <w:basedOn w:val="Normal"/>
    <w:next w:val="Normal"/>
    <w:link w:val="TitleChar"/>
    <w:uiPriority w:val="10"/>
    <w:qFormat/>
    <w:rsid w:val="003440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0AB"/>
    <w:rPr>
      <w:rFonts w:asciiTheme="majorHAnsi" w:eastAsiaTheme="majorEastAsia" w:hAnsiTheme="majorHAnsi" w:cstheme="majorBidi"/>
      <w:color w:val="17365D" w:themeColor="text2" w:themeShade="BF"/>
      <w:spacing w:val="5"/>
      <w:kern w:val="28"/>
      <w:sz w:val="52"/>
      <w:szCs w:val="52"/>
      <w:lang w:eastAsia="lt-LT"/>
    </w:rPr>
  </w:style>
  <w:style w:type="paragraph" w:styleId="Subtitle">
    <w:name w:val="Subtitle"/>
    <w:basedOn w:val="Normal"/>
    <w:next w:val="Normal"/>
    <w:link w:val="SubtitleChar"/>
    <w:uiPriority w:val="11"/>
    <w:qFormat/>
    <w:rsid w:val="003440AB"/>
    <w:pPr>
      <w:numPr>
        <w:ilvl w:val="1"/>
      </w:numPr>
      <w:ind w:firstLine="432"/>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40AB"/>
    <w:rPr>
      <w:rFonts w:asciiTheme="majorHAnsi" w:eastAsiaTheme="majorEastAsia" w:hAnsiTheme="majorHAnsi" w:cstheme="majorBidi"/>
      <w:i/>
      <w:iCs/>
      <w:color w:val="4F81BD" w:themeColor="accent1"/>
      <w:spacing w:val="15"/>
      <w:sz w:val="24"/>
      <w:szCs w:val="24"/>
      <w:lang w:eastAsia="lt-LT"/>
    </w:rPr>
  </w:style>
  <w:style w:type="character" w:styleId="SubtleEmphasis">
    <w:name w:val="Subtle Emphasis"/>
    <w:basedOn w:val="DefaultParagraphFont"/>
    <w:uiPriority w:val="19"/>
    <w:qFormat/>
    <w:rsid w:val="003440AB"/>
    <w:rPr>
      <w:i/>
      <w:iCs/>
      <w:color w:val="808080" w:themeColor="text1" w:themeTint="7F"/>
    </w:rPr>
  </w:style>
  <w:style w:type="character" w:styleId="Emphasis">
    <w:name w:val="Emphasis"/>
    <w:basedOn w:val="DefaultParagraphFont"/>
    <w:uiPriority w:val="20"/>
    <w:qFormat/>
    <w:rsid w:val="003440AB"/>
    <w:rPr>
      <w:i/>
      <w:iCs/>
    </w:rPr>
  </w:style>
  <w:style w:type="character" w:customStyle="1" w:styleId="Heading2Char">
    <w:name w:val="Heading 2 Char"/>
    <w:basedOn w:val="DefaultParagraphFont"/>
    <w:link w:val="Heading2"/>
    <w:uiPriority w:val="9"/>
    <w:rsid w:val="004B60AC"/>
    <w:rPr>
      <w:rFonts w:asciiTheme="majorHAnsi" w:eastAsiaTheme="majorEastAsia" w:hAnsiTheme="majorHAnsi" w:cstheme="majorBidi"/>
      <w:b/>
      <w:bCs/>
      <w:color w:val="4F81BD" w:themeColor="accent1"/>
      <w:sz w:val="26"/>
      <w:szCs w:val="26"/>
      <w:lang w:eastAsia="lt-LT"/>
    </w:rPr>
  </w:style>
  <w:style w:type="paragraph" w:styleId="TOCHeading">
    <w:name w:val="TOC Heading"/>
    <w:basedOn w:val="Heading1"/>
    <w:next w:val="Normal"/>
    <w:uiPriority w:val="39"/>
    <w:unhideWhenUsed/>
    <w:qFormat/>
    <w:rsid w:val="000F6764"/>
    <w:pPr>
      <w:spacing w:line="276" w:lineRule="auto"/>
      <w:outlineLvl w:val="9"/>
    </w:pPr>
    <w:rPr>
      <w:lang w:val="en-US" w:eastAsia="ja-JP"/>
    </w:rPr>
  </w:style>
  <w:style w:type="paragraph" w:styleId="TOC1">
    <w:name w:val="toc 1"/>
    <w:basedOn w:val="Normal"/>
    <w:next w:val="Normal"/>
    <w:autoRedefine/>
    <w:uiPriority w:val="39"/>
    <w:unhideWhenUsed/>
    <w:rsid w:val="000F6764"/>
    <w:pPr>
      <w:spacing w:after="100"/>
    </w:pPr>
  </w:style>
  <w:style w:type="paragraph" w:styleId="TOC2">
    <w:name w:val="toc 2"/>
    <w:basedOn w:val="Normal"/>
    <w:next w:val="Normal"/>
    <w:autoRedefine/>
    <w:uiPriority w:val="39"/>
    <w:unhideWhenUsed/>
    <w:rsid w:val="000F6764"/>
    <w:pPr>
      <w:spacing w:after="100"/>
      <w:ind w:left="240"/>
    </w:pPr>
  </w:style>
  <w:style w:type="character" w:customStyle="1" w:styleId="UnresolvedMention1">
    <w:name w:val="Unresolved Mention1"/>
    <w:basedOn w:val="DefaultParagraphFont"/>
    <w:uiPriority w:val="99"/>
    <w:semiHidden/>
    <w:unhideWhenUsed/>
    <w:rsid w:val="003776D5"/>
    <w:rPr>
      <w:color w:val="808080"/>
      <w:shd w:val="clear" w:color="auto" w:fill="E6E6E6"/>
    </w:rPr>
  </w:style>
  <w:style w:type="character" w:styleId="FollowedHyperlink">
    <w:name w:val="FollowedHyperlink"/>
    <w:basedOn w:val="DefaultParagraphFont"/>
    <w:uiPriority w:val="99"/>
    <w:semiHidden/>
    <w:unhideWhenUsed/>
    <w:rsid w:val="003776D5"/>
    <w:rPr>
      <w:color w:val="800080" w:themeColor="followedHyperlink"/>
      <w:u w:val="single"/>
    </w:rPr>
  </w:style>
  <w:style w:type="paragraph" w:styleId="Header">
    <w:name w:val="header"/>
    <w:basedOn w:val="Normal"/>
    <w:link w:val="HeaderChar"/>
    <w:uiPriority w:val="99"/>
    <w:unhideWhenUsed/>
    <w:rsid w:val="00B25632"/>
    <w:pPr>
      <w:tabs>
        <w:tab w:val="center" w:pos="4680"/>
        <w:tab w:val="right" w:pos="9360"/>
      </w:tabs>
    </w:pPr>
  </w:style>
  <w:style w:type="character" w:customStyle="1" w:styleId="HeaderChar">
    <w:name w:val="Header Char"/>
    <w:basedOn w:val="DefaultParagraphFont"/>
    <w:link w:val="Header"/>
    <w:uiPriority w:val="99"/>
    <w:rsid w:val="00B25632"/>
    <w:rPr>
      <w:rFonts w:ascii="Times New Roman" w:eastAsiaTheme="minorEastAsia" w:hAnsi="Times New Roman" w:cs="Times New Roman"/>
      <w:sz w:val="24"/>
      <w:szCs w:val="24"/>
      <w:lang w:eastAsia="lt-LT"/>
    </w:rPr>
  </w:style>
  <w:style w:type="paragraph" w:styleId="Footer">
    <w:name w:val="footer"/>
    <w:basedOn w:val="Normal"/>
    <w:link w:val="FooterChar"/>
    <w:uiPriority w:val="99"/>
    <w:unhideWhenUsed/>
    <w:rsid w:val="00B25632"/>
    <w:pPr>
      <w:tabs>
        <w:tab w:val="center" w:pos="4680"/>
        <w:tab w:val="right" w:pos="9360"/>
      </w:tabs>
    </w:pPr>
  </w:style>
  <w:style w:type="character" w:customStyle="1" w:styleId="FooterChar">
    <w:name w:val="Footer Char"/>
    <w:basedOn w:val="DefaultParagraphFont"/>
    <w:link w:val="Footer"/>
    <w:uiPriority w:val="99"/>
    <w:rsid w:val="00B25632"/>
    <w:rPr>
      <w:rFonts w:ascii="Times New Roman" w:eastAsiaTheme="minorEastAsia" w:hAnsi="Times New Roman" w:cs="Times New Roman"/>
      <w:sz w:val="24"/>
      <w:szCs w:val="24"/>
      <w:lang w:eastAsia="lt-LT"/>
    </w:rPr>
  </w:style>
  <w:style w:type="paragraph" w:styleId="Caption">
    <w:name w:val="caption"/>
    <w:basedOn w:val="Normal"/>
    <w:next w:val="Normal"/>
    <w:uiPriority w:val="35"/>
    <w:unhideWhenUsed/>
    <w:qFormat/>
    <w:rsid w:val="00A479F7"/>
    <w:pPr>
      <w:spacing w:after="200"/>
    </w:pPr>
    <w:rPr>
      <w:i/>
      <w:iCs/>
      <w:color w:val="1F497D" w:themeColor="text2"/>
      <w:sz w:val="18"/>
      <w:szCs w:val="18"/>
    </w:rPr>
  </w:style>
  <w:style w:type="paragraph" w:styleId="NoSpacing">
    <w:name w:val="No Spacing"/>
    <w:uiPriority w:val="1"/>
    <w:qFormat/>
    <w:rsid w:val="00281049"/>
    <w:pPr>
      <w:spacing w:after="0" w:line="240" w:lineRule="auto"/>
    </w:pPr>
    <w:rPr>
      <w:rFonts w:ascii="Times New Roman" w:eastAsiaTheme="minorEastAsia"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9113">
      <w:bodyDiv w:val="1"/>
      <w:marLeft w:val="0"/>
      <w:marRight w:val="0"/>
      <w:marTop w:val="0"/>
      <w:marBottom w:val="0"/>
      <w:divBdr>
        <w:top w:val="none" w:sz="0" w:space="0" w:color="auto"/>
        <w:left w:val="none" w:sz="0" w:space="0" w:color="auto"/>
        <w:bottom w:val="none" w:sz="0" w:space="0" w:color="auto"/>
        <w:right w:val="none" w:sz="0" w:space="0" w:color="auto"/>
      </w:divBdr>
    </w:div>
    <w:div w:id="729421468">
      <w:bodyDiv w:val="1"/>
      <w:marLeft w:val="0"/>
      <w:marRight w:val="0"/>
      <w:marTop w:val="0"/>
      <w:marBottom w:val="0"/>
      <w:divBdr>
        <w:top w:val="none" w:sz="0" w:space="0" w:color="auto"/>
        <w:left w:val="none" w:sz="0" w:space="0" w:color="auto"/>
        <w:bottom w:val="none" w:sz="0" w:space="0" w:color="auto"/>
        <w:right w:val="none" w:sz="0" w:space="0" w:color="auto"/>
      </w:divBdr>
    </w:div>
    <w:div w:id="134709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ktuedu-my.sharepoint.com/personal/rokbar1_ktu_lt/_layouts/15/guestaccess.aspx?docid=05051331739f247b6ace59146c39f46c0&amp;authkey=ATfogVENjgzZhV-dSINJAw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151C3-AB70-40FA-A22E-94EE1A8C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Baršauskas Rokas</cp:lastModifiedBy>
  <cp:revision>33</cp:revision>
  <dcterms:created xsi:type="dcterms:W3CDTF">2017-10-08T20:44:00Z</dcterms:created>
  <dcterms:modified xsi:type="dcterms:W3CDTF">2017-10-09T18:20:00Z</dcterms:modified>
</cp:coreProperties>
</file>