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SCRUM MEETING</w:t>
        <w:tab/>
        <w:t xml:space="preserve">dated: </w:t>
      </w:r>
      <w:r>
        <w:rPr>
          <w:rFonts w:ascii="Times New Roman" w:hAnsi="Times New Roman"/>
        </w:rPr>
        <w:t>16</w:t>
      </w:r>
      <w:r>
        <w:rPr>
          <w:rFonts w:ascii="Times New Roman" w:hAnsi="Times New Roman"/>
        </w:rPr>
        <w:t>-0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-2019</w:t>
      </w:r>
    </w:p>
    <w:p>
      <w:pPr>
        <w:pStyle w:val="Normal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PROJECT TITLE :</w:t>
      </w:r>
      <w:r>
        <w:rPr>
          <w:rFonts w:cs="Arial" w:ascii="Times New Roman" w:hAnsi="Times New Roman"/>
          <w:color w:val="000000"/>
          <w:sz w:val="24"/>
          <w:szCs w:val="24"/>
        </w:rPr>
        <w:t xml:space="preserve">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Netdog – Configuration Management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STUDENT _NAME :</w:t>
        <w:tab/>
        <w:t>Aswin Babu 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 :</w:t>
      </w:r>
    </w:p>
    <w:p>
      <w:pPr>
        <w:pStyle w:val="Normal"/>
        <w:rPr>
          <w:rFonts w:ascii="Times New Roman" w:hAnsi="Times New Roman"/>
        </w:rPr>
      </w:pP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GUIDE  NAME:</w:t>
      </w:r>
      <w:r>
        <w:rPr>
          <w:rFonts w:cs="Arial" w:ascii="Times New Roman" w:hAnsi="Times New Roman"/>
          <w:color w:val="000000"/>
          <w:sz w:val="24"/>
          <w:szCs w:val="24"/>
        </w:rPr>
        <w:t xml:space="preserve">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 xml:space="preserve">Prof. </w:t>
      </w:r>
      <w:r>
        <w:rPr>
          <w:rFonts w:cs="Arial" w:ascii="Times New Roman" w:hAnsi="Times New Roman"/>
          <w:b/>
          <w:color w:val="000000"/>
          <w:sz w:val="24"/>
          <w:szCs w:val="24"/>
          <w:shd w:fill="FFFFFF" w:val="clear"/>
        </w:rPr>
        <w:t>BABY SYLA 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have I done since the last meeting?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 virtualenv powered installer.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the creation of netdog user, sudo permissions, broadcast directory, and systemd service creation.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Removed logging from lower level functions and made them easier to understand.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file broadcasting UI.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Fixed the bug that made it unable to remove offline client info from beacon_db.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shutdown and suspend clients shortcut in home page.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statistics page, allowing monitoring of client hardware stats.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Switched to PyNaCl cryptography library.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Fixed signatures. 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Fixed inability to broadcast binary files.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have I achieved?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A software package that is production ready.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will I do today/week? Task for the day/week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Test the system in computer labs of MCA. Implement the update facility if possible.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do I plan to do before the </w:t>
      </w:r>
      <w:r>
        <w:rPr>
          <w:rFonts w:ascii="Times New Roman" w:hAnsi="Times New Roman"/>
        </w:rPr>
        <w:t>third</w:t>
      </w:r>
      <w:r>
        <w:rPr>
          <w:rFonts w:ascii="Times New Roman" w:hAnsi="Times New Roman"/>
        </w:rPr>
        <w:t xml:space="preserve"> review?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Polish the statistics page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What impediments my progress?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Complexity of the overall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Challenges faced by me</w:t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Complexity of overall system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i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51b1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Application>LibreOffice/5.2.7.2$Linux_X86_64 LibreOffice_project/20m0$Build-2</Application>
  <Pages>2</Pages>
  <Words>194</Words>
  <Characters>1005</Characters>
  <CharactersWithSpaces>1170</CharactersWithSpaces>
  <Paragraphs>26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2019-02-25T04:19:00Z</dcterms:created>
  <dc:creator>MCASTAFF</dc:creator>
  <dc:description/>
  <dc:language>en-IN</dc:language>
  <cp:lastModifiedBy/>
  <dcterms:modified xsi:type="dcterms:W3CDTF">2019-05-13T20:17:00Z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