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D4932" w14:textId="77777777" w:rsidR="0056472B" w:rsidRDefault="0056472B" w:rsidP="0056472B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цель-работы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3A9DD5D0" w14:textId="77777777" w:rsidR="0056472B" w:rsidRDefault="0056472B" w:rsidP="0056472B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54204D73" w14:textId="77777777" w:rsidR="0056472B" w:rsidRDefault="0056472B" w:rsidP="0056472B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76481A27" w14:textId="77777777" w:rsidR="0056472B" w:rsidRDefault="0056472B" w:rsidP="0056472B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47204127" w14:textId="77777777" w:rsidR="0056472B" w:rsidRDefault="0056472B" w:rsidP="0056472B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  <w:lang w:val="ru-RU"/>
        </w:rPr>
      </w:pPr>
    </w:p>
    <w:p w14:paraId="3B706017" w14:textId="77777777" w:rsidR="0056472B" w:rsidRDefault="0056472B" w:rsidP="0056472B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612333E9" w14:textId="77777777" w:rsidR="0056472B" w:rsidRDefault="0056472B" w:rsidP="0056472B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E8B5E85" w14:textId="77777777" w:rsidR="0056472B" w:rsidRDefault="0056472B" w:rsidP="0056472B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63B5C4DE" w14:textId="77777777" w:rsidR="0056472B" w:rsidRDefault="0056472B" w:rsidP="0056472B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4F4E6D76" w14:textId="5F84F077" w:rsidR="0056472B" w:rsidRPr="0056472B" w:rsidRDefault="0056472B" w:rsidP="0056472B">
      <w:pPr>
        <w:pStyle w:val="WW-"/>
        <w:ind w:left="-180" w:firstLine="0"/>
        <w:rPr>
          <w:rFonts w:ascii="Times New Roman" w:hAnsi="Times New Roman"/>
          <w:caps/>
          <w:sz w:val="32"/>
          <w:u w:val="single"/>
          <w:lang w:val="en-AU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/>
          <w:caps/>
          <w:sz w:val="32"/>
          <w:lang w:val="en-AU"/>
        </w:rPr>
        <w:t>7</w:t>
      </w:r>
    </w:p>
    <w:p w14:paraId="0ECA2887" w14:textId="77777777" w:rsidR="0056472B" w:rsidRDefault="0056472B" w:rsidP="0056472B">
      <w:pPr>
        <w:pStyle w:val="a5"/>
        <w:ind w:left="-180"/>
        <w:rPr>
          <w:rFonts w:ascii="Times New Roman" w:hAnsi="Times New Roman"/>
          <w:sz w:val="32"/>
          <w:u w:val="single"/>
          <w:lang w:val="ru-RU"/>
        </w:rPr>
      </w:pPr>
      <w:r>
        <w:rPr>
          <w:rFonts w:ascii="Times New Roman" w:hAnsi="Times New Roman"/>
          <w:sz w:val="32"/>
          <w:u w:val="single"/>
          <w:lang w:val="ru-RU"/>
        </w:rPr>
        <w:t>дисциплина:</w:t>
      </w:r>
      <w:r>
        <w:rPr>
          <w:rFonts w:ascii="Times New Roman" w:hAnsi="Times New Roman"/>
          <w:sz w:val="32"/>
          <w:u w:val="single"/>
          <w:lang w:val="ru-RU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  <w:lang w:val="ru-RU"/>
        </w:rPr>
        <w:tab/>
      </w:r>
      <w:r>
        <w:rPr>
          <w:rFonts w:ascii="Times New Roman" w:hAnsi="Times New Roman"/>
          <w:sz w:val="32"/>
          <w:u w:val="single"/>
          <w:lang w:val="ru-RU"/>
        </w:rPr>
        <w:tab/>
        <w:t xml:space="preserve"> </w:t>
      </w:r>
    </w:p>
    <w:p w14:paraId="7C8182A7" w14:textId="77777777" w:rsidR="0056472B" w:rsidRDefault="0056472B" w:rsidP="0056472B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0F7E490A" w14:textId="77777777" w:rsidR="0056472B" w:rsidRDefault="0056472B" w:rsidP="0056472B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7AC4CE95" w14:textId="77777777" w:rsidR="0056472B" w:rsidRDefault="0056472B" w:rsidP="0056472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ru-RU"/>
        </w:rPr>
      </w:pPr>
    </w:p>
    <w:p w14:paraId="6B36350B" w14:textId="77777777" w:rsidR="0056472B" w:rsidRDefault="0056472B" w:rsidP="0056472B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199DDE36" w14:textId="77777777" w:rsidR="0056472B" w:rsidRDefault="0056472B" w:rsidP="0056472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u w:val="single"/>
          <w:lang w:val="ru-RU"/>
        </w:rPr>
        <w:t>Студент: Карвецкий Всеволод Анатольевич</w:t>
      </w:r>
    </w:p>
    <w:p w14:paraId="586270CB" w14:textId="77777777" w:rsidR="0056472B" w:rsidRDefault="0056472B" w:rsidP="0056472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lang w:val="ru-RU"/>
        </w:rPr>
        <w:t>Группа: НКНбд-01-20</w:t>
      </w:r>
    </w:p>
    <w:p w14:paraId="538DF7E8" w14:textId="77777777" w:rsidR="0056472B" w:rsidRDefault="0056472B" w:rsidP="0056472B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086C6929" w14:textId="77777777" w:rsidR="0056472B" w:rsidRDefault="0056472B" w:rsidP="0056472B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420AF042" w14:textId="77777777" w:rsidR="0056472B" w:rsidRDefault="0056472B" w:rsidP="0056472B">
      <w:pPr>
        <w:spacing w:line="360" w:lineRule="auto"/>
        <w:jc w:val="right"/>
        <w:rPr>
          <w:rFonts w:ascii="Times New Roman" w:hAnsi="Times New Roman"/>
          <w:lang w:val="ru-RU"/>
        </w:rPr>
      </w:pPr>
    </w:p>
    <w:p w14:paraId="38AFEDD1" w14:textId="77777777" w:rsidR="0056472B" w:rsidRPr="0056472B" w:rsidRDefault="0056472B" w:rsidP="0056472B">
      <w:pPr>
        <w:spacing w:line="360" w:lineRule="auto"/>
        <w:jc w:val="center"/>
        <w:rPr>
          <w:rFonts w:ascii="Times New Roman" w:hAnsi="Times New Roman"/>
          <w:b/>
          <w:sz w:val="26"/>
          <w:lang w:val="ru-RU"/>
        </w:rPr>
      </w:pPr>
      <w:r w:rsidRPr="0056472B">
        <w:rPr>
          <w:rFonts w:ascii="Times New Roman" w:hAnsi="Times New Roman"/>
          <w:b/>
          <w:sz w:val="26"/>
          <w:lang w:val="ru-RU"/>
        </w:rPr>
        <w:t>МОСКВА</w:t>
      </w:r>
    </w:p>
    <w:p w14:paraId="50433C99" w14:textId="77777777" w:rsidR="0056472B" w:rsidRPr="0056472B" w:rsidRDefault="0056472B" w:rsidP="0056472B">
      <w:pPr>
        <w:ind w:left="3540" w:firstLine="708"/>
        <w:rPr>
          <w:lang w:val="ru-RU"/>
        </w:rPr>
      </w:pPr>
      <w:r w:rsidRPr="0056472B">
        <w:rPr>
          <w:rFonts w:ascii="Times New Roman" w:hAnsi="Times New Roman"/>
          <w:sz w:val="26"/>
          <w:szCs w:val="26"/>
          <w:lang w:val="ru-RU"/>
        </w:rPr>
        <w:t>20</w:t>
      </w:r>
      <w:r w:rsidRPr="0056472B">
        <w:rPr>
          <w:rFonts w:ascii="Times New Roman" w:hAnsi="Times New Roman"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sz w:val="26"/>
          <w:szCs w:val="26"/>
          <w:u w:val="single"/>
          <w:lang w:val="ru-RU"/>
        </w:rPr>
        <w:t>1</w:t>
      </w:r>
      <w:r w:rsidRPr="0056472B">
        <w:rPr>
          <w:rFonts w:ascii="Times New Roman" w:hAnsi="Times New Roman"/>
          <w:sz w:val="26"/>
          <w:szCs w:val="26"/>
          <w:lang w:val="ru-RU"/>
        </w:rPr>
        <w:t xml:space="preserve"> г.</w:t>
      </w:r>
    </w:p>
    <w:p w14:paraId="3CBD9262" w14:textId="77777777" w:rsidR="00803871" w:rsidRPr="0056472B" w:rsidRDefault="005C4EC9">
      <w:pPr>
        <w:pStyle w:val="1"/>
        <w:rPr>
          <w:lang w:val="ru-RU"/>
        </w:rPr>
      </w:pPr>
      <w:r w:rsidRPr="0056472B">
        <w:rPr>
          <w:lang w:val="ru-RU"/>
        </w:rPr>
        <w:lastRenderedPageBreak/>
        <w:t>Цель работы</w:t>
      </w:r>
    </w:p>
    <w:p w14:paraId="4FA57FCF" w14:textId="77777777" w:rsidR="00803871" w:rsidRPr="0056472B" w:rsidRDefault="005C4EC9">
      <w:pPr>
        <w:pStyle w:val="FirstParagraph"/>
        <w:rPr>
          <w:lang w:val="ru-RU"/>
        </w:rPr>
      </w:pPr>
      <w:r w:rsidRPr="0056472B">
        <w:rPr>
          <w:lang w:val="ru-RU"/>
        </w:rP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 # Задание</w:t>
      </w:r>
    </w:p>
    <w:p w14:paraId="1B25099C" w14:textId="77777777" w:rsidR="00803871" w:rsidRPr="0056472B" w:rsidRDefault="005C4EC9">
      <w:pPr>
        <w:pStyle w:val="a0"/>
        <w:rPr>
          <w:lang w:val="ru-RU"/>
        </w:rPr>
      </w:pPr>
      <w:r w:rsidRPr="0056472B">
        <w:rPr>
          <w:lang w:val="ru-RU"/>
        </w:rPr>
        <w:t>Изучить инструменты поиска и филь</w:t>
      </w:r>
      <w:r w:rsidRPr="0056472B">
        <w:rPr>
          <w:lang w:val="ru-RU"/>
        </w:rPr>
        <w:t>трации файлов и каталогов. Также изучить команды для управления процессами.</w:t>
      </w:r>
    </w:p>
    <w:p w14:paraId="76EE5E3D" w14:textId="77777777" w:rsidR="00803871" w:rsidRDefault="005C4EC9">
      <w:pPr>
        <w:pStyle w:val="1"/>
      </w:pPr>
      <w:bookmarkStart w:id="1" w:name="выполнение-лабораторной-работы"/>
      <w:bookmarkEnd w:id="0"/>
      <w:r>
        <w:t>Выполнение лабораторной работы</w:t>
      </w:r>
    </w:p>
    <w:p w14:paraId="31A24FAF" w14:textId="77777777" w:rsidR="00803871" w:rsidRDefault="005C4EC9">
      <w:pPr>
        <w:pStyle w:val="Compact"/>
        <w:numPr>
          <w:ilvl w:val="0"/>
          <w:numId w:val="2"/>
        </w:numPr>
      </w:pPr>
      <w:r>
        <w:t>Осуществил вход в систему</w:t>
      </w:r>
    </w:p>
    <w:p w14:paraId="3AD7BA6D" w14:textId="77777777" w:rsidR="00803871" w:rsidRDefault="005C4EC9">
      <w:pPr>
        <w:pStyle w:val="Compact"/>
        <w:numPr>
          <w:ilvl w:val="0"/>
          <w:numId w:val="2"/>
        </w:numPr>
      </w:pPr>
      <w:r w:rsidRPr="0056472B">
        <w:rPr>
          <w:lang w:val="ru-RU"/>
        </w:rPr>
        <w:t xml:space="preserve">Записал в файл </w:t>
      </w:r>
      <w:r>
        <w:t>file</w:t>
      </w:r>
      <w:r w:rsidRPr="0056472B">
        <w:rPr>
          <w:lang w:val="ru-RU"/>
        </w:rPr>
        <w:t>.</w:t>
      </w:r>
      <w:r>
        <w:t>txt</w:t>
      </w:r>
      <w:r w:rsidRPr="0056472B">
        <w:rPr>
          <w:lang w:val="ru-RU"/>
        </w:rPr>
        <w:t xml:space="preserve"> названия файлов из каталога /</w:t>
      </w:r>
      <w:r>
        <w:t>etc</w:t>
      </w:r>
      <w:r w:rsidRPr="0056472B">
        <w:rPr>
          <w:lang w:val="ru-RU"/>
        </w:rPr>
        <w:t xml:space="preserve">, а также из домашнего каталога(см. </w:t>
      </w:r>
      <w:hyperlink r:id="rId7">
        <w:r>
          <w:rPr>
            <w:rStyle w:val="ae"/>
          </w:rPr>
          <w:t>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1FEF976" wp14:editId="5DB51A2D">
            <wp:extent cx="2789304" cy="576302"/>
            <wp:effectExtent l="0" t="0" r="0" b="0"/>
            <wp:docPr id="1" name="Picture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04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117B6E0" w14:textId="77777777" w:rsidR="00803871" w:rsidRDefault="005C4EC9">
      <w:pPr>
        <w:pStyle w:val="Compact"/>
        <w:numPr>
          <w:ilvl w:val="0"/>
          <w:numId w:val="2"/>
        </w:numPr>
      </w:pPr>
      <w:r w:rsidRPr="0056472B">
        <w:rPr>
          <w:lang w:val="ru-RU"/>
        </w:rPr>
        <w:t>Вывел имена с расширением .</w:t>
      </w:r>
      <w:r>
        <w:t>conf</w:t>
      </w:r>
      <w:r w:rsidRPr="0056472B">
        <w:rPr>
          <w:lang w:val="ru-RU"/>
        </w:rPr>
        <w:t xml:space="preserve"> из файла </w:t>
      </w:r>
      <w:r>
        <w:t>file</w:t>
      </w:r>
      <w:r w:rsidRPr="0056472B">
        <w:rPr>
          <w:lang w:val="ru-RU"/>
        </w:rPr>
        <w:t>.</w:t>
      </w:r>
      <w:r>
        <w:t>txt</w:t>
      </w:r>
      <w:r w:rsidRPr="0056472B">
        <w:rPr>
          <w:lang w:val="ru-RU"/>
        </w:rPr>
        <w:t xml:space="preserve"> и записал их в файл </w:t>
      </w:r>
      <w:r>
        <w:t>conf</w:t>
      </w:r>
      <w:r w:rsidRPr="0056472B">
        <w:rPr>
          <w:lang w:val="ru-RU"/>
        </w:rPr>
        <w:t>.</w:t>
      </w:r>
      <w:r>
        <w:t>txt</w:t>
      </w:r>
      <w:r w:rsidRPr="0056472B">
        <w:rPr>
          <w:lang w:val="ru-RU"/>
        </w:rPr>
        <w:t xml:space="preserve">(см. </w:t>
      </w:r>
      <w:hyperlink r:id="rId9">
        <w:r>
          <w:rPr>
            <w:rStyle w:val="ae"/>
          </w:rPr>
          <w:t>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07BA295C" wp14:editId="0BD16F50">
            <wp:extent cx="5163670" cy="3327186"/>
            <wp:effectExtent l="0" t="0" r="0" b="0"/>
            <wp:docPr id="2" name="Picture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33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5CF6999" w14:textId="77777777" w:rsidR="00803871" w:rsidRDefault="005C4EC9">
      <w:pPr>
        <w:pStyle w:val="Compact"/>
        <w:numPr>
          <w:ilvl w:val="0"/>
          <w:numId w:val="2"/>
        </w:numPr>
      </w:pPr>
      <w:r w:rsidRPr="0056472B">
        <w:rPr>
          <w:lang w:val="ru-RU"/>
        </w:rPr>
        <w:t>Нашел файлы в домашнем каталоге, имена которых начинаются с символа “</w:t>
      </w:r>
      <w:r>
        <w:t>c</w:t>
      </w:r>
      <w:r w:rsidRPr="0056472B">
        <w:rPr>
          <w:lang w:val="ru-RU"/>
        </w:rPr>
        <w:t xml:space="preserve">”(см. </w:t>
      </w:r>
      <w:hyperlink r:id="rId11">
        <w:r>
          <w:rPr>
            <w:rStyle w:val="ae"/>
          </w:rPr>
          <w:t>4.1</w:t>
        </w:r>
      </w:hyperlink>
      <w:r>
        <w:t xml:space="preserve">, </w:t>
      </w:r>
      <w:hyperlink r:id="rId12">
        <w:r>
          <w:rPr>
            <w:rStyle w:val="ae"/>
          </w:rPr>
          <w:t>4.2</w:t>
        </w:r>
      </w:hyperlink>
      <w:r>
        <w:t>)</w:t>
      </w:r>
      <w:r>
        <w:br/>
      </w:r>
      <w:r>
        <w:rPr>
          <w:noProof/>
        </w:rPr>
        <w:lastRenderedPageBreak/>
        <w:drawing>
          <wp:inline distT="0" distB="0" distL="0" distR="0" wp14:anchorId="7CA80F13" wp14:editId="565742E3">
            <wp:extent cx="5334000" cy="2803108"/>
            <wp:effectExtent l="0" t="0" r="0" b="0"/>
            <wp:docPr id="3" name="Picture" descr="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CADE963" wp14:editId="66DF5C85">
            <wp:extent cx="5334000" cy="3195961"/>
            <wp:effectExtent l="0" t="0" r="0" b="0"/>
            <wp:docPr id="4" name="Picture" descr="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112CB3C" w14:textId="77777777" w:rsidR="00803871" w:rsidRDefault="005C4EC9">
      <w:pPr>
        <w:pStyle w:val="Compact"/>
        <w:numPr>
          <w:ilvl w:val="0"/>
          <w:numId w:val="2"/>
        </w:numPr>
      </w:pPr>
      <w:r w:rsidRPr="0056472B">
        <w:rPr>
          <w:lang w:val="ru-RU"/>
        </w:rPr>
        <w:t>Вывел на экран имена файлов из каталога /</w:t>
      </w:r>
      <w:r>
        <w:t>etc</w:t>
      </w:r>
      <w:r w:rsidRPr="0056472B">
        <w:rPr>
          <w:lang w:val="ru-RU"/>
        </w:rPr>
        <w:t>, имена которых начинаются с “</w:t>
      </w:r>
      <w:r>
        <w:t>h</w:t>
      </w:r>
      <w:r w:rsidRPr="0056472B">
        <w:rPr>
          <w:lang w:val="ru-RU"/>
        </w:rPr>
        <w:t xml:space="preserve">”(см. </w:t>
      </w:r>
      <w:hyperlink r:id="rId15">
        <w:r>
          <w:rPr>
            <w:rStyle w:val="ae"/>
          </w:rPr>
          <w:t>5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21ED4757" wp14:editId="26D69319">
            <wp:extent cx="4149378" cy="169048"/>
            <wp:effectExtent l="0" t="0" r="0" b="0"/>
            <wp:docPr id="5" name="Picture" descr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78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90B61B2" w14:textId="77777777" w:rsidR="00803871" w:rsidRDefault="005C4EC9">
      <w:pPr>
        <w:pStyle w:val="Compact"/>
        <w:numPr>
          <w:ilvl w:val="0"/>
          <w:numId w:val="2"/>
        </w:numPr>
      </w:pPr>
      <w:r w:rsidRPr="0056472B">
        <w:rPr>
          <w:lang w:val="ru-RU"/>
        </w:rPr>
        <w:t>Запустил в фоновом режиме процесс, который записывает в файл ~/</w:t>
      </w:r>
      <w:r>
        <w:t>logfile</w:t>
      </w:r>
      <w:r w:rsidRPr="0056472B">
        <w:rPr>
          <w:lang w:val="ru-RU"/>
        </w:rPr>
        <w:t xml:space="preserve"> файлы, имена которых начинаются с “</w:t>
      </w:r>
      <w:r>
        <w:t>log</w:t>
      </w:r>
      <w:r w:rsidRPr="0056472B">
        <w:rPr>
          <w:lang w:val="ru-RU"/>
        </w:rPr>
        <w:t>”(</w:t>
      </w:r>
      <w:r w:rsidRPr="0056472B">
        <w:rPr>
          <w:lang w:val="ru-RU"/>
        </w:rPr>
        <w:t xml:space="preserve">см. </w:t>
      </w:r>
      <w:hyperlink r:id="rId17">
        <w:r>
          <w:rPr>
            <w:rStyle w:val="ae"/>
          </w:rPr>
          <w:t>6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0D5EC4B" wp14:editId="79D6B449">
            <wp:extent cx="4625788" cy="768403"/>
            <wp:effectExtent l="0" t="0" r="0" b="0"/>
            <wp:docPr id="6" name="Picture" descr="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4AFBA44" w14:textId="77777777" w:rsidR="00803871" w:rsidRDefault="005C4EC9">
      <w:pPr>
        <w:pStyle w:val="Compact"/>
        <w:numPr>
          <w:ilvl w:val="0"/>
          <w:numId w:val="2"/>
        </w:numPr>
      </w:pPr>
      <w:r>
        <w:lastRenderedPageBreak/>
        <w:t xml:space="preserve">Удалил файл ~/logfile(см. </w:t>
      </w:r>
      <w:hyperlink r:id="rId19">
        <w:r>
          <w:rPr>
            <w:rStyle w:val="ae"/>
          </w:rPr>
          <w:t>7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3CCF59D1" wp14:editId="79B58628">
            <wp:extent cx="2328262" cy="361149"/>
            <wp:effectExtent l="0" t="0" r="0" b="0"/>
            <wp:docPr id="7" name="Picture" descr="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62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48992F3" w14:textId="77777777" w:rsidR="00803871" w:rsidRDefault="005C4EC9">
      <w:pPr>
        <w:pStyle w:val="Compact"/>
        <w:numPr>
          <w:ilvl w:val="0"/>
          <w:numId w:val="2"/>
        </w:numPr>
      </w:pPr>
      <w:r w:rsidRPr="0056472B">
        <w:rPr>
          <w:lang w:val="ru-RU"/>
        </w:rPr>
        <w:t xml:space="preserve">Запустил в фоновом режиме редактор </w:t>
      </w:r>
      <w:r>
        <w:t>gedit</w:t>
      </w:r>
      <w:r w:rsidRPr="0056472B">
        <w:rPr>
          <w:lang w:val="ru-RU"/>
        </w:rPr>
        <w:t xml:space="preserve">(см. </w:t>
      </w:r>
      <w:hyperlink r:id="rId21">
        <w:r>
          <w:rPr>
            <w:rStyle w:val="ae"/>
          </w:rPr>
          <w:t>8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43E8A790" wp14:editId="4F71230B">
            <wp:extent cx="5334000" cy="2803108"/>
            <wp:effectExtent l="0" t="0" r="0" b="0"/>
            <wp:docPr id="8" name="Picture" descr="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CD762B8" w14:textId="77777777" w:rsidR="00803871" w:rsidRDefault="005C4EC9">
      <w:pPr>
        <w:pStyle w:val="Compact"/>
        <w:numPr>
          <w:ilvl w:val="0"/>
          <w:numId w:val="2"/>
        </w:numPr>
      </w:pPr>
      <w:r w:rsidRPr="0056472B">
        <w:rPr>
          <w:lang w:val="ru-RU"/>
        </w:rPr>
        <w:t xml:space="preserve">Определил идентификатор процесса </w:t>
      </w:r>
      <w:r>
        <w:t>gedit</w:t>
      </w:r>
      <w:r w:rsidRPr="0056472B">
        <w:rPr>
          <w:lang w:val="ru-RU"/>
        </w:rPr>
        <w:t>. При запуске в фоновом режиме п</w:t>
      </w:r>
      <w:r w:rsidRPr="0056472B">
        <w:rPr>
          <w:lang w:val="ru-RU"/>
        </w:rPr>
        <w:t xml:space="preserve">ишется номер созданного процесса, поэтому данные манипуляции были не обязательными(см. </w:t>
      </w:r>
      <w:hyperlink r:id="rId23">
        <w:r>
          <w:rPr>
            <w:rStyle w:val="ae"/>
          </w:rPr>
          <w:t>9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425A2DC5" wp14:editId="189AB111">
            <wp:extent cx="5334000" cy="676866"/>
            <wp:effectExtent l="0" t="0" r="0" b="0"/>
            <wp:docPr id="9" name="Picture" descr="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DF32328" w14:textId="77777777" w:rsidR="00803871" w:rsidRDefault="005C4EC9">
      <w:pPr>
        <w:pStyle w:val="Compact"/>
        <w:numPr>
          <w:ilvl w:val="0"/>
          <w:numId w:val="2"/>
        </w:numPr>
      </w:pPr>
      <w:r>
        <w:t xml:space="preserve">Завершил процесс gedit(см. </w:t>
      </w:r>
      <w:hyperlink r:id="rId25">
        <w:r>
          <w:rPr>
            <w:rStyle w:val="ae"/>
          </w:rPr>
          <w:t>10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01878C22" wp14:editId="4817953F">
            <wp:extent cx="2535731" cy="422621"/>
            <wp:effectExtent l="0" t="0" r="0" b="0"/>
            <wp:docPr id="10" name="Picture" descr="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31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398881B" w14:textId="77777777" w:rsidR="00803871" w:rsidRDefault="005C4EC9">
      <w:pPr>
        <w:pStyle w:val="Compact"/>
        <w:numPr>
          <w:ilvl w:val="0"/>
          <w:numId w:val="2"/>
        </w:numPr>
      </w:pPr>
      <w:r w:rsidRPr="0056472B">
        <w:rPr>
          <w:lang w:val="ru-RU"/>
        </w:rPr>
        <w:t xml:space="preserve">Выполнил команды </w:t>
      </w:r>
      <w:r>
        <w:t>df</w:t>
      </w:r>
      <w:r w:rsidRPr="0056472B">
        <w:rPr>
          <w:lang w:val="ru-RU"/>
        </w:rPr>
        <w:t xml:space="preserve"> и </w:t>
      </w:r>
      <w:r>
        <w:t>du</w:t>
      </w:r>
      <w:r w:rsidRPr="0056472B">
        <w:rPr>
          <w:lang w:val="ru-RU"/>
        </w:rPr>
        <w:t xml:space="preserve">(см. </w:t>
      </w:r>
      <w:hyperlink r:id="rId27">
        <w:r>
          <w:rPr>
            <w:rStyle w:val="ae"/>
          </w:rPr>
          <w:t>11.1</w:t>
        </w:r>
      </w:hyperlink>
      <w:r>
        <w:t xml:space="preserve">, </w:t>
      </w:r>
      <w:hyperlink r:id="rId28">
        <w:r>
          <w:rPr>
            <w:rStyle w:val="ae"/>
          </w:rPr>
          <w:t>11.2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4BC561C3" wp14:editId="6E444CE7">
            <wp:extent cx="5334000" cy="1726570"/>
            <wp:effectExtent l="0" t="0" r="0" b="0"/>
            <wp:docPr id="11" name="Picture" descr="1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D473CAB" wp14:editId="40EF449D">
            <wp:extent cx="5334000" cy="3044855"/>
            <wp:effectExtent l="0" t="0" r="0" b="0"/>
            <wp:docPr id="12" name="Picture" descr="1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DAA2DBB" w14:textId="77777777" w:rsidR="00803871" w:rsidRDefault="005C4EC9">
      <w:pPr>
        <w:pStyle w:val="Compact"/>
        <w:numPr>
          <w:ilvl w:val="0"/>
          <w:numId w:val="2"/>
        </w:numPr>
      </w:pPr>
      <w:r w:rsidRPr="0056472B">
        <w:rPr>
          <w:lang w:val="ru-RU"/>
        </w:rPr>
        <w:t xml:space="preserve">Вывел имена всех директорий в домашнем каталоге(см. </w:t>
      </w:r>
      <w:hyperlink r:id="rId31">
        <w:r>
          <w:rPr>
            <w:rStyle w:val="ae"/>
          </w:rPr>
          <w:t>12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3628025E" wp14:editId="37EFA6FE">
            <wp:extent cx="5334000" cy="3191534"/>
            <wp:effectExtent l="0" t="0" r="0" b="0"/>
            <wp:docPr id="13" name="Picture" descr="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92212" w14:textId="77777777" w:rsidR="00803871" w:rsidRDefault="005C4EC9">
      <w:pPr>
        <w:pStyle w:val="1"/>
      </w:pPr>
      <w:bookmarkStart w:id="2" w:name="выводы"/>
      <w:bookmarkEnd w:id="1"/>
      <w:r>
        <w:t>Выводы</w:t>
      </w:r>
    </w:p>
    <w:p w14:paraId="778CDCC9" w14:textId="77777777" w:rsidR="00803871" w:rsidRPr="0056472B" w:rsidRDefault="005C4EC9">
      <w:pPr>
        <w:pStyle w:val="FirstParagraph"/>
        <w:rPr>
          <w:lang w:val="ru-RU"/>
        </w:rPr>
      </w:pPr>
      <w:r w:rsidRPr="0056472B">
        <w:rPr>
          <w:lang w:val="ru-RU"/>
        </w:rPr>
        <w:t>Я научился применять на практике команды для поиска файлов, фильтрации текст</w:t>
      </w:r>
      <w:r w:rsidRPr="0056472B">
        <w:rPr>
          <w:lang w:val="ru-RU"/>
        </w:rPr>
        <w:t>овых данных, научился работать с фоновыми процессами.</w:t>
      </w:r>
      <w:bookmarkEnd w:id="2"/>
    </w:p>
    <w:sectPr w:rsidR="00803871" w:rsidRPr="0056472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FA8FB" w14:textId="77777777" w:rsidR="005C4EC9" w:rsidRDefault="005C4EC9">
      <w:pPr>
        <w:spacing w:after="0"/>
      </w:pPr>
      <w:r>
        <w:separator/>
      </w:r>
    </w:p>
  </w:endnote>
  <w:endnote w:type="continuationSeparator" w:id="0">
    <w:p w14:paraId="1DD95244" w14:textId="77777777" w:rsidR="005C4EC9" w:rsidRDefault="005C4E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Liberation Serif">
    <w:altName w:val="Yu Mincho Demibold"/>
    <w:charset w:val="00"/>
    <w:family w:val="roman"/>
    <w:pitch w:val="variable"/>
  </w:font>
  <w:font w:name="Droid Sans Fallback">
    <w:altName w:val="MS Gothic"/>
    <w:charset w:val="00"/>
    <w:family w:val="auto"/>
    <w:pitch w:val="variable"/>
  </w:font>
  <w:font w:name="FreeSans">
    <w:altName w:val="MS Gothic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09EB9" w14:textId="77777777" w:rsidR="005C4EC9" w:rsidRDefault="005C4EC9">
      <w:r>
        <w:separator/>
      </w:r>
    </w:p>
  </w:footnote>
  <w:footnote w:type="continuationSeparator" w:id="0">
    <w:p w14:paraId="7922F2E6" w14:textId="77777777" w:rsidR="005C4EC9" w:rsidRDefault="005C4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69E6C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E9665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6472B"/>
    <w:rsid w:val="00590D07"/>
    <w:rsid w:val="005C4EC9"/>
    <w:rsid w:val="00784D58"/>
    <w:rsid w:val="0080387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8D05"/>
  <w15:docId w15:val="{1B94446F-D7B0-4515-8039-797F6D94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link w:val="a6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6">
    <w:name w:val="Подзаголовок Знак"/>
    <w:basedOn w:val="a1"/>
    <w:link w:val="a5"/>
    <w:rsid w:val="0056472B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WW-">
    <w:name w:val="WW-Заголовок"/>
    <w:basedOn w:val="a"/>
    <w:next w:val="a5"/>
    <w:rsid w:val="0056472B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image/8.png" TargetMode="External"/><Relationship Id="rId34" Type="http://schemas.openxmlformats.org/officeDocument/2006/relationships/theme" Target="theme/theme1.xml"/><Relationship Id="rId7" Type="http://schemas.openxmlformats.org/officeDocument/2006/relationships/hyperlink" Target="image/2.png" TargetMode="External"/><Relationship Id="rId12" Type="http://schemas.openxmlformats.org/officeDocument/2006/relationships/hyperlink" Target="image/4.2.png" TargetMode="External"/><Relationship Id="rId17" Type="http://schemas.openxmlformats.org/officeDocument/2006/relationships/hyperlink" Target="image/6.png" TargetMode="External"/><Relationship Id="rId25" Type="http://schemas.openxmlformats.org/officeDocument/2006/relationships/hyperlink" Target="image/10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image/4.1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image/5.png" TargetMode="External"/><Relationship Id="rId23" Type="http://schemas.openxmlformats.org/officeDocument/2006/relationships/hyperlink" Target="image/9.png" TargetMode="External"/><Relationship Id="rId28" Type="http://schemas.openxmlformats.org/officeDocument/2006/relationships/hyperlink" Target="image/11.2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image/7.png" TargetMode="External"/><Relationship Id="rId31" Type="http://schemas.openxmlformats.org/officeDocument/2006/relationships/hyperlink" Target="image/1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mage/3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image/11.1.png" TargetMode="External"/><Relationship Id="rId30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Карвецкий Всеволод Анатольевич</cp:lastModifiedBy>
  <cp:revision>3</cp:revision>
  <dcterms:created xsi:type="dcterms:W3CDTF">2021-05-17T16:06:00Z</dcterms:created>
  <dcterms:modified xsi:type="dcterms:W3CDTF">2021-05-17T16:07:00Z</dcterms:modified>
</cp:coreProperties>
</file>