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A8" w:rsidRDefault="002B39A7">
      <w:pPr>
        <w:rPr>
          <w:b/>
          <w:bCs/>
          <w:sz w:val="32"/>
          <w:szCs w:val="32"/>
          <w:lang w:val="en-US"/>
        </w:rPr>
      </w:pPr>
      <w:r w:rsidRPr="002B39A7">
        <w:rPr>
          <w:b/>
          <w:bCs/>
          <w:sz w:val="32"/>
          <w:szCs w:val="32"/>
          <w:lang w:val="en-US"/>
        </w:rPr>
        <w:t xml:space="preserve">                                          </w:t>
      </w:r>
      <w:r w:rsidRPr="00E24AB2">
        <w:rPr>
          <w:b/>
          <w:bCs/>
          <w:sz w:val="32"/>
          <w:szCs w:val="32"/>
          <w:highlight w:val="green"/>
          <w:lang w:val="en-US"/>
        </w:rPr>
        <w:t>Assignment Day One</w:t>
      </w:r>
      <w:r w:rsidR="00E24AB2">
        <w:rPr>
          <w:b/>
          <w:bCs/>
          <w:sz w:val="32"/>
          <w:szCs w:val="32"/>
          <w:lang w:val="en-US"/>
        </w:rPr>
        <w:t xml:space="preserve">        </w:t>
      </w:r>
      <w:r w:rsidR="00E24AB2" w:rsidRPr="00E24AB2">
        <w:rPr>
          <w:bCs/>
          <w:color w:val="FF0000"/>
          <w:sz w:val="24"/>
          <w:szCs w:val="24"/>
          <w:lang w:val="en-US"/>
        </w:rPr>
        <w:t>karthikavula76@gmail.com</w:t>
      </w:r>
    </w:p>
    <w:p w:rsidR="00E24AB2" w:rsidRPr="00E24AB2" w:rsidRDefault="00E24AB2" w:rsidP="00E24AB2">
      <w:pPr>
        <w:spacing w:after="0" w:line="240" w:lineRule="auto"/>
        <w:rPr>
          <w:rFonts w:ascii="Aptos Narrow" w:eastAsia="Times New Roman" w:hAnsi="Aptos Narrow" w:cs="Times New Roman"/>
          <w:b/>
          <w:bCs/>
          <w:color w:val="000000"/>
          <w:kern w:val="0"/>
          <w:sz w:val="24"/>
          <w:szCs w:val="24"/>
          <w:lang w:val="en-US"/>
        </w:rPr>
      </w:pPr>
      <w:r>
        <w:rPr>
          <w:rFonts w:ascii="Aptos Narrow" w:eastAsia="Times New Roman" w:hAnsi="Aptos Narrow" w:cs="Times New Roman"/>
          <w:b/>
          <w:bCs/>
          <w:color w:val="000000"/>
          <w:kern w:val="0"/>
          <w:sz w:val="24"/>
          <w:szCs w:val="24"/>
          <w:lang w:val="en-US"/>
        </w:rPr>
        <w:t xml:space="preserve">                                        </w:t>
      </w:r>
      <w:r w:rsidRPr="00E24AB2">
        <w:rPr>
          <w:rFonts w:ascii="Aptos Narrow" w:eastAsia="Times New Roman" w:hAnsi="Aptos Narrow" w:cs="Times New Roman"/>
          <w:b/>
          <w:bCs/>
          <w:color w:val="000000"/>
          <w:kern w:val="0"/>
          <w:sz w:val="24"/>
          <w:szCs w:val="24"/>
          <w:highlight w:val="red"/>
          <w:lang w:val="en-US"/>
        </w:rPr>
        <w:t>Understanding Computer Architecture</w:t>
      </w:r>
    </w:p>
    <w:p w:rsidR="002B39A7" w:rsidRDefault="002B39A7">
      <w:pPr>
        <w:rPr>
          <w:lang w:val="en-US"/>
        </w:rPr>
      </w:pPr>
    </w:p>
    <w:p w:rsidR="002B39A7" w:rsidRPr="00F00C4F" w:rsidRDefault="002B39A7">
      <w:pPr>
        <w:rPr>
          <w:sz w:val="28"/>
          <w:szCs w:val="28"/>
          <w:lang w:val="en-US"/>
        </w:rPr>
      </w:pPr>
      <w:r w:rsidRPr="00F00C4F">
        <w:rPr>
          <w:sz w:val="28"/>
          <w:szCs w:val="28"/>
          <w:highlight w:val="yellow"/>
          <w:lang w:val="en-US"/>
        </w:rPr>
        <w:t>1.Draw yours Home Network Topology and Explain how you are accessing the     RPS Lab Environment</w:t>
      </w:r>
      <w:r w:rsidR="00F00C4F" w:rsidRPr="00F00C4F">
        <w:rPr>
          <w:sz w:val="28"/>
          <w:szCs w:val="28"/>
          <w:highlight w:val="yellow"/>
          <w:lang w:val="en-US"/>
        </w:rPr>
        <w:t>?</w:t>
      </w:r>
    </w:p>
    <w:p w:rsidR="002B39A7" w:rsidRDefault="002B39A7">
      <w:pPr>
        <w:rPr>
          <w:sz w:val="28"/>
          <w:szCs w:val="28"/>
          <w:lang w:val="en-US"/>
        </w:rPr>
      </w:pPr>
      <w:r w:rsidRPr="00F00C4F">
        <w:rPr>
          <w:sz w:val="28"/>
          <w:szCs w:val="28"/>
          <w:lang w:val="en-US"/>
        </w:rPr>
        <w:t>Ans: In</w:t>
      </w:r>
      <w:r w:rsidR="00F00C4F">
        <w:rPr>
          <w:sz w:val="28"/>
          <w:szCs w:val="28"/>
          <w:lang w:val="en-US"/>
        </w:rPr>
        <w:t xml:space="preserve"> </w:t>
      </w:r>
      <w:r w:rsidRPr="00F00C4F">
        <w:rPr>
          <w:sz w:val="28"/>
          <w:szCs w:val="28"/>
          <w:lang w:val="en-US"/>
        </w:rPr>
        <w:t>a standard home network topology, I would typically have:</w:t>
      </w:r>
    </w:p>
    <w:p w:rsidR="000342A9" w:rsidRDefault="000342A9">
      <w:pPr>
        <w:rPr>
          <w:sz w:val="28"/>
          <w:szCs w:val="28"/>
          <w:lang w:val="en-US"/>
        </w:rPr>
      </w:pPr>
      <w:r>
        <w:rPr>
          <w:sz w:val="28"/>
          <w:szCs w:val="28"/>
          <w:lang w:val="en-US"/>
        </w:rPr>
        <w:t xml:space="preserve">                                           </w:t>
      </w:r>
      <w:r w:rsidRPr="000342A9">
        <w:rPr>
          <w:sz w:val="28"/>
          <w:szCs w:val="28"/>
          <w:highlight w:val="green"/>
          <w:lang w:val="en-US"/>
        </w:rPr>
        <w:t>Home Network Topology</w:t>
      </w:r>
    </w:p>
    <w:p w:rsidR="00F70332" w:rsidRDefault="00D85C4D">
      <w:pPr>
        <w:rPr>
          <w:sz w:val="28"/>
          <w:szCs w:val="28"/>
          <w:lang w:val="en-US"/>
        </w:rPr>
      </w:pPr>
      <w:r>
        <w:rPr>
          <w:noProof/>
          <w:sz w:val="28"/>
          <w:szCs w:val="28"/>
          <w:lang w:val="en-US"/>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6" type="#_x0000_t71" style="position:absolute;margin-left:141.8pt;margin-top:5.3pt;width:139.65pt;height:65.45pt;z-index:251658240">
            <v:textbox>
              <w:txbxContent>
                <w:p w:rsidR="00F70332" w:rsidRDefault="00F70332">
                  <w:r>
                    <w:t xml:space="preserve">  </w:t>
                  </w:r>
                  <w:r w:rsidR="00AE7FB7">
                    <w:t xml:space="preserve">   </w:t>
                  </w:r>
                  <w:r>
                    <w:t xml:space="preserve">  </w:t>
                  </w:r>
                  <w:r w:rsidRPr="000342A9">
                    <w:rPr>
                      <w:highlight w:val="cyan"/>
                    </w:rPr>
                    <w:t>Internet</w:t>
                  </w:r>
                </w:p>
                <w:p w:rsidR="00F70332" w:rsidRDefault="00F70332">
                  <w:r>
                    <w:t xml:space="preserve">  </w:t>
                  </w:r>
                </w:p>
              </w:txbxContent>
            </v:textbox>
          </v:shape>
        </w:pict>
      </w:r>
      <w:r w:rsidR="00F70332">
        <w:rPr>
          <w:sz w:val="28"/>
          <w:szCs w:val="28"/>
          <w:lang w:val="en-US"/>
        </w:rPr>
        <w:t xml:space="preserve">                      </w:t>
      </w:r>
    </w:p>
    <w:p w:rsidR="00F70332" w:rsidRDefault="00D85C4D">
      <w:pPr>
        <w:rPr>
          <w:sz w:val="28"/>
          <w:szCs w:val="28"/>
          <w:lang w:val="en-US"/>
        </w:rPr>
      </w:pPr>
      <w:r>
        <w:rPr>
          <w:noProof/>
          <w:sz w:val="28"/>
          <w:szCs w:val="28"/>
          <w:lang w:val="en-US"/>
        </w:rPr>
        <w:pict>
          <v:shapetype id="_x0000_t32" coordsize="21600,21600" o:spt="32" o:oned="t" path="m,l21600,21600e" filled="f">
            <v:path arrowok="t" fillok="f" o:connecttype="none"/>
            <o:lock v:ext="edit" shapetype="t"/>
          </v:shapetype>
          <v:shape id="_x0000_s1052" type="#_x0000_t32" style="position:absolute;margin-left:210pt;margin-top:25.2pt;width:0;height:48pt;z-index:251677696" o:connectortype="straight">
            <v:stroke endarrow="block"/>
          </v:shape>
        </w:pict>
      </w:r>
    </w:p>
    <w:p w:rsidR="00F70332" w:rsidRDefault="00F70332">
      <w:pPr>
        <w:rPr>
          <w:sz w:val="28"/>
          <w:szCs w:val="28"/>
          <w:lang w:val="en-US"/>
        </w:rPr>
      </w:pPr>
    </w:p>
    <w:p w:rsidR="00F70332" w:rsidRDefault="00D85C4D">
      <w:pPr>
        <w:rPr>
          <w:sz w:val="28"/>
          <w:szCs w:val="28"/>
          <w:lang w:val="en-US"/>
        </w:rPr>
      </w:pPr>
      <w:r>
        <w:rPr>
          <w:noProof/>
          <w:sz w:val="28"/>
          <w:szCs w:val="28"/>
          <w:lang w:val="en-US"/>
        </w:rPr>
        <w:pict>
          <v:oval id="_x0000_s1027" style="position:absolute;margin-left:152.2pt;margin-top:20.3pt;width:114pt;height:37.1pt;z-index:251659264">
            <v:textbox>
              <w:txbxContent>
                <w:p w:rsidR="00F70332" w:rsidRDefault="00F70332">
                  <w:r w:rsidRPr="000342A9">
                    <w:rPr>
                      <w:highlight w:val="cyan"/>
                    </w:rPr>
                    <w:t>Router/Modem</w:t>
                  </w:r>
                </w:p>
                <w:p w:rsidR="00F70332" w:rsidRDefault="00F70332"/>
              </w:txbxContent>
            </v:textbox>
          </v:oval>
        </w:pict>
      </w:r>
    </w:p>
    <w:p w:rsidR="00F70332" w:rsidRDefault="00F70332">
      <w:pPr>
        <w:rPr>
          <w:sz w:val="28"/>
          <w:szCs w:val="28"/>
          <w:lang w:val="en-US"/>
        </w:rPr>
      </w:pPr>
    </w:p>
    <w:p w:rsidR="00F70332" w:rsidRDefault="00D85C4D">
      <w:pPr>
        <w:rPr>
          <w:sz w:val="28"/>
          <w:szCs w:val="28"/>
          <w:lang w:val="en-US"/>
        </w:rPr>
      </w:pPr>
      <w:r>
        <w:rPr>
          <w:noProof/>
          <w:sz w:val="28"/>
          <w:szCs w:val="28"/>
          <w:lang w:val="en-US"/>
        </w:rPr>
        <w:pict>
          <v:shape id="_x0000_s1053" type="#_x0000_t32" style="position:absolute;margin-left:210pt;margin-top:4.55pt;width:0;height:37.1pt;z-index:251678720" o:connectortype="straight">
            <v:stroke endarrow="block"/>
          </v:shape>
        </w:pict>
      </w:r>
    </w:p>
    <w:p w:rsidR="00F70332" w:rsidRDefault="00D85C4D">
      <w:pPr>
        <w:rPr>
          <w:sz w:val="28"/>
          <w:szCs w:val="28"/>
          <w:lang w:val="en-US"/>
        </w:rPr>
      </w:pPr>
      <w:r>
        <w:rPr>
          <w:noProof/>
          <w:sz w:val="28"/>
          <w:szCs w:val="28"/>
          <w:lang w:val="en-US"/>
        </w:rPr>
        <w:pict>
          <v:oval id="_x0000_s1028" style="position:absolute;margin-left:157.1pt;margin-top:15.2pt;width:109.1pt;height:27.8pt;z-index:251660288">
            <v:textbox style="mso-next-textbox:#_x0000_s1028">
              <w:txbxContent>
                <w:p w:rsidR="00F70332" w:rsidRDefault="00AE7FB7">
                  <w:r>
                    <w:t xml:space="preserve">      </w:t>
                  </w:r>
                  <w:r w:rsidR="00F70332" w:rsidRPr="000342A9">
                    <w:rPr>
                      <w:highlight w:val="cyan"/>
                    </w:rPr>
                    <w:t>Switch</w:t>
                  </w:r>
                </w:p>
                <w:p w:rsidR="00F70332" w:rsidRDefault="00F70332"/>
              </w:txbxContent>
            </v:textbox>
          </v:oval>
        </w:pict>
      </w:r>
    </w:p>
    <w:p w:rsidR="00F70332" w:rsidRDefault="00D85C4D">
      <w:pPr>
        <w:rPr>
          <w:sz w:val="28"/>
          <w:szCs w:val="28"/>
          <w:lang w:val="en-US"/>
        </w:rPr>
      </w:pPr>
      <w:r>
        <w:rPr>
          <w:noProof/>
          <w:sz w:val="28"/>
          <w:szCs w:val="28"/>
          <w:lang w:val="en-US"/>
        </w:rPr>
        <w:pict>
          <v:shape id="_x0000_s1055" type="#_x0000_t32" style="position:absolute;margin-left:212.75pt;margin-top:16.55pt;width:0;height:12pt;z-index:251679744" o:connectortype="straight">
            <v:stroke endarrow="block"/>
          </v:shape>
        </w:pict>
      </w:r>
    </w:p>
    <w:p w:rsidR="00F70332" w:rsidRDefault="00D85C4D">
      <w:pPr>
        <w:rPr>
          <w:sz w:val="28"/>
          <w:szCs w:val="28"/>
          <w:lang w:val="en-US"/>
        </w:rPr>
      </w:pPr>
      <w:r>
        <w:rPr>
          <w:noProof/>
          <w:sz w:val="28"/>
          <w:szCs w:val="28"/>
          <w:lang w:val="en-US"/>
        </w:rPr>
        <w:pict>
          <v:shape id="_x0000_s1061" type="#_x0000_t32" style="position:absolute;margin-left:390pt;margin-top:2.15pt;width:0;height:24.5pt;z-index:251683840" o:connectortype="straight">
            <v:stroke endarrow="block"/>
          </v:shape>
        </w:pict>
      </w:r>
      <w:r>
        <w:rPr>
          <w:noProof/>
          <w:sz w:val="28"/>
          <w:szCs w:val="28"/>
          <w:lang w:val="en-US"/>
        </w:rPr>
        <w:pict>
          <v:shape id="_x0000_s1060" type="#_x0000_t32" style="position:absolute;margin-left:234.55pt;margin-top:2.15pt;width:0;height:24.5pt;z-index:251682816" o:connectortype="straight">
            <v:stroke endarrow="block"/>
          </v:shape>
        </w:pict>
      </w:r>
      <w:r>
        <w:rPr>
          <w:noProof/>
          <w:sz w:val="28"/>
          <w:szCs w:val="28"/>
          <w:lang w:val="en-US"/>
        </w:rPr>
        <w:pict>
          <v:shape id="_x0000_s1059" type="#_x0000_t32" style="position:absolute;margin-left:75.8pt;margin-top:2.1pt;width:.55pt;height:24.55pt;z-index:251681792" o:connectortype="straight">
            <v:stroke endarrow="block"/>
          </v:shape>
        </w:pict>
      </w:r>
      <w:r>
        <w:rPr>
          <w:noProof/>
          <w:sz w:val="28"/>
          <w:szCs w:val="28"/>
          <w:lang w:val="en-US"/>
        </w:rPr>
        <w:pict>
          <v:shape id="_x0000_s1056" type="#_x0000_t32" style="position:absolute;margin-left:76.35pt;margin-top:2.1pt;width:313.65pt;height:.05pt;z-index:251680768" o:connectortype="straight"/>
        </w:pict>
      </w:r>
    </w:p>
    <w:p w:rsidR="00F70332" w:rsidRDefault="00D85C4D">
      <w:pPr>
        <w:rPr>
          <w:sz w:val="28"/>
          <w:szCs w:val="28"/>
          <w:lang w:val="en-US"/>
        </w:rPr>
      </w:pPr>
      <w:r>
        <w:rPr>
          <w:noProof/>
          <w:sz w:val="28"/>
          <w:szCs w:val="28"/>
          <w:lang w:val="en-US"/>
        </w:rPr>
        <w:pict>
          <v:shapetype id="_x0000_t112" coordsize="21600,21600" o:spt="112" path="m,l,21600r21600,l21600,xem2610,nfl2610,21600em18990,nfl18990,21600e">
            <v:stroke joinstyle="miter"/>
            <v:path o:extrusionok="f" gradientshapeok="t" o:connecttype="rect" textboxrect="2610,0,18990,21600"/>
          </v:shapetype>
          <v:shape id="_x0000_s1044" type="#_x0000_t112" style="position:absolute;margin-left:358.9pt;margin-top:.2pt;width:90.55pt;height:36pt;z-index:251670528">
            <v:textbox>
              <w:txbxContent>
                <w:p w:rsidR="00AE7FB7" w:rsidRDefault="000342A9">
                  <w:r>
                    <w:t xml:space="preserve">     Laptop</w:t>
                  </w:r>
                </w:p>
                <w:p w:rsidR="00AE7FB7" w:rsidRDefault="00AE7FB7">
                  <w:r>
                    <w:t>p</w:t>
                  </w:r>
                </w:p>
                <w:p w:rsidR="00AE7FB7" w:rsidRDefault="00AE7FB7"/>
              </w:txbxContent>
            </v:textbox>
          </v:shape>
        </w:pict>
      </w:r>
      <w:r>
        <w:rPr>
          <w:noProof/>
          <w:sz w:val="28"/>
          <w:szCs w:val="28"/>
          <w:lang w:val="en-US"/>
        </w:rPr>
        <w:pict>
          <v:shape id="_x0000_s1048" type="#_x0000_t32" style="position:absolute;margin-left:128.2pt;margin-top:16.6pt;width:27.8pt;height:0;z-index:251673600" o:connectortype="straight"/>
        </w:pict>
      </w:r>
      <w:r>
        <w:rPr>
          <w:noProof/>
          <w:sz w:val="28"/>
          <w:szCs w:val="28"/>
          <w:lang w:val="en-US"/>
        </w:rPr>
        <w:pict>
          <v:shape id="_x0000_s1046" type="#_x0000_t32" style="position:absolute;margin-left:128.2pt;margin-top:12.75pt;width:27.8pt;height:0;z-index:251672576" o:connectortype="straight"/>
        </w:pict>
      </w:r>
      <w:r>
        <w:rPr>
          <w:noProof/>
          <w:sz w:val="28"/>
          <w:szCs w:val="28"/>
          <w:lang w:val="en-US"/>
        </w:rPr>
        <w:pict>
          <v:shape id="_x0000_s1045" type="#_x0000_t32" style="position:absolute;margin-left:128.2pt;margin-top:9.45pt;width:27.8pt;height:0;z-index:251671552" o:connectortype="straight"/>
        </w:pict>
      </w:r>
      <w:r>
        <w:rPr>
          <w:noProof/>
          <w:sz w:val="28"/>
          <w:szCs w:val="28"/>
          <w:lang w:val="en-US"/>
        </w:rPr>
        <w:pict>
          <v:rect id="_x0000_s1029" style="position:absolute;margin-left:39.25pt;margin-top:.2pt;width:77.5pt;height:57.8pt;z-index:251661312">
            <v:textbox>
              <w:txbxContent>
                <w:p w:rsidR="005438A9" w:rsidRDefault="005438A9">
                  <w:r>
                    <w:t xml:space="preserve">  </w:t>
                  </w:r>
                </w:p>
                <w:p w:rsidR="00AE7FB7" w:rsidRDefault="005438A9">
                  <w:r>
                    <w:t xml:space="preserve">   </w:t>
                  </w:r>
                  <w:r w:rsidR="00AE7FB7">
                    <w:t>Computer</w:t>
                  </w:r>
                </w:p>
                <w:p w:rsidR="00AE7FB7" w:rsidRDefault="00AE7FB7"/>
              </w:txbxContent>
            </v:textbox>
          </v:rect>
        </w:pict>
      </w:r>
      <w:r>
        <w:rPr>
          <w:noProof/>
          <w:sz w:val="28"/>
          <w:szCs w:val="28"/>
          <w:lang w:val="en-US"/>
        </w:rPr>
        <w:pict>
          <v:rect id="_x0000_s1034" style="position:absolute;margin-left:217.65pt;margin-top:.2pt;width:56.7pt;height:60.55pt;z-index:251664384">
            <v:textbox>
              <w:txbxContent>
                <w:p w:rsidR="00AE7FB7" w:rsidRDefault="00AE7FB7">
                  <w:r>
                    <w:t>Smart Phone</w:t>
                  </w:r>
                </w:p>
              </w:txbxContent>
            </v:textbox>
          </v:rect>
        </w:pict>
      </w:r>
      <w:r>
        <w:rPr>
          <w:noProof/>
          <w:sz w:val="28"/>
          <w:szCs w:val="28"/>
          <w:lang w:val="en-US"/>
        </w:rPr>
        <w:pict>
          <v:shapetype id="_x0000_t116" coordsize="21600,21600" o:spt="116" path="m3475,qx,10800,3475,21600l18125,21600qx21600,10800,18125,xe">
            <v:stroke joinstyle="miter"/>
            <v:path gradientshapeok="t" o:connecttype="rect" textboxrect="1018,3163,20582,18437"/>
          </v:shapetype>
          <v:shape id="_x0000_s1038" type="#_x0000_t116" style="position:absolute;margin-left:260.75pt;margin-top:45.45pt;width:9.8pt;height:7.15pt;z-index:251668480"/>
        </w:pict>
      </w:r>
      <w:r>
        <w:rPr>
          <w:noProof/>
          <w:sz w:val="28"/>
          <w:szCs w:val="28"/>
          <w:lang w:val="en-US"/>
        </w:rPr>
        <w:pict>
          <v:shape id="_x0000_s1037" type="#_x0000_t116" style="position:absolute;margin-left:248.75pt;margin-top:33.45pt;width:9.8pt;height:7.15pt;z-index:251667456"/>
        </w:pict>
      </w:r>
      <w:r>
        <w:rPr>
          <w:noProof/>
          <w:sz w:val="28"/>
          <w:szCs w:val="28"/>
          <w:lang w:val="en-US"/>
        </w:rPr>
        <w:pict>
          <v:shape id="_x0000_s1036" type="#_x0000_t116" style="position:absolute;margin-left:236.75pt;margin-top:21.45pt;width:9.8pt;height:7.15pt;z-index:251666432"/>
        </w:pict>
      </w:r>
      <w:r>
        <w:rPr>
          <w:noProof/>
          <w:sz w:val="28"/>
          <w:szCs w:val="28"/>
          <w:lang w:val="en-US"/>
        </w:rPr>
        <w:pict>
          <v:shape id="_x0000_s1035" type="#_x0000_t116" style="position:absolute;margin-left:224.75pt;margin-top:9.45pt;width:9.8pt;height:7.15pt;z-index:251665408"/>
        </w:pict>
      </w:r>
      <w:r>
        <w:rPr>
          <w:noProof/>
          <w:sz w:val="28"/>
          <w:szCs w:val="28"/>
          <w:lang w:val="en-US"/>
        </w:rPr>
        <w:pict>
          <v:roundrect id="_x0000_s1033" style="position:absolute;margin-left:128.2pt;margin-top:.2pt;width:27.8pt;height:57.8pt;z-index:251663360" arcsize="10923f">
            <v:textbox>
              <w:txbxContent>
                <w:p w:rsidR="00AE7FB7" w:rsidRDefault="00AE7FB7">
                  <w:r>
                    <w:t>CPU</w:t>
                  </w:r>
                </w:p>
                <w:p w:rsidR="00AE7FB7" w:rsidRDefault="00AE7FB7"/>
              </w:txbxContent>
            </v:textbox>
          </v:roundrect>
        </w:pict>
      </w:r>
    </w:p>
    <w:p w:rsidR="00F70332" w:rsidRDefault="00D85C4D">
      <w:pPr>
        <w:rPr>
          <w:sz w:val="28"/>
          <w:szCs w:val="28"/>
          <w:lang w:val="en-US"/>
        </w:rPr>
      </w:pPr>
      <w:r>
        <w:rPr>
          <w:noProof/>
          <w:sz w:val="28"/>
          <w:szCs w:val="28"/>
          <w:lang w:val="en-US"/>
        </w:rPr>
        <w:pict>
          <v:shape id="_x0000_s1050" type="#_x0000_t32" style="position:absolute;margin-left:127.65pt;margin-top:14.15pt;width:27.8pt;height:0;z-index:251675648" o:connectortype="straight"/>
        </w:pict>
      </w:r>
      <w:r>
        <w:rPr>
          <w:noProof/>
          <w:sz w:val="28"/>
          <w:szCs w:val="28"/>
          <w:lang w:val="en-US"/>
        </w:rPr>
        <w:pict>
          <v:shape id="_x0000_s1049" type="#_x0000_t32" style="position:absolute;margin-left:128.2pt;margin-top:9.75pt;width:27.8pt;height:.05pt;z-index:251674624" o:connectortype="straight"/>
        </w:pict>
      </w:r>
      <w:r>
        <w:rPr>
          <w:noProof/>
          <w:sz w:val="28"/>
          <w:szCs w:val="28"/>
          <w:lang w:val="en-US"/>
        </w:rPr>
        <w:pict>
          <v:shape id="_x0000_s1051" type="#_x0000_t32" style="position:absolute;margin-left:127.65pt;margin-top:19pt;width:27.8pt;height:0;z-index:251676672" o:connectortype="straight"/>
        </w:pict>
      </w:r>
      <w:r>
        <w:rPr>
          <w:noProof/>
          <w:sz w:val="28"/>
          <w:szCs w:val="28"/>
          <w:lang w:val="en-US"/>
        </w:rPr>
        <w:pict>
          <v:rect id="_x0000_s1042" style="position:absolute;margin-left:358.9pt;margin-top:9.75pt;width:90.55pt;height:21.8pt;z-index:251669504">
            <v:textbox>
              <w:txbxContent>
                <w:p w:rsidR="005438A9" w:rsidRDefault="005438A9">
                  <w:r>
                    <w:t xml:space="preserve">        Keypad</w:t>
                  </w:r>
                </w:p>
              </w:txbxContent>
            </v:textbox>
          </v:rect>
        </w:pict>
      </w:r>
    </w:p>
    <w:p w:rsidR="00560077" w:rsidRDefault="00560077">
      <w:pPr>
        <w:rPr>
          <w:sz w:val="28"/>
          <w:szCs w:val="28"/>
          <w:lang w:val="en-US"/>
        </w:rPr>
      </w:pPr>
      <w:r>
        <w:rPr>
          <w:noProof/>
          <w:sz w:val="28"/>
          <w:szCs w:val="28"/>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3" type="#_x0000_t5" style="position:absolute;margin-left:66pt;margin-top:5.1pt;width:15.85pt;height:15.3pt;z-index:251684864"/>
        </w:pict>
      </w:r>
    </w:p>
    <w:p w:rsidR="00560077" w:rsidRDefault="00560077">
      <w:pPr>
        <w:rPr>
          <w:sz w:val="28"/>
          <w:szCs w:val="28"/>
          <w:lang w:val="en-US"/>
        </w:rPr>
      </w:pPr>
    </w:p>
    <w:p w:rsidR="00560077" w:rsidRDefault="00560077">
      <w:pPr>
        <w:rPr>
          <w:sz w:val="28"/>
          <w:szCs w:val="28"/>
          <w:lang w:val="en-US"/>
        </w:rPr>
      </w:pPr>
    </w:p>
    <w:p w:rsidR="00560077" w:rsidRDefault="00560077">
      <w:pPr>
        <w:rPr>
          <w:sz w:val="28"/>
          <w:szCs w:val="28"/>
          <w:lang w:val="en-US"/>
        </w:rPr>
      </w:pPr>
      <w:r>
        <w:rPr>
          <w:noProof/>
          <w:sz w:val="28"/>
          <w:szCs w:val="28"/>
          <w:lang w:val="en-US"/>
        </w:rPr>
        <w:drawing>
          <wp:inline distT="0" distB="0" distL="0" distR="0">
            <wp:extent cx="3671454" cy="1946563"/>
            <wp:effectExtent l="19050" t="0" r="5196" b="0"/>
            <wp:docPr id="2" name="Picture 0" descr="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 (1).jpg"/>
                    <pic:cNvPicPr/>
                  </pic:nvPicPr>
                  <pic:blipFill>
                    <a:blip r:embed="rId4" cstate="print"/>
                    <a:stretch>
                      <a:fillRect/>
                    </a:stretch>
                  </pic:blipFill>
                  <pic:spPr>
                    <a:xfrm>
                      <a:off x="0" y="0"/>
                      <a:ext cx="3671454" cy="1946563"/>
                    </a:xfrm>
                    <a:prstGeom prst="rect">
                      <a:avLst/>
                    </a:prstGeom>
                  </pic:spPr>
                </pic:pic>
              </a:graphicData>
            </a:graphic>
          </wp:inline>
        </w:drawing>
      </w:r>
    </w:p>
    <w:p w:rsidR="002B39A7" w:rsidRPr="00F00C4F" w:rsidRDefault="002B39A7">
      <w:pPr>
        <w:rPr>
          <w:b/>
          <w:bCs/>
          <w:sz w:val="28"/>
          <w:szCs w:val="28"/>
          <w:lang w:val="en-US"/>
        </w:rPr>
      </w:pPr>
      <w:r w:rsidRPr="00F00C4F">
        <w:rPr>
          <w:b/>
          <w:bCs/>
          <w:sz w:val="28"/>
          <w:szCs w:val="28"/>
          <w:highlight w:val="lightGray"/>
          <w:lang w:val="en-US"/>
        </w:rPr>
        <w:lastRenderedPageBreak/>
        <w:t xml:space="preserve">1.Internet Service </w:t>
      </w:r>
      <w:r w:rsidRPr="00F00C4F">
        <w:rPr>
          <w:b/>
          <w:bCs/>
          <w:sz w:val="28"/>
          <w:szCs w:val="28"/>
          <w:highlight w:val="lightGray"/>
          <w:lang w:val="en-US"/>
        </w:rPr>
        <w:tab/>
        <w:t xml:space="preserve">Provider (ISP) </w:t>
      </w:r>
      <w:r w:rsidR="00F00C4F" w:rsidRPr="00F00C4F">
        <w:rPr>
          <w:b/>
          <w:bCs/>
          <w:sz w:val="28"/>
          <w:szCs w:val="28"/>
          <w:highlight w:val="lightGray"/>
          <w:lang w:val="en-US"/>
        </w:rPr>
        <w:t>Connections</w:t>
      </w:r>
      <w:r w:rsidR="00F00C4F" w:rsidRPr="00F00C4F">
        <w:rPr>
          <w:b/>
          <w:bCs/>
          <w:sz w:val="28"/>
          <w:szCs w:val="28"/>
          <w:lang w:val="en-US"/>
        </w:rPr>
        <w:t>:</w:t>
      </w:r>
    </w:p>
    <w:p w:rsidR="002B39A7" w:rsidRPr="00F00C4F" w:rsidRDefault="002B39A7">
      <w:pPr>
        <w:rPr>
          <w:sz w:val="28"/>
          <w:szCs w:val="28"/>
          <w:lang w:val="en-US"/>
        </w:rPr>
      </w:pPr>
      <w:r w:rsidRPr="00F00C4F">
        <w:rPr>
          <w:sz w:val="28"/>
          <w:szCs w:val="28"/>
          <w:lang w:val="en-US"/>
        </w:rPr>
        <w:t xml:space="preserve">This is your </w:t>
      </w:r>
      <w:r w:rsidR="009A4688" w:rsidRPr="00F00C4F">
        <w:rPr>
          <w:sz w:val="28"/>
          <w:szCs w:val="28"/>
          <w:lang w:val="en-US"/>
        </w:rPr>
        <w:t>gateway</w:t>
      </w:r>
      <w:r w:rsidRPr="00F00C4F">
        <w:rPr>
          <w:sz w:val="28"/>
          <w:szCs w:val="28"/>
          <w:lang w:val="en-US"/>
        </w:rPr>
        <w:t xml:space="preserve"> to the </w:t>
      </w:r>
      <w:r w:rsidR="00F00C4F" w:rsidRPr="00F00C4F">
        <w:rPr>
          <w:sz w:val="28"/>
          <w:szCs w:val="28"/>
          <w:lang w:val="en-US"/>
        </w:rPr>
        <w:t xml:space="preserve">internet, </w:t>
      </w:r>
      <w:r w:rsidRPr="00F00C4F">
        <w:rPr>
          <w:sz w:val="28"/>
          <w:szCs w:val="28"/>
          <w:lang w:val="en-US"/>
        </w:rPr>
        <w:t xml:space="preserve">usually provided through a modem or a modem a -router </w:t>
      </w:r>
      <w:r w:rsidR="00F00C4F" w:rsidRPr="00F00C4F">
        <w:rPr>
          <w:sz w:val="28"/>
          <w:szCs w:val="28"/>
          <w:lang w:val="en-US"/>
        </w:rPr>
        <w:t>combo.</w:t>
      </w:r>
      <w:r w:rsidRPr="00F00C4F">
        <w:rPr>
          <w:sz w:val="28"/>
          <w:szCs w:val="28"/>
          <w:lang w:val="en-US"/>
        </w:rPr>
        <w:t xml:space="preserve"> </w:t>
      </w:r>
    </w:p>
    <w:p w:rsidR="002B39A7" w:rsidRPr="00F00C4F" w:rsidRDefault="002B39A7">
      <w:pPr>
        <w:rPr>
          <w:sz w:val="28"/>
          <w:szCs w:val="28"/>
          <w:lang w:val="en-US"/>
        </w:rPr>
      </w:pPr>
      <w:r w:rsidRPr="00F00C4F">
        <w:rPr>
          <w:b/>
          <w:bCs/>
          <w:sz w:val="28"/>
          <w:szCs w:val="28"/>
          <w:highlight w:val="lightGray"/>
          <w:lang w:val="en-US"/>
        </w:rPr>
        <w:t>2. Router</w:t>
      </w:r>
      <w:r w:rsidR="008462BB" w:rsidRPr="00F00C4F">
        <w:rPr>
          <w:sz w:val="28"/>
          <w:szCs w:val="28"/>
          <w:lang w:val="en-US"/>
        </w:rPr>
        <w:t xml:space="preserve">: </w:t>
      </w:r>
      <w:r w:rsidRPr="00F00C4F">
        <w:rPr>
          <w:sz w:val="28"/>
          <w:szCs w:val="28"/>
          <w:lang w:val="en-US"/>
        </w:rPr>
        <w:t xml:space="preserve"> The router connects to the modem and distributes the internet connection </w:t>
      </w:r>
      <w:r w:rsidR="008462BB" w:rsidRPr="00F00C4F">
        <w:rPr>
          <w:sz w:val="28"/>
          <w:szCs w:val="28"/>
          <w:lang w:val="en-US"/>
        </w:rPr>
        <w:t xml:space="preserve">to various devices in </w:t>
      </w:r>
      <w:r w:rsidR="00F00C4F" w:rsidRPr="00F00C4F">
        <w:rPr>
          <w:sz w:val="28"/>
          <w:szCs w:val="28"/>
          <w:lang w:val="en-US"/>
        </w:rPr>
        <w:t>your</w:t>
      </w:r>
      <w:r w:rsidR="008462BB" w:rsidRPr="00F00C4F">
        <w:rPr>
          <w:sz w:val="28"/>
          <w:szCs w:val="28"/>
          <w:lang w:val="en-US"/>
        </w:rPr>
        <w:t xml:space="preserve"> home via Ethernet cables or </w:t>
      </w:r>
      <w:r w:rsidR="009A4688" w:rsidRPr="00F00C4F">
        <w:rPr>
          <w:sz w:val="28"/>
          <w:szCs w:val="28"/>
          <w:lang w:val="en-US"/>
        </w:rPr>
        <w:t>Wi-Fi</w:t>
      </w:r>
      <w:r w:rsidR="008462BB" w:rsidRPr="00F00C4F">
        <w:rPr>
          <w:sz w:val="28"/>
          <w:szCs w:val="28"/>
          <w:lang w:val="en-US"/>
        </w:rPr>
        <w:t xml:space="preserve"> </w:t>
      </w:r>
    </w:p>
    <w:p w:rsidR="008462BB" w:rsidRPr="00F00C4F" w:rsidRDefault="008462BB">
      <w:pPr>
        <w:rPr>
          <w:sz w:val="28"/>
          <w:szCs w:val="28"/>
          <w:lang w:val="en-US"/>
        </w:rPr>
      </w:pPr>
      <w:r w:rsidRPr="00F00C4F">
        <w:rPr>
          <w:b/>
          <w:bCs/>
          <w:sz w:val="28"/>
          <w:szCs w:val="28"/>
          <w:highlight w:val="lightGray"/>
          <w:lang w:val="en-US"/>
        </w:rPr>
        <w:t>3.  Devices</w:t>
      </w:r>
      <w:r w:rsidRPr="00F00C4F">
        <w:rPr>
          <w:sz w:val="28"/>
          <w:szCs w:val="28"/>
          <w:lang w:val="en-US"/>
        </w:rPr>
        <w:t xml:space="preserve">: These includes computers smart phones </w:t>
      </w:r>
      <w:r w:rsidR="00F00C4F" w:rsidRPr="00F00C4F">
        <w:rPr>
          <w:sz w:val="28"/>
          <w:szCs w:val="28"/>
          <w:lang w:val="en-US"/>
        </w:rPr>
        <w:t>tabs, smart</w:t>
      </w:r>
      <w:r w:rsidR="009A4688" w:rsidRPr="00F00C4F">
        <w:rPr>
          <w:sz w:val="28"/>
          <w:szCs w:val="28"/>
          <w:lang w:val="en-US"/>
        </w:rPr>
        <w:t xml:space="preserve"> home</w:t>
      </w:r>
      <w:r w:rsidRPr="00F00C4F">
        <w:rPr>
          <w:sz w:val="28"/>
          <w:szCs w:val="28"/>
          <w:lang w:val="en-US"/>
        </w:rPr>
        <w:t xml:space="preserve"> devices and other gadgets that connect to the internet either wirelessly or wire through the router </w:t>
      </w:r>
    </w:p>
    <w:p w:rsidR="008462BB" w:rsidRPr="00F00C4F" w:rsidRDefault="008462BB">
      <w:pPr>
        <w:rPr>
          <w:sz w:val="28"/>
          <w:szCs w:val="28"/>
          <w:lang w:val="en-US"/>
        </w:rPr>
      </w:pPr>
      <w:r w:rsidRPr="00F00C4F">
        <w:rPr>
          <w:b/>
          <w:bCs/>
          <w:sz w:val="28"/>
          <w:szCs w:val="28"/>
          <w:highlight w:val="lightGray"/>
          <w:lang w:val="en-US"/>
        </w:rPr>
        <w:t xml:space="preserve">4. Accessing </w:t>
      </w:r>
      <w:r w:rsidR="00F00C4F" w:rsidRPr="00F00C4F">
        <w:rPr>
          <w:b/>
          <w:bCs/>
          <w:sz w:val="28"/>
          <w:szCs w:val="28"/>
          <w:highlight w:val="lightGray"/>
          <w:lang w:val="en-US"/>
        </w:rPr>
        <w:t>point</w:t>
      </w:r>
      <w:r w:rsidR="00F00C4F" w:rsidRPr="00F00C4F">
        <w:rPr>
          <w:sz w:val="28"/>
          <w:szCs w:val="28"/>
          <w:highlight w:val="lightGray"/>
          <w:lang w:val="en-US"/>
        </w:rPr>
        <w:t>:</w:t>
      </w:r>
      <w:r w:rsidRPr="00F00C4F">
        <w:rPr>
          <w:sz w:val="28"/>
          <w:szCs w:val="28"/>
          <w:lang w:val="en-US"/>
        </w:rPr>
        <w:t xml:space="preserve"> In larger homes, an access point might be added to extend a </w:t>
      </w:r>
      <w:r w:rsidR="009A4688" w:rsidRPr="00F00C4F">
        <w:rPr>
          <w:sz w:val="28"/>
          <w:szCs w:val="28"/>
          <w:lang w:val="en-US"/>
        </w:rPr>
        <w:t xml:space="preserve">Wi fi </w:t>
      </w:r>
      <w:r w:rsidRPr="00F00C4F">
        <w:rPr>
          <w:sz w:val="28"/>
          <w:szCs w:val="28"/>
          <w:lang w:val="en-US"/>
        </w:rPr>
        <w:t xml:space="preserve">coverage </w:t>
      </w:r>
    </w:p>
    <w:p w:rsidR="008462BB" w:rsidRPr="00F00C4F" w:rsidRDefault="008462BB">
      <w:pPr>
        <w:rPr>
          <w:sz w:val="28"/>
          <w:szCs w:val="28"/>
          <w:lang w:val="en-US"/>
        </w:rPr>
      </w:pPr>
      <w:r w:rsidRPr="00F00C4F">
        <w:rPr>
          <w:b/>
          <w:bCs/>
          <w:sz w:val="28"/>
          <w:szCs w:val="28"/>
          <w:highlight w:val="lightGray"/>
          <w:lang w:val="en-US"/>
        </w:rPr>
        <w:t xml:space="preserve">5. Firewall / security </w:t>
      </w:r>
      <w:r w:rsidR="00F00C4F" w:rsidRPr="00F00C4F">
        <w:rPr>
          <w:b/>
          <w:bCs/>
          <w:sz w:val="28"/>
          <w:szCs w:val="28"/>
          <w:highlight w:val="lightGray"/>
          <w:lang w:val="en-US"/>
        </w:rPr>
        <w:t>measures</w:t>
      </w:r>
      <w:r w:rsidR="00F00C4F" w:rsidRPr="00F00C4F">
        <w:rPr>
          <w:sz w:val="28"/>
          <w:szCs w:val="28"/>
          <w:lang w:val="en-US"/>
        </w:rPr>
        <w:t>:</w:t>
      </w:r>
      <w:r w:rsidRPr="00F00C4F">
        <w:rPr>
          <w:sz w:val="28"/>
          <w:szCs w:val="28"/>
          <w:lang w:val="en-US"/>
        </w:rPr>
        <w:t xml:space="preserve"> Most router includes basic firewall capabilities to protect your network for external </w:t>
      </w:r>
      <w:r w:rsidR="00F00C4F" w:rsidRPr="00F00C4F">
        <w:rPr>
          <w:sz w:val="28"/>
          <w:szCs w:val="28"/>
          <w:lang w:val="en-US"/>
        </w:rPr>
        <w:t>theaters.</w:t>
      </w:r>
      <w:r w:rsidRPr="00F00C4F">
        <w:rPr>
          <w:sz w:val="28"/>
          <w:szCs w:val="28"/>
          <w:lang w:val="en-US"/>
        </w:rPr>
        <w:t xml:space="preserve"> </w:t>
      </w:r>
    </w:p>
    <w:p w:rsidR="008462BB" w:rsidRPr="00F00C4F" w:rsidRDefault="008462BB">
      <w:pPr>
        <w:rPr>
          <w:sz w:val="28"/>
          <w:szCs w:val="28"/>
          <w:lang w:val="en-US"/>
        </w:rPr>
      </w:pPr>
      <w:r w:rsidRPr="00F00C4F">
        <w:rPr>
          <w:b/>
          <w:bCs/>
          <w:sz w:val="28"/>
          <w:szCs w:val="28"/>
          <w:highlight w:val="lightGray"/>
          <w:lang w:val="en-US"/>
        </w:rPr>
        <w:t xml:space="preserve">6. Printer /Network attached </w:t>
      </w:r>
      <w:r w:rsidR="00F00C4F" w:rsidRPr="00F00C4F">
        <w:rPr>
          <w:b/>
          <w:bCs/>
          <w:sz w:val="28"/>
          <w:szCs w:val="28"/>
          <w:highlight w:val="lightGray"/>
          <w:lang w:val="en-US"/>
        </w:rPr>
        <w:t>storage (</w:t>
      </w:r>
      <w:r w:rsidRPr="00F00C4F">
        <w:rPr>
          <w:b/>
          <w:bCs/>
          <w:sz w:val="28"/>
          <w:szCs w:val="28"/>
          <w:highlight w:val="lightGray"/>
          <w:lang w:val="en-US"/>
        </w:rPr>
        <w:t>NAS</w:t>
      </w:r>
      <w:r w:rsidR="00F00C4F" w:rsidRPr="00F00C4F">
        <w:rPr>
          <w:b/>
          <w:bCs/>
          <w:sz w:val="28"/>
          <w:szCs w:val="28"/>
          <w:highlight w:val="lightGray"/>
          <w:lang w:val="en-US"/>
        </w:rPr>
        <w:t>)</w:t>
      </w:r>
      <w:r w:rsidR="00F00C4F" w:rsidRPr="00F00C4F">
        <w:rPr>
          <w:sz w:val="28"/>
          <w:szCs w:val="28"/>
          <w:highlight w:val="lightGray"/>
          <w:lang w:val="en-US"/>
        </w:rPr>
        <w:t>:</w:t>
      </w:r>
      <w:r w:rsidRPr="00F00C4F">
        <w:rPr>
          <w:sz w:val="28"/>
          <w:szCs w:val="28"/>
          <w:lang w:val="en-US"/>
        </w:rPr>
        <w:t xml:space="preserve"> This devis </w:t>
      </w:r>
      <w:r w:rsidR="00F00C4F" w:rsidRPr="00F00C4F">
        <w:rPr>
          <w:sz w:val="28"/>
          <w:szCs w:val="28"/>
          <w:lang w:val="en-US"/>
        </w:rPr>
        <w:t>might also</w:t>
      </w:r>
      <w:r w:rsidRPr="00F00C4F">
        <w:rPr>
          <w:sz w:val="28"/>
          <w:szCs w:val="28"/>
          <w:lang w:val="en-US"/>
        </w:rPr>
        <w:t xml:space="preserve"> be connected to the network for sharing </w:t>
      </w:r>
      <w:r w:rsidR="00F00C4F" w:rsidRPr="00F00C4F">
        <w:rPr>
          <w:sz w:val="28"/>
          <w:szCs w:val="28"/>
          <w:lang w:val="en-US"/>
        </w:rPr>
        <w:t>resources.</w:t>
      </w:r>
    </w:p>
    <w:p w:rsidR="008462BB" w:rsidRPr="00F00C4F" w:rsidRDefault="008462BB">
      <w:pPr>
        <w:rPr>
          <w:sz w:val="28"/>
          <w:szCs w:val="28"/>
          <w:lang w:val="en-US"/>
        </w:rPr>
      </w:pPr>
      <w:r w:rsidRPr="00F00C4F">
        <w:rPr>
          <w:sz w:val="28"/>
          <w:szCs w:val="28"/>
          <w:lang w:val="en-US"/>
        </w:rPr>
        <w:t xml:space="preserve">    Accessing the RPS lab environment from your home network would likely involve connecting to a virtual private network (</w:t>
      </w:r>
      <w:r w:rsidR="00F00C4F" w:rsidRPr="00F00C4F">
        <w:rPr>
          <w:sz w:val="28"/>
          <w:szCs w:val="28"/>
          <w:lang w:val="en-US"/>
        </w:rPr>
        <w:t>VPN)</w:t>
      </w:r>
      <w:r w:rsidRPr="00F00C4F">
        <w:rPr>
          <w:sz w:val="28"/>
          <w:szCs w:val="28"/>
          <w:lang w:val="en-US"/>
        </w:rPr>
        <w:t xml:space="preserve"> Provided by your company </w:t>
      </w:r>
      <w:r w:rsidR="00F00C4F" w:rsidRPr="00F00C4F">
        <w:rPr>
          <w:sz w:val="28"/>
          <w:szCs w:val="28"/>
          <w:lang w:val="en-US"/>
        </w:rPr>
        <w:t>or institute.</w:t>
      </w:r>
      <w:r w:rsidRPr="00F00C4F">
        <w:rPr>
          <w:sz w:val="28"/>
          <w:szCs w:val="28"/>
          <w:lang w:val="en-US"/>
        </w:rPr>
        <w:t xml:space="preserve"> Once connected to the </w:t>
      </w:r>
      <w:r w:rsidR="00F00C4F" w:rsidRPr="00F00C4F">
        <w:rPr>
          <w:sz w:val="28"/>
          <w:szCs w:val="28"/>
          <w:lang w:val="en-US"/>
        </w:rPr>
        <w:t>VPN, you</w:t>
      </w:r>
      <w:r w:rsidRPr="00F00C4F">
        <w:rPr>
          <w:sz w:val="28"/>
          <w:szCs w:val="28"/>
          <w:lang w:val="en-US"/>
        </w:rPr>
        <w:t xml:space="preserve"> can access the RPS Lab environment as if you </w:t>
      </w:r>
      <w:r w:rsidR="00F00C4F" w:rsidRPr="00F00C4F">
        <w:rPr>
          <w:sz w:val="28"/>
          <w:szCs w:val="28"/>
          <w:lang w:val="en-US"/>
        </w:rPr>
        <w:t>were</w:t>
      </w:r>
      <w:r w:rsidRPr="00F00C4F">
        <w:rPr>
          <w:sz w:val="28"/>
          <w:szCs w:val="28"/>
          <w:lang w:val="en-US"/>
        </w:rPr>
        <w:t xml:space="preserve"> physically connected to the network.</w:t>
      </w:r>
    </w:p>
    <w:p w:rsidR="008462BB" w:rsidRPr="00F00C4F" w:rsidRDefault="00F00C4F">
      <w:pPr>
        <w:rPr>
          <w:sz w:val="28"/>
          <w:szCs w:val="28"/>
          <w:lang w:val="en-US"/>
        </w:rPr>
      </w:pPr>
      <w:r>
        <w:rPr>
          <w:sz w:val="28"/>
          <w:szCs w:val="28"/>
          <w:lang w:val="en-US"/>
        </w:rPr>
        <w:t xml:space="preserve">   </w:t>
      </w:r>
      <w:r w:rsidR="008462BB" w:rsidRPr="00F00C4F">
        <w:rPr>
          <w:sz w:val="28"/>
          <w:szCs w:val="28"/>
          <w:lang w:val="en-US"/>
        </w:rPr>
        <w:t xml:space="preserve">This allows for secure access to internal </w:t>
      </w:r>
      <w:r w:rsidRPr="00F00C4F">
        <w:rPr>
          <w:sz w:val="28"/>
          <w:szCs w:val="28"/>
          <w:lang w:val="en-US"/>
        </w:rPr>
        <w:t>resources from</w:t>
      </w:r>
      <w:r w:rsidR="008462BB" w:rsidRPr="00F00C4F">
        <w:rPr>
          <w:sz w:val="28"/>
          <w:szCs w:val="28"/>
          <w:lang w:val="en-US"/>
        </w:rPr>
        <w:t xml:space="preserve"> outside networks </w:t>
      </w:r>
      <w:r w:rsidRPr="00F00C4F">
        <w:rPr>
          <w:sz w:val="28"/>
          <w:szCs w:val="28"/>
          <w:lang w:val="en-US"/>
        </w:rPr>
        <w:t>perimeter.</w:t>
      </w:r>
      <w:r w:rsidR="009A4688" w:rsidRPr="00F00C4F">
        <w:rPr>
          <w:sz w:val="28"/>
          <w:szCs w:val="28"/>
          <w:lang w:val="en-US"/>
        </w:rPr>
        <w:t xml:space="preserve"> </w:t>
      </w:r>
      <w:r w:rsidRPr="00F00C4F">
        <w:rPr>
          <w:sz w:val="28"/>
          <w:szCs w:val="28"/>
          <w:lang w:val="en-US"/>
        </w:rPr>
        <w:t>Typically,</w:t>
      </w:r>
      <w:r w:rsidR="009A4688" w:rsidRPr="00F00C4F">
        <w:rPr>
          <w:sz w:val="28"/>
          <w:szCs w:val="28"/>
          <w:lang w:val="en-US"/>
        </w:rPr>
        <w:t xml:space="preserve"> you could use </w:t>
      </w:r>
      <w:r w:rsidRPr="00F00C4F">
        <w:rPr>
          <w:sz w:val="28"/>
          <w:szCs w:val="28"/>
          <w:lang w:val="en-US"/>
        </w:rPr>
        <w:t>VPN Client</w:t>
      </w:r>
      <w:r w:rsidR="009A4688" w:rsidRPr="00F00C4F">
        <w:rPr>
          <w:sz w:val="28"/>
          <w:szCs w:val="28"/>
          <w:lang w:val="en-US"/>
        </w:rPr>
        <w:t xml:space="preserve"> software to establish connections and then </w:t>
      </w:r>
      <w:r w:rsidRPr="00F00C4F">
        <w:rPr>
          <w:sz w:val="28"/>
          <w:szCs w:val="28"/>
          <w:lang w:val="en-US"/>
        </w:rPr>
        <w:t>access the</w:t>
      </w:r>
      <w:r w:rsidR="009A4688" w:rsidRPr="00F00C4F">
        <w:rPr>
          <w:sz w:val="28"/>
          <w:szCs w:val="28"/>
          <w:lang w:val="en-US"/>
        </w:rPr>
        <w:t xml:space="preserve"> lab environment using remoter desktop or </w:t>
      </w:r>
      <w:r w:rsidRPr="00F00C4F">
        <w:rPr>
          <w:sz w:val="28"/>
          <w:szCs w:val="28"/>
          <w:lang w:val="en-US"/>
        </w:rPr>
        <w:t>SSH,</w:t>
      </w:r>
      <w:r w:rsidR="009A4688" w:rsidRPr="00F00C4F">
        <w:rPr>
          <w:sz w:val="28"/>
          <w:szCs w:val="28"/>
          <w:lang w:val="en-US"/>
        </w:rPr>
        <w:t xml:space="preserve"> depending on the setup. </w:t>
      </w:r>
    </w:p>
    <w:p w:rsidR="009A4688" w:rsidRPr="00F00C4F" w:rsidRDefault="009A4688">
      <w:pPr>
        <w:rPr>
          <w:sz w:val="28"/>
          <w:szCs w:val="28"/>
          <w:lang w:val="en-US"/>
        </w:rPr>
      </w:pPr>
    </w:p>
    <w:p w:rsidR="00F00C4F" w:rsidRDefault="00F00C4F">
      <w:pPr>
        <w:rPr>
          <w:sz w:val="28"/>
          <w:szCs w:val="28"/>
          <w:lang w:val="en-US"/>
        </w:rPr>
      </w:pPr>
    </w:p>
    <w:p w:rsidR="00353868" w:rsidRPr="00F00C4F" w:rsidRDefault="00F00C4F">
      <w:pPr>
        <w:rPr>
          <w:sz w:val="28"/>
          <w:szCs w:val="28"/>
          <w:lang w:val="en-US"/>
        </w:rPr>
      </w:pPr>
      <w:r w:rsidRPr="00F00C4F">
        <w:rPr>
          <w:sz w:val="28"/>
          <w:szCs w:val="28"/>
          <w:highlight w:val="yellow"/>
          <w:lang w:val="en-US"/>
        </w:rPr>
        <w:t>2. Identify</w:t>
      </w:r>
      <w:r w:rsidR="009A4688" w:rsidRPr="00F00C4F">
        <w:rPr>
          <w:sz w:val="28"/>
          <w:szCs w:val="28"/>
          <w:highlight w:val="yellow"/>
          <w:lang w:val="en-US"/>
        </w:rPr>
        <w:t xml:space="preserve"> a </w:t>
      </w:r>
      <w:r w:rsidRPr="00F00C4F">
        <w:rPr>
          <w:sz w:val="28"/>
          <w:szCs w:val="28"/>
          <w:highlight w:val="yellow"/>
          <w:lang w:val="en-US"/>
        </w:rPr>
        <w:t>real-world application</w:t>
      </w:r>
      <w:r w:rsidR="009A4688" w:rsidRPr="00F00C4F">
        <w:rPr>
          <w:sz w:val="28"/>
          <w:szCs w:val="28"/>
          <w:highlight w:val="yellow"/>
          <w:lang w:val="en-US"/>
        </w:rPr>
        <w:t xml:space="preserve"> for both parallel computing and networked </w:t>
      </w:r>
      <w:r w:rsidRPr="00F00C4F">
        <w:rPr>
          <w:sz w:val="28"/>
          <w:szCs w:val="28"/>
          <w:highlight w:val="yellow"/>
          <w:lang w:val="en-US"/>
        </w:rPr>
        <w:t>systems,</w:t>
      </w:r>
      <w:r w:rsidR="009A4688" w:rsidRPr="00F00C4F">
        <w:rPr>
          <w:sz w:val="28"/>
          <w:szCs w:val="28"/>
          <w:highlight w:val="yellow"/>
          <w:lang w:val="en-US"/>
        </w:rPr>
        <w:t xml:space="preserve"> explain how </w:t>
      </w:r>
      <w:r w:rsidRPr="00F00C4F">
        <w:rPr>
          <w:sz w:val="28"/>
          <w:szCs w:val="28"/>
          <w:highlight w:val="yellow"/>
          <w:lang w:val="en-US"/>
        </w:rPr>
        <w:t>these technologies</w:t>
      </w:r>
      <w:r w:rsidR="009A4688" w:rsidRPr="00F00C4F">
        <w:rPr>
          <w:sz w:val="28"/>
          <w:szCs w:val="28"/>
          <w:highlight w:val="yellow"/>
          <w:lang w:val="en-US"/>
        </w:rPr>
        <w:t xml:space="preserve"> are used and why they are important in that contexts</w:t>
      </w:r>
      <w:r w:rsidRPr="00F00C4F">
        <w:rPr>
          <w:sz w:val="28"/>
          <w:szCs w:val="28"/>
          <w:highlight w:val="yellow"/>
          <w:lang w:val="en-US"/>
        </w:rPr>
        <w:t>?</w:t>
      </w:r>
    </w:p>
    <w:p w:rsidR="00F00C4F" w:rsidRDefault="00F00C4F" w:rsidP="00F00C4F">
      <w:pPr>
        <w:rPr>
          <w:rFonts w:eastAsia="Times New Roman"/>
          <w:b/>
          <w:bCs/>
          <w:sz w:val="28"/>
          <w:szCs w:val="28"/>
        </w:rPr>
      </w:pPr>
      <w:r>
        <w:rPr>
          <w:rFonts w:eastAsia="Times New Roman"/>
          <w:b/>
          <w:bCs/>
          <w:sz w:val="28"/>
          <w:szCs w:val="28"/>
        </w:rPr>
        <w:t>Ans:</w:t>
      </w:r>
    </w:p>
    <w:p w:rsidR="00F00C4F" w:rsidRPr="00F00C4F" w:rsidRDefault="00F00C4F" w:rsidP="00F00C4F">
      <w:pPr>
        <w:rPr>
          <w:rFonts w:eastAsia="Times New Roman"/>
          <w:sz w:val="28"/>
          <w:szCs w:val="28"/>
        </w:rPr>
      </w:pPr>
      <w:r w:rsidRPr="00F00C4F">
        <w:rPr>
          <w:rFonts w:eastAsia="Times New Roman"/>
          <w:b/>
          <w:bCs/>
          <w:sz w:val="28"/>
          <w:szCs w:val="28"/>
          <w:highlight w:val="lightGray"/>
        </w:rPr>
        <w:t>1.Real-World Application</w:t>
      </w:r>
      <w:r w:rsidRPr="00F00C4F">
        <w:rPr>
          <w:rFonts w:eastAsia="Times New Roman"/>
          <w:sz w:val="28"/>
          <w:szCs w:val="28"/>
        </w:rPr>
        <w:t>: Weather Forecasting Parallel Computing: Weather forecasting involves complex mathematical calculations and simulations to predict weather patterns accurately. Parallel computing is essential in this context because it allows for these calculations to be performed simultaneously across multiple processors or cores. Each processor can handle a portion of the data, breaking down the workload and significantly reducing the time required for the forecasting process. This parallelization enables meteorologists to generate forecasts more quickly, allowing for more timely and accurate predictions.</w:t>
      </w:r>
    </w:p>
    <w:p w:rsidR="00F00C4F" w:rsidRPr="00F00C4F" w:rsidRDefault="00F00C4F" w:rsidP="00F00C4F">
      <w:pPr>
        <w:rPr>
          <w:rFonts w:eastAsia="Times New Roman"/>
          <w:sz w:val="28"/>
          <w:szCs w:val="28"/>
        </w:rPr>
      </w:pPr>
      <w:r w:rsidRPr="00F00C4F">
        <w:rPr>
          <w:rFonts w:eastAsia="Times New Roman"/>
          <w:b/>
          <w:bCs/>
          <w:sz w:val="28"/>
          <w:szCs w:val="28"/>
          <w:highlight w:val="lightGray"/>
        </w:rPr>
        <w:t>2.Networked Systems</w:t>
      </w:r>
      <w:r w:rsidRPr="00F00C4F">
        <w:rPr>
          <w:rFonts w:eastAsia="Times New Roman"/>
          <w:sz w:val="28"/>
          <w:szCs w:val="28"/>
        </w:rPr>
        <w:t>: Weather forecasting also relies heavily on networked systems for data collection and dissemination. Meteorological stations around the world collect vast amounts of data on temperature, humidity, air pressure, wind speed, and other variables. This data is transmitted over networked systems to central servers for processing. Additionally, weather models and simulations are run on supercomputers located in different geographic locations. These supercomputers are often connected through high-speed networks, allowing them to share data and collaborate on forecasting efforts. Networked systems enable meteorologists to access real-time data from remote locations and run simulations on distributed computing resources, improving the accuracy and reliability of weather forecasts.</w:t>
      </w:r>
    </w:p>
    <w:p w:rsidR="00F00C4F" w:rsidRPr="00F00C4F" w:rsidRDefault="00F00C4F" w:rsidP="00F00C4F">
      <w:pPr>
        <w:rPr>
          <w:rFonts w:eastAsia="Times New Roman"/>
          <w:sz w:val="28"/>
          <w:szCs w:val="28"/>
        </w:rPr>
      </w:pPr>
      <w:r w:rsidRPr="00F00C4F">
        <w:rPr>
          <w:rFonts w:eastAsia="Times New Roman"/>
          <w:b/>
          <w:bCs/>
          <w:sz w:val="28"/>
          <w:szCs w:val="28"/>
          <w:highlight w:val="lightGray"/>
        </w:rPr>
        <w:t>3.Importance</w:t>
      </w:r>
      <w:r w:rsidRPr="00F00C4F">
        <w:rPr>
          <w:rFonts w:eastAsia="Times New Roman"/>
          <w:sz w:val="28"/>
          <w:szCs w:val="28"/>
          <w:highlight w:val="lightGray"/>
        </w:rPr>
        <w:t>:</w:t>
      </w:r>
      <w:r w:rsidRPr="00F00C4F">
        <w:rPr>
          <w:rFonts w:eastAsia="Times New Roman"/>
          <w:sz w:val="28"/>
          <w:szCs w:val="28"/>
        </w:rPr>
        <w:t xml:space="preserve"> Parallel computing and networked systems are crucial in weather forecasting because they enable meteorologists to process vast amounts of data and perform complex calculations efficiently. By leveraging parallel computing, forecasters can generate predictions faster, allowing them to issue timely warnings and help communities prepare for severe weather events. Networked systems facilitate data sharing and collaboration among meteorological agencies worldwide, leading to more accurate and reliable forecasts. Overall, these technologies play a vital role in improving our understanding of weather patterns and mitigating the impact of extreme weather events on society.</w:t>
      </w:r>
    </w:p>
    <w:p w:rsidR="00F00C4F" w:rsidRDefault="00F00C4F" w:rsidP="00F00C4F">
      <w:pPr>
        <w:rPr>
          <w:rFonts w:eastAsia="Times New Roman"/>
          <w:sz w:val="28"/>
          <w:szCs w:val="28"/>
        </w:rPr>
      </w:pPr>
    </w:p>
    <w:p w:rsidR="00F00C4F" w:rsidRPr="00F00C4F" w:rsidRDefault="00F00C4F" w:rsidP="00F00C4F">
      <w:pPr>
        <w:rPr>
          <w:rFonts w:eastAsia="Times New Roman"/>
          <w:sz w:val="28"/>
          <w:szCs w:val="28"/>
        </w:rPr>
      </w:pPr>
      <w:r w:rsidRPr="00F00C4F">
        <w:rPr>
          <w:rFonts w:eastAsia="Times New Roman"/>
          <w:b/>
          <w:bCs/>
          <w:sz w:val="28"/>
          <w:szCs w:val="28"/>
          <w:highlight w:val="lightGray"/>
        </w:rPr>
        <w:t>4.Brief Explanation</w:t>
      </w:r>
      <w:r w:rsidRPr="00F00C4F">
        <w:rPr>
          <w:rFonts w:eastAsia="Times New Roman"/>
          <w:sz w:val="28"/>
          <w:szCs w:val="28"/>
        </w:rPr>
        <w:t>: In a brief file, you would summarize the application of parallel computing and networked systems in weather forecasting, highlighting their importance in enabling faster and more accurate predictions. You might also mention how parallel computing allows for simultaneous data processing across multiple processors, while networked systems facilitate data collection, sharing, and collaboration among meteorological agencies. This concise summary would provide a high-level overview of the role of these technologies in a specific real-world application.</w:t>
      </w:r>
    </w:p>
    <w:p w:rsidR="00F00C4F" w:rsidRDefault="00F00C4F">
      <w:pPr>
        <w:rPr>
          <w:sz w:val="28"/>
          <w:szCs w:val="28"/>
          <w:lang w:val="en-US"/>
        </w:rPr>
      </w:pPr>
    </w:p>
    <w:sectPr w:rsidR="00F00C4F" w:rsidSect="0012240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2B39A7"/>
    <w:rsid w:val="000342A9"/>
    <w:rsid w:val="00122403"/>
    <w:rsid w:val="002B39A7"/>
    <w:rsid w:val="00353868"/>
    <w:rsid w:val="005438A9"/>
    <w:rsid w:val="00560077"/>
    <w:rsid w:val="00747EAC"/>
    <w:rsid w:val="008462BB"/>
    <w:rsid w:val="008816E4"/>
    <w:rsid w:val="009A4688"/>
    <w:rsid w:val="00AE7FB7"/>
    <w:rsid w:val="00D85C4D"/>
    <w:rsid w:val="00DC47A8"/>
    <w:rsid w:val="00E24AB2"/>
    <w:rsid w:val="00F00C4F"/>
    <w:rsid w:val="00F70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_x0000_s1046"/>
        <o:r id="V:Rule15" type="connector" idref="#_x0000_s1045"/>
        <o:r id="V:Rule16" type="connector" idref="#_x0000_s1050"/>
        <o:r id="V:Rule17" type="connector" idref="#_x0000_s1049"/>
        <o:r id="V:Rule18" type="connector" idref="#_x0000_s1048"/>
        <o:r id="V:Rule19" type="connector" idref="#_x0000_s1052"/>
        <o:r id="V:Rule20" type="connector" idref="#_x0000_s1059"/>
        <o:r id="V:Rule21" type="connector" idref="#_x0000_s1053"/>
        <o:r id="V:Rule22" type="connector" idref="#_x0000_s1061"/>
        <o:r id="V:Rule23" type="connector" idref="#_x0000_s1051"/>
        <o:r id="V:Rule24" type="connector" idref="#_x0000_s1056"/>
        <o:r id="V:Rule25" type="connector" idref="#_x0000_s1055"/>
        <o:r id="V:Rule2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9351759">
      <w:bodyDiv w:val="1"/>
      <w:marLeft w:val="0"/>
      <w:marRight w:val="0"/>
      <w:marTop w:val="0"/>
      <w:marBottom w:val="0"/>
      <w:divBdr>
        <w:top w:val="none" w:sz="0" w:space="0" w:color="auto"/>
        <w:left w:val="none" w:sz="0" w:space="0" w:color="auto"/>
        <w:bottom w:val="none" w:sz="0" w:space="0" w:color="auto"/>
        <w:right w:val="none" w:sz="0" w:space="0" w:color="auto"/>
      </w:divBdr>
      <w:divsChild>
        <w:div w:id="934559290">
          <w:marLeft w:val="0"/>
          <w:marRight w:val="0"/>
          <w:marTop w:val="0"/>
          <w:marBottom w:val="0"/>
          <w:divBdr>
            <w:top w:val="none" w:sz="0" w:space="0" w:color="auto"/>
            <w:left w:val="none" w:sz="0" w:space="0" w:color="auto"/>
            <w:bottom w:val="none" w:sz="0" w:space="0" w:color="auto"/>
            <w:right w:val="none" w:sz="0" w:space="0" w:color="auto"/>
          </w:divBdr>
        </w:div>
      </w:divsChild>
    </w:div>
    <w:div w:id="127421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Avula (Cognizant)</dc:creator>
  <cp:keywords/>
  <dc:description/>
  <cp:lastModifiedBy>Avula Karthik</cp:lastModifiedBy>
  <cp:revision>7</cp:revision>
  <dcterms:created xsi:type="dcterms:W3CDTF">2024-05-09T17:12:00Z</dcterms:created>
  <dcterms:modified xsi:type="dcterms:W3CDTF">2024-05-13T09:53:00Z</dcterms:modified>
</cp:coreProperties>
</file>