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Fonts w:ascii="Calibri" w:cs="Calibri" w:eastAsia="Calibri" w:hAnsi="Calibri"/>
          <w:sz w:val="18"/>
          <w:szCs w:val="18"/>
          <w:rtl w:val="0"/>
        </w:rPr>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
        <w:rPr>
          <w:b/>
          <w:sz w:val="20"/>
        </w:rPr>
        <w:t>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Pr>
          <w:sz w:val="2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30</w:t>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Table Service Status (Server / Manager) — which orders are served, per table</w:t>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GET</w:t>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/v1/orders/service-status/</w:t>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Header: Authorization: Bearer &lt;staff jwt&gt;</w:t>
              <w:br/>
              <w:t>(no body)</w:t>
              <w:br/>
              <w:t>Optional query params:</w:t>
              <w:br/>
              <w:t>?table=&lt;table_uuid&gt; — one table only (malformed uuid -&gt; empty list)</w:t>
              <w:br/>
              <w:t>?branch=&lt;branch_uuid&gt; — Admin only, narrow to one branch (malformed uuid ignored)</w:t>
              <w:br/>
              <w:t>Scoping: SERVER sees only their assigned tables; CASHIER/MANAGER their branch; ADMIN the whole restaurant. Dine-in only.</w:t>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w:t>
              <w:br/>
              <w:t xml:space="preserve">  {</w:t>
              <w:br/>
              <w:t xml:space="preserve">    "table_id": "d314a429-...",</w:t>
              <w:br/>
              <w:t xml:space="preserve">    "table_number": "8",</w:t>
              <w:br/>
              <w:t xml:space="preserve">    "session_id": "ee678ecd-...",</w:t>
              <w:br/>
              <w:t xml:space="preserve">    "assigned_server_id": "32d12a5c-...",</w:t>
              <w:br/>
              <w:t xml:space="preserve">    "total_orders": 2,</w:t>
              <w:br/>
              <w:t xml:space="preserve">    "served_count": 1,</w:t>
              <w:br/>
              <w:t xml:space="preserve">    "unserved_count": 1,</w:t>
              <w:br/>
              <w:t xml:space="preserve">    "all_served": false,</w:t>
              <w:br/>
              <w:t xml:space="preserve">    "orders": [</w:t>
              <w:br/>
              <w:t xml:space="preserve">      {</w:t>
              <w:br/>
              <w:t xml:space="preserve">        "order_id": "f5ed9da5-...",</w:t>
              <w:br/>
              <w:t xml:space="preserve">        "status": "SERVED",</w:t>
              <w:br/>
              <w:t xml:space="preserve">        "is_served": true,</w:t>
              <w:br/>
              <w:t xml:space="preserve">        "collected_at": "2026-09-18T18:34:51+05:30",</w:t>
              <w:br/>
              <w:t xml:space="preserve">        "served_at": "2026-09-18T18:36:56+05:30",</w:t>
              <w:br/>
              <w:t xml:space="preserve">        "items": [{"menu_item_name": "Royal", "quantity": 3}]</w:t>
              <w:br/>
              <w:t xml:space="preserve">      }</w:t>
              <w:br/>
              <w:t xml:space="preserve">    ]</w:t>
              <w:br/>
              <w:t xml:space="preserve">  }</w:t>
              <w:br/>
              <w:t>]</w:t>
              <w:br/>
              <w:t>status accepts: NEW, ACCEPTED, PREPARING, READY, COLLECTED, SERVED.</w:t>
              <w:br/>
              <w:t>CANCELLED orders are excluded from every count.</w:t>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Created on 2026-09-21, per Karwin — "no clear place to track whether an order has been served for a specific table". The per-order fields already existed; this does the per-table rollup server-side.</w:t>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
        <w:rPr>
          <w:b/>
          <w:sz w:val="20"/>
        </w:rPr>
        <w:t>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Pr>
          <w:sz w:val="20"/>
        </w:rPr>
      </w:r>
    </w:p>
    <w:p>
      <w:r>
        <w:rPr>
          <w:b/>
          <w:sz w:val="20"/>
        </w:rPr>
        <w:t>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Pr>
          <w:sz w:val="20"/>
        </w:rPr>
      </w:r>
    </w:p>
    <w:p>
      <w:r>
        <w:rPr>
          <w:b/>
          <w:sz w:val="20"/>
        </w:rPr>
        <w:t>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Pr>
          <w:sz w:val="20"/>
        </w:rPr>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pPr>
        <w:pStyle w:val="Heading2"/>
      </w:pPr>
      <w:r>
        <w:t>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pPr>
        <w:pStyle w:val="Heading2"/>
      </w:pPr>
      <w:r>
        <w:t>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pPr>
        <w:pStyle w:val="Heading2"/>
      </w:pPr>
      <w:r>
        <w:t>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pPr>
        <w:pStyle w:val="Heading2"/>
      </w:pPr>
      <w:r>
        <w:t>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pPr>
        <w:pStyle w:val="Heading2"/>
      </w:pPr>
      <w:r>
        <w:t>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pPr>
        <w:pStyle w:val="Heading2"/>
      </w:pPr>
      <w:r>
        <w:t>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pPr>
        <w:pStyle w:val="Heading2"/>
      </w:pPr>
      <w:r>
        <w:t>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p>
      <w:pPr>
        <w:pStyle w:val="Heading2"/>
      </w:pPr>
      <w:r>
        <w:t>NEW ENDPOINTS - Created on 2026-09-21. Purchase Order goods receipts. Per Karwin: a PO must track ordered / approved / received separately, and stock must move ONLY when goods actually arrive - never at request or approval time. BREAKING CHANGES, listed first. (1) PurchaseOrder.status values changed. Was PENDING / APPROVED / REJECTED / ORDERED / RECEIVED. Now DRAFT, PENDING_APPROVAL, APPROVED, REJECTED, PARTIALLY_RECEIVED, FULLY_RECEIVED, CLOSED. ORDERED is GONE - the new flow goes approve then receive, with no separate "placed with the supplier" step; migration 0007 maps existing ORDERED rows to APPROVED. DRAFT is reserved and nothing creates one yet. (2) POST /v1/inventory/purchase-orders/{id}/mark-ordered/ and POST .../receive/ are REMOVED - use goods-receipts below. (3) GET /v1/inventory/purchase-orders/?status= still accepts the old PENDING and RECEIVED as aliases for PENDING_APPROVAL and FULLY_RECEIVED, so an un-updated client keeps getting correct rows rather than silently getting every row (an unrecognised status falls through the filter entirely).</w:t>
      </w:r>
    </w:p>
    <w:p>
      <w:pPr>
        <w:pStyle w:val="Heading2"/>
      </w:pPr>
      <w:r>
        <w:t>2026-09-21 - POST /v1/inventory/purchase-orders/{id}/approve/ now takes per-line approved quantities. Method: POST. Auth: Admin or Manager JWT. Body, ALL OPTIONAL: {"items": [{"line_id": &lt;int&gt;, "approved_quantity": "&lt;decimal&gt;"}], "note": "&lt;free text&gt;"}. An empty body {} approves every line at the full requested quantity, so the old no-body call still works unchanged. Any line omitted from items is approved in full. approved_quantity may be 0 (the supplier cannot source that item at all) but never negative and never more than quantity_ordered - both return 409. note is free text, stored on the PO as approval_note, and is how you explain why an approved quantity differs from what was asked for. Only a PENDING_APPROVAL order can be approved; anything else returns 409. Approving does NOT move stock.</w:t>
      </w:r>
    </w:p>
    <w:p>
      <w:pPr>
        <w:pStyle w:val="Heading2"/>
      </w:pPr>
      <w:r>
        <w:t>2026-09-21 - NEW: POST /v1/inventory/purchase-orders/{id}/goods-receipts/ - record one delivery. THIS IS THE ONLY ENDPOINT IN THE SYSTEM THAT RAISES STOCK FROM A PURCHASE ORDER. Method: POST. Auth: Admin or Manager JWT. Body: {"items": [{"line_id": &lt;int&gt;, "received_quantity": "&lt;decimal&gt;", "notes": "&lt;free text, optional&gt;"}], "notes": "&lt;free text, optional&gt;", "confirm_overdelivery": &lt;bool, optional, default false&gt;}. received_quantity is THIS DELIVERY ONLY, not a running total - it accumulates onto the PO line's quantity_received, which is cumulative and never overwritten. Must be greater than 0. One PO can have many receipts, which is how partial deliveries work: short-ship on Monday and send the rest on Thursday gives two receipts against one PO. Status settles automatically - PARTIALLY_RECEIVED while any line is short of its approved quantity, FULLY_RECEIVED once every line is satisfied. OVER-DELIVERY: if cumulative received would exceed approved on any line, the request is refused with 409 and {"detail": "...", "requires_confirmation": true}, and NOTHING is written - not clamped, not partially applied. Re-send the identical body with "confirm_overdelivery": true to accept it. Receipts are allowed against APPROVED, PARTIALLY_RECEIVED and FULLY_RECEIVED orders (a supplier turning up with extra after the PO was satisfied is real, and always trips the over-delivery guard), but never against DRAFT, PENDING_APPROVAL, REJECTED or CLOSED - 409. Returns 201 with the created receipt: {"id": "&lt;uuid&gt;", "purchase_order": "&lt;uuid&gt;", "received_by": "&lt;uuid&gt;", "received_by_name": "...", "received_at": "&lt;ISO&gt;", "notes": "...", "lines": [{"id": &lt;int&gt;, "purchase_order_line": &lt;int&gt;, "ingredient_name": "...", "unit": "KG", "received_quantity": "3.00", "notes": ""}]}.</w:t>
      </w:r>
    </w:p>
    <w:p>
      <w:pPr>
        <w:pStyle w:val="Heading2"/>
      </w:pPr>
      <w:r>
        <w:t>2026-09-21 - NEW: POST /v1/inventory/purchase-orders/{id}/close/ - give up on the outstanding balance of a short-shipped order. Method: POST. Auth: Admin or Manager JWT. Body: {"reason": "&lt;free text, REQUIRED&gt;"}. An empty or whitespace-only reason is rejected. Only a PARTIALLY_RECEIVED order can be closed - 409 otherwise, including a fully received one (nothing to give up on) and one that has had no delivery at all (reject it instead). Sets status CLOSED and stores the text as closed_reason. A CLOSED order accepts no further receipts.</w:t>
      </w:r>
    </w:p>
    <w:p>
      <w:pPr>
        <w:pStyle w:val="Heading2"/>
      </w:pPr>
      <w:r>
        <w:t>2026-09-21 - NEW: GET /v1/inventory/purchase-orders/{id}/discrepancy/ - ordered vs approved vs received, per line. Method: GET. Auth: Admin or Manager JWT. No parameters. Built now rather than deferred to v2. Returns {"purchase_order_id": "&lt;uuid&gt;", "status": "&lt;status&gt;", "approval_note": "...", "closed_reason": "...", "fully_satisfied": &lt;bool&gt;, "lines": [{"line_id": &lt;int&gt;, "ingredient_id": "&lt;uuid&gt;", "ingredient_name": "...", "unit": "KG", "quantity_ordered": "10.00", "approved_quantity": "8.00", "quantity_received": "3.00", "outstanding": "5.00", "over_received": "0.00"}]}. outstanding and over_received never go negative - they are the two directions of the same gap. approved_quantity is null on a PO that has not been approved yet.</w:t>
      </w:r>
    </w:p>
    <w:p>
      <w:pPr>
        <w:pStyle w:val="Heading2"/>
      </w:pPr>
      <w:r>
        <w:t>2026-09-21 - New fields on the Purchase Order response. On the PO: approval_note (free text, "" when not set), closed_reason (free text, "" when not set), and goods_receipts (array, every delivery against this order, oldest first, empty until the first one). On each line: approved_quantity (decimal string, or null until the PO is approved). quantity_ordered and quantity_received keep their existing names - the spec allowed either and renaming would have broken every client reading them.</w:t>
      </w:r>
    </w:p>
    <w:p>
      <w:pPr>
        <w:pStyle w:val="Heading2"/>
      </w:pPr>
      <w:r>
        <w:t>2026-09-21 - Emergency purchase orders now go through a real goods receipt. An "Emergency purchase (already bought)" PO used to write stock directly at creation time, which was a second code path that could move stock and broke the single-path rule this whole feature rests on. Behaviour for the user is unchanged - it still restocks immediately and lands on FULLY_RECEIVED - but it now does so by creating a genuine goods receipt, so the restock appears in receipt history like every other delivery rather than materialising from nowhere.</w:t>
      </w:r>
    </w:p>
    <w:p>
      <w:pPr>
        <w:pStyle w:val="Heading2"/>
      </w:pPr>
      <w:r>
        <w:t>2026-09-21 - New field StockMovement.adjustment_reason. Accepted values: STOCK_COUNT_CORRECTION, WASTAGE, OPENING_STOCK, GOODS_RECEIPT, or "" when not applicable. Per Karwin: a hand-typed correction and a real delivery both raise stock, and without a reason on the row they are indistinguishable afterwards. GOODS_RECEIPT is set automatically by the goods-receipt endpoint and is never supplied by a caller, so PO-driven restocks stay separable from manual ones in the movement history.</w:t>
      </w:r>
    </w:p>
    <w:p>
      <w:pPr>
        <w:pStyle w:val="Heading2"/>
      </w:pPr>
      <w:r>
        <w:t>2026-09-21 - NEW notification type CRITICAL_STOCK. Per Karwin: running out completely used to produce NO alert at all. The 2026-09-14 change suppressed the critical tier to stop double-alerting, which left the single most urgent case silent - and a large deduction taking an ingredient from healthy straight past low to zero alerted nothing whatsoever. Now: crossing into low fires LOW_STOCK, reaching zero or below fires CRITICAL_STOCK, and a drop that skips the low tier entirely still fires CRITICAL_STOCK. Each threshold announces itself exactly once - staying at a level does not re-alert - and stock going back UP never alerts. Recipients are unchanged: Admin and Manager, branch-scoped.</w:t>
      </w:r>
    </w:p>
    <w:p>
      <w:pPr>
        <w:pStyle w:val="Heading2"/>
      </w:pPr>
      <w:r>
        <w:t>2026-09-21 - BEHAVIOUR CHANGE: prep-log deduction can now take current_stock NEGATIVE. Per Shereena and Karwin, reversing the 2026-08-31 zero clamp. The reasoning: restock is ADDITIVE (current_stock += received), so flooring at zero silently discards the overdraft and the balance never catches up. Allowing the negative makes it self-correcting - use 25 against 5 on hand, land at -20, restock 30, and you get 10, which is genuinely what is on the shelf. PATCH /v1/prepared-dishes/{dish_id}/add-portions/ still NEVER rejects an over-deduction: the food is already cooked by the time it is logged, and refusing would leave portions_remaining wrong and the dish unsellable. Wastage is unchanged and still rejects over-deduction, but now compares against max(current_stock, 0) - otherwise an ingredient sitting at -8 would refuse every wastage entry, since any positive amount exceeds -8. There is no database constraint preventing negatives (verified against production: the ingredients table has no CHECK on current_stock).</w:t>
      </w:r>
    </w:p>
    <w:p>
      <w:pPr>
        <w:pStyle w:val="Heading2"/>
      </w:pPr>
      <w:r>
        <w:t>2026-09-21 - New field stock_warnings on the PATCH /v1/prepared-dishes/{dish_id}/add-portions/ response. An array, one entry per ingredient this prep pushed to zero or below, so the app can raise the over-used warning straight from the save response with no second call. ALWAYS PRESENT, empty array in the normal case, never null. Each entry: {"ingredient_id": "&lt;uuid&gt;", "ingredient_name": "Chicken", "unit": "KG", "requested": "10.000", "available_before": "2.00", "current_stock": "-8.00"}. Note ingredient_id is a UUID, not an integer. available_before and current_stock carry 2 decimals, matching the ingredient column so the same number never renders two ways; requested keeps the recipe's own 3 decimals, because rounding the real deduction would misreport it.</w:t>
      </w:r>
    </w:p>
    <w:p>
      <w:pPr>
        <w:pStyle w:val="Heading2"/>
      </w:pPr>
      <w:r>
        <w:t>2026-09-21 - NEW: automatic 86. A menu item whose recipe needs an ingredient at or below zero is now reported as unavailable and disappears from the orderable menu. Per Shereena, computed server-side rather than by each client, because stock is the source of truth across the cashier app, the customer QR menu and the KDS, and three clients each deciding for themselves would disagree. is_available in every menu response is now the EFFECTIVE answer: the stored manual toggle AND no recipe ingredient out of stock. The stored column is still the manager's own on/off switch. New companion field unavailable_reason: "" when available, "Turned off manually" when a manager switched it off, or "Out of stock: Chicken, Rice" naming the ingredients responsible. GET /v1/menu/ (order-taking) and the customer QR menu EXCLUDE 86'd items entirely - those are the paths that can put a dish on a bill. GET /v1/menu/all/ still lists them, since it is the management view, but with is_available false. A dish with NO recipe is never auto-86'd: nothing is known about what it consumes, so claiming it is out of stock would be a guess. Self-healing - restocking the ingredient brings the dish straight back, with no flag to reset and no job to run.</w:t>
      </w:r>
    </w:p>
    <w:p>
      <w:pPr>
        <w:pStyle w:val="Heading2"/>
      </w:pPr>
      <w:r>
        <w:t>2026-09-21 - BREAKING: PATCH /v1/inventory/ingredients/{id}/add-stock/ now REQUIRES adjustment_reason. Per the goods-receipt spec - a hand-typed correction and a real delivery both raise stock, and without a reason on the row they cannot be told apart afterwards, which is the audit gap the feature exists to close. Accepted values, all three required to be one of: STOCK_COUNT_CORRECTION, WASTAGE, OPENING_STOCK. A request omitting it now returns 400 with {"adjustment_reason": ["This field is required."]} and stock is NOT moved. GOODS_RECEIPT is deliberately NOT accepted here even though it is a valid value on the stored field - it is set only by the goods-receipt endpoint itself, and allowing a caller to claim it would let a manual edit masquerade as a real delivery. Full body: {"quantity": "&lt;decimal, required, &gt; 0&gt;", "adjustment_reason": "&lt;one of the three above, required&gt;", "unit_cost": "&lt;decimal, optional - updates the ingredient unit cost when supplied&gt;"}. The value is stored on the resulting StockMovement row as adjustment_reason, so manual stock-ins are separable from PO-driven ones in history.</w:t>
      </w:r>
    </w:p>
    <w:p>
      <w:pPr>
        <w:pStyle w:val="Heading2"/>
      </w:pPr>
      <w:r>
        <w:t>2026-09-21 - Line reference on approve and goods-receipts is item_id. Both POST /v1/inventory/purchase-orders/{id}/approve/ and POST .../goods-receipts/ identify a purchase order line with "item_id", matching the spec and the Flutter models - its value is the "id" of the entry in the PO response's lines array. "line_id" is also accepted as an alias, because the first payloads handed to the frontend used that name and breaking something already given out is worse than carrying one alias; item_id is canonical and is what new code should send. Exactly one of the two must be present: sending neither returns 400 ("item_id is required."), and sending both with DIFFERENT values also returns 400 rather than the server guessing which was meant (sending both with the same value is accepted). So: {"items": [{"item_id": 11, "approved_quantity": "15.00"}], "note": "supplier short"} and {"items": [{"item_id": 11, "received_quantity": "6.00", "notes": ""}], "confirm_overdelivery": false}.</w:t>
      </w:r>
    </w:p>
    <w:p>
      <w:pPr>
        <w:pStyle w:val="Heading2"/>
      </w:pPr>
      <w:r>
        <w:t>2026-09-21 - BUG FIX: a bill paid at the exact moment My Sales is opened was missing from it. GET /v1/cashier/collections/my-sales/ scopes to the cashier's current shift, [shift.opened_at, now()], and the upper bound was STRICT - so a bill whose paid_at landed on the same clock tick as that now() fell outside its own shift. In practice: take a payment, open My Sales, and the bill you just took is absent until the next refresh. Rare on a fine-grained clock, regular on a coarse one. The bound is now inclusive for the shift window only. The calendar-day window (GET /v1/cashier/collections/daily/ without an open shift, and the Billing dashboard) keeps its STRICT upper bound, which is correct there - a day ends at midnight of the next day, so a bill stamped exactly 00:00:00.000000 belongs to the next day, not this one. No response shape change. This was also the cause of the intermittent test_my_sales_scopes_to_current_shift_not_calendar_day failure, which turned purely on whether two timestamps collided; it now has a deterministic boundary test alongside it and passed 12 consecutive runs.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