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FBBA4" w14:textId="77777777" w:rsidR="000B36D5" w:rsidRPr="009F1338" w:rsidRDefault="00524EED">
      <w:pPr>
        <w:pStyle w:val="Balk1"/>
        <w:rPr>
          <w:rFonts w:cstheme="majorHAnsi"/>
          <w:color w:val="C0504D" w:themeColor="accent2"/>
          <w:sz w:val="44"/>
          <w:szCs w:val="44"/>
        </w:rPr>
      </w:pPr>
      <w:r w:rsidRPr="009F1338">
        <w:rPr>
          <w:rFonts w:cstheme="majorHAnsi"/>
          <w:color w:val="C0504D" w:themeColor="accent2"/>
          <w:sz w:val="44"/>
          <w:szCs w:val="44"/>
        </w:rPr>
        <w:t>DSA-210 FINAL PROJECT REPORT</w:t>
      </w:r>
    </w:p>
    <w:p w14:paraId="5C0E54D9" w14:textId="77777777" w:rsidR="000B36D5" w:rsidRPr="00461D16" w:rsidRDefault="00524EED">
      <w:pPr>
        <w:rPr>
          <w:rFonts w:asciiTheme="majorHAnsi" w:hAnsiTheme="majorHAnsi" w:cstheme="majorHAnsi"/>
          <w:sz w:val="44"/>
          <w:szCs w:val="44"/>
        </w:rPr>
      </w:pPr>
      <w:r w:rsidRPr="00461D16">
        <w:rPr>
          <w:rFonts w:asciiTheme="majorHAnsi" w:hAnsiTheme="majorHAnsi" w:cstheme="majorHAnsi"/>
          <w:sz w:val="44"/>
          <w:szCs w:val="44"/>
        </w:rPr>
        <w:t>Name: Karya Sert</w:t>
      </w:r>
    </w:p>
    <w:p w14:paraId="5A683FA1" w14:textId="6956AC02" w:rsidR="00461D16" w:rsidRPr="00461D16" w:rsidRDefault="00524EED" w:rsidP="00461D16">
      <w:pPr>
        <w:pStyle w:val="Balk1"/>
        <w:spacing w:before="0"/>
        <w:rPr>
          <w:rFonts w:ascii="Segoe UI" w:hAnsi="Segoe UI" w:cs="Segoe UI"/>
          <w:b w:val="0"/>
          <w:bCs w:val="0"/>
          <w:color w:val="1F2328"/>
          <w:sz w:val="44"/>
          <w:szCs w:val="44"/>
        </w:rPr>
      </w:pPr>
      <w:r w:rsidRPr="000818A4">
        <w:rPr>
          <w:rFonts w:cstheme="majorHAnsi"/>
          <w:color w:val="C0504D" w:themeColor="accent2"/>
          <w:sz w:val="44"/>
          <w:szCs w:val="44"/>
        </w:rPr>
        <w:t xml:space="preserve">Project Title: </w:t>
      </w:r>
      <w:r w:rsidR="00461D16" w:rsidRPr="00461D16">
        <w:rPr>
          <w:rFonts w:ascii="Segoe UI" w:hAnsi="Segoe UI" w:cs="Segoe UI"/>
          <w:b w:val="0"/>
          <w:bCs w:val="0"/>
          <w:color w:val="1F2328"/>
          <w:sz w:val="44"/>
          <w:szCs w:val="44"/>
        </w:rPr>
        <w:t>The Cost of My Screen Time – Does More Screen Time Mean More Spending?</w:t>
      </w:r>
    </w:p>
    <w:p w14:paraId="68AA498E" w14:textId="77777777" w:rsidR="00461D16" w:rsidRDefault="00461D16" w:rsidP="00461D16"/>
    <w:p w14:paraId="67C18A13" w14:textId="77777777" w:rsidR="00461D16" w:rsidRPr="00461D16" w:rsidRDefault="00461D16" w:rsidP="00461D16"/>
    <w:p w14:paraId="3CA7D6C9"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WHAT'S IN THIS REPORT?</w:t>
      </w:r>
    </w:p>
    <w:p w14:paraId="0DE7B284"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This report examines the correlation between daily digital behaviors and personal spending habits. It investigates whether behavioral patterns such as screen time, time spent on shopping/social media apps, and exposure to advertisements can help predict not only the amount of money spent but also the nature of the purchase. The report is based on a self-collected dataset spanning several weeks and utilizes statistical analysis, data visualization, supervised machine learning, and regression modeling to extract insights.</w:t>
      </w:r>
    </w:p>
    <w:p w14:paraId="0CB82F19"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INTRODUCTION</w:t>
      </w:r>
    </w:p>
    <w:p w14:paraId="10F38DF4"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In an era dominated by mobile screens and algorithmically targeted advertising, understanding the factors influencing spending behavior is essential. This study aims to bridge the gap between screen engagement and economic decisions by analyzing how digital activities relate to both the type and amount of personal spending.</w:t>
      </w:r>
    </w:p>
    <w:p w14:paraId="62DC320D"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digitization</w:t>
      </w:r>
      <w:proofErr w:type="spellEnd"/>
      <w:r w:rsidRPr="00461D16">
        <w:rPr>
          <w:rFonts w:asciiTheme="majorHAnsi" w:hAnsiTheme="majorHAnsi" w:cstheme="majorHAnsi"/>
          <w:color w:val="000000"/>
        </w:rPr>
        <w:t xml:space="preserve"> of modern life, </w:t>
      </w:r>
      <w:proofErr w:type="spellStart"/>
      <w:r w:rsidRPr="00461D16">
        <w:rPr>
          <w:rFonts w:asciiTheme="majorHAnsi" w:hAnsiTheme="majorHAnsi" w:cstheme="majorHAnsi"/>
          <w:color w:val="000000"/>
        </w:rPr>
        <w:t>especially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via</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smartphones</w:t>
      </w:r>
      <w:proofErr w:type="spellEnd"/>
      <w:r w:rsidRPr="00461D16">
        <w:rPr>
          <w:rFonts w:asciiTheme="majorHAnsi" w:hAnsiTheme="majorHAnsi" w:cstheme="majorHAnsi"/>
          <w:color w:val="000000"/>
        </w:rPr>
        <w:t xml:space="preserve">, has led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increasingly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algorithm-driven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consumer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Advertisements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longer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generic</w:t>
      </w:r>
      <w:proofErr w:type="spellEnd"/>
      <w:r w:rsidRPr="00461D16">
        <w:rPr>
          <w:rFonts w:asciiTheme="majorHAnsi" w:hAnsiTheme="majorHAnsi" w:cstheme="majorHAnsi"/>
          <w:color w:val="000000"/>
        </w:rPr>
        <w:t xml:space="preserve">—they </w:t>
      </w:r>
      <w:proofErr w:type="spellStart"/>
      <w:r w:rsidRPr="00461D16">
        <w:rPr>
          <w:rFonts w:asciiTheme="majorHAnsi" w:hAnsiTheme="majorHAnsi" w:cstheme="majorHAnsi"/>
          <w:color w:val="000000"/>
        </w:rPr>
        <w:t>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personalized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delivered</w:t>
      </w:r>
      <w:proofErr w:type="spellEnd"/>
      <w:r w:rsidRPr="00461D16">
        <w:rPr>
          <w:rFonts w:asciiTheme="majorHAnsi" w:hAnsiTheme="majorHAnsi" w:cstheme="majorHAnsi"/>
          <w:color w:val="000000"/>
        </w:rPr>
        <w:t xml:space="preserve"> at </w:t>
      </w:r>
      <w:proofErr w:type="spellStart"/>
      <w:r w:rsidRPr="00461D16">
        <w:rPr>
          <w:rFonts w:asciiTheme="majorHAnsi" w:hAnsiTheme="majorHAnsi" w:cstheme="majorHAnsi"/>
          <w:color w:val="000000"/>
        </w:rPr>
        <w:t>moments</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peak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w:t>
      </w:r>
    </w:p>
    <w:p w14:paraId="34790001"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project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seeks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interplay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between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three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major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2101F3B1" w14:textId="77777777" w:rsidR="00EE7D66" w:rsidRPr="00461D16" w:rsidRDefault="00EE7D66" w:rsidP="00EE7D66">
      <w:pPr>
        <w:pStyle w:val="NormalWeb"/>
        <w:numPr>
          <w:ilvl w:val="0"/>
          <w:numId w:val="10"/>
        </w:numPr>
        <w:rPr>
          <w:rFonts w:asciiTheme="majorHAnsi" w:hAnsiTheme="majorHAnsi" w:cstheme="majorHAnsi"/>
          <w:color w:val="000000"/>
        </w:rPr>
      </w:pPr>
      <w:proofErr w:type="spellStart"/>
      <w:r w:rsidRPr="00461D16">
        <w:rPr>
          <w:rStyle w:val="Gl"/>
          <w:rFonts w:asciiTheme="majorHAnsi" w:hAnsiTheme="majorHAnsi" w:cstheme="majorHAnsi"/>
          <w:color w:val="000000"/>
        </w:rPr>
        <w:t>Screen</w:t>
      </w:r>
      <w:proofErr w:type="spellEnd"/>
      <w:r w:rsidRPr="00461D16">
        <w:rPr>
          <w:rStyle w:val="Gl"/>
          <w:rFonts w:asciiTheme="majorHAnsi" w:hAnsiTheme="majorHAnsi" w:cstheme="majorHAnsi"/>
          <w:color w:val="000000"/>
        </w:rPr>
        <w:t xml:space="preserve"> Time</w:t>
      </w:r>
    </w:p>
    <w:p w14:paraId="62EE9228" w14:textId="77777777" w:rsidR="00EE7D66" w:rsidRPr="00461D16" w:rsidRDefault="00EE7D66" w:rsidP="00EE7D66">
      <w:pPr>
        <w:pStyle w:val="NormalWeb"/>
        <w:numPr>
          <w:ilvl w:val="0"/>
          <w:numId w:val="10"/>
        </w:numPr>
        <w:rPr>
          <w:rFonts w:asciiTheme="majorHAnsi" w:hAnsiTheme="majorHAnsi" w:cstheme="majorHAnsi"/>
          <w:color w:val="000000"/>
        </w:rPr>
      </w:pPr>
      <w:proofErr w:type="spellStart"/>
      <w:r w:rsidRPr="00461D16">
        <w:rPr>
          <w:rStyle w:val="Gl"/>
          <w:rFonts w:asciiTheme="majorHAnsi" w:hAnsiTheme="majorHAnsi" w:cstheme="majorHAnsi"/>
          <w:color w:val="000000"/>
        </w:rPr>
        <w:t>App</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Usage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Shopping</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and</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Social</w:t>
      </w:r>
      <w:proofErr w:type="spellEnd"/>
      <w:r w:rsidRPr="00461D16">
        <w:rPr>
          <w:rStyle w:val="Gl"/>
          <w:rFonts w:asciiTheme="majorHAnsi" w:hAnsiTheme="majorHAnsi" w:cstheme="majorHAnsi"/>
          <w:color w:val="000000"/>
        </w:rPr>
        <w:t xml:space="preserve"> Media)</w:t>
      </w:r>
    </w:p>
    <w:p w14:paraId="756A05F5" w14:textId="77777777" w:rsidR="00EE7D66" w:rsidRPr="00461D16" w:rsidRDefault="00EE7D66" w:rsidP="00EE7D66">
      <w:pPr>
        <w:pStyle w:val="NormalWeb"/>
        <w:numPr>
          <w:ilvl w:val="0"/>
          <w:numId w:val="10"/>
        </w:numPr>
        <w:rPr>
          <w:rFonts w:asciiTheme="majorHAnsi" w:hAnsiTheme="majorHAnsi" w:cstheme="majorHAnsi"/>
          <w:color w:val="000000"/>
        </w:rPr>
      </w:pPr>
      <w:r w:rsidRPr="00461D16">
        <w:rPr>
          <w:rStyle w:val="Gl"/>
          <w:rFonts w:asciiTheme="majorHAnsi" w:hAnsiTheme="majorHAnsi" w:cstheme="majorHAnsi"/>
          <w:color w:val="000000"/>
        </w:rPr>
        <w:t xml:space="preserve">Ad </w:t>
      </w:r>
      <w:proofErr w:type="spellStart"/>
      <w:r w:rsidRPr="00461D16">
        <w:rPr>
          <w:rStyle w:val="Gl"/>
          <w:rFonts w:asciiTheme="majorHAnsi" w:hAnsiTheme="majorHAnsi" w:cstheme="majorHAnsi"/>
          <w:color w:val="000000"/>
        </w:rPr>
        <w:t>Exposure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Before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Purchase</w:t>
      </w:r>
      <w:proofErr w:type="spellEnd"/>
    </w:p>
    <w:p w14:paraId="7F738AC0"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lastRenderedPageBreak/>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doing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attempt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not </w:t>
      </w:r>
      <w:proofErr w:type="spellStart"/>
      <w:r w:rsidRPr="00461D16">
        <w:rPr>
          <w:rFonts w:asciiTheme="majorHAnsi" w:hAnsiTheme="majorHAnsi" w:cstheme="majorHAnsi"/>
          <w:color w:val="000000"/>
        </w:rPr>
        <w:t>only</w:t>
      </w:r>
      <w:proofErr w:type="spellEnd"/>
      <w:r w:rsidRPr="00461D16">
        <w:rPr>
          <w:rStyle w:val="apple-converted-space"/>
          <w:rFonts w:asciiTheme="majorHAnsi" w:hAnsiTheme="majorHAnsi" w:cstheme="majorHAnsi"/>
          <w:color w:val="000000"/>
        </w:rPr>
        <w:t> </w:t>
      </w:r>
      <w:r w:rsidRPr="00461D16">
        <w:rPr>
          <w:rStyle w:val="Gl"/>
          <w:rFonts w:asciiTheme="majorHAnsi" w:hAnsiTheme="majorHAnsi" w:cstheme="majorHAnsi"/>
          <w:color w:val="000000"/>
        </w:rPr>
        <w:t xml:space="preserve">how </w:t>
      </w:r>
      <w:proofErr w:type="spellStart"/>
      <w:r w:rsidRPr="00461D16">
        <w:rPr>
          <w:rStyle w:val="Gl"/>
          <w:rFonts w:asciiTheme="majorHAnsi" w:hAnsiTheme="majorHAnsi" w:cstheme="majorHAnsi"/>
          <w:color w:val="000000"/>
        </w:rPr>
        <w:t>much</w:t>
      </w:r>
      <w:proofErr w:type="spellEnd"/>
      <w:r w:rsidRPr="00461D16">
        <w:rPr>
          <w:rStyle w:val="Gl"/>
          <w:rFonts w:asciiTheme="majorHAnsi" w:hAnsiTheme="majorHAnsi" w:cstheme="majorHAnsi"/>
          <w:color w:val="000000"/>
        </w:rPr>
        <w:t xml:space="preserve"> is </w:t>
      </w:r>
      <w:proofErr w:type="spellStart"/>
      <w:r w:rsidRPr="00461D16">
        <w:rPr>
          <w:rStyle w:val="Gl"/>
          <w:rFonts w:asciiTheme="majorHAnsi" w:hAnsiTheme="majorHAnsi" w:cstheme="majorHAnsi"/>
          <w:color w:val="000000"/>
        </w:rPr>
        <w:t>spent</w:t>
      </w:r>
      <w:proofErr w:type="spellEnd"/>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but </w:t>
      </w:r>
      <w:proofErr w:type="spellStart"/>
      <w:r w:rsidRPr="00461D16">
        <w:rPr>
          <w:rFonts w:asciiTheme="majorHAnsi" w:hAnsiTheme="majorHAnsi" w:cstheme="majorHAnsi"/>
          <w:color w:val="000000"/>
        </w:rPr>
        <w:t>also</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hAnsiTheme="majorHAnsi" w:cstheme="majorHAnsi"/>
          <w:color w:val="000000"/>
        </w:rPr>
        <w:t>what</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type</w:t>
      </w:r>
      <w:proofErr w:type="spellEnd"/>
      <w:r w:rsidRPr="00461D16">
        <w:rPr>
          <w:rStyle w:val="Gl"/>
          <w:rFonts w:asciiTheme="majorHAnsi" w:hAnsiTheme="majorHAnsi" w:cstheme="majorHAnsi"/>
          <w:color w:val="000000"/>
        </w:rPr>
        <w:t xml:space="preserve"> of </w:t>
      </w:r>
      <w:proofErr w:type="spellStart"/>
      <w:r w:rsidRPr="00461D16">
        <w:rPr>
          <w:rStyle w:val="Gl"/>
          <w:rFonts w:asciiTheme="majorHAnsi" w:hAnsiTheme="majorHAnsi" w:cstheme="majorHAnsi"/>
          <w:color w:val="000000"/>
        </w:rPr>
        <w:t>item</w:t>
      </w:r>
      <w:proofErr w:type="spellEnd"/>
      <w:r w:rsidRPr="00461D16">
        <w:rPr>
          <w:rStyle w:val="Gl"/>
          <w:rFonts w:asciiTheme="majorHAnsi" w:hAnsiTheme="majorHAnsi" w:cstheme="majorHAnsi"/>
          <w:color w:val="000000"/>
        </w:rPr>
        <w:t xml:space="preserve"> is </w:t>
      </w:r>
      <w:proofErr w:type="spellStart"/>
      <w:r w:rsidRPr="00461D16">
        <w:rPr>
          <w:rStyle w:val="Gl"/>
          <w:rFonts w:asciiTheme="majorHAnsi" w:hAnsiTheme="majorHAnsi" w:cstheme="majorHAnsi"/>
          <w:color w:val="000000"/>
        </w:rPr>
        <w:t>bought</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w:t>
      </w:r>
    </w:p>
    <w:p w14:paraId="133EC442" w14:textId="77777777" w:rsidR="00EE7D66" w:rsidRPr="00461D16" w:rsidRDefault="00EE7D66">
      <w:pPr>
        <w:rPr>
          <w:rFonts w:asciiTheme="majorHAnsi" w:hAnsiTheme="majorHAnsi" w:cstheme="majorHAnsi"/>
          <w:sz w:val="24"/>
          <w:szCs w:val="24"/>
        </w:rPr>
      </w:pPr>
    </w:p>
    <w:p w14:paraId="6A998222"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METHODOLOGY</w:t>
      </w:r>
    </w:p>
    <w:p w14:paraId="7D3698A6"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Data Collection</w:t>
      </w:r>
    </w:p>
    <w:p w14:paraId="328B02DB"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used</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self-</w:t>
      </w:r>
      <w:proofErr w:type="spellStart"/>
      <w:r w:rsidRPr="00461D16">
        <w:rPr>
          <w:rFonts w:asciiTheme="majorHAnsi" w:hAnsiTheme="majorHAnsi" w:cstheme="majorHAnsi"/>
          <w:color w:val="000000"/>
        </w:rPr>
        <w:t>collected</w:t>
      </w:r>
      <w:proofErr w:type="spellEnd"/>
      <w:r w:rsidRPr="00461D16">
        <w:rPr>
          <w:rFonts w:asciiTheme="majorHAnsi" w:hAnsiTheme="majorHAnsi" w:cstheme="majorHAnsi"/>
          <w:color w:val="000000"/>
        </w:rPr>
        <w:t xml:space="preserve"> on a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over</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designated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observation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period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Each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row</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corresponds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single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entry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conducted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manually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structured</w:t>
      </w:r>
      <w:proofErr w:type="spellEnd"/>
      <w:r w:rsidRPr="00461D16">
        <w:rPr>
          <w:rFonts w:asciiTheme="majorHAnsi" w:hAnsiTheme="majorHAnsi" w:cstheme="majorHAnsi"/>
          <w:color w:val="000000"/>
        </w:rPr>
        <w:t xml:space="preserve"> format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consistency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minimize </w:t>
      </w:r>
      <w:proofErr w:type="spellStart"/>
      <w:r w:rsidRPr="00461D16">
        <w:rPr>
          <w:rFonts w:asciiTheme="majorHAnsi" w:hAnsiTheme="majorHAnsi" w:cstheme="majorHAnsi"/>
          <w:color w:val="000000"/>
        </w:rPr>
        <w:t>measurement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w:t>
      </w:r>
    </w:p>
    <w:p w14:paraId="19F94A47"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primary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recorded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w:t>
      </w:r>
      <w:proofErr w:type="spellEnd"/>
      <w:r w:rsidRPr="00461D16">
        <w:rPr>
          <w:rFonts w:asciiTheme="majorHAnsi" w:hAnsiTheme="majorHAnsi" w:cstheme="majorHAnsi"/>
          <w:color w:val="000000"/>
        </w:rPr>
        <w:t>:</w:t>
      </w:r>
    </w:p>
    <w:p w14:paraId="0BA33A8C"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Total </w:t>
      </w:r>
      <w:proofErr w:type="spellStart"/>
      <w:r w:rsidRPr="00461D16">
        <w:rPr>
          <w:rStyle w:val="Gl"/>
          <w:rFonts w:asciiTheme="majorHAnsi" w:hAnsiTheme="majorHAnsi" w:cstheme="majorHAnsi"/>
          <w:color w:val="000000"/>
        </w:rPr>
        <w:t>Screen</w:t>
      </w:r>
      <w:proofErr w:type="spellEnd"/>
      <w:r w:rsidRPr="00461D16">
        <w:rPr>
          <w:rStyle w:val="Gl"/>
          <w:rFonts w:asciiTheme="majorHAnsi" w:hAnsiTheme="majorHAnsi" w:cstheme="majorHAnsi"/>
          <w:color w:val="000000"/>
        </w:rPr>
        <w:t xml:space="preserve"> Time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Total time </w:t>
      </w:r>
      <w:proofErr w:type="spellStart"/>
      <w:r w:rsidRPr="00461D16">
        <w:rPr>
          <w:rFonts w:asciiTheme="majorHAnsi" w:hAnsiTheme="majorHAnsi" w:cstheme="majorHAnsi"/>
          <w:color w:val="000000"/>
        </w:rPr>
        <w:t>spent</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mobile </w:t>
      </w:r>
      <w:proofErr w:type="spellStart"/>
      <w:r w:rsidRPr="00461D16">
        <w:rPr>
          <w:rFonts w:asciiTheme="majorHAnsi" w:hAnsiTheme="majorHAnsi" w:cstheme="majorHAnsi"/>
          <w:color w:val="000000"/>
        </w:rPr>
        <w:t>device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w:t>
      </w:r>
    </w:p>
    <w:p w14:paraId="1009BB8B"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on </w:t>
      </w:r>
      <w:proofErr w:type="spellStart"/>
      <w:r w:rsidRPr="00461D16">
        <w:rPr>
          <w:rStyle w:val="Gl"/>
          <w:rFonts w:asciiTheme="majorHAnsi" w:hAnsiTheme="majorHAnsi" w:cstheme="majorHAnsi"/>
          <w:color w:val="000000"/>
        </w:rPr>
        <w:t>Shopping</w:t>
      </w:r>
      <w:proofErr w:type="spellEnd"/>
      <w:r w:rsidRPr="00461D16">
        <w:rPr>
          <w:rStyle w:val="Gl"/>
          <w:rFonts w:asciiTheme="majorHAnsi" w:hAnsiTheme="majorHAnsi" w:cstheme="majorHAnsi"/>
          <w:color w:val="000000"/>
        </w:rPr>
        <w:t xml:space="preserve"> Applications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specifically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allocated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browsing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goods</w:t>
      </w:r>
      <w:proofErr w:type="spellEnd"/>
      <w:r w:rsidRPr="00461D16">
        <w:rPr>
          <w:rFonts w:asciiTheme="majorHAnsi" w:hAnsiTheme="majorHAnsi" w:cstheme="majorHAnsi"/>
          <w:color w:val="000000"/>
        </w:rPr>
        <w:t>.</w:t>
      </w:r>
    </w:p>
    <w:p w14:paraId="606C7D30"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on </w:t>
      </w:r>
      <w:proofErr w:type="spellStart"/>
      <w:r w:rsidRPr="00461D16">
        <w:rPr>
          <w:rStyle w:val="Gl"/>
          <w:rFonts w:asciiTheme="majorHAnsi" w:hAnsiTheme="majorHAnsi" w:cstheme="majorHAnsi"/>
          <w:color w:val="000000"/>
        </w:rPr>
        <w:t>Social</w:t>
      </w:r>
      <w:proofErr w:type="spellEnd"/>
      <w:r w:rsidRPr="00461D16">
        <w:rPr>
          <w:rStyle w:val="Gl"/>
          <w:rFonts w:asciiTheme="majorHAnsi" w:hAnsiTheme="majorHAnsi" w:cstheme="majorHAnsi"/>
          <w:color w:val="000000"/>
        </w:rPr>
        <w:t xml:space="preserve"> Media Applications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spent</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networking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platforms</w:t>
      </w:r>
      <w:proofErr w:type="spellEnd"/>
      <w:r w:rsidRPr="00461D16">
        <w:rPr>
          <w:rFonts w:asciiTheme="majorHAnsi" w:hAnsiTheme="majorHAnsi" w:cstheme="majorHAnsi"/>
          <w:color w:val="000000"/>
        </w:rPr>
        <w:t>.</w:t>
      </w:r>
    </w:p>
    <w:p w14:paraId="3D0B9565"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Money </w:t>
      </w:r>
      <w:proofErr w:type="spellStart"/>
      <w:r w:rsidRPr="00461D16">
        <w:rPr>
          <w:rStyle w:val="Gl"/>
          <w:rFonts w:asciiTheme="majorHAnsi" w:hAnsiTheme="majorHAnsi" w:cstheme="majorHAnsi"/>
          <w:color w:val="000000"/>
        </w:rPr>
        <w:t>Spent</w:t>
      </w:r>
      <w:proofErr w:type="spellEnd"/>
      <w:r w:rsidRPr="00461D16">
        <w:rPr>
          <w:rStyle w:val="Gl"/>
          <w:rFonts w:asciiTheme="majorHAnsi" w:hAnsiTheme="majorHAnsi" w:cstheme="majorHAnsi"/>
          <w:color w:val="000000"/>
        </w:rPr>
        <w:t xml:space="preserve"> (TL)</w:t>
      </w:r>
      <w:r w:rsidRPr="00461D16">
        <w:rPr>
          <w:rFonts w:asciiTheme="majorHAnsi" w:hAnsiTheme="majorHAnsi" w:cstheme="majorHAnsi"/>
          <w:color w:val="000000"/>
        </w:rPr>
        <w:t xml:space="preserve">: Total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w:t>
      </w:r>
    </w:p>
    <w:p w14:paraId="006F204F" w14:textId="77777777" w:rsidR="00EE7D66" w:rsidRPr="00461D16" w:rsidRDefault="00EE7D66" w:rsidP="00EE7D66">
      <w:pPr>
        <w:pStyle w:val="NormalWeb"/>
        <w:numPr>
          <w:ilvl w:val="0"/>
          <w:numId w:val="11"/>
        </w:numPr>
        <w:rPr>
          <w:rFonts w:asciiTheme="majorHAnsi" w:hAnsiTheme="majorHAnsi" w:cstheme="majorHAnsi"/>
          <w:color w:val="000000"/>
        </w:rPr>
      </w:pPr>
      <w:proofErr w:type="spellStart"/>
      <w:r w:rsidRPr="00461D16">
        <w:rPr>
          <w:rStyle w:val="Gl"/>
          <w:rFonts w:asciiTheme="majorHAnsi" w:hAnsiTheme="majorHAnsi" w:cstheme="majorHAnsi"/>
          <w:color w:val="000000"/>
        </w:rPr>
        <w:t>Purchase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nature</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item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food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beverage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w:t>
      </w:r>
    </w:p>
    <w:p w14:paraId="4237174B"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Ad </w:t>
      </w:r>
      <w:proofErr w:type="spellStart"/>
      <w:r w:rsidRPr="00461D16">
        <w:rPr>
          <w:rStyle w:val="Gl"/>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Binary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specifying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whether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exposed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an online </w:t>
      </w:r>
      <w:proofErr w:type="spellStart"/>
      <w:r w:rsidRPr="00461D16">
        <w:rPr>
          <w:rFonts w:asciiTheme="majorHAnsi" w:hAnsiTheme="majorHAnsi" w:cstheme="majorHAnsi"/>
          <w:color w:val="000000"/>
        </w:rPr>
        <w:t>advertisement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w:t>
      </w:r>
    </w:p>
    <w:p w14:paraId="5685729C" w14:textId="77777777" w:rsidR="00EE7D6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of </w:t>
      </w:r>
      <w:proofErr w:type="spellStart"/>
      <w:r w:rsidRPr="00461D16">
        <w:rPr>
          <w:rStyle w:val="Gl"/>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capturing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general time </w:t>
      </w:r>
      <w:proofErr w:type="spellStart"/>
      <w:r w:rsidRPr="00461D16">
        <w:rPr>
          <w:rFonts w:asciiTheme="majorHAnsi" w:hAnsiTheme="majorHAnsi" w:cstheme="majorHAnsi"/>
          <w:color w:val="000000"/>
        </w:rPr>
        <w:t>window</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transaction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afternoon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evening</w:t>
      </w:r>
      <w:proofErr w:type="spellEnd"/>
      <w:r w:rsidRPr="00461D16">
        <w:rPr>
          <w:rFonts w:asciiTheme="majorHAnsi" w:hAnsiTheme="majorHAnsi" w:cstheme="majorHAnsi"/>
          <w:color w:val="000000"/>
        </w:rPr>
        <w:t>).</w:t>
      </w:r>
    </w:p>
    <w:p w14:paraId="75394FE5" w14:textId="77777777" w:rsidR="001E7C62" w:rsidRPr="009F1338" w:rsidRDefault="001E7C62" w:rsidP="001E7C62">
      <w:pPr>
        <w:pStyle w:val="Balk2"/>
        <w:rPr>
          <w:rFonts w:cstheme="majorHAnsi"/>
          <w:color w:val="C0504D" w:themeColor="accent2"/>
          <w:sz w:val="24"/>
          <w:szCs w:val="24"/>
        </w:rPr>
      </w:pPr>
      <w:r w:rsidRPr="009F1338">
        <w:rPr>
          <w:rFonts w:cstheme="majorHAnsi"/>
          <w:color w:val="C0504D" w:themeColor="accent2"/>
          <w:sz w:val="24"/>
          <w:szCs w:val="24"/>
        </w:rPr>
        <w:t>KEY FINDINGS</w:t>
      </w:r>
    </w:p>
    <w:p w14:paraId="32BB09CA" w14:textId="77777777" w:rsidR="001E7C62" w:rsidRDefault="001E7C62" w:rsidP="001E7C62">
      <w:pPr>
        <w:rPr>
          <w:rFonts w:asciiTheme="majorHAnsi" w:hAnsiTheme="majorHAnsi" w:cstheme="majorHAnsi"/>
          <w:sz w:val="24"/>
          <w:szCs w:val="24"/>
        </w:rPr>
      </w:pPr>
      <w:r w:rsidRPr="00461D16">
        <w:rPr>
          <w:rFonts w:asciiTheme="majorHAnsi" w:hAnsiTheme="majorHAnsi" w:cstheme="majorHAnsi"/>
          <w:sz w:val="24"/>
          <w:szCs w:val="24"/>
        </w:rPr>
        <w:t>- Higher overall screen time, especially on shopping apps, correlates with higher spending.</w:t>
      </w:r>
      <w:r w:rsidRPr="00461D16">
        <w:rPr>
          <w:rFonts w:asciiTheme="majorHAnsi" w:hAnsiTheme="majorHAnsi" w:cstheme="majorHAnsi"/>
          <w:sz w:val="24"/>
          <w:szCs w:val="24"/>
        </w:rPr>
        <w:br/>
        <w:t>- Ad exposure is linked with both increased spending and a higher chance of a shopping-related purchase.</w:t>
      </w:r>
      <w:r w:rsidRPr="00461D16">
        <w:rPr>
          <w:rFonts w:asciiTheme="majorHAnsi" w:hAnsiTheme="majorHAnsi" w:cstheme="majorHAnsi"/>
          <w:sz w:val="24"/>
          <w:szCs w:val="24"/>
        </w:rPr>
        <w:br/>
        <w:t>- Spending is generally higher on weekends.</w:t>
      </w:r>
      <w:r w:rsidRPr="00461D16">
        <w:rPr>
          <w:rFonts w:asciiTheme="majorHAnsi" w:hAnsiTheme="majorHAnsi" w:cstheme="majorHAnsi"/>
          <w:sz w:val="24"/>
          <w:szCs w:val="24"/>
        </w:rPr>
        <w:br/>
        <w:t>- Social media usage has a moderate positive correlation with money spent.</w:t>
      </w:r>
    </w:p>
    <w:p w14:paraId="0115392D" w14:textId="687FC884" w:rsidR="001E7C62" w:rsidRDefault="001E7C62" w:rsidP="001E7C62">
      <w:pPr>
        <w:rPr>
          <w:rFonts w:asciiTheme="majorHAnsi" w:hAnsiTheme="majorHAnsi" w:cstheme="majorHAnsi"/>
          <w:sz w:val="24"/>
          <w:szCs w:val="24"/>
        </w:rPr>
      </w:pPr>
      <w:r>
        <w:rPr>
          <w:noProof/>
        </w:rPr>
        <w:lastRenderedPageBreak/>
        <w:drawing>
          <wp:inline distT="0" distB="0" distL="0" distR="0" wp14:anchorId="60682543" wp14:editId="093C6CF0">
            <wp:extent cx="5457825" cy="3474720"/>
            <wp:effectExtent l="0" t="0" r="3175" b="5080"/>
            <wp:docPr id="1648608976" name="Resim 6" descr="çizgi, öykü gelişim çizgisi; kumpas; grafiğini çıkarma, metin,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8976" name="Resim 6" descr="çizgi, öykü gelişim çizgisi; kumpas; grafiğini çıkarma, metin, diyagram içeren bir resim&#10;&#10;Yapay zeka tarafından oluşturulmuş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474720"/>
                    </a:xfrm>
                    <a:prstGeom prst="rect">
                      <a:avLst/>
                    </a:prstGeom>
                    <a:noFill/>
                    <a:ln>
                      <a:noFill/>
                    </a:ln>
                  </pic:spPr>
                </pic:pic>
              </a:graphicData>
            </a:graphic>
          </wp:inline>
        </w:drawing>
      </w:r>
    </w:p>
    <w:p w14:paraId="251A5AFC" w14:textId="13D3E449" w:rsidR="001E7C62" w:rsidRDefault="001E7C62" w:rsidP="001E7C62">
      <w:pPr>
        <w:rPr>
          <w:rFonts w:asciiTheme="majorHAnsi" w:hAnsiTheme="majorHAnsi" w:cstheme="majorHAnsi"/>
          <w:sz w:val="24"/>
          <w:szCs w:val="24"/>
        </w:rPr>
      </w:pPr>
      <w:r>
        <w:rPr>
          <w:noProof/>
        </w:rPr>
        <w:drawing>
          <wp:inline distT="0" distB="0" distL="0" distR="0" wp14:anchorId="1F03500E" wp14:editId="4EAD9DD3">
            <wp:extent cx="5486400" cy="2722245"/>
            <wp:effectExtent l="0" t="0" r="0" b="0"/>
            <wp:docPr id="2011032566" name="Resim 7" descr="diyagram, çizgi, öykü gelişim çizgisi; kumpas; grafiğini çıkarm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32566" name="Resim 7" descr="diyagram, çizgi, öykü gelişim çizgisi; kumpas; grafiğini çıkarma içeren bir resim&#10;&#10;Yapay zeka tarafından oluşturulmuş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22245"/>
                    </a:xfrm>
                    <a:prstGeom prst="rect">
                      <a:avLst/>
                    </a:prstGeom>
                    <a:noFill/>
                    <a:ln>
                      <a:noFill/>
                    </a:ln>
                  </pic:spPr>
                </pic:pic>
              </a:graphicData>
            </a:graphic>
          </wp:inline>
        </w:drawing>
      </w:r>
    </w:p>
    <w:p w14:paraId="2B4E4853" w14:textId="77777777" w:rsidR="001E7C62" w:rsidRDefault="001E7C62" w:rsidP="001E7C62">
      <w:pPr>
        <w:pStyle w:val="NormalWeb"/>
        <w:rPr>
          <w:rFonts w:asciiTheme="majorHAnsi" w:hAnsiTheme="majorHAnsi" w:cstheme="majorHAnsi"/>
          <w:color w:val="000000"/>
        </w:rPr>
      </w:pPr>
    </w:p>
    <w:p w14:paraId="2FA0E015" w14:textId="77777777" w:rsidR="001E7C62" w:rsidRPr="00461D16" w:rsidRDefault="001E7C62" w:rsidP="001E7C62">
      <w:pPr>
        <w:pStyle w:val="NormalWeb"/>
        <w:ind w:left="720"/>
        <w:rPr>
          <w:rFonts w:asciiTheme="majorHAnsi" w:hAnsiTheme="majorHAnsi" w:cstheme="majorHAnsi"/>
          <w:color w:val="000000"/>
        </w:rPr>
      </w:pPr>
    </w:p>
    <w:p w14:paraId="588AB239"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Data Preprocessing</w:t>
      </w:r>
    </w:p>
    <w:p w14:paraId="5BE40F98"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subjected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standard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preprocessing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steps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enhance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quality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prepare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input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steps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included</w:t>
      </w:r>
      <w:proofErr w:type="spellEnd"/>
      <w:r w:rsidRPr="00461D16">
        <w:rPr>
          <w:rFonts w:asciiTheme="majorHAnsi" w:hAnsiTheme="majorHAnsi" w:cstheme="majorHAnsi"/>
          <w:color w:val="000000"/>
        </w:rPr>
        <w:t>:</w:t>
      </w:r>
    </w:p>
    <w:p w14:paraId="573720B8" w14:textId="3D6B58BE"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lastRenderedPageBreak/>
        <w:t>Missing</w:t>
      </w:r>
      <w:proofErr w:type="spellEnd"/>
      <w:r w:rsidRPr="00461D16">
        <w:rPr>
          <w:rStyle w:val="Gl"/>
          <w:rFonts w:asciiTheme="majorHAnsi" w:hAnsiTheme="majorHAnsi" w:cstheme="majorHAnsi"/>
          <w:color w:val="000000"/>
        </w:rPr>
        <w:t xml:space="preserve"> Value Handling</w:t>
      </w:r>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rows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containing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missing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critical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input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columns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removed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listwise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deletion</w:t>
      </w:r>
      <w:proofErr w:type="spellEnd"/>
      <w:r w:rsidRPr="00461D16">
        <w:rPr>
          <w:rFonts w:asciiTheme="majorHAnsi" w:hAnsiTheme="majorHAnsi" w:cstheme="majorHAnsi"/>
          <w:color w:val="000000"/>
        </w:rPr>
        <w:t>.</w:t>
      </w:r>
    </w:p>
    <w:p w14:paraId="78EF1F43" w14:textId="77777777"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t>Feature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Engineering</w:t>
      </w:r>
      <w:proofErr w:type="spellEnd"/>
      <w:r w:rsidRPr="00461D16">
        <w:rPr>
          <w:rFonts w:asciiTheme="majorHAnsi" w:hAnsiTheme="majorHAnsi" w:cstheme="majorHAnsi"/>
          <w:color w:val="000000"/>
        </w:rPr>
        <w:t>:</w:t>
      </w:r>
    </w:p>
    <w:p w14:paraId="088F472D"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Spending</w:t>
      </w:r>
      <w:proofErr w:type="spellEnd"/>
      <w:r w:rsidRPr="00461D16">
        <w:rPr>
          <w:rStyle w:val="Vurgu"/>
          <w:rFonts w:asciiTheme="majorHAnsi" w:eastAsiaTheme="majorEastAsia" w:hAnsiTheme="majorHAnsi" w:cstheme="majorHAnsi"/>
          <w:color w:val="000000"/>
        </w:rPr>
        <w:t xml:space="preserve"> Rate</w:t>
      </w:r>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calculated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dividing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total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(TL/</w:t>
      </w:r>
      <w:proofErr w:type="spellStart"/>
      <w:r w:rsidRPr="00461D16">
        <w:rPr>
          <w:rFonts w:asciiTheme="majorHAnsi" w:hAnsiTheme="majorHAnsi" w:cstheme="majorHAnsi"/>
          <w:color w:val="000000"/>
        </w:rPr>
        <w:t>min</w:t>
      </w:r>
      <w:proofErr w:type="spellEnd"/>
      <w:r w:rsidRPr="00461D16">
        <w:rPr>
          <w:rFonts w:asciiTheme="majorHAnsi" w:hAnsiTheme="majorHAnsi" w:cstheme="majorHAnsi"/>
          <w:color w:val="000000"/>
        </w:rPr>
        <w:t>).</w:t>
      </w:r>
    </w:p>
    <w:p w14:paraId="7BAA4A28"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Weekend</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Indicator</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derived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information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differentiate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between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weekdays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weekends</w:t>
      </w:r>
      <w:proofErr w:type="spellEnd"/>
      <w:r w:rsidRPr="00461D16">
        <w:rPr>
          <w:rFonts w:asciiTheme="majorHAnsi" w:hAnsiTheme="majorHAnsi" w:cstheme="majorHAnsi"/>
          <w:color w:val="000000"/>
        </w:rPr>
        <w:t>.</w:t>
      </w:r>
    </w:p>
    <w:p w14:paraId="4EEBE54E" w14:textId="77777777" w:rsidR="00EE7D66" w:rsidRPr="00461D16" w:rsidRDefault="00EE7D66" w:rsidP="00EE7D66">
      <w:pPr>
        <w:pStyle w:val="NormalWeb"/>
        <w:numPr>
          <w:ilvl w:val="1"/>
          <w:numId w:val="12"/>
        </w:numPr>
        <w:rPr>
          <w:rFonts w:asciiTheme="majorHAnsi" w:hAnsiTheme="majorHAnsi" w:cstheme="majorHAnsi"/>
          <w:color w:val="000000"/>
        </w:rPr>
      </w:pPr>
      <w:r w:rsidRPr="00461D16">
        <w:rPr>
          <w:rStyle w:val="Vurgu"/>
          <w:rFonts w:asciiTheme="majorHAnsi" w:eastAsiaTheme="majorEastAsia" w:hAnsiTheme="majorHAnsi" w:cstheme="majorHAnsi"/>
          <w:color w:val="000000"/>
        </w:rPr>
        <w:t>Log-</w:t>
      </w:r>
      <w:proofErr w:type="spellStart"/>
      <w:r w:rsidRPr="00461D16">
        <w:rPr>
          <w:rStyle w:val="Vurgu"/>
          <w:rFonts w:asciiTheme="majorHAnsi" w:eastAsiaTheme="majorEastAsia" w:hAnsiTheme="majorHAnsi" w:cstheme="majorHAnsi"/>
          <w:color w:val="000000"/>
        </w:rPr>
        <w:t>Transformed</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Spending</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computed</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natural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logarithm</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normalize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distribution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modeling</w:t>
      </w:r>
      <w:proofErr w:type="spellEnd"/>
      <w:r w:rsidRPr="00461D16">
        <w:rPr>
          <w:rFonts w:asciiTheme="majorHAnsi" w:hAnsiTheme="majorHAnsi" w:cstheme="majorHAnsi"/>
          <w:color w:val="000000"/>
        </w:rPr>
        <w:t>.</w:t>
      </w:r>
    </w:p>
    <w:p w14:paraId="4AC8B614" w14:textId="77777777"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t>Encoding</w:t>
      </w:r>
      <w:proofErr w:type="spellEnd"/>
      <w:r w:rsidRPr="00461D16">
        <w:rPr>
          <w:rFonts w:asciiTheme="majorHAnsi" w:hAnsiTheme="majorHAnsi" w:cstheme="majorHAnsi"/>
          <w:color w:val="000000"/>
        </w:rPr>
        <w:t>:</w:t>
      </w:r>
    </w:p>
    <w:p w14:paraId="10FE07D1"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HTMLKodu"/>
          <w:rFonts w:asciiTheme="majorHAnsi" w:eastAsiaTheme="majorEastAsia" w:hAnsiTheme="majorHAnsi" w:cstheme="majorHAnsi"/>
          <w:color w:val="000000"/>
          <w:sz w:val="24"/>
          <w:szCs w:val="24"/>
        </w:rPr>
        <w:t xml:space="preserve"> </w:t>
      </w:r>
      <w:proofErr w:type="spellStart"/>
      <w:r w:rsidRPr="00461D16">
        <w:rPr>
          <w:rStyle w:val="HTMLKodu"/>
          <w:rFonts w:asciiTheme="majorHAnsi" w:eastAsiaTheme="majorEastAsia" w:hAnsiTheme="majorHAnsi" w:cstheme="majorHAnsi"/>
          <w:color w:val="000000"/>
          <w:sz w:val="24"/>
          <w:szCs w:val="24"/>
        </w:rPr>
        <w:t>Type</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numerical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labels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scikit-learn’s</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LabelEncoder</w:t>
      </w:r>
      <w:proofErr w:type="spellEnd"/>
      <w:r w:rsidRPr="00461D16">
        <w:rPr>
          <w:rFonts w:asciiTheme="majorHAnsi" w:hAnsiTheme="majorHAnsi" w:cstheme="majorHAnsi"/>
          <w:color w:val="000000"/>
        </w:rPr>
        <w:t>.</w:t>
      </w:r>
    </w:p>
    <w:p w14:paraId="7C7E9BA3"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eastAsiaTheme="majorEastAsia" w:hAnsiTheme="majorHAnsi" w:cstheme="majorHAnsi"/>
          <w:color w:val="000000"/>
        </w:rPr>
        <w:t> </w:t>
      </w:r>
      <w:r w:rsidRPr="00461D16">
        <w:rPr>
          <w:rStyle w:val="HTMLKodu"/>
          <w:rFonts w:asciiTheme="majorHAnsi" w:eastAsiaTheme="majorEastAsia" w:hAnsiTheme="majorHAnsi" w:cstheme="majorHAnsi"/>
          <w:color w:val="000000"/>
          <w:sz w:val="24"/>
          <w:szCs w:val="24"/>
        </w:rPr>
        <w:t xml:space="preserve">Time of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one</w:t>
      </w:r>
      <w:proofErr w:type="spellEnd"/>
      <w:r w:rsidRPr="00461D16">
        <w:rPr>
          <w:rFonts w:asciiTheme="majorHAnsi" w:hAnsiTheme="majorHAnsi" w:cstheme="majorHAnsi"/>
          <w:color w:val="000000"/>
        </w:rPr>
        <w:t xml:space="preserve">-hot </w:t>
      </w:r>
      <w:proofErr w:type="spellStart"/>
      <w:r w:rsidRPr="00461D16">
        <w:rPr>
          <w:rFonts w:asciiTheme="majorHAnsi" w:hAnsiTheme="majorHAnsi" w:cstheme="majorHAnsi"/>
          <w:color w:val="000000"/>
        </w:rPr>
        <w:t>encoded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create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binary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indicators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afternoon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evening</w:t>
      </w:r>
      <w:proofErr w:type="spellEnd"/>
      <w:r w:rsidRPr="00461D16">
        <w:rPr>
          <w:rFonts w:asciiTheme="majorHAnsi" w:hAnsiTheme="majorHAnsi" w:cstheme="majorHAnsi"/>
          <w:color w:val="000000"/>
        </w:rPr>
        <w:t>.</w:t>
      </w:r>
    </w:p>
    <w:p w14:paraId="2025BDB1"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Model Preparation</w:t>
      </w:r>
    </w:p>
    <w:p w14:paraId="62EB0458"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After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cleaning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engineering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partitioned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testing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subsets</w:t>
      </w:r>
      <w:proofErr w:type="spellEnd"/>
      <w:r w:rsidRPr="00461D16">
        <w:rPr>
          <w:rFonts w:asciiTheme="majorHAnsi" w:hAnsiTheme="majorHAnsi" w:cstheme="majorHAnsi"/>
          <w:color w:val="000000"/>
        </w:rPr>
        <w:t xml:space="preserve">. An 80/20 </w:t>
      </w:r>
      <w:proofErr w:type="spellStart"/>
      <w:r w:rsidRPr="00461D16">
        <w:rPr>
          <w:rFonts w:asciiTheme="majorHAnsi" w:hAnsiTheme="majorHAnsi" w:cstheme="majorHAnsi"/>
          <w:color w:val="000000"/>
        </w:rPr>
        <w:t>stratified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split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applied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proportional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representation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types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subsets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scaled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StandardScaler</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sensitive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magnitudes</w:t>
      </w:r>
      <w:proofErr w:type="spellEnd"/>
      <w:r w:rsidRPr="00461D16">
        <w:rPr>
          <w:rFonts w:asciiTheme="majorHAnsi" w:hAnsiTheme="majorHAnsi" w:cstheme="majorHAnsi"/>
          <w:color w:val="000000"/>
        </w:rPr>
        <w:t>.</w:t>
      </w:r>
    </w:p>
    <w:p w14:paraId="6D128406"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Machine Learning Models</w:t>
      </w:r>
    </w:p>
    <w:p w14:paraId="7A5FD522" w14:textId="77777777" w:rsidR="00EE7D66" w:rsidRPr="00461D16" w:rsidRDefault="00EE7D66" w:rsidP="00EE7D66">
      <w:pPr>
        <w:pStyle w:val="NormalWeb"/>
        <w:rPr>
          <w:rFonts w:asciiTheme="majorHAnsi" w:hAnsiTheme="majorHAnsi" w:cstheme="majorHAnsi"/>
          <w:color w:val="000000"/>
        </w:rPr>
      </w:pPr>
      <w:r w:rsidRPr="00461D16">
        <w:rPr>
          <w:rFonts w:asciiTheme="majorHAnsi" w:hAnsiTheme="majorHAnsi" w:cstheme="majorHAnsi"/>
          <w:color w:val="000000"/>
        </w:rPr>
        <w:t xml:space="preserve">Two </w:t>
      </w:r>
      <w:proofErr w:type="spellStart"/>
      <w:r w:rsidRPr="00461D16">
        <w:rPr>
          <w:rFonts w:asciiTheme="majorHAnsi" w:hAnsiTheme="majorHAnsi" w:cstheme="majorHAnsi"/>
          <w:color w:val="000000"/>
        </w:rPr>
        <w:t>types</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supervised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implemented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explore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tasks</w:t>
      </w:r>
      <w:proofErr w:type="spellEnd"/>
      <w:r w:rsidRPr="00461D16">
        <w:rPr>
          <w:rFonts w:asciiTheme="majorHAnsi" w:hAnsiTheme="majorHAnsi" w:cstheme="majorHAnsi"/>
          <w:color w:val="000000"/>
        </w:rPr>
        <w:t>:</w:t>
      </w:r>
    </w:p>
    <w:p w14:paraId="49807C67" w14:textId="77777777" w:rsidR="00EE7D66" w:rsidRPr="00461D16" w:rsidRDefault="00EE7D66" w:rsidP="00EE7D66">
      <w:pPr>
        <w:pStyle w:val="NormalWeb"/>
        <w:numPr>
          <w:ilvl w:val="0"/>
          <w:numId w:val="13"/>
        </w:numPr>
        <w:rPr>
          <w:rFonts w:asciiTheme="majorHAnsi" w:hAnsiTheme="majorHAnsi" w:cstheme="majorHAnsi"/>
          <w:color w:val="000000"/>
        </w:rPr>
      </w:pPr>
      <w:proofErr w:type="spellStart"/>
      <w:r w:rsidRPr="00461D16">
        <w:rPr>
          <w:rStyle w:val="Gl"/>
          <w:rFonts w:asciiTheme="majorHAnsi" w:hAnsiTheme="majorHAnsi" w:cstheme="majorHAnsi"/>
          <w:color w:val="000000"/>
        </w:rPr>
        <w:t>Classification</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Task</w:t>
      </w:r>
      <w:proofErr w:type="spellEnd"/>
      <w:r w:rsidRPr="00461D16">
        <w:rPr>
          <w:rFonts w:asciiTheme="majorHAnsi" w:hAnsiTheme="majorHAnsi" w:cstheme="majorHAnsi"/>
          <w:color w:val="000000"/>
        </w:rPr>
        <w:t>:</w:t>
      </w:r>
    </w:p>
    <w:p w14:paraId="6131496B"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Goal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outcome</w:t>
      </w:r>
      <w:proofErr w:type="spellEnd"/>
      <w:r w:rsidRPr="00461D16">
        <w:rPr>
          <w:rFonts w:asciiTheme="majorHAnsi" w:hAnsiTheme="majorHAnsi" w:cstheme="majorHAnsi"/>
          <w:color w:val="000000"/>
        </w:rPr>
        <w:t xml:space="preserve">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HTMLKodu"/>
          <w:rFonts w:asciiTheme="majorHAnsi" w:eastAsiaTheme="majorEastAsia" w:hAnsiTheme="majorHAnsi" w:cstheme="majorHAnsi"/>
          <w:color w:val="000000"/>
          <w:sz w:val="24"/>
          <w:szCs w:val="24"/>
        </w:rPr>
        <w:t xml:space="preserve"> </w:t>
      </w:r>
      <w:proofErr w:type="spellStart"/>
      <w:r w:rsidRPr="00461D16">
        <w:rPr>
          <w:rStyle w:val="HTMLKodu"/>
          <w:rFonts w:asciiTheme="majorHAnsi" w:eastAsiaTheme="majorEastAsia" w:hAnsiTheme="majorHAnsi" w:cstheme="majorHAnsi"/>
          <w:color w:val="000000"/>
          <w:sz w:val="24"/>
          <w:szCs w:val="24"/>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w:t>
      </w:r>
    </w:p>
    <w:p w14:paraId="3ADA6B15"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Models</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Logistic</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r w:rsidRPr="00461D16">
        <w:rPr>
          <w:rFonts w:asciiTheme="majorHAnsi" w:hAnsiTheme="majorHAnsi" w:cstheme="majorHAnsi"/>
          <w:color w:val="000000"/>
        </w:rPr>
        <w:t>.</w:t>
      </w:r>
    </w:p>
    <w:p w14:paraId="684ADCF8" w14:textId="77777777" w:rsidR="00EE7D66" w:rsidRDefault="00EE7D66" w:rsidP="00EE7D66">
      <w:pPr>
        <w:pStyle w:val="NormalWeb"/>
        <w:numPr>
          <w:ilvl w:val="1"/>
          <w:numId w:val="13"/>
        </w:numPr>
        <w:rPr>
          <w:rFonts w:asciiTheme="majorHAnsi" w:hAnsiTheme="majorHAnsi" w:cstheme="majorHAnsi"/>
          <w:color w:val="000000"/>
        </w:rPr>
      </w:pPr>
      <w:r w:rsidRPr="00461D16">
        <w:rPr>
          <w:rStyle w:val="Vurgu"/>
          <w:rFonts w:asciiTheme="majorHAnsi" w:eastAsiaTheme="majorEastAsia" w:hAnsiTheme="majorHAnsi" w:cstheme="majorHAnsi"/>
          <w:color w:val="000000"/>
        </w:rPr>
        <w:t xml:space="preserve">Evaluation </w:t>
      </w:r>
      <w:proofErr w:type="spellStart"/>
      <w:r w:rsidRPr="00461D16">
        <w:rPr>
          <w:rStyle w:val="Vurgu"/>
          <w:rFonts w:asciiTheme="majorHAnsi" w:eastAsiaTheme="majorEastAsia" w:hAnsiTheme="majorHAnsi" w:cstheme="majorHAnsi"/>
          <w:color w:val="000000"/>
        </w:rPr>
        <w:t>Metrics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macro-averaged</w:t>
      </w:r>
      <w:proofErr w:type="spellEnd"/>
      <w:r w:rsidRPr="00461D16">
        <w:rPr>
          <w:rFonts w:asciiTheme="majorHAnsi" w:hAnsiTheme="majorHAnsi" w:cstheme="majorHAnsi"/>
          <w:color w:val="000000"/>
        </w:rPr>
        <w:t xml:space="preserve"> Precision, </w:t>
      </w:r>
      <w:proofErr w:type="spellStart"/>
      <w:r w:rsidRPr="00461D16">
        <w:rPr>
          <w:rFonts w:asciiTheme="majorHAnsi" w:hAnsiTheme="majorHAnsi" w:cstheme="majorHAnsi"/>
          <w:color w:val="000000"/>
        </w:rPr>
        <w:t>Recall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F1 </w:t>
      </w:r>
      <w:proofErr w:type="spellStart"/>
      <w:r w:rsidRPr="00461D16">
        <w:rPr>
          <w:rFonts w:asciiTheme="majorHAnsi" w:hAnsiTheme="majorHAnsi" w:cstheme="majorHAnsi"/>
          <w:color w:val="000000"/>
        </w:rPr>
        <w:t>Score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Confusion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matrices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visualized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validation</w:t>
      </w:r>
      <w:proofErr w:type="spellEnd"/>
      <w:r w:rsidRPr="00461D16">
        <w:rPr>
          <w:rFonts w:asciiTheme="majorHAnsi" w:hAnsiTheme="majorHAnsi" w:cstheme="majorHAnsi"/>
          <w:color w:val="000000"/>
        </w:rPr>
        <w:t>.</w:t>
      </w:r>
    </w:p>
    <w:p w14:paraId="7188A36D" w14:textId="42783A88" w:rsidR="000818A4" w:rsidRDefault="000818A4" w:rsidP="000818A4">
      <w:pPr>
        <w:pStyle w:val="NormalWeb"/>
        <w:ind w:left="1440"/>
        <w:rPr>
          <w:rFonts w:asciiTheme="majorHAnsi" w:hAnsiTheme="majorHAnsi" w:cstheme="majorHAnsi"/>
          <w:color w:val="000000"/>
        </w:rPr>
      </w:pPr>
      <w:r>
        <w:rPr>
          <w:noProof/>
        </w:rPr>
        <w:lastRenderedPageBreak/>
        <w:drawing>
          <wp:inline distT="0" distB="0" distL="0" distR="0" wp14:anchorId="1C501672" wp14:editId="196A5258">
            <wp:extent cx="3542030" cy="3108960"/>
            <wp:effectExtent l="0" t="0" r="1270" b="2540"/>
            <wp:docPr id="463890808" name="Resim 3"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90808" name="Resim 3" descr="metin, ekran görüntüsü, diyagram, dikdörtgen içeren bir resim&#10;&#10;Yapay zeka tarafından oluşturulmuş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030" cy="3108960"/>
                    </a:xfrm>
                    <a:prstGeom prst="rect">
                      <a:avLst/>
                    </a:prstGeom>
                    <a:noFill/>
                    <a:ln>
                      <a:noFill/>
                    </a:ln>
                  </pic:spPr>
                </pic:pic>
              </a:graphicData>
            </a:graphic>
          </wp:inline>
        </w:drawing>
      </w:r>
    </w:p>
    <w:p w14:paraId="6D07D6E7" w14:textId="446AED2D" w:rsidR="000818A4" w:rsidRDefault="000818A4" w:rsidP="000818A4">
      <w:pPr>
        <w:pStyle w:val="NormalWeb"/>
        <w:ind w:left="1440"/>
        <w:rPr>
          <w:rFonts w:asciiTheme="majorHAnsi" w:hAnsiTheme="majorHAnsi" w:cstheme="majorHAnsi"/>
          <w:color w:val="000000"/>
        </w:rPr>
      </w:pPr>
      <w:r>
        <w:rPr>
          <w:noProof/>
        </w:rPr>
        <w:drawing>
          <wp:inline distT="0" distB="0" distL="0" distR="0" wp14:anchorId="7658B824" wp14:editId="260AEE23">
            <wp:extent cx="4273550" cy="3108960"/>
            <wp:effectExtent l="0" t="0" r="6350" b="2540"/>
            <wp:docPr id="1785084728" name="Resim 4" descr="metin, diyagram, çizgi, öykü gelişim çizgisi; kumpas; grafiğini çıkarm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84728" name="Resim 4" descr="metin, diyagram, çizgi, öykü gelişim çizgisi; kumpas; grafiğini çıkarma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312" cy="3137886"/>
                    </a:xfrm>
                    <a:prstGeom prst="rect">
                      <a:avLst/>
                    </a:prstGeom>
                    <a:noFill/>
                    <a:ln>
                      <a:noFill/>
                    </a:ln>
                  </pic:spPr>
                </pic:pic>
              </a:graphicData>
            </a:graphic>
          </wp:inline>
        </w:drawing>
      </w:r>
    </w:p>
    <w:p w14:paraId="684F26F4" w14:textId="356659EC" w:rsidR="004D7F67" w:rsidRDefault="004D7F67" w:rsidP="000818A4">
      <w:pPr>
        <w:pStyle w:val="NormalWeb"/>
        <w:ind w:left="1440"/>
        <w:rPr>
          <w:rFonts w:asciiTheme="majorHAnsi" w:hAnsiTheme="majorHAnsi" w:cstheme="majorHAnsi"/>
          <w:color w:val="000000"/>
        </w:rPr>
      </w:pPr>
      <w:r>
        <w:rPr>
          <w:noProof/>
        </w:rPr>
        <w:lastRenderedPageBreak/>
        <w:drawing>
          <wp:inline distT="0" distB="0" distL="0" distR="0" wp14:anchorId="77494D11" wp14:editId="59198197">
            <wp:extent cx="3484245" cy="3108960"/>
            <wp:effectExtent l="0" t="0" r="0" b="2540"/>
            <wp:docPr id="1458260197" name="Resim 8"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60197" name="Resim 8" descr="metin, ekran görüntüsü, diyagram, dikdörtgen içeren bir resim&#10;&#10;Yapay zeka tarafından oluşturulmuş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245" cy="3108960"/>
                    </a:xfrm>
                    <a:prstGeom prst="rect">
                      <a:avLst/>
                    </a:prstGeom>
                    <a:noFill/>
                    <a:ln>
                      <a:noFill/>
                    </a:ln>
                  </pic:spPr>
                </pic:pic>
              </a:graphicData>
            </a:graphic>
          </wp:inline>
        </w:drawing>
      </w:r>
    </w:p>
    <w:p w14:paraId="745F6063" w14:textId="6F2DC710" w:rsidR="000818A4" w:rsidRPr="00461D16" w:rsidRDefault="000818A4" w:rsidP="000818A4">
      <w:pPr>
        <w:pStyle w:val="NormalWeb"/>
        <w:ind w:left="1440"/>
        <w:rPr>
          <w:rFonts w:asciiTheme="majorHAnsi" w:hAnsiTheme="majorHAnsi" w:cstheme="majorHAnsi"/>
          <w:color w:val="000000"/>
        </w:rPr>
      </w:pPr>
      <w:r>
        <w:rPr>
          <w:noProof/>
        </w:rPr>
        <w:drawing>
          <wp:inline distT="0" distB="0" distL="0" distR="0" wp14:anchorId="7384AA00" wp14:editId="3B92F0D3">
            <wp:extent cx="4206240" cy="3743960"/>
            <wp:effectExtent l="0" t="0" r="0" b="2540"/>
            <wp:docPr id="260766774" name="Resim 5"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6774" name="Resim 5" descr="metin, ekran görüntüsü, diyagram, çizgi içeren bir resim&#10;&#10;Yapay zeka tarafından oluşturulmuş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707" cy="3747936"/>
                    </a:xfrm>
                    <a:prstGeom prst="rect">
                      <a:avLst/>
                    </a:prstGeom>
                    <a:noFill/>
                    <a:ln>
                      <a:noFill/>
                    </a:ln>
                  </pic:spPr>
                </pic:pic>
              </a:graphicData>
            </a:graphic>
          </wp:inline>
        </w:drawing>
      </w:r>
    </w:p>
    <w:p w14:paraId="1B0BF5DB" w14:textId="77777777" w:rsidR="00EE7D66" w:rsidRPr="00461D16" w:rsidRDefault="00EE7D66" w:rsidP="00EE7D66">
      <w:pPr>
        <w:pStyle w:val="NormalWeb"/>
        <w:numPr>
          <w:ilvl w:val="0"/>
          <w:numId w:val="13"/>
        </w:numPr>
        <w:rPr>
          <w:rFonts w:asciiTheme="majorHAnsi" w:hAnsiTheme="majorHAnsi" w:cstheme="majorHAnsi"/>
          <w:color w:val="000000"/>
        </w:rPr>
      </w:pPr>
      <w:proofErr w:type="spellStart"/>
      <w:r w:rsidRPr="00461D16">
        <w:rPr>
          <w:rStyle w:val="Gl"/>
          <w:rFonts w:asciiTheme="majorHAnsi" w:hAnsiTheme="majorHAnsi" w:cstheme="majorHAnsi"/>
          <w:color w:val="000000"/>
        </w:rPr>
        <w:t>Regression</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Task</w:t>
      </w:r>
      <w:proofErr w:type="spellEnd"/>
      <w:r w:rsidRPr="00461D16">
        <w:rPr>
          <w:rFonts w:asciiTheme="majorHAnsi" w:hAnsiTheme="majorHAnsi" w:cstheme="majorHAnsi"/>
          <w:color w:val="000000"/>
        </w:rPr>
        <w:t>:</w:t>
      </w:r>
    </w:p>
    <w:p w14:paraId="34E38B48"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Goal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continuous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outcome</w:t>
      </w:r>
      <w:proofErr w:type="spellEnd"/>
      <w:r w:rsidRPr="00461D16">
        <w:rPr>
          <w:rFonts w:asciiTheme="majorHAnsi" w:hAnsiTheme="majorHAnsi" w:cstheme="majorHAnsi"/>
          <w:color w:val="000000"/>
        </w:rPr>
        <w:t xml:space="preserve"> (</w:t>
      </w:r>
      <w:r w:rsidRPr="00461D16">
        <w:rPr>
          <w:rStyle w:val="HTMLKodu"/>
          <w:rFonts w:asciiTheme="majorHAnsi" w:eastAsiaTheme="majorEastAsia" w:hAnsiTheme="majorHAnsi" w:cstheme="majorHAnsi"/>
          <w:color w:val="000000"/>
          <w:sz w:val="24"/>
          <w:szCs w:val="24"/>
        </w:rPr>
        <w:t xml:space="preserve">Money </w:t>
      </w:r>
      <w:proofErr w:type="spellStart"/>
      <w:r w:rsidRPr="00461D16">
        <w:rPr>
          <w:rStyle w:val="HTMLKodu"/>
          <w:rFonts w:asciiTheme="majorHAnsi" w:eastAsiaTheme="majorEastAsia" w:hAnsiTheme="majorHAnsi" w:cstheme="majorHAnsi"/>
          <w:color w:val="000000"/>
          <w:sz w:val="24"/>
          <w:szCs w:val="24"/>
        </w:rPr>
        <w:t>Spent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original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log-</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targets</w:t>
      </w:r>
      <w:proofErr w:type="spellEnd"/>
      <w:r w:rsidRPr="00461D16">
        <w:rPr>
          <w:rFonts w:asciiTheme="majorHAnsi" w:hAnsiTheme="majorHAnsi" w:cstheme="majorHAnsi"/>
          <w:color w:val="000000"/>
        </w:rPr>
        <w:t>.</w:t>
      </w:r>
    </w:p>
    <w:p w14:paraId="18630FE4"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Models</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Regressor</w:t>
      </w:r>
      <w:proofErr w:type="spellEnd"/>
      <w:r w:rsidRPr="00461D16">
        <w:rPr>
          <w:rFonts w:asciiTheme="majorHAnsi" w:hAnsiTheme="majorHAnsi" w:cstheme="majorHAnsi"/>
          <w:color w:val="000000"/>
        </w:rPr>
        <w:t>.</w:t>
      </w:r>
    </w:p>
    <w:p w14:paraId="2B65634A" w14:textId="77777777" w:rsidR="00EE7D66" w:rsidRDefault="00EE7D66" w:rsidP="00EE7D66">
      <w:pPr>
        <w:pStyle w:val="NormalWeb"/>
        <w:numPr>
          <w:ilvl w:val="1"/>
          <w:numId w:val="13"/>
        </w:numPr>
        <w:rPr>
          <w:rFonts w:asciiTheme="majorHAnsi" w:hAnsiTheme="majorHAnsi" w:cstheme="majorHAnsi"/>
          <w:color w:val="000000"/>
        </w:rPr>
      </w:pPr>
      <w:r w:rsidRPr="00461D16">
        <w:rPr>
          <w:rStyle w:val="Vurgu"/>
          <w:rFonts w:asciiTheme="majorHAnsi" w:eastAsiaTheme="majorEastAsia" w:hAnsiTheme="majorHAnsi" w:cstheme="majorHAnsi"/>
          <w:color w:val="000000"/>
        </w:rPr>
        <w:lastRenderedPageBreak/>
        <w:t xml:space="preserve">Evaluation </w:t>
      </w:r>
      <w:proofErr w:type="spellStart"/>
      <w:r w:rsidRPr="00461D16">
        <w:rPr>
          <w:rStyle w:val="Vurgu"/>
          <w:rFonts w:asciiTheme="majorHAnsi" w:eastAsiaTheme="majorEastAsia" w:hAnsiTheme="majorHAnsi" w:cstheme="majorHAnsi"/>
          <w:color w:val="000000"/>
        </w:rPr>
        <w:t>Metrics</w:t>
      </w:r>
      <w:proofErr w:type="spellEnd"/>
      <w:r w:rsidRPr="00461D16">
        <w:rPr>
          <w:rFonts w:asciiTheme="majorHAnsi" w:hAnsiTheme="majorHAnsi" w:cstheme="majorHAnsi"/>
          <w:color w:val="000000"/>
        </w:rPr>
        <w:t>: R-</w:t>
      </w:r>
      <w:proofErr w:type="spellStart"/>
      <w:r w:rsidRPr="00461D16">
        <w:rPr>
          <w:rFonts w:asciiTheme="majorHAnsi" w:hAnsiTheme="majorHAnsi" w:cstheme="majorHAnsi"/>
          <w:color w:val="000000"/>
        </w:rPr>
        <w:t>squared</w:t>
      </w:r>
      <w:proofErr w:type="spellEnd"/>
      <w:r w:rsidRPr="00461D16">
        <w:rPr>
          <w:rFonts w:asciiTheme="majorHAnsi" w:hAnsiTheme="majorHAnsi" w:cstheme="majorHAnsi"/>
          <w:color w:val="000000"/>
        </w:rPr>
        <w:t xml:space="preserve"> (R²), </w:t>
      </w:r>
      <w:proofErr w:type="spellStart"/>
      <w:r w:rsidRPr="00461D16">
        <w:rPr>
          <w:rFonts w:asciiTheme="majorHAnsi" w:hAnsiTheme="majorHAnsi" w:cstheme="majorHAnsi"/>
          <w:color w:val="000000"/>
        </w:rPr>
        <w:t>Mean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Absolute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 xml:space="preserve"> (MAE), </w:t>
      </w:r>
      <w:proofErr w:type="spellStart"/>
      <w:r w:rsidRPr="00461D16">
        <w:rPr>
          <w:rFonts w:asciiTheme="majorHAnsi" w:hAnsiTheme="majorHAnsi" w:cstheme="majorHAnsi"/>
          <w:color w:val="000000"/>
        </w:rPr>
        <w:t>Root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Mean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Squared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 xml:space="preserve"> (RMSE). </w:t>
      </w:r>
      <w:proofErr w:type="spellStart"/>
      <w:r w:rsidRPr="00461D16">
        <w:rPr>
          <w:rFonts w:asciiTheme="majorHAnsi" w:hAnsiTheme="majorHAnsi" w:cstheme="majorHAnsi"/>
          <w:color w:val="000000"/>
        </w:rPr>
        <w:t>Actual</w:t>
      </w:r>
      <w:proofErr w:type="spellEnd"/>
      <w:r w:rsidRPr="00461D16">
        <w:rPr>
          <w:rFonts w:asciiTheme="majorHAnsi" w:hAnsiTheme="majorHAnsi" w:cstheme="majorHAnsi"/>
          <w:color w:val="000000"/>
        </w:rPr>
        <w:t xml:space="preserve"> vs. </w:t>
      </w:r>
      <w:proofErr w:type="spellStart"/>
      <w:r w:rsidRPr="00461D16">
        <w:rPr>
          <w:rFonts w:asciiTheme="majorHAnsi" w:hAnsiTheme="majorHAnsi" w:cstheme="majorHAnsi"/>
          <w:color w:val="000000"/>
        </w:rPr>
        <w:t>predicted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plots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visually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w:t>
      </w:r>
    </w:p>
    <w:p w14:paraId="4B353D4F" w14:textId="47D10C4C" w:rsidR="000818A4" w:rsidRDefault="000818A4" w:rsidP="000818A4">
      <w:pPr>
        <w:pStyle w:val="NormalWeb"/>
        <w:ind w:left="1440"/>
        <w:rPr>
          <w:rFonts w:asciiTheme="majorHAnsi" w:hAnsiTheme="majorHAnsi" w:cstheme="majorHAnsi"/>
          <w:color w:val="000000"/>
        </w:rPr>
      </w:pPr>
      <w:r>
        <w:rPr>
          <w:noProof/>
        </w:rPr>
        <w:drawing>
          <wp:inline distT="0" distB="0" distL="0" distR="0" wp14:anchorId="1B25B5BB" wp14:editId="585D41E6">
            <wp:extent cx="3743960" cy="3743960"/>
            <wp:effectExtent l="0" t="0" r="2540" b="2540"/>
            <wp:docPr id="531895341" name="Resim 1" descr="metin, çizgi, öykü gelişim çizgisi; kumpas; grafiğini çıkarm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5341" name="Resim 1" descr="metin, çizgi, öykü gelişim çizgisi; kumpas; grafiğini çıkarma, diyagram içeren bir resim&#10;&#10;Yapay zeka tarafından oluşturulmuş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960" cy="3743960"/>
                    </a:xfrm>
                    <a:prstGeom prst="rect">
                      <a:avLst/>
                    </a:prstGeom>
                    <a:noFill/>
                    <a:ln>
                      <a:noFill/>
                    </a:ln>
                  </pic:spPr>
                </pic:pic>
              </a:graphicData>
            </a:graphic>
          </wp:inline>
        </w:drawing>
      </w:r>
    </w:p>
    <w:p w14:paraId="3AE0865B" w14:textId="06C0D049" w:rsidR="000818A4" w:rsidRPr="00461D16" w:rsidRDefault="000818A4" w:rsidP="000818A4">
      <w:pPr>
        <w:pStyle w:val="NormalWeb"/>
        <w:ind w:left="1440"/>
        <w:rPr>
          <w:rFonts w:asciiTheme="majorHAnsi" w:hAnsiTheme="majorHAnsi" w:cstheme="majorHAnsi"/>
          <w:color w:val="000000"/>
        </w:rPr>
      </w:pPr>
      <w:r>
        <w:rPr>
          <w:noProof/>
        </w:rPr>
        <w:lastRenderedPageBreak/>
        <w:drawing>
          <wp:inline distT="0" distB="0" distL="0" distR="0" wp14:anchorId="7A3965CD" wp14:editId="73BA7A44">
            <wp:extent cx="3743960" cy="3743960"/>
            <wp:effectExtent l="0" t="0" r="2540" b="2540"/>
            <wp:docPr id="1696224813" name="Resim 2" descr="metin, çizgi, öykü gelişim çizgisi; kumpas; grafiğini çıkarm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4813" name="Resim 2" descr="metin, çizgi, öykü gelişim çizgisi; kumpas; grafiğini çıkarma, diyagram içeren bir resim&#10;&#10;Yapay zeka tarafından oluşturulmuş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960" cy="3743960"/>
                    </a:xfrm>
                    <a:prstGeom prst="rect">
                      <a:avLst/>
                    </a:prstGeom>
                    <a:noFill/>
                    <a:ln>
                      <a:noFill/>
                    </a:ln>
                  </pic:spPr>
                </pic:pic>
              </a:graphicData>
            </a:graphic>
          </wp:inline>
        </w:drawing>
      </w:r>
    </w:p>
    <w:p w14:paraId="390DF06A" w14:textId="77777777" w:rsidR="001E7C62" w:rsidRPr="00461D16" w:rsidRDefault="001E7C62">
      <w:pPr>
        <w:rPr>
          <w:rFonts w:asciiTheme="majorHAnsi" w:hAnsiTheme="majorHAnsi" w:cstheme="majorHAnsi"/>
          <w:sz w:val="24"/>
          <w:szCs w:val="24"/>
        </w:rPr>
      </w:pPr>
    </w:p>
    <w:p w14:paraId="0252C284" w14:textId="129A4C91" w:rsidR="00461D16" w:rsidRPr="00461D16" w:rsidRDefault="00461D16" w:rsidP="00461D16">
      <w:pPr>
        <w:rPr>
          <w:rFonts w:asciiTheme="majorHAnsi" w:hAnsiTheme="majorHAnsi" w:cstheme="majorHAnsi"/>
        </w:rPr>
      </w:pPr>
    </w:p>
    <w:p w14:paraId="3BFCE76B" w14:textId="7DFFE321" w:rsidR="00461D16" w:rsidRPr="009F1338" w:rsidRDefault="00461D16" w:rsidP="00461D16">
      <w:pPr>
        <w:pStyle w:val="Balk2"/>
        <w:rPr>
          <w:rFonts w:cstheme="majorHAnsi"/>
          <w:color w:val="C0504D" w:themeColor="accent2"/>
          <w:sz w:val="24"/>
          <w:szCs w:val="24"/>
        </w:rPr>
      </w:pPr>
      <w:r w:rsidRPr="009F1338">
        <w:rPr>
          <w:rFonts w:cstheme="majorHAnsi"/>
          <w:color w:val="C0504D" w:themeColor="accent2"/>
          <w:sz w:val="24"/>
          <w:szCs w:val="24"/>
        </w:rPr>
        <w:t>MACHINE LEARNING: CLASSIFICATION OF PURCHASE TYPE</w:t>
      </w:r>
    </w:p>
    <w:p w14:paraId="664633B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type</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purchase</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categorized</w:t>
      </w:r>
      <w:proofErr w:type="spellEnd"/>
      <w:r w:rsidRPr="00461D16">
        <w:rPr>
          <w:rFonts w:asciiTheme="majorHAnsi" w:hAnsiTheme="majorHAnsi" w:cstheme="majorHAnsi"/>
          <w:color w:val="000000"/>
        </w:rPr>
        <w:t xml:space="preserve"> as</w:t>
      </w:r>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food</w:t>
      </w:r>
      <w:proofErr w:type="spellEnd"/>
      <w:r w:rsidRPr="00461D16">
        <w:rPr>
          <w:rFonts w:asciiTheme="majorHAnsi" w:hAnsiTheme="majorHAnsi" w:cstheme="majorHAnsi"/>
          <w:color w:val="000000"/>
        </w:rPr>
        <w:t>,</w:t>
      </w:r>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beverage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shopping</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advertisement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time-</w:t>
      </w:r>
      <w:proofErr w:type="spellStart"/>
      <w:r w:rsidRPr="00461D16">
        <w:rPr>
          <w:rFonts w:asciiTheme="majorHAnsi" w:hAnsiTheme="majorHAnsi" w:cstheme="majorHAnsi"/>
          <w:color w:val="000000"/>
        </w:rPr>
        <w:t>related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factors</w:t>
      </w:r>
      <w:proofErr w:type="spellEnd"/>
      <w:r w:rsidRPr="00461D16">
        <w:rPr>
          <w:rFonts w:asciiTheme="majorHAnsi" w:hAnsiTheme="majorHAnsi" w:cstheme="majorHAnsi"/>
          <w:color w:val="000000"/>
        </w:rPr>
        <w:t>.</w:t>
      </w:r>
    </w:p>
    <w:p w14:paraId="2E39D934" w14:textId="32EAB3A2" w:rsidR="00461D16" w:rsidRPr="00461D16" w:rsidRDefault="00461D16" w:rsidP="00461D16">
      <w:pPr>
        <w:pStyle w:val="Balk3"/>
        <w:rPr>
          <w:rFonts w:cstheme="majorHAnsi"/>
          <w:color w:val="000000"/>
          <w:sz w:val="24"/>
          <w:szCs w:val="24"/>
        </w:rPr>
      </w:pPr>
      <w:r w:rsidRPr="00461D16">
        <w:rPr>
          <w:rFonts w:cstheme="majorHAnsi"/>
          <w:color w:val="000000"/>
          <w:sz w:val="24"/>
          <w:szCs w:val="24"/>
        </w:rPr>
        <w:t>Algorithms Implemented</w:t>
      </w:r>
    </w:p>
    <w:p w14:paraId="7C4E79CD"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Logistic</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p>
    <w:p w14:paraId="69A3AC79"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p>
    <w:p w14:paraId="471C99AA"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p>
    <w:p w14:paraId="00CF3023" w14:textId="77777777" w:rsidR="00461D16" w:rsidRPr="00461D16" w:rsidRDefault="00461D16" w:rsidP="00461D16">
      <w:pPr>
        <w:pStyle w:val="Balk3"/>
        <w:rPr>
          <w:rFonts w:cstheme="majorHAnsi"/>
          <w:color w:val="000000"/>
          <w:sz w:val="24"/>
          <w:szCs w:val="24"/>
        </w:rPr>
      </w:pPr>
    </w:p>
    <w:p w14:paraId="2F3FE454" w14:textId="55D25336" w:rsidR="00461D16" w:rsidRPr="00461D16" w:rsidRDefault="00461D16" w:rsidP="00461D16">
      <w:pPr>
        <w:pStyle w:val="Balk3"/>
        <w:rPr>
          <w:rFonts w:cstheme="majorHAnsi"/>
          <w:color w:val="000000"/>
          <w:sz w:val="24"/>
          <w:szCs w:val="24"/>
        </w:rPr>
      </w:pPr>
      <w:r w:rsidRPr="00461D16">
        <w:rPr>
          <w:rFonts w:cstheme="majorHAnsi"/>
          <w:color w:val="000000"/>
          <w:sz w:val="24"/>
          <w:szCs w:val="24"/>
        </w:rPr>
        <w:t>Evaluation Metrics</w:t>
      </w:r>
    </w:p>
    <w:p w14:paraId="41272EA0" w14:textId="77777777" w:rsidR="00461D16" w:rsidRPr="00461D16" w:rsidRDefault="00461D16" w:rsidP="00461D16">
      <w:pPr>
        <w:pStyle w:val="NormalWeb"/>
        <w:rPr>
          <w:rFonts w:asciiTheme="majorHAnsi" w:hAnsiTheme="majorHAnsi" w:cstheme="majorHAnsi"/>
          <w:color w:val="000000"/>
        </w:rPr>
      </w:pPr>
      <w:r w:rsidRPr="00461D16">
        <w:rPr>
          <w:rFonts w:asciiTheme="majorHAnsi" w:hAnsiTheme="majorHAnsi" w:cstheme="majorHAnsi"/>
          <w:color w:val="000000"/>
        </w:rPr>
        <w:t xml:space="preserve">Model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w:t>
      </w:r>
    </w:p>
    <w:p w14:paraId="17348E3D" w14:textId="77777777" w:rsidR="00461D16" w:rsidRPr="00461D16" w:rsidRDefault="00461D16" w:rsidP="00461D16">
      <w:pPr>
        <w:pStyle w:val="NormalWeb"/>
        <w:numPr>
          <w:ilvl w:val="0"/>
          <w:numId w:val="15"/>
        </w:numPr>
        <w:rPr>
          <w:rFonts w:asciiTheme="majorHAnsi" w:hAnsiTheme="majorHAnsi" w:cstheme="majorHAnsi"/>
          <w:b/>
          <w:bCs/>
          <w:color w:val="000000"/>
        </w:rPr>
      </w:pPr>
      <w:proofErr w:type="spellStart"/>
      <w:r w:rsidRPr="00461D16">
        <w:rPr>
          <w:rStyle w:val="Gl"/>
          <w:rFonts w:asciiTheme="majorHAnsi" w:eastAsiaTheme="majorEastAsia" w:hAnsiTheme="majorHAnsi" w:cstheme="majorHAnsi"/>
          <w:b w:val="0"/>
          <w:bCs w:val="0"/>
          <w:color w:val="000000"/>
        </w:rPr>
        <w:t>Accuracy</w:t>
      </w:r>
      <w:proofErr w:type="spellEnd"/>
    </w:p>
    <w:p w14:paraId="56417308" w14:textId="77777777" w:rsidR="00461D16" w:rsidRPr="00461D16" w:rsidRDefault="00461D16" w:rsidP="00461D16">
      <w:pPr>
        <w:pStyle w:val="NormalWeb"/>
        <w:numPr>
          <w:ilvl w:val="0"/>
          <w:numId w:val="15"/>
        </w:numPr>
        <w:rPr>
          <w:rFonts w:asciiTheme="majorHAnsi" w:hAnsiTheme="majorHAnsi" w:cstheme="majorHAnsi"/>
          <w:b/>
          <w:bCs/>
          <w:color w:val="000000"/>
        </w:rPr>
      </w:pPr>
      <w:r w:rsidRPr="00461D16">
        <w:rPr>
          <w:rStyle w:val="Gl"/>
          <w:rFonts w:asciiTheme="majorHAnsi" w:eastAsiaTheme="majorEastAsia" w:hAnsiTheme="majorHAnsi" w:cstheme="majorHAnsi"/>
          <w:b w:val="0"/>
          <w:bCs w:val="0"/>
          <w:color w:val="000000"/>
        </w:rPr>
        <w:lastRenderedPageBreak/>
        <w:t>Macro-</w:t>
      </w:r>
      <w:proofErr w:type="spellStart"/>
      <w:r w:rsidRPr="00461D16">
        <w:rPr>
          <w:rStyle w:val="Gl"/>
          <w:rFonts w:asciiTheme="majorHAnsi" w:eastAsiaTheme="majorEastAsia" w:hAnsiTheme="majorHAnsi" w:cstheme="majorHAnsi"/>
          <w:b w:val="0"/>
          <w:bCs w:val="0"/>
          <w:color w:val="000000"/>
        </w:rPr>
        <w:t>Averaged</w:t>
      </w:r>
      <w:proofErr w:type="spellEnd"/>
      <w:r w:rsidRPr="00461D16">
        <w:rPr>
          <w:rStyle w:val="Gl"/>
          <w:rFonts w:asciiTheme="majorHAnsi" w:eastAsiaTheme="majorEastAsia" w:hAnsiTheme="majorHAnsi" w:cstheme="majorHAnsi"/>
          <w:b w:val="0"/>
          <w:bCs w:val="0"/>
          <w:color w:val="000000"/>
        </w:rPr>
        <w:t xml:space="preserve"> Precision, </w:t>
      </w:r>
      <w:proofErr w:type="spellStart"/>
      <w:r w:rsidRPr="00461D16">
        <w:rPr>
          <w:rStyle w:val="Gl"/>
          <w:rFonts w:asciiTheme="majorHAnsi" w:eastAsiaTheme="majorEastAsia" w:hAnsiTheme="majorHAnsi" w:cstheme="majorHAnsi"/>
          <w:b w:val="0"/>
          <w:bCs w:val="0"/>
          <w:color w:val="000000"/>
        </w:rPr>
        <w:t>Recall</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and</w:t>
      </w:r>
      <w:proofErr w:type="spellEnd"/>
      <w:r w:rsidRPr="00461D16">
        <w:rPr>
          <w:rStyle w:val="Gl"/>
          <w:rFonts w:asciiTheme="majorHAnsi" w:eastAsiaTheme="majorEastAsia" w:hAnsiTheme="majorHAnsi" w:cstheme="majorHAnsi"/>
          <w:b w:val="0"/>
          <w:bCs w:val="0"/>
          <w:color w:val="000000"/>
        </w:rPr>
        <w:t xml:space="preserve"> F1 </w:t>
      </w:r>
      <w:proofErr w:type="spellStart"/>
      <w:r w:rsidRPr="00461D16">
        <w:rPr>
          <w:rStyle w:val="Gl"/>
          <w:rFonts w:asciiTheme="majorHAnsi" w:eastAsiaTheme="majorEastAsia" w:hAnsiTheme="majorHAnsi" w:cstheme="majorHAnsi"/>
          <w:b w:val="0"/>
          <w:bCs w:val="0"/>
          <w:color w:val="000000"/>
        </w:rPr>
        <w:t>Score</w:t>
      </w:r>
      <w:proofErr w:type="spellEnd"/>
    </w:p>
    <w:p w14:paraId="27E6CE94" w14:textId="77777777" w:rsidR="00461D16" w:rsidRPr="00461D16" w:rsidRDefault="00461D16" w:rsidP="00461D16">
      <w:pPr>
        <w:pStyle w:val="NormalWeb"/>
        <w:numPr>
          <w:ilvl w:val="0"/>
          <w:numId w:val="15"/>
        </w:numPr>
        <w:rPr>
          <w:rFonts w:asciiTheme="majorHAnsi" w:hAnsiTheme="majorHAnsi" w:cstheme="majorHAnsi"/>
          <w:b/>
          <w:bCs/>
          <w:color w:val="000000"/>
        </w:rPr>
      </w:pPr>
      <w:proofErr w:type="spellStart"/>
      <w:r w:rsidRPr="00461D16">
        <w:rPr>
          <w:rStyle w:val="Gl"/>
          <w:rFonts w:asciiTheme="majorHAnsi" w:eastAsiaTheme="majorEastAsia" w:hAnsiTheme="majorHAnsi" w:cstheme="majorHAnsi"/>
          <w:b w:val="0"/>
          <w:bCs w:val="0"/>
          <w:color w:val="000000"/>
        </w:rPr>
        <w:t>Confusion</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Matrix</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Visualization</w:t>
      </w:r>
      <w:proofErr w:type="spellEnd"/>
    </w:p>
    <w:p w14:paraId="5C8FC0FB" w14:textId="5BE11EF8" w:rsidR="00461D16" w:rsidRPr="00461D16" w:rsidRDefault="00461D16" w:rsidP="00461D16">
      <w:pPr>
        <w:pStyle w:val="Balk3"/>
        <w:rPr>
          <w:rFonts w:cstheme="majorHAnsi"/>
          <w:color w:val="000000"/>
          <w:sz w:val="24"/>
          <w:szCs w:val="24"/>
        </w:rPr>
      </w:pPr>
      <w:r w:rsidRPr="00461D16">
        <w:rPr>
          <w:rFonts w:cstheme="majorHAnsi"/>
          <w:color w:val="000000"/>
          <w:sz w:val="24"/>
          <w:szCs w:val="24"/>
        </w:rPr>
        <w:t>Performance Overview</w:t>
      </w:r>
    </w:p>
    <w:p w14:paraId="09F7F858" w14:textId="77777777" w:rsidR="00461D16" w:rsidRPr="00461D16" w:rsidRDefault="00461D16" w:rsidP="00461D16">
      <w:pPr>
        <w:pStyle w:val="NormalWeb"/>
        <w:numPr>
          <w:ilvl w:val="0"/>
          <w:numId w:val="16"/>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Random</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Forest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Classifier</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produced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allowed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interpretation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importances</w:t>
      </w:r>
      <w:proofErr w:type="spellEnd"/>
      <w:r w:rsidRPr="00461D16">
        <w:rPr>
          <w:rFonts w:asciiTheme="majorHAnsi" w:hAnsiTheme="majorHAnsi" w:cstheme="majorHAnsi"/>
          <w:color w:val="000000"/>
        </w:rPr>
        <w:t>.</w:t>
      </w:r>
    </w:p>
    <w:p w14:paraId="08FEFA2D" w14:textId="77777777" w:rsidR="00461D16" w:rsidRPr="00461D16" w:rsidRDefault="00461D16" w:rsidP="00461D16">
      <w:pPr>
        <w:pStyle w:val="NormalWeb"/>
        <w:numPr>
          <w:ilvl w:val="0"/>
          <w:numId w:val="16"/>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Logistic</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less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complex</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offered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separability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categories</w:t>
      </w:r>
      <w:proofErr w:type="spellEnd"/>
      <w:r w:rsidRPr="00461D16">
        <w:rPr>
          <w:rFonts w:asciiTheme="majorHAnsi" w:hAnsiTheme="majorHAnsi" w:cstheme="majorHAnsi"/>
          <w:color w:val="000000"/>
        </w:rPr>
        <w:t>.</w:t>
      </w:r>
    </w:p>
    <w:p w14:paraId="4A178C84" w14:textId="039799D5" w:rsidR="009207BF" w:rsidRDefault="009207BF" w:rsidP="009207BF">
      <w:pPr>
        <w:pStyle w:val="NormalWeb"/>
        <w:rPr>
          <w:rFonts w:asciiTheme="majorHAnsi" w:hAnsiTheme="majorHAnsi" w:cstheme="majorHAnsi"/>
          <w:color w:val="000000"/>
        </w:rPr>
      </w:pPr>
      <w:proofErr w:type="spellStart"/>
      <w:r>
        <w:rPr>
          <w:rFonts w:asciiTheme="majorHAnsi" w:hAnsiTheme="majorHAnsi" w:cstheme="majorHAnsi"/>
          <w:color w:val="000000"/>
        </w:rPr>
        <w:t>While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testing</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for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the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Random</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Forest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w:t>
      </w:r>
      <w:r w:rsidRPr="00461D16">
        <w:rPr>
          <w:rFonts w:asciiTheme="majorHAnsi" w:hAnsiTheme="majorHAnsi" w:cstheme="majorHAnsi"/>
          <w:color w:val="000000"/>
        </w:rPr>
        <w:t>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importance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was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also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used</w:t>
      </w:r>
      <w:proofErr w:type="spellEnd"/>
      <w:r>
        <w:rPr>
          <w:rFonts w:asciiTheme="majorHAnsi" w:hAnsiTheme="majorHAnsi" w:cstheme="majorHAnsi"/>
          <w:color w:val="000000"/>
        </w:rPr>
        <w:t xml:space="preserve"> in </w:t>
      </w:r>
      <w:proofErr w:type="spellStart"/>
      <w:r>
        <w:rPr>
          <w:rFonts w:asciiTheme="majorHAnsi" w:hAnsiTheme="majorHAnsi" w:cstheme="majorHAnsi"/>
          <w:color w:val="000000"/>
        </w:rPr>
        <w:t>order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understand</w:t>
      </w:r>
      <w:proofErr w:type="spellEnd"/>
      <w:r>
        <w:rPr>
          <w:rFonts w:asciiTheme="majorHAnsi" w:hAnsiTheme="majorHAnsi" w:cstheme="majorHAnsi"/>
          <w:color w:val="000000"/>
        </w:rPr>
        <w:t xml:space="preserve"> how </w:t>
      </w:r>
      <w:proofErr w:type="spellStart"/>
      <w:r>
        <w:rPr>
          <w:rFonts w:asciiTheme="majorHAnsi" w:hAnsiTheme="majorHAnsi" w:cstheme="majorHAnsi"/>
          <w:color w:val="000000"/>
        </w:rPr>
        <w:t>much</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features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w</w:t>
      </w:r>
      <w:r>
        <w:rPr>
          <w:rFonts w:asciiTheme="majorHAnsi" w:hAnsiTheme="majorHAnsi" w:cstheme="majorHAnsi"/>
          <w:color w:val="000000"/>
        </w:rPr>
        <w:t>eight</w:t>
      </w:r>
      <w:proofErr w:type="spellEnd"/>
      <w:r>
        <w:rPr>
          <w:rFonts w:asciiTheme="majorHAnsi" w:hAnsiTheme="majorHAnsi" w:cstheme="majorHAnsi"/>
          <w:color w:val="000000"/>
        </w:rPr>
        <w:t xml:space="preserve"> in </w:t>
      </w:r>
      <w:proofErr w:type="spellStart"/>
      <w:r>
        <w:rPr>
          <w:rFonts w:asciiTheme="majorHAnsi" w:hAnsiTheme="majorHAnsi" w:cstheme="majorHAnsi"/>
          <w:color w:val="000000"/>
        </w:rPr>
        <w:t>this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method</w:t>
      </w:r>
      <w:proofErr w:type="spellEnd"/>
      <w:r>
        <w:rPr>
          <w:rFonts w:asciiTheme="majorHAnsi" w:hAnsiTheme="majorHAnsi" w:cstheme="majorHAnsi"/>
          <w:color w:val="000000"/>
        </w:rPr>
        <w:t>.</w:t>
      </w:r>
    </w:p>
    <w:p w14:paraId="7E602F66" w14:textId="4FE0CCF7" w:rsidR="009207BF" w:rsidRPr="00461D16" w:rsidRDefault="009207BF" w:rsidP="009207BF">
      <w:pPr>
        <w:pStyle w:val="NormalWeb"/>
        <w:rPr>
          <w:rFonts w:asciiTheme="majorHAnsi" w:hAnsiTheme="majorHAnsi" w:cstheme="majorHAnsi"/>
          <w:color w:val="000000"/>
        </w:rPr>
      </w:pPr>
      <w:proofErr w:type="spellStart"/>
      <w:r>
        <w:rPr>
          <w:rFonts w:asciiTheme="majorHAnsi" w:hAnsiTheme="majorHAnsi" w:cstheme="majorHAnsi"/>
          <w:color w:val="000000"/>
        </w:rPr>
        <w:t>Logistic</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Regression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was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better</w:t>
      </w:r>
      <w:proofErr w:type="spellEnd"/>
      <w:r>
        <w:rPr>
          <w:rFonts w:asciiTheme="majorHAnsi" w:hAnsiTheme="majorHAnsi" w:cstheme="majorHAnsi"/>
          <w:color w:val="000000"/>
        </w:rPr>
        <w:t xml:space="preserve"> in </w:t>
      </w:r>
      <w:proofErr w:type="spellStart"/>
      <w:r>
        <w:rPr>
          <w:rFonts w:asciiTheme="majorHAnsi" w:hAnsiTheme="majorHAnsi" w:cstheme="majorHAnsi"/>
          <w:color w:val="000000"/>
        </w:rPr>
        <w:t>terms</w:t>
      </w:r>
      <w:proofErr w:type="spellEnd"/>
      <w:r>
        <w:rPr>
          <w:rFonts w:asciiTheme="majorHAnsi" w:hAnsiTheme="majorHAnsi" w:cstheme="majorHAnsi"/>
          <w:color w:val="000000"/>
        </w:rPr>
        <w:t xml:space="preserve"> of </w:t>
      </w:r>
      <w:proofErr w:type="spellStart"/>
      <w:r>
        <w:rPr>
          <w:rFonts w:asciiTheme="majorHAnsi" w:hAnsiTheme="majorHAnsi" w:cstheme="majorHAnsi"/>
          <w:color w:val="000000"/>
        </w:rPr>
        <w:t>performance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that</w:t>
      </w:r>
      <w:proofErr w:type="spellEnd"/>
      <w:r>
        <w:rPr>
          <w:rFonts w:asciiTheme="majorHAnsi" w:hAnsiTheme="majorHAnsi" w:cstheme="majorHAnsi"/>
          <w:color w:val="000000"/>
        </w:rPr>
        <w:t xml:space="preserve"> is </w:t>
      </w:r>
      <w:proofErr w:type="spellStart"/>
      <w:r>
        <w:rPr>
          <w:rFonts w:asciiTheme="majorHAnsi" w:hAnsiTheme="majorHAnsi" w:cstheme="majorHAnsi"/>
          <w:color w:val="000000"/>
        </w:rPr>
        <w:t>why</w:t>
      </w:r>
      <w:proofErr w:type="spellEnd"/>
      <w:r>
        <w:rPr>
          <w:rFonts w:asciiTheme="majorHAnsi" w:hAnsiTheme="majorHAnsi" w:cstheme="majorHAnsi"/>
          <w:color w:val="000000"/>
        </w:rPr>
        <w:t xml:space="preserve"> it is </w:t>
      </w:r>
      <w:proofErr w:type="spellStart"/>
      <w:r>
        <w:rPr>
          <w:rFonts w:asciiTheme="majorHAnsi" w:hAnsiTheme="majorHAnsi" w:cstheme="majorHAnsi"/>
          <w:color w:val="000000"/>
        </w:rPr>
        <w:t>the</w:t>
      </w:r>
      <w:proofErr w:type="spellEnd"/>
      <w:r>
        <w:rPr>
          <w:rFonts w:asciiTheme="majorHAnsi" w:hAnsiTheme="majorHAnsi" w:cstheme="majorHAnsi"/>
          <w:color w:val="000000"/>
        </w:rPr>
        <w:t xml:space="preserve"> main model but two </w:t>
      </w:r>
      <w:proofErr w:type="spellStart"/>
      <w:r>
        <w:rPr>
          <w:rFonts w:asciiTheme="majorHAnsi" w:hAnsiTheme="majorHAnsi" w:cstheme="majorHAnsi"/>
          <w:color w:val="000000"/>
        </w:rPr>
        <w:t>show</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feature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weights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and</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compare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with</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logistic</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regression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random</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forest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was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also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used</w:t>
      </w:r>
      <w:proofErr w:type="spellEnd"/>
      <w:r>
        <w:rPr>
          <w:rFonts w:asciiTheme="majorHAnsi" w:hAnsiTheme="majorHAnsi" w:cstheme="majorHAnsi"/>
          <w:color w:val="000000"/>
        </w:rPr>
        <w:t>.</w:t>
      </w:r>
    </w:p>
    <w:p w14:paraId="270C1B3E" w14:textId="3B7ADBB8" w:rsidR="00461D16" w:rsidRPr="00461D16" w:rsidRDefault="00461D16" w:rsidP="00461D16">
      <w:pPr>
        <w:rPr>
          <w:rFonts w:asciiTheme="majorHAnsi" w:hAnsiTheme="majorHAnsi" w:cstheme="majorHAnsi"/>
          <w:sz w:val="24"/>
          <w:szCs w:val="24"/>
        </w:rPr>
      </w:pPr>
    </w:p>
    <w:p w14:paraId="167DE162" w14:textId="25394BB2" w:rsidR="00461D16" w:rsidRPr="009F1338" w:rsidRDefault="00461D16" w:rsidP="00461D16">
      <w:pPr>
        <w:pStyle w:val="Balk2"/>
        <w:rPr>
          <w:rFonts w:cstheme="majorHAnsi"/>
          <w:color w:val="C0504D" w:themeColor="accent2"/>
          <w:sz w:val="24"/>
          <w:szCs w:val="24"/>
        </w:rPr>
      </w:pPr>
      <w:r w:rsidRPr="009F1338">
        <w:rPr>
          <w:rFonts w:cstheme="majorHAnsi"/>
          <w:color w:val="C0504D" w:themeColor="accent2"/>
          <w:sz w:val="24"/>
          <w:szCs w:val="24"/>
        </w:rPr>
        <w:t>MACHINE LEARNING: REGRESSION ON SPENDING AMOUNT</w:t>
      </w:r>
    </w:p>
    <w:p w14:paraId="7CC40421"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estimate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daily</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amount</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money</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spent</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such</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log-</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w:t>
      </w:r>
    </w:p>
    <w:p w14:paraId="06DF73D5" w14:textId="0E4AFBC7" w:rsidR="00461D16" w:rsidRPr="00461D16" w:rsidRDefault="00461D16" w:rsidP="00461D16">
      <w:pPr>
        <w:pStyle w:val="Balk3"/>
        <w:rPr>
          <w:rFonts w:cstheme="majorHAnsi"/>
          <w:color w:val="000000"/>
          <w:sz w:val="24"/>
          <w:szCs w:val="24"/>
        </w:rPr>
      </w:pPr>
      <w:r w:rsidRPr="00461D16">
        <w:rPr>
          <w:rFonts w:cstheme="majorHAnsi"/>
          <w:color w:val="000000"/>
          <w:sz w:val="24"/>
          <w:szCs w:val="24"/>
        </w:rPr>
        <w:t xml:space="preserve"> Models Implemented</w:t>
      </w:r>
    </w:p>
    <w:p w14:paraId="456B6003" w14:textId="211BABAA" w:rsidR="00461D16" w:rsidRPr="00461D16" w:rsidRDefault="00461D16" w:rsidP="00461D16">
      <w:pPr>
        <w:pStyle w:val="NormalWeb"/>
        <w:numPr>
          <w:ilvl w:val="0"/>
          <w:numId w:val="17"/>
        </w:numPr>
        <w:rPr>
          <w:rFonts w:asciiTheme="majorHAnsi" w:hAnsiTheme="majorHAnsi" w:cstheme="majorHAnsi"/>
          <w:color w:val="000000"/>
        </w:rPr>
      </w:pP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
    <w:p w14:paraId="434F1E51" w14:textId="77777777" w:rsidR="00461D16" w:rsidRPr="00461D16" w:rsidRDefault="00461D16" w:rsidP="00461D16">
      <w:pPr>
        <w:pStyle w:val="NormalWeb"/>
        <w:numPr>
          <w:ilvl w:val="0"/>
          <w:numId w:val="17"/>
        </w:numPr>
        <w:rPr>
          <w:rFonts w:asciiTheme="majorHAnsi" w:hAnsiTheme="majorHAnsi" w:cstheme="majorHAnsi"/>
          <w:color w:val="000000"/>
        </w:rPr>
      </w:pP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Regressor</w:t>
      </w:r>
      <w:proofErr w:type="spellEnd"/>
    </w:p>
    <w:p w14:paraId="4D4AF15A" w14:textId="0737B890" w:rsidR="00461D16" w:rsidRPr="00461D16" w:rsidRDefault="00461D16" w:rsidP="00461D16">
      <w:pPr>
        <w:pStyle w:val="Balk3"/>
        <w:rPr>
          <w:rFonts w:cstheme="majorHAnsi"/>
          <w:color w:val="000000"/>
          <w:sz w:val="24"/>
          <w:szCs w:val="24"/>
        </w:rPr>
      </w:pPr>
      <w:r w:rsidRPr="00461D16">
        <w:rPr>
          <w:rFonts w:cstheme="majorHAnsi"/>
          <w:color w:val="000000"/>
          <w:sz w:val="24"/>
          <w:szCs w:val="24"/>
        </w:rPr>
        <w:t xml:space="preserve"> Evaluation Criteria</w:t>
      </w:r>
    </w:p>
    <w:p w14:paraId="4F19E11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w:t>
      </w:r>
    </w:p>
    <w:p w14:paraId="2EDBF4B6" w14:textId="77777777" w:rsidR="00461D16" w:rsidRPr="00461D16" w:rsidRDefault="00461D16" w:rsidP="00461D16">
      <w:pPr>
        <w:pStyle w:val="NormalWeb"/>
        <w:numPr>
          <w:ilvl w:val="0"/>
          <w:numId w:val="18"/>
        </w:numPr>
        <w:rPr>
          <w:rFonts w:asciiTheme="majorHAnsi" w:hAnsiTheme="majorHAnsi" w:cstheme="majorHAnsi"/>
          <w:color w:val="000000"/>
        </w:rPr>
      </w:pPr>
      <w:r w:rsidRPr="00461D16">
        <w:rPr>
          <w:rStyle w:val="Gl"/>
          <w:rFonts w:asciiTheme="majorHAnsi" w:eastAsiaTheme="majorEastAsia" w:hAnsiTheme="majorHAnsi" w:cstheme="majorHAnsi"/>
          <w:color w:val="000000"/>
        </w:rPr>
        <w:t xml:space="preserve">R² </w:t>
      </w:r>
      <w:proofErr w:type="spellStart"/>
      <w:r w:rsidRPr="00461D16">
        <w:rPr>
          <w:rStyle w:val="Gl"/>
          <w:rFonts w:asciiTheme="majorHAnsi" w:eastAsiaTheme="majorEastAsia" w:hAnsiTheme="majorHAnsi" w:cstheme="majorHAnsi"/>
          <w:color w:val="000000"/>
        </w:rPr>
        <w:t>Score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Coefficient</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Determination</w:t>
      </w:r>
      <w:proofErr w:type="spellEnd"/>
      <w:r w:rsidRPr="00461D16">
        <w:rPr>
          <w:rStyle w:val="Gl"/>
          <w:rFonts w:asciiTheme="majorHAnsi" w:eastAsiaTheme="majorEastAsia" w:hAnsiTheme="majorHAnsi" w:cstheme="majorHAnsi"/>
          <w:color w:val="000000"/>
        </w:rPr>
        <w:t>)</w:t>
      </w:r>
    </w:p>
    <w:p w14:paraId="4747B20C" w14:textId="77777777" w:rsidR="00461D16" w:rsidRPr="00461D16" w:rsidRDefault="00461D16" w:rsidP="00461D16">
      <w:pPr>
        <w:pStyle w:val="NormalWeb"/>
        <w:numPr>
          <w:ilvl w:val="0"/>
          <w:numId w:val="18"/>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Mean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Absolute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Error</w:t>
      </w:r>
      <w:proofErr w:type="spellEnd"/>
      <w:r w:rsidRPr="00461D16">
        <w:rPr>
          <w:rStyle w:val="Gl"/>
          <w:rFonts w:asciiTheme="majorHAnsi" w:eastAsiaTheme="majorEastAsia" w:hAnsiTheme="majorHAnsi" w:cstheme="majorHAnsi"/>
          <w:color w:val="000000"/>
        </w:rPr>
        <w:t xml:space="preserve"> (MAE)</w:t>
      </w:r>
    </w:p>
    <w:p w14:paraId="24865E96" w14:textId="77777777" w:rsidR="00461D16" w:rsidRPr="00461D16" w:rsidRDefault="00461D16" w:rsidP="00461D16">
      <w:pPr>
        <w:pStyle w:val="NormalWeb"/>
        <w:numPr>
          <w:ilvl w:val="0"/>
          <w:numId w:val="18"/>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Root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Mean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Squared</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Error</w:t>
      </w:r>
      <w:proofErr w:type="spellEnd"/>
      <w:r w:rsidRPr="00461D16">
        <w:rPr>
          <w:rStyle w:val="Gl"/>
          <w:rFonts w:asciiTheme="majorHAnsi" w:eastAsiaTheme="majorEastAsia" w:hAnsiTheme="majorHAnsi" w:cstheme="majorHAnsi"/>
          <w:color w:val="000000"/>
        </w:rPr>
        <w:t xml:space="preserve"> (RMSE)</w:t>
      </w:r>
    </w:p>
    <w:p w14:paraId="51E76D5E" w14:textId="7FB01A77" w:rsidR="00461D16" w:rsidRPr="00461D16" w:rsidRDefault="00461D16" w:rsidP="00461D16">
      <w:pPr>
        <w:pStyle w:val="Balk3"/>
        <w:rPr>
          <w:rFonts w:cstheme="majorHAnsi"/>
          <w:color w:val="000000"/>
          <w:sz w:val="24"/>
          <w:szCs w:val="24"/>
        </w:rPr>
      </w:pPr>
      <w:r w:rsidRPr="00461D16">
        <w:rPr>
          <w:rFonts w:cstheme="majorHAnsi"/>
          <w:color w:val="000000"/>
          <w:sz w:val="24"/>
          <w:szCs w:val="24"/>
        </w:rPr>
        <w:t>Model Results</w:t>
      </w:r>
    </w:p>
    <w:p w14:paraId="32C44650" w14:textId="77777777" w:rsidR="00461D16" w:rsidRPr="00461D16" w:rsidRDefault="00461D16" w:rsidP="00461D16">
      <w:pPr>
        <w:rPr>
          <w:rFonts w:asciiTheme="majorHAnsi" w:hAnsiTheme="majorHAnsi" w:cstheme="maj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505"/>
      </w:tblGrid>
      <w:tr w:rsidR="000818A4" w:rsidRPr="00461D16" w14:paraId="7C2C4AC0" w14:textId="77777777" w:rsidTr="00461D16">
        <w:trPr>
          <w:tblHeader/>
          <w:tblCellSpacing w:w="15" w:type="dxa"/>
        </w:trPr>
        <w:tc>
          <w:tcPr>
            <w:tcW w:w="0" w:type="auto"/>
            <w:vAlign w:val="center"/>
            <w:hideMark/>
          </w:tcPr>
          <w:p w14:paraId="365B96ED" w14:textId="77777777" w:rsidR="000818A4" w:rsidRPr="00461D16" w:rsidRDefault="000818A4">
            <w:pPr>
              <w:jc w:val="center"/>
              <w:rPr>
                <w:rFonts w:asciiTheme="majorHAnsi" w:hAnsiTheme="majorHAnsi" w:cstheme="majorHAnsi"/>
                <w:b/>
                <w:bCs/>
                <w:sz w:val="24"/>
                <w:szCs w:val="24"/>
              </w:rPr>
            </w:pPr>
            <w:r w:rsidRPr="00461D16">
              <w:rPr>
                <w:rFonts w:asciiTheme="majorHAnsi" w:hAnsiTheme="majorHAnsi" w:cstheme="majorHAnsi"/>
                <w:b/>
                <w:bCs/>
                <w:sz w:val="24"/>
                <w:szCs w:val="24"/>
              </w:rPr>
              <w:lastRenderedPageBreak/>
              <w:t>Model</w:t>
            </w:r>
          </w:p>
        </w:tc>
        <w:tc>
          <w:tcPr>
            <w:tcW w:w="0" w:type="auto"/>
            <w:vAlign w:val="center"/>
            <w:hideMark/>
          </w:tcPr>
          <w:p w14:paraId="72B9CB86" w14:textId="77777777" w:rsidR="000818A4" w:rsidRPr="00461D16" w:rsidRDefault="000818A4">
            <w:pPr>
              <w:jc w:val="center"/>
              <w:rPr>
                <w:rFonts w:asciiTheme="majorHAnsi" w:hAnsiTheme="majorHAnsi" w:cstheme="majorHAnsi"/>
                <w:b/>
                <w:bCs/>
                <w:sz w:val="24"/>
                <w:szCs w:val="24"/>
              </w:rPr>
            </w:pPr>
            <w:r w:rsidRPr="00461D16">
              <w:rPr>
                <w:rFonts w:asciiTheme="majorHAnsi" w:hAnsiTheme="majorHAnsi" w:cstheme="majorHAnsi"/>
                <w:b/>
                <w:bCs/>
                <w:sz w:val="24"/>
                <w:szCs w:val="24"/>
              </w:rPr>
              <w:t>R²</w:t>
            </w:r>
          </w:p>
        </w:tc>
      </w:tr>
      <w:tr w:rsidR="000818A4" w:rsidRPr="00461D16" w14:paraId="13D910FF" w14:textId="77777777" w:rsidTr="00461D16">
        <w:trPr>
          <w:tblCellSpacing w:w="15" w:type="dxa"/>
        </w:trPr>
        <w:tc>
          <w:tcPr>
            <w:tcW w:w="0" w:type="auto"/>
            <w:vAlign w:val="center"/>
            <w:hideMark/>
          </w:tcPr>
          <w:p w14:paraId="4A3C99B7" w14:textId="77777777" w:rsidR="000818A4" w:rsidRPr="00461D16" w:rsidRDefault="000818A4">
            <w:pPr>
              <w:rPr>
                <w:rFonts w:asciiTheme="majorHAnsi" w:hAnsiTheme="majorHAnsi" w:cstheme="majorHAnsi"/>
                <w:sz w:val="24"/>
                <w:szCs w:val="24"/>
              </w:rPr>
            </w:pPr>
            <w:r w:rsidRPr="00461D16">
              <w:rPr>
                <w:rFonts w:asciiTheme="majorHAnsi" w:hAnsiTheme="majorHAnsi" w:cstheme="majorHAnsi"/>
                <w:sz w:val="24"/>
                <w:szCs w:val="24"/>
              </w:rPr>
              <w:t>Linear Regression</w:t>
            </w:r>
          </w:p>
        </w:tc>
        <w:tc>
          <w:tcPr>
            <w:tcW w:w="0" w:type="auto"/>
            <w:vAlign w:val="center"/>
            <w:hideMark/>
          </w:tcPr>
          <w:p w14:paraId="11E1E5F6" w14:textId="77777777" w:rsidR="000818A4" w:rsidRPr="00461D16" w:rsidRDefault="000818A4">
            <w:pPr>
              <w:rPr>
                <w:rFonts w:asciiTheme="majorHAnsi" w:hAnsiTheme="majorHAnsi" w:cstheme="majorHAnsi"/>
                <w:sz w:val="24"/>
                <w:szCs w:val="24"/>
              </w:rPr>
            </w:pPr>
            <w:r w:rsidRPr="00461D16">
              <w:rPr>
                <w:rFonts w:asciiTheme="majorHAnsi" w:hAnsiTheme="majorHAnsi" w:cstheme="majorHAnsi"/>
                <w:sz w:val="24"/>
                <w:szCs w:val="24"/>
              </w:rPr>
              <w:t>0.87</w:t>
            </w:r>
          </w:p>
        </w:tc>
      </w:tr>
      <w:tr w:rsidR="000818A4" w:rsidRPr="00461D16" w14:paraId="6F2C5A49" w14:textId="77777777" w:rsidTr="00461D16">
        <w:trPr>
          <w:tblCellSpacing w:w="15" w:type="dxa"/>
        </w:trPr>
        <w:tc>
          <w:tcPr>
            <w:tcW w:w="0" w:type="auto"/>
            <w:vAlign w:val="center"/>
            <w:hideMark/>
          </w:tcPr>
          <w:p w14:paraId="096DD10B" w14:textId="77777777" w:rsidR="000818A4" w:rsidRPr="00461D16" w:rsidRDefault="000818A4">
            <w:pPr>
              <w:rPr>
                <w:rFonts w:asciiTheme="majorHAnsi" w:hAnsiTheme="majorHAnsi" w:cstheme="majorHAnsi"/>
                <w:sz w:val="24"/>
                <w:szCs w:val="24"/>
              </w:rPr>
            </w:pPr>
            <w:r w:rsidRPr="00461D16">
              <w:rPr>
                <w:rFonts w:asciiTheme="majorHAnsi" w:hAnsiTheme="majorHAnsi" w:cstheme="majorHAnsi"/>
                <w:sz w:val="24"/>
                <w:szCs w:val="24"/>
              </w:rPr>
              <w:t>Random Forest</w:t>
            </w:r>
          </w:p>
        </w:tc>
        <w:tc>
          <w:tcPr>
            <w:tcW w:w="0" w:type="auto"/>
            <w:vAlign w:val="center"/>
            <w:hideMark/>
          </w:tcPr>
          <w:p w14:paraId="54F954A2" w14:textId="77777777" w:rsidR="000818A4" w:rsidRPr="00461D16" w:rsidRDefault="000818A4">
            <w:pPr>
              <w:rPr>
                <w:rFonts w:asciiTheme="majorHAnsi" w:hAnsiTheme="majorHAnsi" w:cstheme="majorHAnsi"/>
                <w:sz w:val="24"/>
                <w:szCs w:val="24"/>
              </w:rPr>
            </w:pPr>
            <w:r w:rsidRPr="00461D16">
              <w:rPr>
                <w:rStyle w:val="Gl"/>
                <w:rFonts w:asciiTheme="majorHAnsi" w:hAnsiTheme="majorHAnsi" w:cstheme="majorHAnsi"/>
                <w:sz w:val="24"/>
                <w:szCs w:val="24"/>
              </w:rPr>
              <w:t>0.94</w:t>
            </w:r>
          </w:p>
        </w:tc>
      </w:tr>
      <w:tr w:rsidR="000818A4" w:rsidRPr="00461D16" w14:paraId="7D2B487E" w14:textId="77777777" w:rsidTr="00461D16">
        <w:trPr>
          <w:tblCellSpacing w:w="15" w:type="dxa"/>
        </w:trPr>
        <w:tc>
          <w:tcPr>
            <w:tcW w:w="0" w:type="auto"/>
            <w:vAlign w:val="center"/>
          </w:tcPr>
          <w:p w14:paraId="633F6C57" w14:textId="77777777" w:rsidR="000818A4" w:rsidRPr="00461D16" w:rsidRDefault="000818A4">
            <w:pPr>
              <w:rPr>
                <w:rFonts w:asciiTheme="majorHAnsi" w:hAnsiTheme="majorHAnsi" w:cstheme="majorHAnsi"/>
                <w:sz w:val="24"/>
                <w:szCs w:val="24"/>
              </w:rPr>
            </w:pPr>
          </w:p>
        </w:tc>
        <w:tc>
          <w:tcPr>
            <w:tcW w:w="0" w:type="auto"/>
            <w:vAlign w:val="center"/>
          </w:tcPr>
          <w:p w14:paraId="132C36FA" w14:textId="77777777" w:rsidR="000818A4" w:rsidRPr="00461D16" w:rsidRDefault="000818A4">
            <w:pPr>
              <w:rPr>
                <w:rStyle w:val="Gl"/>
                <w:rFonts w:asciiTheme="majorHAnsi" w:hAnsiTheme="majorHAnsi" w:cstheme="majorHAnsi"/>
                <w:sz w:val="24"/>
                <w:szCs w:val="24"/>
              </w:rPr>
            </w:pPr>
          </w:p>
        </w:tc>
      </w:tr>
    </w:tbl>
    <w:p w14:paraId="2AA3544A"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Random</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Forest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Regressor</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significantly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outperformed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demonstrating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capacity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non-linear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relationships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interactions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log </w:t>
      </w:r>
      <w:proofErr w:type="spellStart"/>
      <w:r w:rsidRPr="00461D16">
        <w:rPr>
          <w:rFonts w:asciiTheme="majorHAnsi" w:hAnsiTheme="majorHAnsi" w:cstheme="majorHAnsi"/>
          <w:color w:val="000000"/>
        </w:rPr>
        <w:t>transformation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contributed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greater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stability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w:t>
      </w:r>
    </w:p>
    <w:p w14:paraId="56E56104"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Scatter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plots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comparing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predicted</w:t>
      </w:r>
      <w:proofErr w:type="spellEnd"/>
      <w:r w:rsidRPr="00461D16">
        <w:rPr>
          <w:rFonts w:asciiTheme="majorHAnsi" w:hAnsiTheme="majorHAnsi" w:cstheme="majorHAnsi"/>
          <w:color w:val="000000"/>
        </w:rPr>
        <w:t xml:space="preserve"> vs. </w:t>
      </w:r>
      <w:proofErr w:type="spellStart"/>
      <w:r w:rsidRPr="00461D16">
        <w:rPr>
          <w:rFonts w:asciiTheme="majorHAnsi" w:hAnsiTheme="majorHAnsi" w:cstheme="majorHAnsi"/>
          <w:color w:val="000000"/>
        </w:rPr>
        <w:t>actual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tighter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clustering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around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diagonal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reinforcing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effectiveness</w:t>
      </w:r>
      <w:proofErr w:type="spellEnd"/>
      <w:r w:rsidRPr="00461D16">
        <w:rPr>
          <w:rFonts w:asciiTheme="majorHAnsi" w:hAnsiTheme="majorHAnsi" w:cstheme="majorHAnsi"/>
          <w:color w:val="000000"/>
        </w:rPr>
        <w:t>.</w:t>
      </w:r>
    </w:p>
    <w:p w14:paraId="38C7B0E4" w14:textId="008902A3" w:rsidR="00461D16" w:rsidRPr="00461D16" w:rsidRDefault="00461D16" w:rsidP="00461D16">
      <w:pPr>
        <w:rPr>
          <w:rFonts w:asciiTheme="majorHAnsi" w:hAnsiTheme="majorHAnsi" w:cstheme="majorHAnsi"/>
          <w:sz w:val="24"/>
          <w:szCs w:val="24"/>
        </w:rPr>
      </w:pPr>
    </w:p>
    <w:p w14:paraId="5FD9FDE2" w14:textId="7A4E188D" w:rsidR="00461D16" w:rsidRPr="009F1338" w:rsidRDefault="009F1338" w:rsidP="00461D16">
      <w:pPr>
        <w:pStyle w:val="Balk2"/>
        <w:rPr>
          <w:rFonts w:cstheme="majorHAnsi"/>
          <w:color w:val="C0504D" w:themeColor="accent2"/>
          <w:sz w:val="24"/>
          <w:szCs w:val="24"/>
        </w:rPr>
      </w:pPr>
      <w:r w:rsidRPr="009F1338">
        <w:rPr>
          <w:rFonts w:cstheme="majorHAnsi"/>
          <w:color w:val="C0504D" w:themeColor="accent2"/>
          <w:sz w:val="24"/>
          <w:szCs w:val="24"/>
        </w:rPr>
        <w:t>INSIGHTS AND INTERPRETATION</w:t>
      </w:r>
    </w:p>
    <w:p w14:paraId="48EDA5E3"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provides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several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actionable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insights</w:t>
      </w:r>
      <w:proofErr w:type="spellEnd"/>
      <w:r w:rsidRPr="00461D16">
        <w:rPr>
          <w:rFonts w:asciiTheme="majorHAnsi" w:hAnsiTheme="majorHAnsi" w:cstheme="majorHAnsi"/>
          <w:color w:val="000000"/>
        </w:rPr>
        <w:t>:</w:t>
      </w:r>
    </w:p>
    <w:p w14:paraId="6001C6AF"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Advertisement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Exposure</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serves</w:t>
      </w:r>
      <w:proofErr w:type="spellEnd"/>
      <w:r w:rsidRPr="00461D16">
        <w:rPr>
          <w:rFonts w:asciiTheme="majorHAnsi" w:hAnsiTheme="majorHAnsi" w:cstheme="majorHAnsi"/>
          <w:color w:val="000000"/>
        </w:rPr>
        <w:t xml:space="preserve"> as a </w:t>
      </w:r>
      <w:proofErr w:type="spellStart"/>
      <w:r w:rsidRPr="00461D16">
        <w:rPr>
          <w:rFonts w:asciiTheme="majorHAnsi" w:hAnsiTheme="majorHAnsi" w:cstheme="majorHAnsi"/>
          <w:color w:val="000000"/>
        </w:rPr>
        <w:t>strong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shopping-related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higher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w:t>
      </w:r>
    </w:p>
    <w:p w14:paraId="3F3023E1"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Shopping</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App</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Screen</w:t>
      </w:r>
      <w:proofErr w:type="spellEnd"/>
      <w:r w:rsidRPr="00461D16">
        <w:rPr>
          <w:rStyle w:val="Gl"/>
          <w:rFonts w:asciiTheme="majorHAnsi" w:eastAsiaTheme="majorEastAsia" w:hAnsiTheme="majorHAnsi" w:cstheme="majorHAnsi"/>
          <w:color w:val="000000"/>
        </w:rPr>
        <w:t xml:space="preserve"> Time</w:t>
      </w:r>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 xml:space="preserve">is a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influential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factor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than</w:t>
      </w:r>
      <w:proofErr w:type="spellEnd"/>
      <w:r w:rsidRPr="00461D16">
        <w:rPr>
          <w:rFonts w:asciiTheme="majorHAnsi" w:hAnsiTheme="majorHAnsi" w:cstheme="majorHAnsi"/>
          <w:color w:val="000000"/>
        </w:rPr>
        <w:t xml:space="preserve"> general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media</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determining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w:t>
      </w:r>
    </w:p>
    <w:p w14:paraId="34DD55B1"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Ensemble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Models</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such</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consistently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outperformed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contexts</w:t>
      </w:r>
      <w:proofErr w:type="spellEnd"/>
      <w:r w:rsidRPr="00461D16">
        <w:rPr>
          <w:rFonts w:asciiTheme="majorHAnsi" w:hAnsiTheme="majorHAnsi" w:cstheme="majorHAnsi"/>
          <w:color w:val="000000"/>
        </w:rPr>
        <w:t>.</w:t>
      </w:r>
    </w:p>
    <w:p w14:paraId="2A2D30CF" w14:textId="77777777" w:rsidR="00461D16" w:rsidRPr="00461D16" w:rsidRDefault="00461D16" w:rsidP="00461D16">
      <w:pPr>
        <w:pStyle w:val="NormalWeb"/>
        <w:numPr>
          <w:ilvl w:val="0"/>
          <w:numId w:val="19"/>
        </w:numPr>
        <w:rPr>
          <w:rFonts w:asciiTheme="majorHAnsi" w:hAnsiTheme="majorHAnsi" w:cstheme="majorHAnsi"/>
          <w:color w:val="000000"/>
        </w:rPr>
      </w:pPr>
      <w:r w:rsidRPr="00461D16">
        <w:rPr>
          <w:rStyle w:val="Gl"/>
          <w:rFonts w:asciiTheme="majorHAnsi" w:eastAsiaTheme="majorEastAsia" w:hAnsiTheme="majorHAnsi" w:cstheme="majorHAnsi"/>
          <w:color w:val="000000"/>
        </w:rPr>
        <w:t xml:space="preserve">Temporal </w:t>
      </w:r>
      <w:proofErr w:type="spellStart"/>
      <w:r w:rsidRPr="00461D16">
        <w:rPr>
          <w:rStyle w:val="Gl"/>
          <w:rFonts w:asciiTheme="majorHAnsi" w:eastAsiaTheme="majorEastAsia" w:hAnsiTheme="majorHAnsi" w:cstheme="majorHAnsi"/>
          <w:color w:val="000000"/>
        </w:rPr>
        <w:t>Factors</w:t>
      </w:r>
      <w:proofErr w:type="spellEnd"/>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weekends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showed</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clear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influence</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frequency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volume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aligning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with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established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economics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literature</w:t>
      </w:r>
      <w:proofErr w:type="spellEnd"/>
      <w:r w:rsidRPr="00461D16">
        <w:rPr>
          <w:rFonts w:asciiTheme="majorHAnsi" w:hAnsiTheme="majorHAnsi" w:cstheme="majorHAnsi"/>
          <w:color w:val="000000"/>
        </w:rPr>
        <w:t>.</w:t>
      </w:r>
    </w:p>
    <w:p w14:paraId="22B62FF2" w14:textId="2336DA3E" w:rsidR="00461D16" w:rsidRPr="00461D16" w:rsidRDefault="00461D16" w:rsidP="00461D16">
      <w:pPr>
        <w:rPr>
          <w:rFonts w:asciiTheme="majorHAnsi" w:hAnsiTheme="majorHAnsi" w:cstheme="majorHAnsi"/>
          <w:sz w:val="24"/>
          <w:szCs w:val="24"/>
        </w:rPr>
      </w:pPr>
    </w:p>
    <w:p w14:paraId="425A19FA" w14:textId="49C5F095" w:rsidR="00461D16" w:rsidRPr="009F1338" w:rsidRDefault="00461D16" w:rsidP="00461D16">
      <w:pPr>
        <w:pStyle w:val="Balk2"/>
        <w:rPr>
          <w:rFonts w:cstheme="majorHAnsi"/>
          <w:color w:val="C0504D" w:themeColor="accent2"/>
          <w:sz w:val="24"/>
          <w:szCs w:val="24"/>
        </w:rPr>
      </w:pPr>
      <w:r w:rsidRPr="009F1338">
        <w:rPr>
          <w:rFonts w:cstheme="majorHAnsi"/>
          <w:color w:val="C0504D" w:themeColor="accent2"/>
          <w:sz w:val="24"/>
          <w:szCs w:val="24"/>
        </w:rPr>
        <w:t>LIMITATIONS</w:t>
      </w:r>
    </w:p>
    <w:p w14:paraId="15A3551A"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yielded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compelling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several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limitations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must</w:t>
      </w:r>
      <w:proofErr w:type="spellEnd"/>
      <w:r w:rsidRPr="00461D16">
        <w:rPr>
          <w:rFonts w:asciiTheme="majorHAnsi" w:hAnsiTheme="majorHAnsi" w:cstheme="majorHAnsi"/>
          <w:color w:val="000000"/>
        </w:rPr>
        <w:t xml:space="preserve"> be </w:t>
      </w:r>
      <w:proofErr w:type="spellStart"/>
      <w:r w:rsidRPr="00461D16">
        <w:rPr>
          <w:rFonts w:asciiTheme="majorHAnsi" w:hAnsiTheme="majorHAnsi" w:cstheme="majorHAnsi"/>
          <w:color w:val="000000"/>
        </w:rPr>
        <w:t>acknowledged</w:t>
      </w:r>
      <w:proofErr w:type="spellEnd"/>
      <w:r w:rsidRPr="00461D16">
        <w:rPr>
          <w:rFonts w:asciiTheme="majorHAnsi" w:hAnsiTheme="majorHAnsi" w:cstheme="majorHAnsi"/>
          <w:color w:val="000000"/>
        </w:rPr>
        <w:t>:</w:t>
      </w:r>
    </w:p>
    <w:p w14:paraId="360492A6" w14:textId="77777777" w:rsidR="00461D16" w:rsidRPr="00461D16" w:rsidRDefault="00461D16" w:rsidP="00461D16">
      <w:pPr>
        <w:pStyle w:val="NormalWeb"/>
        <w:numPr>
          <w:ilvl w:val="0"/>
          <w:numId w:val="20"/>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Single-Participant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reflects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one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individual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limiting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generalizability</w:t>
      </w:r>
      <w:proofErr w:type="spellEnd"/>
      <w:r w:rsidRPr="00461D16">
        <w:rPr>
          <w:rFonts w:asciiTheme="majorHAnsi" w:hAnsiTheme="majorHAnsi" w:cstheme="majorHAnsi"/>
          <w:color w:val="000000"/>
        </w:rPr>
        <w:t>.</w:t>
      </w:r>
    </w:p>
    <w:p w14:paraId="31676020" w14:textId="77777777" w:rsidR="00461D16" w:rsidRDefault="00461D16" w:rsidP="00461D16">
      <w:pPr>
        <w:pStyle w:val="NormalWeb"/>
        <w:numPr>
          <w:ilvl w:val="0"/>
          <w:numId w:val="20"/>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Short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Observation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Period</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longer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timeframe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reveal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seasonality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trends</w:t>
      </w:r>
      <w:proofErr w:type="spellEnd"/>
      <w:r w:rsidRPr="00461D16">
        <w:rPr>
          <w:rFonts w:asciiTheme="majorHAnsi" w:hAnsiTheme="majorHAnsi" w:cstheme="majorHAnsi"/>
          <w:color w:val="000000"/>
        </w:rPr>
        <w:t>.</w:t>
      </w:r>
    </w:p>
    <w:p w14:paraId="64D6C4C1" w14:textId="46D27423" w:rsidR="000818A4" w:rsidRPr="00461D16" w:rsidRDefault="000818A4" w:rsidP="00461D16">
      <w:pPr>
        <w:pStyle w:val="NormalWeb"/>
        <w:numPr>
          <w:ilvl w:val="0"/>
          <w:numId w:val="20"/>
        </w:numPr>
        <w:rPr>
          <w:rFonts w:asciiTheme="majorHAnsi" w:hAnsiTheme="majorHAnsi" w:cstheme="majorHAnsi"/>
          <w:color w:val="000000"/>
        </w:rPr>
      </w:pPr>
      <w:r>
        <w:rPr>
          <w:rStyle w:val="Gl"/>
          <w:rFonts w:asciiTheme="majorHAnsi" w:eastAsiaTheme="majorEastAsia" w:hAnsiTheme="majorHAnsi" w:cstheme="majorHAnsi"/>
          <w:color w:val="000000"/>
        </w:rPr>
        <w:lastRenderedPageBreak/>
        <w:t>Small Data Set</w:t>
      </w:r>
      <w:r w:rsidRPr="000818A4">
        <w:rPr>
          <w:rFonts w:asciiTheme="majorHAnsi" w:hAnsiTheme="majorHAnsi" w:cstheme="majorHAnsi"/>
          <w:color w:val="000000"/>
        </w:rPr>
        <w:t>:</w:t>
      </w:r>
      <w:r>
        <w:rPr>
          <w:rFonts w:asciiTheme="majorHAnsi" w:hAnsiTheme="majorHAnsi" w:cstheme="majorHAnsi"/>
          <w:color w:val="000000"/>
        </w:rPr>
        <w:t xml:space="preserve"> </w:t>
      </w:r>
      <w:proofErr w:type="spellStart"/>
      <w:r w:rsidR="00810170">
        <w:rPr>
          <w:rFonts w:ascii="Segoe UI" w:hAnsi="Segoe UI" w:cs="Segoe UI"/>
          <w:color w:val="1F2328"/>
          <w:shd w:val="clear" w:color="auto" w:fill="FFFFFF"/>
        </w:rPr>
        <w:t>Sample</w:t>
      </w:r>
      <w:proofErr w:type="spellEnd"/>
      <w:r w:rsidR="00810170">
        <w:rPr>
          <w:rFonts w:ascii="Segoe UI" w:hAnsi="Segoe UI" w:cs="Segoe UI"/>
          <w:color w:val="1F2328"/>
          <w:shd w:val="clear" w:color="auto" w:fill="FFFFFF"/>
        </w:rPr>
        <w:t xml:space="preserve"> size </w:t>
      </w:r>
      <w:proofErr w:type="spellStart"/>
      <w:r w:rsidR="00810170">
        <w:rPr>
          <w:rFonts w:ascii="Segoe UI" w:hAnsi="Segoe UI" w:cs="Segoe UI"/>
          <w:color w:val="1F2328"/>
          <w:shd w:val="clear" w:color="auto" w:fill="FFFFFF"/>
        </w:rPr>
        <w:t>was</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limited</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to</w:t>
      </w:r>
      <w:proofErr w:type="spellEnd"/>
      <w:r w:rsidR="00810170">
        <w:rPr>
          <w:rFonts w:ascii="Segoe UI" w:hAnsi="Segoe UI" w:cs="Segoe UI"/>
          <w:color w:val="1F2328"/>
          <w:shd w:val="clear" w:color="auto" w:fill="FFFFFF"/>
        </w:rPr>
        <w:t xml:space="preserve"> ~101 </w:t>
      </w:r>
      <w:proofErr w:type="spellStart"/>
      <w:r w:rsidR="00810170">
        <w:rPr>
          <w:rFonts w:ascii="Segoe UI" w:hAnsi="Segoe UI" w:cs="Segoe UI"/>
          <w:color w:val="1F2328"/>
          <w:shd w:val="clear" w:color="auto" w:fill="FFFFFF"/>
        </w:rPr>
        <w:t>daily</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entries</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making</w:t>
      </w:r>
      <w:proofErr w:type="spellEnd"/>
      <w:r w:rsidR="00810170">
        <w:rPr>
          <w:rFonts w:ascii="Segoe UI" w:hAnsi="Segoe UI" w:cs="Segoe UI"/>
          <w:color w:val="1F2328"/>
          <w:shd w:val="clear" w:color="auto" w:fill="FFFFFF"/>
        </w:rPr>
        <w:t xml:space="preserve"> it </w:t>
      </w:r>
      <w:proofErr w:type="spellStart"/>
      <w:r w:rsidR="00810170">
        <w:rPr>
          <w:rFonts w:ascii="Segoe UI" w:hAnsi="Segoe UI" w:cs="Segoe UI"/>
          <w:color w:val="1F2328"/>
          <w:shd w:val="clear" w:color="auto" w:fill="FFFFFF"/>
        </w:rPr>
        <w:t>difficult</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to</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generalize</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findings</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to</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wider</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populations</w:t>
      </w:r>
      <w:proofErr w:type="spellEnd"/>
      <w:r w:rsidR="00810170">
        <w:rPr>
          <w:rFonts w:ascii="Segoe UI" w:hAnsi="Segoe UI" w:cs="Segoe UI"/>
          <w:color w:val="1F2328"/>
          <w:shd w:val="clear" w:color="auto" w:fill="FFFFFF"/>
        </w:rPr>
        <w:t>.</w:t>
      </w:r>
      <w:r w:rsidR="00810170">
        <w:rPr>
          <w:rStyle w:val="apple-converted-space"/>
          <w:rFonts w:ascii="Segoe UI" w:hAnsi="Segoe UI" w:cs="Segoe UI"/>
          <w:color w:val="1F2328"/>
          <w:shd w:val="clear" w:color="auto" w:fill="FFFFFF"/>
        </w:rPr>
        <w:t> </w:t>
      </w:r>
    </w:p>
    <w:p w14:paraId="55CF7E40"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FINAL THOUGHTS</w:t>
      </w:r>
    </w:p>
    <w:p w14:paraId="1483D5D2"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Our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support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hypothesis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especially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—is a </w:t>
      </w:r>
      <w:proofErr w:type="spellStart"/>
      <w:r w:rsidRPr="00461D16">
        <w:rPr>
          <w:rFonts w:asciiTheme="majorHAnsi" w:hAnsiTheme="majorHAnsi" w:cstheme="majorHAnsi"/>
          <w:color w:val="000000"/>
        </w:rPr>
        <w:t>strong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purchasing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amount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particularly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successful</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categorizing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20AE9516" w14:textId="440EECB2"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challenging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complexity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financial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decision-making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which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require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emotional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w:t>
      </w:r>
    </w:p>
    <w:p w14:paraId="7C8D9DB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demonstrates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combined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with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thoughtful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engineering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can </w:t>
      </w:r>
      <w:proofErr w:type="spellStart"/>
      <w:r w:rsidRPr="00461D16">
        <w:rPr>
          <w:rFonts w:asciiTheme="majorHAnsi" w:hAnsiTheme="majorHAnsi" w:cstheme="majorHAnsi"/>
          <w:color w:val="000000"/>
        </w:rPr>
        <w:t>provide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meaningful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consumer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yielded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robust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future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work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could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focus</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improving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incorporating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external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income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levels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sentiment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media</w:t>
      </w:r>
      <w:proofErr w:type="spellEnd"/>
      <w:r w:rsidRPr="00461D16">
        <w:rPr>
          <w:rFonts w:asciiTheme="majorHAnsi" w:hAnsiTheme="majorHAnsi" w:cstheme="majorHAnsi"/>
          <w:color w:val="000000"/>
        </w:rPr>
        <w:t>).</w:t>
      </w:r>
    </w:p>
    <w:p w14:paraId="66BFE99F" w14:textId="758C871C" w:rsidR="000B36D5" w:rsidRPr="00055B78" w:rsidRDefault="00461D16" w:rsidP="00055B78">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holds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marketers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developers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researchers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economics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through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sectPr w:rsidR="000B36D5" w:rsidRPr="00055B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84B656E"/>
    <w:multiLevelType w:val="multilevel"/>
    <w:tmpl w:val="DE3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A76AA"/>
    <w:multiLevelType w:val="hybridMultilevel"/>
    <w:tmpl w:val="2F6A6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5FA523B"/>
    <w:multiLevelType w:val="multilevel"/>
    <w:tmpl w:val="C10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D2247"/>
    <w:multiLevelType w:val="multilevel"/>
    <w:tmpl w:val="504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B3713"/>
    <w:multiLevelType w:val="multilevel"/>
    <w:tmpl w:val="21E6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9515E"/>
    <w:multiLevelType w:val="multilevel"/>
    <w:tmpl w:val="6D524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A8A36E3"/>
    <w:multiLevelType w:val="multilevel"/>
    <w:tmpl w:val="CA12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0204D"/>
    <w:multiLevelType w:val="multilevel"/>
    <w:tmpl w:val="ACDAA5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DC868CC"/>
    <w:multiLevelType w:val="multilevel"/>
    <w:tmpl w:val="493A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20CDC"/>
    <w:multiLevelType w:val="multilevel"/>
    <w:tmpl w:val="20FA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1791E"/>
    <w:multiLevelType w:val="multilevel"/>
    <w:tmpl w:val="A2B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E72E8"/>
    <w:multiLevelType w:val="multilevel"/>
    <w:tmpl w:val="232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777592">
    <w:abstractNumId w:val="8"/>
  </w:num>
  <w:num w:numId="2" w16cid:durableId="1069308590">
    <w:abstractNumId w:val="6"/>
  </w:num>
  <w:num w:numId="3" w16cid:durableId="1213035473">
    <w:abstractNumId w:val="5"/>
  </w:num>
  <w:num w:numId="4" w16cid:durableId="494103726">
    <w:abstractNumId w:val="4"/>
  </w:num>
  <w:num w:numId="5" w16cid:durableId="2070031177">
    <w:abstractNumId w:val="7"/>
  </w:num>
  <w:num w:numId="6" w16cid:durableId="650445657">
    <w:abstractNumId w:val="3"/>
  </w:num>
  <w:num w:numId="7" w16cid:durableId="116334290">
    <w:abstractNumId w:val="2"/>
  </w:num>
  <w:num w:numId="8" w16cid:durableId="1039235415">
    <w:abstractNumId w:val="1"/>
  </w:num>
  <w:num w:numId="9" w16cid:durableId="2032144003">
    <w:abstractNumId w:val="0"/>
  </w:num>
  <w:num w:numId="10" w16cid:durableId="1474567194">
    <w:abstractNumId w:val="13"/>
  </w:num>
  <w:num w:numId="11" w16cid:durableId="117576140">
    <w:abstractNumId w:val="9"/>
  </w:num>
  <w:num w:numId="12" w16cid:durableId="2045785661">
    <w:abstractNumId w:val="18"/>
  </w:num>
  <w:num w:numId="13" w16cid:durableId="657735368">
    <w:abstractNumId w:val="17"/>
  </w:num>
  <w:num w:numId="14" w16cid:durableId="294876281">
    <w:abstractNumId w:val="16"/>
  </w:num>
  <w:num w:numId="15" w16cid:durableId="1615868447">
    <w:abstractNumId w:val="14"/>
  </w:num>
  <w:num w:numId="16" w16cid:durableId="1498572203">
    <w:abstractNumId w:val="20"/>
  </w:num>
  <w:num w:numId="17" w16cid:durableId="2075077764">
    <w:abstractNumId w:val="15"/>
  </w:num>
  <w:num w:numId="18" w16cid:durableId="236479775">
    <w:abstractNumId w:val="19"/>
  </w:num>
  <w:num w:numId="19" w16cid:durableId="1574782140">
    <w:abstractNumId w:val="11"/>
  </w:num>
  <w:num w:numId="20" w16cid:durableId="204685015">
    <w:abstractNumId w:val="12"/>
  </w:num>
  <w:num w:numId="21" w16cid:durableId="1347950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B78"/>
    <w:rsid w:val="0006063C"/>
    <w:rsid w:val="000818A4"/>
    <w:rsid w:val="000B36D5"/>
    <w:rsid w:val="0015074B"/>
    <w:rsid w:val="001E7C62"/>
    <w:rsid w:val="0029639D"/>
    <w:rsid w:val="00326F90"/>
    <w:rsid w:val="00461D16"/>
    <w:rsid w:val="004D7F67"/>
    <w:rsid w:val="00524EED"/>
    <w:rsid w:val="005660B5"/>
    <w:rsid w:val="005E56E1"/>
    <w:rsid w:val="00810170"/>
    <w:rsid w:val="008E4721"/>
    <w:rsid w:val="009207BF"/>
    <w:rsid w:val="009F1338"/>
    <w:rsid w:val="00A0741B"/>
    <w:rsid w:val="00A145E2"/>
    <w:rsid w:val="00A747A3"/>
    <w:rsid w:val="00AA1D8D"/>
    <w:rsid w:val="00B47730"/>
    <w:rsid w:val="00C51B0E"/>
    <w:rsid w:val="00CB0664"/>
    <w:rsid w:val="00EE7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A2C9C"/>
  <w14:defaultImageDpi w14:val="300"/>
  <w15:docId w15:val="{894CD89F-65DF-3046-B4B1-C40C8A65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E7D6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VarsaylanParagrafYazTipi"/>
    <w:rsid w:val="00EE7D66"/>
  </w:style>
  <w:style w:type="character" w:styleId="HTMLKodu">
    <w:name w:val="HTML Code"/>
    <w:basedOn w:val="VarsaylanParagrafYazTipi"/>
    <w:uiPriority w:val="99"/>
    <w:semiHidden/>
    <w:unhideWhenUsed/>
    <w:rsid w:val="00EE7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7202">
      <w:bodyDiv w:val="1"/>
      <w:marLeft w:val="0"/>
      <w:marRight w:val="0"/>
      <w:marTop w:val="0"/>
      <w:marBottom w:val="0"/>
      <w:divBdr>
        <w:top w:val="none" w:sz="0" w:space="0" w:color="auto"/>
        <w:left w:val="none" w:sz="0" w:space="0" w:color="auto"/>
        <w:bottom w:val="none" w:sz="0" w:space="0" w:color="auto"/>
        <w:right w:val="none" w:sz="0" w:space="0" w:color="auto"/>
      </w:divBdr>
      <w:divsChild>
        <w:div w:id="2091076714">
          <w:marLeft w:val="0"/>
          <w:marRight w:val="0"/>
          <w:marTop w:val="0"/>
          <w:marBottom w:val="0"/>
          <w:divBdr>
            <w:top w:val="none" w:sz="0" w:space="0" w:color="auto"/>
            <w:left w:val="none" w:sz="0" w:space="0" w:color="auto"/>
            <w:bottom w:val="none" w:sz="0" w:space="0" w:color="auto"/>
            <w:right w:val="none" w:sz="0" w:space="0" w:color="auto"/>
          </w:divBdr>
          <w:divsChild>
            <w:div w:id="1258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4103">
      <w:bodyDiv w:val="1"/>
      <w:marLeft w:val="0"/>
      <w:marRight w:val="0"/>
      <w:marTop w:val="0"/>
      <w:marBottom w:val="0"/>
      <w:divBdr>
        <w:top w:val="none" w:sz="0" w:space="0" w:color="auto"/>
        <w:left w:val="none" w:sz="0" w:space="0" w:color="auto"/>
        <w:bottom w:val="none" w:sz="0" w:space="0" w:color="auto"/>
        <w:right w:val="none" w:sz="0" w:space="0" w:color="auto"/>
      </w:divBdr>
    </w:div>
    <w:div w:id="1018241012">
      <w:bodyDiv w:val="1"/>
      <w:marLeft w:val="0"/>
      <w:marRight w:val="0"/>
      <w:marTop w:val="0"/>
      <w:marBottom w:val="0"/>
      <w:divBdr>
        <w:top w:val="none" w:sz="0" w:space="0" w:color="auto"/>
        <w:left w:val="none" w:sz="0" w:space="0" w:color="auto"/>
        <w:bottom w:val="none" w:sz="0" w:space="0" w:color="auto"/>
        <w:right w:val="none" w:sz="0" w:space="0" w:color="auto"/>
      </w:divBdr>
    </w:div>
    <w:div w:id="1286615221">
      <w:bodyDiv w:val="1"/>
      <w:marLeft w:val="0"/>
      <w:marRight w:val="0"/>
      <w:marTop w:val="0"/>
      <w:marBottom w:val="0"/>
      <w:divBdr>
        <w:top w:val="none" w:sz="0" w:space="0" w:color="auto"/>
        <w:left w:val="none" w:sz="0" w:space="0" w:color="auto"/>
        <w:bottom w:val="none" w:sz="0" w:space="0" w:color="auto"/>
        <w:right w:val="none" w:sz="0" w:space="0" w:color="auto"/>
      </w:divBdr>
    </w:div>
    <w:div w:id="1858615939">
      <w:bodyDiv w:val="1"/>
      <w:marLeft w:val="0"/>
      <w:marRight w:val="0"/>
      <w:marTop w:val="0"/>
      <w:marBottom w:val="0"/>
      <w:divBdr>
        <w:top w:val="none" w:sz="0" w:space="0" w:color="auto"/>
        <w:left w:val="none" w:sz="0" w:space="0" w:color="auto"/>
        <w:bottom w:val="none" w:sz="0" w:space="0" w:color="auto"/>
        <w:right w:val="none" w:sz="0" w:space="0" w:color="auto"/>
      </w:divBdr>
    </w:div>
    <w:div w:id="2011836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1371</Words>
  <Characters>7821</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Karya Sert</cp:lastModifiedBy>
  <cp:revision>2</cp:revision>
  <dcterms:created xsi:type="dcterms:W3CDTF">2025-05-30T20:41:00Z</dcterms:created>
  <dcterms:modified xsi:type="dcterms:W3CDTF">2025-05-30T20:41:00Z</dcterms:modified>
  <cp:category/>
</cp:coreProperties>
</file>