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Times New Roman" w:cs="Times New Roman" w:eastAsia="Times New Roman" w:hAnsi="Times New Roman"/>
          <w:b/>
          <w:bCs/>
          <w:sz w:val="32"/>
          <w:szCs w:val="32"/>
        </w:rPr>
        <w:t xml:space="preserve">ESRG vs SRG: Example Slices per Specific Objective</w:t>
      </w:r>
    </w:p>
    <w:p>
      <w:pPr>
        <w:spacing w:after="120"/>
        <w:jc w:val="both"/>
      </w:pPr>
      <w:r>
        <w:rPr>
          <w:rFonts w:ascii="Times New Roman" w:cs="Times New Roman" w:eastAsia="Times New Roman" w:hAnsi="Times New Roman"/>
          <w:sz w:val="22"/>
          <w:szCs w:val="22"/>
        </w:rPr>
        <w:t xml:space="preserve">Every example is a slice of the BRISC 2025 test split, re-run with the study's frozen parameters. The DSC under each image equals the value recorded in outputs/evaluation/raw_results.csv (checked to 0.001 when the images were produced). Red fill is the predicted mask; the green outline is the radiologist ground truth.</w:t>
      </w:r>
    </w:p>
    <w:p>
      <w:pPr>
        <w:spacing w:after="120"/>
        <w:jc w:val="both"/>
      </w:pPr>
      <w:r>
        <w:rPr>
          <w:rFonts w:ascii="Times New Roman" w:cs="Times New Roman" w:eastAsia="Times New Roman" w:hAnsi="Times New Roman"/>
          <w:b/>
          <w:bCs/>
          <w:sz w:val="22"/>
          <w:szCs w:val="22"/>
        </w:rPr>
        <w:t xml:space="preserve">Reproducing an example. </w:t>
      </w:r>
      <w:r>
        <w:rPr>
          <w:rFonts w:ascii="Times New Roman" w:cs="Times New Roman" w:eastAsia="Times New Roman" w:hAnsi="Times New Roman"/>
          <w:sz w:val="22"/>
          <w:szCs w:val="22"/>
        </w:rPr>
        <w:t xml:space="preserve">Load the file named in each heading. Click positions are (row, col), 0-based, at the 512 px working scale, as in the GUI Seeds panel. Use Manual Seeding for SRG and Automated Seeding for ESRG (Objective 1); the Objective 2 ESRG image uses the same click as the first SRG image.</w:t>
      </w:r>
    </w:p>
    <w:p>
      <w:pPr>
        <w:spacing w:after="120"/>
        <w:jc w:val="both"/>
      </w:pPr>
      <w:r>
        <w:rPr>
          <w:rFonts w:ascii="Times New Roman" w:cs="Times New Roman" w:eastAsia="Times New Roman" w:hAnsi="Times New Roman"/>
          <w:b/>
          <w:bCs/>
          <w:sz w:val="22"/>
          <w:szCs w:val="22"/>
        </w:rPr>
        <w:t xml:space="preserve">Selection note. </w:t>
      </w:r>
      <w:r>
        <w:rPr>
          <w:rFonts w:ascii="Times New Roman" w:cs="Times New Roman" w:eastAsia="Times New Roman" w:hAnsi="Times New Roman"/>
          <w:sz w:val="22"/>
          <w:szCs w:val="22"/>
        </w:rPr>
        <w:t xml:space="preserve">These are best cases, chosen where ESRG reached DSC of at least 0.80 and SRG stayed low. They are not typical results. Over all 954 sampled slices the automatic-seeding means are DSC 0.148 for SRG and 0.319 for ESRG, ESRG scored more than 0.05 DSC below SRG on 44 slices, and when the automatic seed lands off the tumor ESRG averages only 0.025 (531 slices), as in the glioma slice you tested in the GUI.</w:t>
      </w:r>
    </w:p>
    <w:p>
      <w:r>
        <w:br w:type="page"/>
      </w:r>
    </w:p>
    <w:p>
      <w:pPr>
        <w:pStyle w:val="Heading1"/>
        <w:spacing w:after="120" w:before="120"/>
      </w:pPr>
      <w:r>
        <w:rPr>
          <w:rFonts w:ascii="Times New Roman" w:cs="Times New Roman" w:eastAsia="Times New Roman" w:hAnsi="Times New Roman"/>
          <w:b/>
          <w:bCs/>
          <w:sz w:val="28"/>
          <w:szCs w:val="28"/>
        </w:rPr>
        <w:t xml:space="preserve">Objective 1: Automatic seed selection</w:t>
      </w:r>
    </w:p>
    <w:p>
      <w:pPr>
        <w:spacing w:after="120"/>
        <w:jc w:val="both"/>
      </w:pPr>
      <w:r>
        <w:rPr>
          <w:rFonts w:ascii="Times New Roman" w:cs="Times New Roman" w:eastAsia="Times New Roman" w:hAnsi="Times New Roman"/>
          <w:sz w:val="22"/>
          <w:szCs w:val="22"/>
        </w:rPr>
        <w:t xml:space="preserve">Problem: with manual seeding the result of the original SRG depends on where the operator clicks, so results are inconsistent (Section 3.4.1).</w:t>
      </w:r>
    </w:p>
    <w:p>
      <w:pPr>
        <w:spacing w:after="120"/>
        <w:jc w:val="both"/>
      </w:pPr>
      <w:r>
        <w:rPr>
          <w:rFonts w:ascii="Times New Roman" w:cs="Times New Roman" w:eastAsia="Times New Roman" w:hAnsi="Times New Roman"/>
          <w:sz w:val="22"/>
          <w:szCs w:val="22"/>
        </w:rPr>
        <w:t xml:space="preserve">Shown: the original SRG from three different operator clicks inside the tumor, against ESRG with automatic seeding (no click needed).</w:t>
      </w:r>
    </w:p>
    <w:p>
      <w:pPr>
        <w:pStyle w:val="Heading2"/>
        <w:keepNext/>
        <w:spacing w:after="80" w:before="240"/>
      </w:pPr>
      <w:r>
        <w:rPr>
          <w:rFonts w:ascii="Times New Roman" w:cs="Times New Roman" w:eastAsia="Times New Roman" w:hAnsi="Times New Roman"/>
          <w:b/>
          <w:bCs/>
          <w:sz w:val="24"/>
          <w:szCs w:val="24"/>
        </w:rPr>
        <w:t xml:space="preserve">Example 1.1: brisc2025_test_00287_me_ax_t1.jpg</w:t>
      </w:r>
    </w:p>
    <w:p>
      <w:pPr>
        <w:keepNext/>
        <w:spacing w:after="120"/>
      </w:pPr>
      <w:r>
        <w:rPr>
          <w:rFonts w:ascii="Times New Roman" w:cs="Times New Roman" w:eastAsia="Times New Roman" w:hAnsi="Times New Roman"/>
          <w:sz w:val="22"/>
          <w:szCs w:val="22"/>
        </w:rPr>
        <w:t xml:space="preserve">meningioma, axial, test split; ground-truth area 28154 px.</w:t>
      </w:r>
    </w:p>
    <w:p>
      <w:pPr>
        <w:keepNext/>
        <w:spacing w:after="120"/>
      </w:pPr>
      <w:r>
        <w:rPr>
          <w:rFonts w:ascii="Times New Roman" w:cs="Times New Roman" w:eastAsia="Times New Roman" w:hAnsi="Times New Roman"/>
          <w:b/>
          <w:bCs/>
          <w:sz w:val="22"/>
          <w:szCs w:val="22"/>
        </w:rPr>
        <w:t xml:space="preserve">ORIGINAL (brisc2025_test_00287_me_ax_t1.jpg):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1" name="obj1_brisc2025_test_00287_me_ax_t1_O_SRG_1.png" descr="obj1_brisc2025_test_00287_me_ax_t1_O_SRG_1.png" title="obj1_brisc2025_test_00287_me_ax_t1_O_SR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1</w:t>
            </w:r>
          </w:p>
          <w:p>
            <w:pPr>
              <w:spacing w:after="0"/>
              <w:jc w:val="center"/>
            </w:pPr>
            <w:r>
              <w:rPr>
                <w:rFonts w:ascii="Times New Roman" w:cs="Times New Roman" w:eastAsia="Times New Roman" w:hAnsi="Times New Roman"/>
                <w:sz w:val="22"/>
                <w:szCs w:val="22"/>
              </w:rPr>
              <w:t xml:space="preserve">DSC: 0.007</w:t>
            </w:r>
          </w:p>
          <w:p>
            <w:pPr>
              <w:spacing w:after="0"/>
              <w:jc w:val="center"/>
            </w:pPr>
            <w:r>
              <w:rPr>
                <w:rFonts w:ascii="Times New Roman" w:cs="Times New Roman" w:eastAsia="Times New Roman" w:hAnsi="Times New Roman"/>
                <w:color w:val="555555"/>
                <w:sz w:val="18"/>
                <w:szCs w:val="18"/>
              </w:rPr>
              <w:t xml:space="preserve">click (row 166, col 231)</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2" name="obj1_brisc2025_test_00287_me_ax_t1_O_SRG_2.png" descr="obj1_brisc2025_test_00287_me_ax_t1_O_SRG_2.png" title="obj1_brisc2025_test_00287_me_ax_t1_O_SRG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2</w:t>
            </w:r>
          </w:p>
          <w:p>
            <w:pPr>
              <w:spacing w:after="0"/>
              <w:jc w:val="center"/>
            </w:pPr>
            <w:r>
              <w:rPr>
                <w:rFonts w:ascii="Times New Roman" w:cs="Times New Roman" w:eastAsia="Times New Roman" w:hAnsi="Times New Roman"/>
                <w:sz w:val="22"/>
                <w:szCs w:val="22"/>
              </w:rPr>
              <w:t xml:space="preserve">DSC: 0.004</w:t>
            </w:r>
          </w:p>
          <w:p>
            <w:pPr>
              <w:spacing w:after="0"/>
              <w:jc w:val="center"/>
            </w:pPr>
            <w:r>
              <w:rPr>
                <w:rFonts w:ascii="Times New Roman" w:cs="Times New Roman" w:eastAsia="Times New Roman" w:hAnsi="Times New Roman"/>
                <w:color w:val="555555"/>
                <w:sz w:val="18"/>
                <w:szCs w:val="18"/>
              </w:rPr>
              <w:t xml:space="preserve">click (row 147, col 275)</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3" name="obj1_brisc2025_test_00287_me_ax_t1_O_SRG_3.png" descr="obj1_brisc2025_test_00287_me_ax_t1_O_SRG_3.png" title="obj1_brisc2025_test_00287_me_ax_t1_O_SRG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3</w:t>
            </w:r>
          </w:p>
          <w:p>
            <w:pPr>
              <w:spacing w:after="0"/>
              <w:jc w:val="center"/>
            </w:pPr>
            <w:r>
              <w:rPr>
                <w:rFonts w:ascii="Times New Roman" w:cs="Times New Roman" w:eastAsia="Times New Roman" w:hAnsi="Times New Roman"/>
                <w:sz w:val="22"/>
                <w:szCs w:val="22"/>
              </w:rPr>
              <w:t xml:space="preserve">DSC: 0.004</w:t>
            </w:r>
          </w:p>
          <w:p>
            <w:pPr>
              <w:spacing w:after="0"/>
              <w:jc w:val="center"/>
            </w:pPr>
            <w:r>
              <w:rPr>
                <w:rFonts w:ascii="Times New Roman" w:cs="Times New Roman" w:eastAsia="Times New Roman" w:hAnsi="Times New Roman"/>
                <w:color w:val="555555"/>
                <w:sz w:val="18"/>
                <w:szCs w:val="18"/>
              </w:rPr>
              <w:t xml:space="preserve">click (row 81, col 264)</w:t>
            </w:r>
          </w:p>
        </w:tc>
      </w:tr>
    </w:tbl>
    <w:p>
      <w:pPr>
        <w:keepNext/>
        <w:spacing w:after="120" w:before="160"/>
      </w:pPr>
      <w:r>
        <w:rPr>
          <w:rFonts w:ascii="Times New Roman" w:cs="Times New Roman" w:eastAsia="Times New Roman" w:hAnsi="Times New Roman"/>
          <w:b/>
          <w:bCs/>
          <w:sz w:val="22"/>
          <w:szCs w:val="22"/>
        </w:rPr>
        <w:t xml:space="preserve">ENHANCED (brisc2025_test_00287_me_ax_t1.jpg):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2190750" cy="2190750"/>
                  <wp:effectExtent t="0" r="0" b="0" l="0"/>
                  <wp:docPr id="4" name="obj1_brisc2025_test_00287_me_ax_t1_A_ESRG.png" descr="obj1_brisc2025_test_00287_me_ax_t1_A_ESRG.png" title="obj1_brisc2025_test_00287_me_ax_t1_A_ES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2190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ESRG, automatic seed</w:t>
            </w:r>
          </w:p>
          <w:p>
            <w:pPr>
              <w:spacing w:after="0"/>
              <w:jc w:val="center"/>
            </w:pPr>
            <w:r>
              <w:rPr>
                <w:rFonts w:ascii="Times New Roman" w:cs="Times New Roman" w:eastAsia="Times New Roman" w:hAnsi="Times New Roman"/>
                <w:sz w:val="22"/>
                <w:szCs w:val="22"/>
              </w:rPr>
              <w:t xml:space="preserve">DSC: 0.961</w:t>
            </w:r>
          </w:p>
          <w:p>
            <w:pPr>
              <w:spacing w:after="0"/>
              <w:jc w:val="center"/>
            </w:pPr>
            <w:r>
              <w:rPr>
                <w:rFonts w:ascii="Times New Roman" w:cs="Times New Roman" w:eastAsia="Times New Roman" w:hAnsi="Times New Roman"/>
                <w:color w:val="555555"/>
                <w:sz w:val="18"/>
                <w:szCs w:val="18"/>
              </w:rPr>
              <w:t xml:space="preserve">automatic seed</w:t>
            </w:r>
          </w:p>
        </w:tc>
      </w:tr>
    </w:tbl>
    <w:p>
      <w:pPr>
        <w:pStyle w:val="Heading2"/>
        <w:keepNext/>
        <w:spacing w:after="80" w:before="240"/>
      </w:pPr>
      <w:r>
        <w:rPr>
          <w:rFonts w:ascii="Times New Roman" w:cs="Times New Roman" w:eastAsia="Times New Roman" w:hAnsi="Times New Roman"/>
          <w:b/>
          <w:bCs/>
          <w:sz w:val="24"/>
          <w:szCs w:val="24"/>
        </w:rPr>
        <w:t xml:space="preserve">Example 1.2: brisc2025_test_00871_pi_co_t1.jpg</w:t>
      </w:r>
    </w:p>
    <w:p>
      <w:pPr>
        <w:keepNext/>
        <w:spacing w:after="120"/>
      </w:pPr>
      <w:r>
        <w:rPr>
          <w:rFonts w:ascii="Times New Roman" w:cs="Times New Roman" w:eastAsia="Times New Roman" w:hAnsi="Times New Roman"/>
          <w:sz w:val="22"/>
          <w:szCs w:val="22"/>
        </w:rPr>
        <w:t xml:space="preserve">pituitary, coronal, test split; ground-truth area 6705 px.</w:t>
      </w:r>
    </w:p>
    <w:p>
      <w:pPr>
        <w:keepNext/>
        <w:spacing w:after="120"/>
      </w:pPr>
      <w:r>
        <w:rPr>
          <w:rFonts w:ascii="Times New Roman" w:cs="Times New Roman" w:eastAsia="Times New Roman" w:hAnsi="Times New Roman"/>
          <w:b/>
          <w:bCs/>
          <w:sz w:val="22"/>
          <w:szCs w:val="22"/>
        </w:rPr>
        <w:t xml:space="preserve">ORIGINAL (brisc2025_test_00871_pi_co_t1.jpg):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5" name="obj1_brisc2025_test_00871_pi_co_t1_O_SRG_1.png" descr="obj1_brisc2025_test_00871_pi_co_t1_O_SRG_1.png" title="obj1_brisc2025_test_00871_pi_co_t1_O_SR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1</w:t>
            </w:r>
          </w:p>
          <w:p>
            <w:pPr>
              <w:spacing w:after="0"/>
              <w:jc w:val="center"/>
            </w:pPr>
            <w:r>
              <w:rPr>
                <w:rFonts w:ascii="Times New Roman" w:cs="Times New Roman" w:eastAsia="Times New Roman" w:hAnsi="Times New Roman"/>
                <w:sz w:val="22"/>
                <w:szCs w:val="22"/>
              </w:rPr>
              <w:t xml:space="preserve">DSC: 0.060</w:t>
            </w:r>
          </w:p>
          <w:p>
            <w:pPr>
              <w:spacing w:after="0"/>
              <w:jc w:val="center"/>
            </w:pPr>
            <w:r>
              <w:rPr>
                <w:rFonts w:ascii="Times New Roman" w:cs="Times New Roman" w:eastAsia="Times New Roman" w:hAnsi="Times New Roman"/>
                <w:color w:val="555555"/>
                <w:sz w:val="18"/>
                <w:szCs w:val="18"/>
              </w:rPr>
              <w:t xml:space="preserve">click (row 232, col 272)</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6" name="obj1_brisc2025_test_00871_pi_co_t1_O_SRG_2.png" descr="obj1_brisc2025_test_00871_pi_co_t1_O_SRG_2.png" title="obj1_brisc2025_test_00871_pi_co_t1_O_SRG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2</w:t>
            </w:r>
          </w:p>
          <w:p>
            <w:pPr>
              <w:spacing w:after="0"/>
              <w:jc w:val="center"/>
            </w:pPr>
            <w:r>
              <w:rPr>
                <w:rFonts w:ascii="Times New Roman" w:cs="Times New Roman" w:eastAsia="Times New Roman" w:hAnsi="Times New Roman"/>
                <w:sz w:val="22"/>
                <w:szCs w:val="22"/>
              </w:rPr>
              <w:t xml:space="preserve">DSC: 0.048</w:t>
            </w:r>
          </w:p>
          <w:p>
            <w:pPr>
              <w:spacing w:after="0"/>
              <w:jc w:val="center"/>
            </w:pPr>
            <w:r>
              <w:rPr>
                <w:rFonts w:ascii="Times New Roman" w:cs="Times New Roman" w:eastAsia="Times New Roman" w:hAnsi="Times New Roman"/>
                <w:color w:val="555555"/>
                <w:sz w:val="18"/>
                <w:szCs w:val="18"/>
              </w:rPr>
              <w:t xml:space="preserve">click (row 287, col 234)</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7" name="obj1_brisc2025_test_00871_pi_co_t1_O_SRG_3.png" descr="obj1_brisc2025_test_00871_pi_co_t1_O_SRG_3.png" title="obj1_brisc2025_test_00871_pi_co_t1_O_SRG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3</w:t>
            </w:r>
          </w:p>
          <w:p>
            <w:pPr>
              <w:spacing w:after="0"/>
              <w:jc w:val="center"/>
            </w:pPr>
            <w:r>
              <w:rPr>
                <w:rFonts w:ascii="Times New Roman" w:cs="Times New Roman" w:eastAsia="Times New Roman" w:hAnsi="Times New Roman"/>
                <w:sz w:val="22"/>
                <w:szCs w:val="22"/>
              </w:rPr>
              <w:t xml:space="preserve">DSC: 0.071</w:t>
            </w:r>
          </w:p>
          <w:p>
            <w:pPr>
              <w:spacing w:after="0"/>
              <w:jc w:val="center"/>
            </w:pPr>
            <w:r>
              <w:rPr>
                <w:rFonts w:ascii="Times New Roman" w:cs="Times New Roman" w:eastAsia="Times New Roman" w:hAnsi="Times New Roman"/>
                <w:color w:val="555555"/>
                <w:sz w:val="18"/>
                <w:szCs w:val="18"/>
              </w:rPr>
              <w:t xml:space="preserve">click (row 287, col 261)</w:t>
            </w:r>
          </w:p>
        </w:tc>
      </w:tr>
    </w:tbl>
    <w:p>
      <w:pPr>
        <w:keepNext/>
        <w:spacing w:after="120" w:before="160"/>
      </w:pPr>
      <w:r>
        <w:rPr>
          <w:rFonts w:ascii="Times New Roman" w:cs="Times New Roman" w:eastAsia="Times New Roman" w:hAnsi="Times New Roman"/>
          <w:b/>
          <w:bCs/>
          <w:sz w:val="22"/>
          <w:szCs w:val="22"/>
        </w:rPr>
        <w:t xml:space="preserve">ENHANCED (brisc2025_test_00871_pi_co_t1.jpg):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2190750" cy="2190750"/>
                  <wp:effectExtent t="0" r="0" b="0" l="0"/>
                  <wp:docPr id="8" name="obj1_brisc2025_test_00871_pi_co_t1_A_ESRG.png" descr="obj1_brisc2025_test_00871_pi_co_t1_A_ESRG.png" title="obj1_brisc2025_test_00871_pi_co_t1_A_ES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2190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ESRG, automatic seed</w:t>
            </w:r>
          </w:p>
          <w:p>
            <w:pPr>
              <w:spacing w:after="0"/>
              <w:jc w:val="center"/>
            </w:pPr>
            <w:r>
              <w:rPr>
                <w:rFonts w:ascii="Times New Roman" w:cs="Times New Roman" w:eastAsia="Times New Roman" w:hAnsi="Times New Roman"/>
                <w:sz w:val="22"/>
                <w:szCs w:val="22"/>
              </w:rPr>
              <w:t xml:space="preserve">DSC: 0.948</w:t>
            </w:r>
          </w:p>
          <w:p>
            <w:pPr>
              <w:spacing w:after="0"/>
              <w:jc w:val="center"/>
            </w:pPr>
            <w:r>
              <w:rPr>
                <w:rFonts w:ascii="Times New Roman" w:cs="Times New Roman" w:eastAsia="Times New Roman" w:hAnsi="Times New Roman"/>
                <w:color w:val="555555"/>
                <w:sz w:val="18"/>
                <w:szCs w:val="18"/>
              </w:rPr>
              <w:t xml:space="preserve">automatic seed</w:t>
            </w:r>
          </w:p>
        </w:tc>
      </w:tr>
    </w:tbl>
    <w:p>
      <w:pPr>
        <w:pStyle w:val="Heading2"/>
        <w:keepNext/>
        <w:spacing w:after="80" w:before="240"/>
      </w:pPr>
      <w:r>
        <w:rPr>
          <w:rFonts w:ascii="Times New Roman" w:cs="Times New Roman" w:eastAsia="Times New Roman" w:hAnsi="Times New Roman"/>
          <w:b/>
          <w:bCs/>
          <w:sz w:val="24"/>
          <w:szCs w:val="24"/>
        </w:rPr>
        <w:t xml:space="preserve">Example 1.3: brisc2025_test_00110_gl_co_t1.jpg</w:t>
      </w:r>
    </w:p>
    <w:p>
      <w:pPr>
        <w:keepNext/>
        <w:spacing w:after="120"/>
      </w:pPr>
      <w:r>
        <w:rPr>
          <w:rFonts w:ascii="Times New Roman" w:cs="Times New Roman" w:eastAsia="Times New Roman" w:hAnsi="Times New Roman"/>
          <w:sz w:val="22"/>
          <w:szCs w:val="22"/>
        </w:rPr>
        <w:t xml:space="preserve">glioma, coronal, test split; ground-truth area 5666 px.</w:t>
      </w:r>
    </w:p>
    <w:p>
      <w:pPr>
        <w:keepNext/>
        <w:spacing w:after="120"/>
      </w:pPr>
      <w:r>
        <w:rPr>
          <w:rFonts w:ascii="Times New Roman" w:cs="Times New Roman" w:eastAsia="Times New Roman" w:hAnsi="Times New Roman"/>
          <w:b/>
          <w:bCs/>
          <w:sz w:val="22"/>
          <w:szCs w:val="22"/>
        </w:rPr>
        <w:t xml:space="preserve">ORIGINAL (brisc2025_test_00110_gl_co_t1.jpg):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9" name="obj1_brisc2025_test_00110_gl_co_t1_O_SRG_1.png" descr="obj1_brisc2025_test_00110_gl_co_t1_O_SRG_1.png" title="obj1_brisc2025_test_00110_gl_co_t1_O_SR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1</w:t>
            </w:r>
          </w:p>
          <w:p>
            <w:pPr>
              <w:spacing w:after="0"/>
              <w:jc w:val="center"/>
            </w:pPr>
            <w:r>
              <w:rPr>
                <w:rFonts w:ascii="Times New Roman" w:cs="Times New Roman" w:eastAsia="Times New Roman" w:hAnsi="Times New Roman"/>
                <w:sz w:val="22"/>
                <w:szCs w:val="22"/>
              </w:rPr>
              <w:t xml:space="preserve">DSC: 0.105</w:t>
            </w:r>
          </w:p>
          <w:p>
            <w:pPr>
              <w:spacing w:after="0"/>
              <w:jc w:val="center"/>
            </w:pPr>
            <w:r>
              <w:rPr>
                <w:rFonts w:ascii="Times New Roman" w:cs="Times New Roman" w:eastAsia="Times New Roman" w:hAnsi="Times New Roman"/>
                <w:color w:val="555555"/>
                <w:sz w:val="18"/>
                <w:szCs w:val="18"/>
              </w:rPr>
              <w:t xml:space="preserve">click (row 285, col 183)</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10" name="obj1_brisc2025_test_00110_gl_co_t1_O_SRG_2.png" descr="obj1_brisc2025_test_00110_gl_co_t1_O_SRG_2.png" title="obj1_brisc2025_test_00110_gl_co_t1_O_SRG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2</w:t>
            </w:r>
          </w:p>
          <w:p>
            <w:pPr>
              <w:spacing w:after="0"/>
              <w:jc w:val="center"/>
            </w:pPr>
            <w:r>
              <w:rPr>
                <w:rFonts w:ascii="Times New Roman" w:cs="Times New Roman" w:eastAsia="Times New Roman" w:hAnsi="Times New Roman"/>
                <w:sz w:val="22"/>
                <w:szCs w:val="22"/>
              </w:rPr>
              <w:t xml:space="preserve">DSC: 0.038</w:t>
            </w:r>
          </w:p>
          <w:p>
            <w:pPr>
              <w:spacing w:after="0"/>
              <w:jc w:val="center"/>
            </w:pPr>
            <w:r>
              <w:rPr>
                <w:rFonts w:ascii="Times New Roman" w:cs="Times New Roman" w:eastAsia="Times New Roman" w:hAnsi="Times New Roman"/>
                <w:color w:val="555555"/>
                <w:sz w:val="18"/>
                <w:szCs w:val="18"/>
              </w:rPr>
              <w:t xml:space="preserve">click (row 321, col 178)</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11" name="obj1_brisc2025_test_00110_gl_co_t1_O_SRG_3.png" descr="obj1_brisc2025_test_00110_gl_co_t1_O_SRG_3.png" title="obj1_brisc2025_test_00110_gl_co_t1_O_SRG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3</w:t>
            </w:r>
          </w:p>
          <w:p>
            <w:pPr>
              <w:spacing w:after="0"/>
              <w:jc w:val="center"/>
            </w:pPr>
            <w:r>
              <w:rPr>
                <w:rFonts w:ascii="Times New Roman" w:cs="Times New Roman" w:eastAsia="Times New Roman" w:hAnsi="Times New Roman"/>
                <w:sz w:val="22"/>
                <w:szCs w:val="22"/>
              </w:rPr>
              <w:t xml:space="preserve">DSC: 0.018</w:t>
            </w:r>
          </w:p>
          <w:p>
            <w:pPr>
              <w:spacing w:after="0"/>
              <w:jc w:val="center"/>
            </w:pPr>
            <w:r>
              <w:rPr>
                <w:rFonts w:ascii="Times New Roman" w:cs="Times New Roman" w:eastAsia="Times New Roman" w:hAnsi="Times New Roman"/>
                <w:color w:val="555555"/>
                <w:sz w:val="18"/>
                <w:szCs w:val="18"/>
              </w:rPr>
              <w:t xml:space="preserve">click (row 321, col 174)</w:t>
            </w:r>
          </w:p>
        </w:tc>
      </w:tr>
    </w:tbl>
    <w:p>
      <w:pPr>
        <w:keepNext/>
        <w:spacing w:after="120" w:before="160"/>
      </w:pPr>
      <w:r>
        <w:rPr>
          <w:rFonts w:ascii="Times New Roman" w:cs="Times New Roman" w:eastAsia="Times New Roman" w:hAnsi="Times New Roman"/>
          <w:b/>
          <w:bCs/>
          <w:sz w:val="22"/>
          <w:szCs w:val="22"/>
        </w:rPr>
        <w:t xml:space="preserve">ENHANCED (brisc2025_test_00110_gl_co_t1.jpg):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2190750" cy="2190750"/>
                  <wp:effectExtent t="0" r="0" b="0" l="0"/>
                  <wp:docPr id="12" name="obj1_brisc2025_test_00110_gl_co_t1_A_ESRG.png" descr="obj1_brisc2025_test_00110_gl_co_t1_A_ESRG.png" title="obj1_brisc2025_test_00110_gl_co_t1_A_ES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2190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ESRG, automatic seed</w:t>
            </w:r>
          </w:p>
          <w:p>
            <w:pPr>
              <w:spacing w:after="0"/>
              <w:jc w:val="center"/>
            </w:pPr>
            <w:r>
              <w:rPr>
                <w:rFonts w:ascii="Times New Roman" w:cs="Times New Roman" w:eastAsia="Times New Roman" w:hAnsi="Times New Roman"/>
                <w:sz w:val="22"/>
                <w:szCs w:val="22"/>
              </w:rPr>
              <w:t xml:space="preserve">DSC: 0.944</w:t>
            </w:r>
          </w:p>
          <w:p>
            <w:pPr>
              <w:spacing w:after="0"/>
              <w:jc w:val="center"/>
            </w:pPr>
            <w:r>
              <w:rPr>
                <w:rFonts w:ascii="Times New Roman" w:cs="Times New Roman" w:eastAsia="Times New Roman" w:hAnsi="Times New Roman"/>
                <w:color w:val="555555"/>
                <w:sz w:val="18"/>
                <w:szCs w:val="18"/>
              </w:rPr>
              <w:t xml:space="preserve">automatic seed</w:t>
            </w:r>
          </w:p>
        </w:tc>
      </w:tr>
    </w:tbl>
    <w:p>
      <w:r>
        <w:br w:type="page"/>
      </w:r>
    </w:p>
    <w:p>
      <w:pPr>
        <w:pStyle w:val="Heading1"/>
        <w:spacing w:after="120" w:before="120"/>
      </w:pPr>
      <w:r>
        <w:rPr>
          <w:rFonts w:ascii="Times New Roman" w:cs="Times New Roman" w:eastAsia="Times New Roman" w:hAnsi="Times New Roman"/>
          <w:b/>
          <w:bCs/>
          <w:sz w:val="28"/>
          <w:szCs w:val="28"/>
        </w:rPr>
        <w:t xml:space="preserve">Objective 2: Log-domain transformation (undersegmentation)</w:t>
      </w:r>
    </w:p>
    <w:p>
      <w:pPr>
        <w:spacing w:after="120"/>
        <w:jc w:val="both"/>
      </w:pPr>
      <w:r>
        <w:rPr>
          <w:rFonts w:ascii="Times New Roman" w:cs="Times New Roman" w:eastAsia="Times New Roman" w:hAnsi="Times New Roman"/>
          <w:sz w:val="22"/>
          <w:szCs w:val="22"/>
        </w:rPr>
        <w:t xml:space="preserve">Problem: the original SRG assumes uniform brightness across the image, causing undersegmentation (Section 3.4.2).</w:t>
      </w:r>
    </w:p>
    <w:p>
      <w:pPr>
        <w:spacing w:after="120"/>
        <w:jc w:val="both"/>
      </w:pPr>
      <w:r>
        <w:rPr>
          <w:rFonts w:ascii="Times New Roman" w:cs="Times New Roman" w:eastAsia="Times New Roman" w:hAnsi="Times New Roman"/>
          <w:sz w:val="22"/>
          <w:szCs w:val="22"/>
        </w:rPr>
        <w:t xml:space="preserve">Shown: the original SRG from three different operator clicks, against ESRG from the same first click, so only the growing method differs.</w:t>
      </w:r>
    </w:p>
    <w:p>
      <w:pPr>
        <w:pStyle w:val="Heading2"/>
        <w:keepNext/>
        <w:spacing w:after="80" w:before="240"/>
      </w:pPr>
      <w:r>
        <w:rPr>
          <w:rFonts w:ascii="Times New Roman" w:cs="Times New Roman" w:eastAsia="Times New Roman" w:hAnsi="Times New Roman"/>
          <w:b/>
          <w:bCs/>
          <w:sz w:val="24"/>
          <w:szCs w:val="24"/>
        </w:rPr>
        <w:t xml:space="preserve">Example 2.1: brisc2025_test_00407_me_co_t1.jpg</w:t>
      </w:r>
    </w:p>
    <w:p>
      <w:pPr>
        <w:keepNext/>
        <w:spacing w:after="120"/>
      </w:pPr>
      <w:r>
        <w:rPr>
          <w:rFonts w:ascii="Times New Roman" w:cs="Times New Roman" w:eastAsia="Times New Roman" w:hAnsi="Times New Roman"/>
          <w:sz w:val="22"/>
          <w:szCs w:val="22"/>
        </w:rPr>
        <w:t xml:space="preserve">meningioma, coronal, test split; ground-truth area 5631 px.</w:t>
      </w:r>
    </w:p>
    <w:p>
      <w:pPr>
        <w:keepNext/>
        <w:spacing w:after="120"/>
      </w:pPr>
      <w:r>
        <w:rPr>
          <w:rFonts w:ascii="Times New Roman" w:cs="Times New Roman" w:eastAsia="Times New Roman" w:hAnsi="Times New Roman"/>
          <w:b/>
          <w:bCs/>
          <w:sz w:val="22"/>
          <w:szCs w:val="22"/>
        </w:rPr>
        <w:t xml:space="preserve">ORIGINAL (brisc2025_test_00407_me_co_t1.jpg):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13" name="obj2_brisc2025_test_00407_me_co_t1_O_SRG_1.png" descr="obj2_brisc2025_test_00407_me_co_t1_O_SRG_1.png" title="obj2_brisc2025_test_00407_me_co_t1_O_SR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1</w:t>
            </w:r>
          </w:p>
          <w:p>
            <w:pPr>
              <w:spacing w:after="0"/>
              <w:jc w:val="center"/>
            </w:pPr>
            <w:r>
              <w:rPr>
                <w:rFonts w:ascii="Times New Roman" w:cs="Times New Roman" w:eastAsia="Times New Roman" w:hAnsi="Times New Roman"/>
                <w:sz w:val="22"/>
                <w:szCs w:val="22"/>
              </w:rPr>
              <w:t xml:space="preserve">DSC: 0.052</w:t>
            </w:r>
          </w:p>
          <w:p>
            <w:pPr>
              <w:spacing w:after="0"/>
              <w:jc w:val="center"/>
            </w:pPr>
            <w:r>
              <w:rPr>
                <w:rFonts w:ascii="Times New Roman" w:cs="Times New Roman" w:eastAsia="Times New Roman" w:hAnsi="Times New Roman"/>
                <w:color w:val="555555"/>
                <w:sz w:val="18"/>
                <w:szCs w:val="18"/>
              </w:rPr>
              <w:t xml:space="preserve">click (row 87, col 251)</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14" name="obj2_brisc2025_test_00407_me_co_t1_O_SRG_2.png" descr="obj2_brisc2025_test_00407_me_co_t1_O_SRG_2.png" title="obj2_brisc2025_test_00407_me_co_t1_O_SRG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2</w:t>
            </w:r>
          </w:p>
          <w:p>
            <w:pPr>
              <w:spacing w:after="0"/>
              <w:jc w:val="center"/>
            </w:pPr>
            <w:r>
              <w:rPr>
                <w:rFonts w:ascii="Times New Roman" w:cs="Times New Roman" w:eastAsia="Times New Roman" w:hAnsi="Times New Roman"/>
                <w:sz w:val="22"/>
                <w:szCs w:val="22"/>
              </w:rPr>
              <w:t xml:space="preserve">DSC: 0.017</w:t>
            </w:r>
          </w:p>
          <w:p>
            <w:pPr>
              <w:spacing w:after="0"/>
              <w:jc w:val="center"/>
            </w:pPr>
            <w:r>
              <w:rPr>
                <w:rFonts w:ascii="Times New Roman" w:cs="Times New Roman" w:eastAsia="Times New Roman" w:hAnsi="Times New Roman"/>
                <w:color w:val="555555"/>
                <w:sz w:val="18"/>
                <w:szCs w:val="18"/>
              </w:rPr>
              <w:t xml:space="preserve">click (row 76, col 288)</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15" name="obj2_brisc2025_test_00407_me_co_t1_O_SRG_3.png" descr="obj2_brisc2025_test_00407_me_co_t1_O_SRG_3.png" title="obj2_brisc2025_test_00407_me_co_t1_O_SRG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3</w:t>
            </w:r>
          </w:p>
          <w:p>
            <w:pPr>
              <w:spacing w:after="0"/>
              <w:jc w:val="center"/>
            </w:pPr>
            <w:r>
              <w:rPr>
                <w:rFonts w:ascii="Times New Roman" w:cs="Times New Roman" w:eastAsia="Times New Roman" w:hAnsi="Times New Roman"/>
                <w:sz w:val="22"/>
                <w:szCs w:val="22"/>
              </w:rPr>
              <w:t xml:space="preserve">DSC: 0.078</w:t>
            </w:r>
          </w:p>
          <w:p>
            <w:pPr>
              <w:spacing w:after="0"/>
              <w:jc w:val="center"/>
            </w:pPr>
            <w:r>
              <w:rPr>
                <w:rFonts w:ascii="Times New Roman" w:cs="Times New Roman" w:eastAsia="Times New Roman" w:hAnsi="Times New Roman"/>
                <w:color w:val="555555"/>
                <w:sz w:val="18"/>
                <w:szCs w:val="18"/>
              </w:rPr>
              <w:t xml:space="preserve">click (row 64, col 232)</w:t>
            </w:r>
          </w:p>
        </w:tc>
      </w:tr>
    </w:tbl>
    <w:p>
      <w:pPr>
        <w:keepNext/>
        <w:spacing w:after="120" w:before="160"/>
      </w:pPr>
      <w:r>
        <w:rPr>
          <w:rFonts w:ascii="Times New Roman" w:cs="Times New Roman" w:eastAsia="Times New Roman" w:hAnsi="Times New Roman"/>
          <w:b/>
          <w:bCs/>
          <w:sz w:val="22"/>
          <w:szCs w:val="22"/>
        </w:rPr>
        <w:t xml:space="preserve">ENHANCED (brisc2025_test_00407_me_co_t1.jpg):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2190750" cy="2190750"/>
                  <wp:effectExtent t="0" r="0" b="0" l="0"/>
                  <wp:docPr id="16" name="obj2_brisc2025_test_00407_me_co_t1_O_ESRG_1.png" descr="obj2_brisc2025_test_00407_me_co_t1_O_ESRG_1.png" title="obj2_brisc2025_test_00407_me_co_t1_O_ESR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90750" cy="2190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ESRG, operator click 1</w:t>
            </w:r>
          </w:p>
          <w:p>
            <w:pPr>
              <w:spacing w:after="0"/>
              <w:jc w:val="center"/>
            </w:pPr>
            <w:r>
              <w:rPr>
                <w:rFonts w:ascii="Times New Roman" w:cs="Times New Roman" w:eastAsia="Times New Roman" w:hAnsi="Times New Roman"/>
                <w:sz w:val="22"/>
                <w:szCs w:val="22"/>
              </w:rPr>
              <w:t xml:space="preserve">DSC: 0.957</w:t>
            </w:r>
          </w:p>
          <w:p>
            <w:pPr>
              <w:spacing w:after="0"/>
              <w:jc w:val="center"/>
            </w:pPr>
            <w:r>
              <w:rPr>
                <w:rFonts w:ascii="Times New Roman" w:cs="Times New Roman" w:eastAsia="Times New Roman" w:hAnsi="Times New Roman"/>
                <w:color w:val="555555"/>
                <w:sz w:val="18"/>
                <w:szCs w:val="18"/>
              </w:rPr>
              <w:t xml:space="preserve">click (row 87, col 251)</w:t>
            </w:r>
          </w:p>
        </w:tc>
      </w:tr>
    </w:tbl>
    <w:p>
      <w:pPr>
        <w:pStyle w:val="Heading2"/>
        <w:keepNext/>
        <w:spacing w:after="80" w:before="240"/>
      </w:pPr>
      <w:r>
        <w:rPr>
          <w:rFonts w:ascii="Times New Roman" w:cs="Times New Roman" w:eastAsia="Times New Roman" w:hAnsi="Times New Roman"/>
          <w:b/>
          <w:bCs/>
          <w:sz w:val="24"/>
          <w:szCs w:val="24"/>
        </w:rPr>
        <w:t xml:space="preserve">Example 2.2: brisc2025_test_00717_pi_ax_t1.jpg</w:t>
      </w:r>
    </w:p>
    <w:p>
      <w:pPr>
        <w:keepNext/>
        <w:spacing w:after="120"/>
      </w:pPr>
      <w:r>
        <w:rPr>
          <w:rFonts w:ascii="Times New Roman" w:cs="Times New Roman" w:eastAsia="Times New Roman" w:hAnsi="Times New Roman"/>
          <w:sz w:val="22"/>
          <w:szCs w:val="22"/>
        </w:rPr>
        <w:t xml:space="preserve">pituitary, axial, test split; ground-truth area 4654 px.</w:t>
      </w:r>
    </w:p>
    <w:p>
      <w:pPr>
        <w:keepNext/>
        <w:spacing w:after="120"/>
      </w:pPr>
      <w:r>
        <w:rPr>
          <w:rFonts w:ascii="Times New Roman" w:cs="Times New Roman" w:eastAsia="Times New Roman" w:hAnsi="Times New Roman"/>
          <w:b/>
          <w:bCs/>
          <w:sz w:val="22"/>
          <w:szCs w:val="22"/>
        </w:rPr>
        <w:t xml:space="preserve">ORIGINAL (brisc2025_test_00717_pi_ax_t1.jpg):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17" name="obj2_brisc2025_test_00717_pi_ax_t1_O_SRG_1.png" descr="obj2_brisc2025_test_00717_pi_ax_t1_O_SRG_1.png" title="obj2_brisc2025_test_00717_pi_ax_t1_O_SR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1</w:t>
            </w:r>
          </w:p>
          <w:p>
            <w:pPr>
              <w:spacing w:after="0"/>
              <w:jc w:val="center"/>
            </w:pPr>
            <w:r>
              <w:rPr>
                <w:rFonts w:ascii="Times New Roman" w:cs="Times New Roman" w:eastAsia="Times New Roman" w:hAnsi="Times New Roman"/>
                <w:sz w:val="22"/>
                <w:szCs w:val="22"/>
              </w:rPr>
              <w:t xml:space="preserve">DSC: 0.038</w:t>
            </w:r>
          </w:p>
          <w:p>
            <w:pPr>
              <w:spacing w:after="0"/>
              <w:jc w:val="center"/>
            </w:pPr>
            <w:r>
              <w:rPr>
                <w:rFonts w:ascii="Times New Roman" w:cs="Times New Roman" w:eastAsia="Times New Roman" w:hAnsi="Times New Roman"/>
                <w:color w:val="555555"/>
                <w:sz w:val="18"/>
                <w:szCs w:val="18"/>
              </w:rPr>
              <w:t xml:space="preserve">click (row 213, col 280)</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18" name="obj2_brisc2025_test_00717_pi_ax_t1_O_SRG_2.png" descr="obj2_brisc2025_test_00717_pi_ax_t1_O_SRG_2.png" title="obj2_brisc2025_test_00717_pi_ax_t1_O_SRG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2</w:t>
            </w:r>
          </w:p>
          <w:p>
            <w:pPr>
              <w:spacing w:after="0"/>
              <w:jc w:val="center"/>
            </w:pPr>
            <w:r>
              <w:rPr>
                <w:rFonts w:ascii="Times New Roman" w:cs="Times New Roman" w:eastAsia="Times New Roman" w:hAnsi="Times New Roman"/>
                <w:sz w:val="22"/>
                <w:szCs w:val="22"/>
              </w:rPr>
              <w:t xml:space="preserve">DSC: 0.077</w:t>
            </w:r>
          </w:p>
          <w:p>
            <w:pPr>
              <w:spacing w:after="0"/>
              <w:jc w:val="center"/>
            </w:pPr>
            <w:r>
              <w:rPr>
                <w:rFonts w:ascii="Times New Roman" w:cs="Times New Roman" w:eastAsia="Times New Roman" w:hAnsi="Times New Roman"/>
                <w:color w:val="555555"/>
                <w:sz w:val="18"/>
                <w:szCs w:val="18"/>
              </w:rPr>
              <w:t xml:space="preserve">click (row 191, col 271)</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19" name="obj2_brisc2025_test_00717_pi_ax_t1_O_SRG_3.png" descr="obj2_brisc2025_test_00717_pi_ax_t1_O_SRG_3.png" title="obj2_brisc2025_test_00717_pi_ax_t1_O_SRG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3</w:t>
            </w:r>
          </w:p>
          <w:p>
            <w:pPr>
              <w:spacing w:after="0"/>
              <w:jc w:val="center"/>
            </w:pPr>
            <w:r>
              <w:rPr>
                <w:rFonts w:ascii="Times New Roman" w:cs="Times New Roman" w:eastAsia="Times New Roman" w:hAnsi="Times New Roman"/>
                <w:sz w:val="22"/>
                <w:szCs w:val="22"/>
              </w:rPr>
              <w:t xml:space="preserve">DSC: 0.055</w:t>
            </w:r>
          </w:p>
          <w:p>
            <w:pPr>
              <w:spacing w:after="0"/>
              <w:jc w:val="center"/>
            </w:pPr>
            <w:r>
              <w:rPr>
                <w:rFonts w:ascii="Times New Roman" w:cs="Times New Roman" w:eastAsia="Times New Roman" w:hAnsi="Times New Roman"/>
                <w:color w:val="555555"/>
                <w:sz w:val="18"/>
                <w:szCs w:val="18"/>
              </w:rPr>
              <w:t xml:space="preserve">click (row 223, col 263)</w:t>
            </w:r>
          </w:p>
        </w:tc>
      </w:tr>
    </w:tbl>
    <w:p>
      <w:pPr>
        <w:keepNext/>
        <w:spacing w:after="120" w:before="160"/>
      </w:pPr>
      <w:r>
        <w:rPr>
          <w:rFonts w:ascii="Times New Roman" w:cs="Times New Roman" w:eastAsia="Times New Roman" w:hAnsi="Times New Roman"/>
          <w:b/>
          <w:bCs/>
          <w:sz w:val="22"/>
          <w:szCs w:val="22"/>
        </w:rPr>
        <w:t xml:space="preserve">ENHANCED (brisc2025_test_00717_pi_ax_t1.jpg):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2190750" cy="2190750"/>
                  <wp:effectExtent t="0" r="0" b="0" l="0"/>
                  <wp:docPr id="20" name="obj2_brisc2025_test_00717_pi_ax_t1_O_ESRG_1.png" descr="obj2_brisc2025_test_00717_pi_ax_t1_O_ESRG_1.png" title="obj2_brisc2025_test_00717_pi_ax_t1_O_ESR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90750" cy="2190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ESRG, operator click 1</w:t>
            </w:r>
          </w:p>
          <w:p>
            <w:pPr>
              <w:spacing w:after="0"/>
              <w:jc w:val="center"/>
            </w:pPr>
            <w:r>
              <w:rPr>
                <w:rFonts w:ascii="Times New Roman" w:cs="Times New Roman" w:eastAsia="Times New Roman" w:hAnsi="Times New Roman"/>
                <w:sz w:val="22"/>
                <w:szCs w:val="22"/>
              </w:rPr>
              <w:t xml:space="preserve">DSC: 0.925</w:t>
            </w:r>
          </w:p>
          <w:p>
            <w:pPr>
              <w:spacing w:after="0"/>
              <w:jc w:val="center"/>
            </w:pPr>
            <w:r>
              <w:rPr>
                <w:rFonts w:ascii="Times New Roman" w:cs="Times New Roman" w:eastAsia="Times New Roman" w:hAnsi="Times New Roman"/>
                <w:color w:val="555555"/>
                <w:sz w:val="18"/>
                <w:szCs w:val="18"/>
              </w:rPr>
              <w:t xml:space="preserve">click (row 213, col 280)</w:t>
            </w:r>
          </w:p>
        </w:tc>
      </w:tr>
    </w:tbl>
    <w:p>
      <w:pPr>
        <w:pStyle w:val="Heading2"/>
        <w:keepNext/>
        <w:spacing w:after="80" w:before="240"/>
      </w:pPr>
      <w:r>
        <w:rPr>
          <w:rFonts w:ascii="Times New Roman" w:cs="Times New Roman" w:eastAsia="Times New Roman" w:hAnsi="Times New Roman"/>
          <w:b/>
          <w:bCs/>
          <w:sz w:val="24"/>
          <w:szCs w:val="24"/>
        </w:rPr>
        <w:t xml:space="preserve">Example 2.3: brisc2025_test_00019_gl_ax_t1.jpg</w:t>
      </w:r>
    </w:p>
    <w:p>
      <w:pPr>
        <w:keepNext/>
        <w:spacing w:after="120"/>
      </w:pPr>
      <w:r>
        <w:rPr>
          <w:rFonts w:ascii="Times New Roman" w:cs="Times New Roman" w:eastAsia="Times New Roman" w:hAnsi="Times New Roman"/>
          <w:sz w:val="22"/>
          <w:szCs w:val="22"/>
        </w:rPr>
        <w:t xml:space="preserve">glioma, axial, test split; ground-truth area 10811 px.</w:t>
      </w:r>
    </w:p>
    <w:p>
      <w:pPr>
        <w:keepNext/>
        <w:spacing w:after="120"/>
      </w:pPr>
      <w:r>
        <w:rPr>
          <w:rFonts w:ascii="Times New Roman" w:cs="Times New Roman" w:eastAsia="Times New Roman" w:hAnsi="Times New Roman"/>
          <w:b/>
          <w:bCs/>
          <w:sz w:val="22"/>
          <w:szCs w:val="22"/>
        </w:rPr>
        <w:t xml:space="preserve">ORIGINAL (brisc2025_test_00019_gl_ax_t1.jpg):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21" name="obj2_brisc2025_test_00019_gl_ax_t1_O_SRG_1.png" descr="obj2_brisc2025_test_00019_gl_ax_t1_O_SRG_1.png" title="obj2_brisc2025_test_00019_gl_ax_t1_O_SR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1</w:t>
            </w:r>
          </w:p>
          <w:p>
            <w:pPr>
              <w:spacing w:after="0"/>
              <w:jc w:val="center"/>
            </w:pPr>
            <w:r>
              <w:rPr>
                <w:rFonts w:ascii="Times New Roman" w:cs="Times New Roman" w:eastAsia="Times New Roman" w:hAnsi="Times New Roman"/>
                <w:sz w:val="22"/>
                <w:szCs w:val="22"/>
              </w:rPr>
              <w:t xml:space="preserve">DSC: 0.017</w:t>
            </w:r>
          </w:p>
          <w:p>
            <w:pPr>
              <w:spacing w:after="0"/>
              <w:jc w:val="center"/>
            </w:pPr>
            <w:r>
              <w:rPr>
                <w:rFonts w:ascii="Times New Roman" w:cs="Times New Roman" w:eastAsia="Times New Roman" w:hAnsi="Times New Roman"/>
                <w:color w:val="555555"/>
                <w:sz w:val="18"/>
                <w:szCs w:val="18"/>
              </w:rPr>
              <w:t xml:space="preserve">click (row 247, col 321)</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22" name="obj2_brisc2025_test_00019_gl_ax_t1_O_SRG_2.png" descr="obj2_brisc2025_test_00019_gl_ax_t1_O_SRG_2.png" title="obj2_brisc2025_test_00019_gl_ax_t1_O_SRG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2</w:t>
            </w:r>
          </w:p>
          <w:p>
            <w:pPr>
              <w:spacing w:after="0"/>
              <w:jc w:val="center"/>
            </w:pPr>
            <w:r>
              <w:rPr>
                <w:rFonts w:ascii="Times New Roman" w:cs="Times New Roman" w:eastAsia="Times New Roman" w:hAnsi="Times New Roman"/>
                <w:sz w:val="22"/>
                <w:szCs w:val="22"/>
              </w:rPr>
              <w:t xml:space="preserve">DSC: 0.043</w:t>
            </w:r>
          </w:p>
          <w:p>
            <w:pPr>
              <w:spacing w:after="0"/>
              <w:jc w:val="center"/>
            </w:pPr>
            <w:r>
              <w:rPr>
                <w:rFonts w:ascii="Times New Roman" w:cs="Times New Roman" w:eastAsia="Times New Roman" w:hAnsi="Times New Roman"/>
                <w:color w:val="555555"/>
                <w:sz w:val="18"/>
                <w:szCs w:val="18"/>
              </w:rPr>
              <w:t xml:space="preserve">click (row 334, col 301)</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23" name="obj2_brisc2025_test_00019_gl_ax_t1_O_SRG_3.png" descr="obj2_brisc2025_test_00019_gl_ax_t1_O_SRG_3.png" title="obj2_brisc2025_test_00019_gl_ax_t1_O_SRG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operator click 3</w:t>
            </w:r>
          </w:p>
          <w:p>
            <w:pPr>
              <w:spacing w:after="0"/>
              <w:jc w:val="center"/>
            </w:pPr>
            <w:r>
              <w:rPr>
                <w:rFonts w:ascii="Times New Roman" w:cs="Times New Roman" w:eastAsia="Times New Roman" w:hAnsi="Times New Roman"/>
                <w:sz w:val="22"/>
                <w:szCs w:val="22"/>
              </w:rPr>
              <w:t xml:space="preserve">DSC: 0.048</w:t>
            </w:r>
          </w:p>
          <w:p>
            <w:pPr>
              <w:spacing w:after="0"/>
              <w:jc w:val="center"/>
            </w:pPr>
            <w:r>
              <w:rPr>
                <w:rFonts w:ascii="Times New Roman" w:cs="Times New Roman" w:eastAsia="Times New Roman" w:hAnsi="Times New Roman"/>
                <w:color w:val="555555"/>
                <w:sz w:val="18"/>
                <w:szCs w:val="18"/>
              </w:rPr>
              <w:t xml:space="preserve">click (row 294, col 376)</w:t>
            </w:r>
          </w:p>
        </w:tc>
      </w:tr>
    </w:tbl>
    <w:p>
      <w:pPr>
        <w:keepNext/>
        <w:spacing w:after="120" w:before="160"/>
      </w:pPr>
      <w:r>
        <w:rPr>
          <w:rFonts w:ascii="Times New Roman" w:cs="Times New Roman" w:eastAsia="Times New Roman" w:hAnsi="Times New Roman"/>
          <w:b/>
          <w:bCs/>
          <w:sz w:val="22"/>
          <w:szCs w:val="22"/>
        </w:rPr>
        <w:t xml:space="preserve">ENHANCED (brisc2025_test_00019_gl_ax_t1.jpg):</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2190750" cy="2190750"/>
                  <wp:effectExtent t="0" r="0" b="0" l="0"/>
                  <wp:docPr id="24" name="obj2_brisc2025_test_00019_gl_ax_t1_O_ESRG_1.png" descr="obj2_brisc2025_test_00019_gl_ax_t1_O_ESRG_1.png" title="obj2_brisc2025_test_00019_gl_ax_t1_O_ESR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190750" cy="2190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ESRG, operator click 1</w:t>
            </w:r>
          </w:p>
          <w:p>
            <w:pPr>
              <w:spacing w:after="0"/>
              <w:jc w:val="center"/>
            </w:pPr>
            <w:r>
              <w:rPr>
                <w:rFonts w:ascii="Times New Roman" w:cs="Times New Roman" w:eastAsia="Times New Roman" w:hAnsi="Times New Roman"/>
                <w:sz w:val="22"/>
                <w:szCs w:val="22"/>
              </w:rPr>
              <w:t xml:space="preserve">DSC: 0.824</w:t>
            </w:r>
          </w:p>
          <w:p>
            <w:pPr>
              <w:spacing w:after="0"/>
              <w:jc w:val="center"/>
            </w:pPr>
            <w:r>
              <w:rPr>
                <w:rFonts w:ascii="Times New Roman" w:cs="Times New Roman" w:eastAsia="Times New Roman" w:hAnsi="Times New Roman"/>
                <w:color w:val="555555"/>
                <w:sz w:val="18"/>
                <w:szCs w:val="18"/>
              </w:rPr>
              <w:t xml:space="preserve">click (row 247, col 321)</w:t>
            </w:r>
          </w:p>
        </w:tc>
      </w:tr>
    </w:tbl>
    <w:p>
      <w:r>
        <w:br w:type="page"/>
      </w:r>
    </w:p>
    <w:p>
      <w:pPr>
        <w:pStyle w:val="Heading1"/>
        <w:spacing w:after="120" w:before="120"/>
      </w:pPr>
      <w:r>
        <w:rPr>
          <w:rFonts w:ascii="Times New Roman" w:cs="Times New Roman" w:eastAsia="Times New Roman" w:hAnsi="Times New Roman"/>
          <w:b/>
          <w:bCs/>
          <w:sz w:val="28"/>
          <w:szCs w:val="28"/>
        </w:rPr>
        <w:t xml:space="preserve">Objective 3: Adaptive stopping criterion (boundary leakage)</w:t>
      </w:r>
    </w:p>
    <w:p>
      <w:pPr>
        <w:spacing w:after="120"/>
        <w:jc w:val="both"/>
      </w:pPr>
      <w:r>
        <w:rPr>
          <w:rFonts w:ascii="Times New Roman" w:cs="Times New Roman" w:eastAsia="Times New Roman" w:hAnsi="Times New Roman"/>
          <w:sz w:val="22"/>
          <w:szCs w:val="22"/>
        </w:rPr>
        <w:t xml:space="preserve">Problem: region growing without a stopping rule leaks across weak boundaries (Section 3.4.3).</w:t>
      </w:r>
    </w:p>
    <w:p>
      <w:pPr>
        <w:spacing w:after="120"/>
        <w:jc w:val="both"/>
      </w:pPr>
      <w:r>
        <w:rPr>
          <w:rFonts w:ascii="Times New Roman" w:cs="Times New Roman" w:eastAsia="Times New Roman" w:hAnsi="Times New Roman"/>
          <w:sz w:val="22"/>
          <w:szCs w:val="22"/>
        </w:rPr>
        <w:t xml:space="preserve">Shown: because the original SRG undersegments on this data instead of leaking (precision ≈ 0.99), the stopping criterion is shown by ablation. The same planted seed (one click at the deepest tumor pixel) is run with SRG, with ESRG with the stopping criterion turned off, and with full ESRG.</w:t>
      </w:r>
    </w:p>
    <w:p>
      <w:pPr>
        <w:pStyle w:val="Heading2"/>
        <w:keepNext/>
        <w:spacing w:after="80" w:before="240"/>
      </w:pPr>
      <w:r>
        <w:rPr>
          <w:rFonts w:ascii="Times New Roman" w:cs="Times New Roman" w:eastAsia="Times New Roman" w:hAnsi="Times New Roman"/>
          <w:b/>
          <w:bCs/>
          <w:sz w:val="24"/>
          <w:szCs w:val="24"/>
        </w:rPr>
        <w:t xml:space="preserve">Example 3.1: brisc2025_test_00523_me_sa_t1.jpg</w:t>
      </w:r>
    </w:p>
    <w:p>
      <w:pPr>
        <w:keepNext/>
        <w:spacing w:after="120"/>
      </w:pPr>
      <w:r>
        <w:rPr>
          <w:rFonts w:ascii="Times New Roman" w:cs="Times New Roman" w:eastAsia="Times New Roman" w:hAnsi="Times New Roman"/>
          <w:sz w:val="22"/>
          <w:szCs w:val="22"/>
        </w:rPr>
        <w:t xml:space="preserve">meningioma, sagittal, test split; ground-truth area 1768 px.</w:t>
      </w:r>
    </w:p>
    <w:p>
      <w:pPr>
        <w:keepNext/>
        <w:spacing w:after="120"/>
      </w:pPr>
      <w:r>
        <w:rPr>
          <w:rFonts w:ascii="Times New Roman" w:cs="Times New Roman" w:eastAsia="Times New Roman" w:hAnsi="Times New Roman"/>
          <w:b/>
          <w:bCs/>
          <w:sz w:val="22"/>
          <w:szCs w:val="22"/>
        </w:rPr>
        <w:t xml:space="preserve">ORIGINAL vs ABLATION vs ENHANCED (brisc2025_test_00523_me_sa_t1.jpg); seed click (row 281, col 328):</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25" name="obj3_brisc2025_test_00523_me_sa_t1_P_SRG.png" descr="obj3_brisc2025_test_00523_me_sa_t1_P_SRG.png" title="obj3_brisc2025_test_00523_me_sa_t1_P_S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planted seed</w:t>
            </w:r>
          </w:p>
          <w:p>
            <w:pPr>
              <w:spacing w:after="0"/>
              <w:jc w:val="center"/>
            </w:pPr>
            <w:r>
              <w:rPr>
                <w:rFonts w:ascii="Times New Roman" w:cs="Times New Roman" w:eastAsia="Times New Roman" w:hAnsi="Times New Roman"/>
                <w:sz w:val="22"/>
                <w:szCs w:val="22"/>
              </w:rPr>
              <w:t xml:space="preserve">DSC: 0.101</w:t>
            </w:r>
          </w:p>
          <w:p>
            <w:pPr>
              <w:spacing w:after="0"/>
              <w:jc w:val="center"/>
            </w:pPr>
            <w:r>
              <w:rPr>
                <w:rFonts w:ascii="Times New Roman" w:cs="Times New Roman" w:eastAsia="Times New Roman" w:hAnsi="Times New Roman"/>
                <w:color w:val="555555"/>
                <w:sz w:val="18"/>
                <w:szCs w:val="18"/>
              </w:rPr>
              <w:t xml:space="preserve">precision 1.000, recall 0.053</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26" name="obj3_brisc2025_test_00523_me_sa_t1_P_ESRG_nostop.png" descr="obj3_brisc2025_test_00523_me_sa_t1_P_ESRG_nostop.png" title="obj3_brisc2025_test_00523_me_sa_t1_P_ESRG_nos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ESRG, stopping criterion OFF</w:t>
            </w:r>
          </w:p>
          <w:p>
            <w:pPr>
              <w:spacing w:after="0"/>
              <w:jc w:val="center"/>
            </w:pPr>
            <w:r>
              <w:rPr>
                <w:rFonts w:ascii="Times New Roman" w:cs="Times New Roman" w:eastAsia="Times New Roman" w:hAnsi="Times New Roman"/>
                <w:sz w:val="22"/>
                <w:szCs w:val="22"/>
              </w:rPr>
              <w:t xml:space="preserve">DSC: 0.022</w:t>
            </w:r>
          </w:p>
          <w:p>
            <w:pPr>
              <w:spacing w:after="0"/>
              <w:jc w:val="center"/>
            </w:pPr>
            <w:r>
              <w:rPr>
                <w:rFonts w:ascii="Times New Roman" w:cs="Times New Roman" w:eastAsia="Times New Roman" w:hAnsi="Times New Roman"/>
                <w:color w:val="555555"/>
                <w:sz w:val="18"/>
                <w:szCs w:val="18"/>
              </w:rPr>
              <w:t xml:space="preserve">precision 0.011, recall 1.000</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27" name="obj3_brisc2025_test_00523_me_sa_t1_P_ESRG.png" descr="obj3_brisc2025_test_00523_me_sa_t1_P_ESRG.png" title="obj3_brisc2025_test_00523_me_sa_t1_P_ES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ESRG, full (stopping criterion ON)</w:t>
            </w:r>
          </w:p>
          <w:p>
            <w:pPr>
              <w:spacing w:after="0"/>
              <w:jc w:val="center"/>
            </w:pPr>
            <w:r>
              <w:rPr>
                <w:rFonts w:ascii="Times New Roman" w:cs="Times New Roman" w:eastAsia="Times New Roman" w:hAnsi="Times New Roman"/>
                <w:sz w:val="22"/>
                <w:szCs w:val="22"/>
              </w:rPr>
              <w:t xml:space="preserve">DSC: 0.895</w:t>
            </w:r>
          </w:p>
          <w:p>
            <w:pPr>
              <w:spacing w:after="0"/>
              <w:jc w:val="center"/>
            </w:pPr>
            <w:r>
              <w:rPr>
                <w:rFonts w:ascii="Times New Roman" w:cs="Times New Roman" w:eastAsia="Times New Roman" w:hAnsi="Times New Roman"/>
                <w:color w:val="555555"/>
                <w:sz w:val="18"/>
                <w:szCs w:val="18"/>
              </w:rPr>
              <w:t xml:space="preserve">precision 0.965, recall 0.834</w:t>
            </w:r>
          </w:p>
        </w:tc>
      </w:tr>
    </w:tbl>
    <w:p>
      <w:pPr>
        <w:pStyle w:val="Heading2"/>
        <w:keepNext/>
        <w:spacing w:after="80" w:before="240"/>
      </w:pPr>
      <w:r>
        <w:rPr>
          <w:rFonts w:ascii="Times New Roman" w:cs="Times New Roman" w:eastAsia="Times New Roman" w:hAnsi="Times New Roman"/>
          <w:b/>
          <w:bCs/>
          <w:sz w:val="24"/>
          <w:szCs w:val="24"/>
        </w:rPr>
        <w:t xml:space="preserve">Example 3.2: brisc2025_test_00743_pi_ax_t1.jpg</w:t>
      </w:r>
    </w:p>
    <w:p>
      <w:pPr>
        <w:keepNext/>
        <w:spacing w:after="120"/>
      </w:pPr>
      <w:r>
        <w:rPr>
          <w:rFonts w:ascii="Times New Roman" w:cs="Times New Roman" w:eastAsia="Times New Roman" w:hAnsi="Times New Roman"/>
          <w:sz w:val="22"/>
          <w:szCs w:val="22"/>
        </w:rPr>
        <w:t xml:space="preserve">pituitary, axial, test split; ground-truth area 3681 px.</w:t>
      </w:r>
    </w:p>
    <w:p>
      <w:pPr>
        <w:keepNext/>
        <w:spacing w:after="120"/>
      </w:pPr>
      <w:r>
        <w:rPr>
          <w:rFonts w:ascii="Times New Roman" w:cs="Times New Roman" w:eastAsia="Times New Roman" w:hAnsi="Times New Roman"/>
          <w:b/>
          <w:bCs/>
          <w:sz w:val="22"/>
          <w:szCs w:val="22"/>
        </w:rPr>
        <w:t xml:space="preserve">ORIGINAL vs ABLATION vs ENHANCED (brisc2025_test_00743_pi_ax_t1.jpg); seed click (row 216, col 240):</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28" name="obj3_brisc2025_test_00743_pi_ax_t1_P_SRG.png" descr="obj3_brisc2025_test_00743_pi_ax_t1_P_SRG.png" title="obj3_brisc2025_test_00743_pi_ax_t1_P_S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planted seed</w:t>
            </w:r>
          </w:p>
          <w:p>
            <w:pPr>
              <w:spacing w:after="0"/>
              <w:jc w:val="center"/>
            </w:pPr>
            <w:r>
              <w:rPr>
                <w:rFonts w:ascii="Times New Roman" w:cs="Times New Roman" w:eastAsia="Times New Roman" w:hAnsi="Times New Roman"/>
                <w:sz w:val="22"/>
                <w:szCs w:val="22"/>
              </w:rPr>
              <w:t xml:space="preserve">DSC: 0.050</w:t>
            </w:r>
          </w:p>
          <w:p>
            <w:pPr>
              <w:spacing w:after="0"/>
              <w:jc w:val="center"/>
            </w:pPr>
            <w:r>
              <w:rPr>
                <w:rFonts w:ascii="Times New Roman" w:cs="Times New Roman" w:eastAsia="Times New Roman" w:hAnsi="Times New Roman"/>
                <w:color w:val="555555"/>
                <w:sz w:val="18"/>
                <w:szCs w:val="18"/>
              </w:rPr>
              <w:t xml:space="preserve">precision 1.000, recall 0.026</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29" name="obj3_brisc2025_test_00743_pi_ax_t1_P_ESRG_nostop.png" descr="obj3_brisc2025_test_00743_pi_ax_t1_P_ESRG_nostop.png" title="obj3_brisc2025_test_00743_pi_ax_t1_P_ESRG_nos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ESRG, stopping criterion OFF</w:t>
            </w:r>
          </w:p>
          <w:p>
            <w:pPr>
              <w:spacing w:after="0"/>
              <w:jc w:val="center"/>
            </w:pPr>
            <w:r>
              <w:rPr>
                <w:rFonts w:ascii="Times New Roman" w:cs="Times New Roman" w:eastAsia="Times New Roman" w:hAnsi="Times New Roman"/>
                <w:sz w:val="22"/>
                <w:szCs w:val="22"/>
              </w:rPr>
              <w:t xml:space="preserve">DSC: 0.053</w:t>
            </w:r>
          </w:p>
          <w:p>
            <w:pPr>
              <w:spacing w:after="0"/>
              <w:jc w:val="center"/>
            </w:pPr>
            <w:r>
              <w:rPr>
                <w:rFonts w:ascii="Times New Roman" w:cs="Times New Roman" w:eastAsia="Times New Roman" w:hAnsi="Times New Roman"/>
                <w:color w:val="555555"/>
                <w:sz w:val="18"/>
                <w:szCs w:val="18"/>
              </w:rPr>
              <w:t xml:space="preserve">precision 0.027, recall 1.000</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30" name="obj3_brisc2025_test_00743_pi_ax_t1_P_ESRG.png" descr="obj3_brisc2025_test_00743_pi_ax_t1_P_ESRG.png" title="obj3_brisc2025_test_00743_pi_ax_t1_P_ES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ESRG, full (stopping criterion ON)</w:t>
            </w:r>
          </w:p>
          <w:p>
            <w:pPr>
              <w:spacing w:after="0"/>
              <w:jc w:val="center"/>
            </w:pPr>
            <w:r>
              <w:rPr>
                <w:rFonts w:ascii="Times New Roman" w:cs="Times New Roman" w:eastAsia="Times New Roman" w:hAnsi="Times New Roman"/>
                <w:sz w:val="22"/>
                <w:szCs w:val="22"/>
              </w:rPr>
              <w:t xml:space="preserve">DSC: 0.957</w:t>
            </w:r>
          </w:p>
          <w:p>
            <w:pPr>
              <w:spacing w:after="0"/>
              <w:jc w:val="center"/>
            </w:pPr>
            <w:r>
              <w:rPr>
                <w:rFonts w:ascii="Times New Roman" w:cs="Times New Roman" w:eastAsia="Times New Roman" w:hAnsi="Times New Roman"/>
                <w:color w:val="555555"/>
                <w:sz w:val="18"/>
                <w:szCs w:val="18"/>
              </w:rPr>
              <w:t xml:space="preserve">precision 0.997, recall 0.920</w:t>
            </w:r>
          </w:p>
        </w:tc>
      </w:tr>
    </w:tbl>
    <w:p>
      <w:pPr>
        <w:pStyle w:val="Heading2"/>
        <w:keepNext/>
        <w:spacing w:after="80" w:before="240"/>
      </w:pPr>
      <w:r>
        <w:rPr>
          <w:rFonts w:ascii="Times New Roman" w:cs="Times New Roman" w:eastAsia="Times New Roman" w:hAnsi="Times New Roman"/>
          <w:b/>
          <w:bCs/>
          <w:sz w:val="24"/>
          <w:szCs w:val="24"/>
        </w:rPr>
        <w:t xml:space="preserve">Example 3.3: brisc2025_test_00248_gl_sa_t1.jpg</w:t>
      </w:r>
    </w:p>
    <w:p>
      <w:pPr>
        <w:keepNext/>
        <w:spacing w:after="120"/>
      </w:pPr>
      <w:r>
        <w:rPr>
          <w:rFonts w:ascii="Times New Roman" w:cs="Times New Roman" w:eastAsia="Times New Roman" w:hAnsi="Times New Roman"/>
          <w:sz w:val="22"/>
          <w:szCs w:val="22"/>
        </w:rPr>
        <w:t xml:space="preserve">glioma, sagittal, test split; ground-truth area 1995 px.</w:t>
      </w:r>
    </w:p>
    <w:p>
      <w:pPr>
        <w:keepNext/>
        <w:spacing w:after="120"/>
      </w:pPr>
      <w:r>
        <w:rPr>
          <w:rFonts w:ascii="Times New Roman" w:cs="Times New Roman" w:eastAsia="Times New Roman" w:hAnsi="Times New Roman"/>
          <w:b/>
          <w:bCs/>
          <w:sz w:val="22"/>
          <w:szCs w:val="22"/>
        </w:rPr>
        <w:t xml:space="preserve">ORIGINAL vs ABLATION vs ENHANCED (brisc2025_test_00248_gl_sa_t1.jpg); seed click (row 158, col 261):</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31" name="obj3_brisc2025_test_00248_gl_sa_t1_P_SRG.png" descr="obj3_brisc2025_test_00248_gl_sa_t1_P_SRG.png" title="obj3_brisc2025_test_00248_gl_sa_t1_P_S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SRG, planted seed</w:t>
            </w:r>
          </w:p>
          <w:p>
            <w:pPr>
              <w:spacing w:after="0"/>
              <w:jc w:val="center"/>
            </w:pPr>
            <w:r>
              <w:rPr>
                <w:rFonts w:ascii="Times New Roman" w:cs="Times New Roman" w:eastAsia="Times New Roman" w:hAnsi="Times New Roman"/>
                <w:sz w:val="22"/>
                <w:szCs w:val="22"/>
              </w:rPr>
              <w:t xml:space="preserve">DSC: 0.073</w:t>
            </w:r>
          </w:p>
          <w:p>
            <w:pPr>
              <w:spacing w:after="0"/>
              <w:jc w:val="center"/>
            </w:pPr>
            <w:r>
              <w:rPr>
                <w:rFonts w:ascii="Times New Roman" w:cs="Times New Roman" w:eastAsia="Times New Roman" w:hAnsi="Times New Roman"/>
                <w:color w:val="555555"/>
                <w:sz w:val="18"/>
                <w:szCs w:val="18"/>
              </w:rPr>
              <w:t xml:space="preserve">precision 1.000, recall 0.038</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32" name="obj3_brisc2025_test_00248_gl_sa_t1_P_ESRG_nostop.png" descr="obj3_brisc2025_test_00248_gl_sa_t1_P_ESRG_nostop.png" title="obj3_brisc2025_test_00248_gl_sa_t1_P_ESRG_nos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ESRG, stopping criterion OFF</w:t>
            </w:r>
          </w:p>
          <w:p>
            <w:pPr>
              <w:spacing w:after="0"/>
              <w:jc w:val="center"/>
            </w:pPr>
            <w:r>
              <w:rPr>
                <w:rFonts w:ascii="Times New Roman" w:cs="Times New Roman" w:eastAsia="Times New Roman" w:hAnsi="Times New Roman"/>
                <w:sz w:val="22"/>
                <w:szCs w:val="22"/>
              </w:rPr>
              <w:t xml:space="preserve">DSC: 0.029</w:t>
            </w:r>
          </w:p>
          <w:p>
            <w:pPr>
              <w:spacing w:after="0"/>
              <w:jc w:val="center"/>
            </w:pPr>
            <w:r>
              <w:rPr>
                <w:rFonts w:ascii="Times New Roman" w:cs="Times New Roman" w:eastAsia="Times New Roman" w:hAnsi="Times New Roman"/>
                <w:color w:val="555555"/>
                <w:sz w:val="18"/>
                <w:szCs w:val="18"/>
              </w:rPr>
              <w:t xml:space="preserve">precision 0.015, recall 1.000</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40"/>
              <w:jc w:val="center"/>
            </w:pPr>
            <w:r>
              <w:drawing>
                <wp:inline distT="0" distB="0" distL="0" distR="0">
                  <wp:extent cx="1809750" cy="1809750"/>
                  <wp:effectExtent t="0" r="0" b="0" l="0"/>
                  <wp:docPr id="33" name="obj3_brisc2025_test_00248_gl_sa_t1_P_ESRG.png" descr="obj3_brisc2025_test_00248_gl_sa_t1_P_ESRG.png" title="obj3_brisc2025_test_00248_gl_sa_t1_P_ES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809750" cy="1809750"/>
                          </a:xfrm>
                          <a:prstGeom prst="rect">
                            <a:avLst/>
                          </a:prstGeom>
                        </pic:spPr>
                      </pic:pic>
                    </a:graphicData>
                  </a:graphic>
                </wp:inline>
              </w:drawing>
            </w:r>
          </w:p>
          <w:p>
            <w:pPr>
              <w:spacing w:after="0"/>
              <w:jc w:val="center"/>
            </w:pPr>
            <w:r>
              <w:rPr>
                <w:rFonts w:ascii="Times New Roman" w:cs="Times New Roman" w:eastAsia="Times New Roman" w:hAnsi="Times New Roman"/>
                <w:i/>
                <w:iCs/>
                <w:sz w:val="18"/>
                <w:szCs w:val="18"/>
              </w:rPr>
              <w:t xml:space="preserve">ESRG, full (stopping criterion ON)</w:t>
            </w:r>
          </w:p>
          <w:p>
            <w:pPr>
              <w:spacing w:after="0"/>
              <w:jc w:val="center"/>
            </w:pPr>
            <w:r>
              <w:rPr>
                <w:rFonts w:ascii="Times New Roman" w:cs="Times New Roman" w:eastAsia="Times New Roman" w:hAnsi="Times New Roman"/>
                <w:sz w:val="22"/>
                <w:szCs w:val="22"/>
              </w:rPr>
              <w:t xml:space="preserve">DSC: 0.891</w:t>
            </w:r>
          </w:p>
          <w:p>
            <w:pPr>
              <w:spacing w:after="0"/>
              <w:jc w:val="center"/>
            </w:pPr>
            <w:r>
              <w:rPr>
                <w:rFonts w:ascii="Times New Roman" w:cs="Times New Roman" w:eastAsia="Times New Roman" w:hAnsi="Times New Roman"/>
                <w:color w:val="555555"/>
                <w:sz w:val="18"/>
                <w:szCs w:val="18"/>
              </w:rPr>
              <w:t xml:space="preserve">precision 1.000, recall 0.804</w:t>
            </w:r>
          </w:p>
        </w:tc>
      </w:tr>
    </w:tbl>
    <w:p>
      <w:r>
        <w:br w:type="page"/>
      </w:r>
    </w:p>
    <w:p>
      <w:pPr>
        <w:pStyle w:val="Heading1"/>
        <w:spacing w:after="120" w:before="120"/>
      </w:pPr>
      <w:r>
        <w:rPr>
          <w:rFonts w:ascii="Times New Roman" w:cs="Times New Roman" w:eastAsia="Times New Roman" w:hAnsi="Times New Roman"/>
          <w:b/>
          <w:bCs/>
          <w:sz w:val="28"/>
          <w:szCs w:val="28"/>
        </w:rPr>
        <w:t xml:space="preserve">Summary for counter-checking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700"/>
        <w:gridCol w:w="2380"/>
        <w:gridCol w:w="1800"/>
      </w:tblGrid>
      <w:tr>
        <w:trPr>
          <w:tblHeader/>
        </w:trPr>
        <w:tc>
          <w:tcPr>
            <w:tcW w:type="dxa" w:w="700"/>
            <w:shd w:fill="D9E2F3" w:color="auto" w:val="clear"/>
            <w:tcMar>
              <w:top w:type="dxa" w:w="60"/>
              <w:left w:type="dxa" w:w="80"/>
              <w:bottom w:type="dxa" w:w="60"/>
              <w:right w:type="dxa" w:w="80"/>
            </w:tcMar>
          </w:tcPr>
          <w:p>
            <w:r>
              <w:rPr>
                <w:rFonts w:ascii="Times New Roman" w:cs="Times New Roman" w:eastAsia="Times New Roman" w:hAnsi="Times New Roman"/>
                <w:b/>
                <w:bCs/>
                <w:sz w:val="19"/>
                <w:szCs w:val="19"/>
              </w:rPr>
              <w:t xml:space="preserve">Obj.</w:t>
            </w:r>
          </w:p>
        </w:tc>
        <w:tc>
          <w:tcPr>
            <w:tcW w:type="dxa" w:w="3500"/>
            <w:shd w:fill="D9E2F3" w:color="auto" w:val="clear"/>
            <w:tcMar>
              <w:top w:type="dxa" w:w="60"/>
              <w:left w:type="dxa" w:w="80"/>
              <w:bottom w:type="dxa" w:w="60"/>
              <w:right w:type="dxa" w:w="80"/>
            </w:tcMar>
          </w:tcPr>
          <w:p>
            <w:r>
              <w:rPr>
                <w:rFonts w:ascii="Times New Roman" w:cs="Times New Roman" w:eastAsia="Times New Roman" w:hAnsi="Times New Roman"/>
                <w:b/>
                <w:bCs/>
                <w:sz w:val="19"/>
                <w:szCs w:val="19"/>
              </w:rPr>
              <w:t xml:space="preserve">Image file</w:t>
            </w:r>
          </w:p>
        </w:tc>
        <w:tc>
          <w:tcPr>
            <w:tcW w:type="dxa" w:w="1700"/>
            <w:shd w:fill="D9E2F3" w:color="auto" w:val="clear"/>
            <w:tcMar>
              <w:top w:type="dxa" w:w="60"/>
              <w:left w:type="dxa" w:w="80"/>
              <w:bottom w:type="dxa" w:w="60"/>
              <w:right w:type="dxa" w:w="80"/>
            </w:tcMar>
          </w:tcPr>
          <w:p>
            <w:r>
              <w:rPr>
                <w:rFonts w:ascii="Times New Roman" w:cs="Times New Roman" w:eastAsia="Times New Roman" w:hAnsi="Times New Roman"/>
                <w:b/>
                <w:bCs/>
                <w:sz w:val="19"/>
                <w:szCs w:val="19"/>
              </w:rPr>
              <w:t xml:space="preserve">Tumor / plane</w:t>
            </w:r>
          </w:p>
        </w:tc>
        <w:tc>
          <w:tcPr>
            <w:tcW w:type="dxa" w:w="2380"/>
            <w:shd w:fill="D9E2F3" w:color="auto" w:val="clear"/>
            <w:tcMar>
              <w:top w:type="dxa" w:w="60"/>
              <w:left w:type="dxa" w:w="80"/>
              <w:bottom w:type="dxa" w:w="60"/>
              <w:right w:type="dxa" w:w="80"/>
            </w:tcMar>
          </w:tcPr>
          <w:p>
            <w:r>
              <w:rPr>
                <w:rFonts w:ascii="Times New Roman" w:cs="Times New Roman" w:eastAsia="Times New Roman" w:hAnsi="Times New Roman"/>
                <w:b/>
                <w:bCs/>
                <w:sz w:val="19"/>
                <w:szCs w:val="19"/>
              </w:rPr>
              <w:t xml:space="preserve">Original / ablation DSC</w:t>
            </w:r>
          </w:p>
        </w:tc>
        <w:tc>
          <w:tcPr>
            <w:tcW w:type="dxa" w:w="1800"/>
            <w:shd w:fill="D9E2F3" w:color="auto" w:val="clear"/>
            <w:tcMar>
              <w:top w:type="dxa" w:w="60"/>
              <w:left w:type="dxa" w:w="80"/>
              <w:bottom w:type="dxa" w:w="60"/>
              <w:right w:type="dxa" w:w="80"/>
            </w:tcMar>
          </w:tcPr>
          <w:p>
            <w:r>
              <w:rPr>
                <w:rFonts w:ascii="Times New Roman" w:cs="Times New Roman" w:eastAsia="Times New Roman" w:hAnsi="Times New Roman"/>
                <w:b/>
                <w:bCs/>
                <w:sz w:val="19"/>
                <w:szCs w:val="19"/>
              </w:rPr>
              <w:t xml:space="preserve">ESRG DSC</w:t>
            </w:r>
          </w:p>
        </w:tc>
      </w:tr>
      <w:tr>
        <w:trPr>
          <w:cantSplit/>
        </w:trPr>
        <w:tc>
          <w:tcPr>
            <w:tcW w:type="dxa" w:w="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1</w:t>
            </w:r>
          </w:p>
        </w:tc>
        <w:tc>
          <w:tcPr>
            <w:tcW w:type="dxa" w:w="35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brisc2025_test_00287_me_ax_t1.jpg</w:t>
            </w:r>
          </w:p>
        </w:tc>
        <w:tc>
          <w:tcPr>
            <w:tcW w:type="dxa" w:w="1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meningioma / axial</w:t>
            </w:r>
          </w:p>
        </w:tc>
        <w:tc>
          <w:tcPr>
            <w:tcW w:type="dxa" w:w="238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0.007, 0.004, 0.004</w:t>
            </w:r>
          </w:p>
        </w:tc>
        <w:tc>
          <w:tcPr>
            <w:tcW w:type="dxa" w:w="18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0.961</w:t>
            </w:r>
          </w:p>
        </w:tc>
      </w:tr>
      <w:tr>
        <w:trPr>
          <w:cantSplit/>
        </w:trPr>
        <w:tc>
          <w:tcPr>
            <w:tcW w:type="dxa" w:w="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1</w:t>
            </w:r>
          </w:p>
        </w:tc>
        <w:tc>
          <w:tcPr>
            <w:tcW w:type="dxa" w:w="35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brisc2025_test_00871_pi_co_t1.jpg</w:t>
            </w:r>
          </w:p>
        </w:tc>
        <w:tc>
          <w:tcPr>
            <w:tcW w:type="dxa" w:w="1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pituitary / coronal</w:t>
            </w:r>
          </w:p>
        </w:tc>
        <w:tc>
          <w:tcPr>
            <w:tcW w:type="dxa" w:w="238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0.060, 0.048, 0.071</w:t>
            </w:r>
          </w:p>
        </w:tc>
        <w:tc>
          <w:tcPr>
            <w:tcW w:type="dxa" w:w="18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0.948</w:t>
            </w:r>
          </w:p>
        </w:tc>
      </w:tr>
      <w:tr>
        <w:trPr>
          <w:cantSplit/>
        </w:trPr>
        <w:tc>
          <w:tcPr>
            <w:tcW w:type="dxa" w:w="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1</w:t>
            </w:r>
          </w:p>
        </w:tc>
        <w:tc>
          <w:tcPr>
            <w:tcW w:type="dxa" w:w="35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brisc2025_test_00110_gl_co_t1.jpg</w:t>
            </w:r>
          </w:p>
        </w:tc>
        <w:tc>
          <w:tcPr>
            <w:tcW w:type="dxa" w:w="1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glioma / coronal</w:t>
            </w:r>
          </w:p>
        </w:tc>
        <w:tc>
          <w:tcPr>
            <w:tcW w:type="dxa" w:w="238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0.105, 0.038, 0.018</w:t>
            </w:r>
          </w:p>
        </w:tc>
        <w:tc>
          <w:tcPr>
            <w:tcW w:type="dxa" w:w="18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0.944</w:t>
            </w:r>
          </w:p>
        </w:tc>
      </w:tr>
      <w:tr>
        <w:trPr>
          <w:cantSplit/>
        </w:trPr>
        <w:tc>
          <w:tcPr>
            <w:tcW w:type="dxa" w:w="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2</w:t>
            </w:r>
          </w:p>
        </w:tc>
        <w:tc>
          <w:tcPr>
            <w:tcW w:type="dxa" w:w="35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brisc2025_test_00407_me_co_t1.jpg</w:t>
            </w:r>
          </w:p>
        </w:tc>
        <w:tc>
          <w:tcPr>
            <w:tcW w:type="dxa" w:w="1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meningioma / coronal</w:t>
            </w:r>
          </w:p>
        </w:tc>
        <w:tc>
          <w:tcPr>
            <w:tcW w:type="dxa" w:w="238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0.052, 0.017, 0.078</w:t>
            </w:r>
          </w:p>
        </w:tc>
        <w:tc>
          <w:tcPr>
            <w:tcW w:type="dxa" w:w="18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0.957</w:t>
            </w:r>
          </w:p>
        </w:tc>
      </w:tr>
      <w:tr>
        <w:trPr>
          <w:cantSplit/>
        </w:trPr>
        <w:tc>
          <w:tcPr>
            <w:tcW w:type="dxa" w:w="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2</w:t>
            </w:r>
          </w:p>
        </w:tc>
        <w:tc>
          <w:tcPr>
            <w:tcW w:type="dxa" w:w="35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brisc2025_test_00717_pi_ax_t1.jpg</w:t>
            </w:r>
          </w:p>
        </w:tc>
        <w:tc>
          <w:tcPr>
            <w:tcW w:type="dxa" w:w="1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pituitary / axial</w:t>
            </w:r>
          </w:p>
        </w:tc>
        <w:tc>
          <w:tcPr>
            <w:tcW w:type="dxa" w:w="238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0.038, 0.077, 0.055</w:t>
            </w:r>
          </w:p>
        </w:tc>
        <w:tc>
          <w:tcPr>
            <w:tcW w:type="dxa" w:w="18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0.925</w:t>
            </w:r>
          </w:p>
        </w:tc>
      </w:tr>
      <w:tr>
        <w:trPr>
          <w:cantSplit/>
        </w:trPr>
        <w:tc>
          <w:tcPr>
            <w:tcW w:type="dxa" w:w="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2</w:t>
            </w:r>
          </w:p>
        </w:tc>
        <w:tc>
          <w:tcPr>
            <w:tcW w:type="dxa" w:w="35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brisc2025_test_00019_gl_ax_t1.jpg</w:t>
            </w:r>
          </w:p>
        </w:tc>
        <w:tc>
          <w:tcPr>
            <w:tcW w:type="dxa" w:w="1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glioma / axial</w:t>
            </w:r>
          </w:p>
        </w:tc>
        <w:tc>
          <w:tcPr>
            <w:tcW w:type="dxa" w:w="238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0.017, 0.043, 0.048</w:t>
            </w:r>
          </w:p>
        </w:tc>
        <w:tc>
          <w:tcPr>
            <w:tcW w:type="dxa" w:w="18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0.824</w:t>
            </w:r>
          </w:p>
        </w:tc>
      </w:tr>
      <w:tr>
        <w:trPr>
          <w:cantSplit/>
        </w:trPr>
        <w:tc>
          <w:tcPr>
            <w:tcW w:type="dxa" w:w="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3</w:t>
            </w:r>
          </w:p>
        </w:tc>
        <w:tc>
          <w:tcPr>
            <w:tcW w:type="dxa" w:w="35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brisc2025_test_00523_me_sa_t1.jpg</w:t>
            </w:r>
          </w:p>
        </w:tc>
        <w:tc>
          <w:tcPr>
            <w:tcW w:type="dxa" w:w="1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meningioma / sagittal</w:t>
            </w:r>
          </w:p>
        </w:tc>
        <w:tc>
          <w:tcPr>
            <w:tcW w:type="dxa" w:w="238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0.101, 0.022</w:t>
            </w:r>
          </w:p>
        </w:tc>
        <w:tc>
          <w:tcPr>
            <w:tcW w:type="dxa" w:w="18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0.895</w:t>
            </w:r>
          </w:p>
        </w:tc>
      </w:tr>
      <w:tr>
        <w:trPr>
          <w:cantSplit/>
        </w:trPr>
        <w:tc>
          <w:tcPr>
            <w:tcW w:type="dxa" w:w="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3</w:t>
            </w:r>
          </w:p>
        </w:tc>
        <w:tc>
          <w:tcPr>
            <w:tcW w:type="dxa" w:w="35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brisc2025_test_00743_pi_ax_t1.jpg</w:t>
            </w:r>
          </w:p>
        </w:tc>
        <w:tc>
          <w:tcPr>
            <w:tcW w:type="dxa" w:w="1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pituitary / axial</w:t>
            </w:r>
          </w:p>
        </w:tc>
        <w:tc>
          <w:tcPr>
            <w:tcW w:type="dxa" w:w="238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0.050, 0.053</w:t>
            </w:r>
          </w:p>
        </w:tc>
        <w:tc>
          <w:tcPr>
            <w:tcW w:type="dxa" w:w="18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0.957</w:t>
            </w:r>
          </w:p>
        </w:tc>
      </w:tr>
      <w:tr>
        <w:trPr>
          <w:cantSplit/>
        </w:trPr>
        <w:tc>
          <w:tcPr>
            <w:tcW w:type="dxa" w:w="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3</w:t>
            </w:r>
          </w:p>
        </w:tc>
        <w:tc>
          <w:tcPr>
            <w:tcW w:type="dxa" w:w="35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brisc2025_test_00248_gl_sa_t1.jpg</w:t>
            </w:r>
          </w:p>
        </w:tc>
        <w:tc>
          <w:tcPr>
            <w:tcW w:type="dxa" w:w="17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glioma / sagittal</w:t>
            </w:r>
          </w:p>
        </w:tc>
        <w:tc>
          <w:tcPr>
            <w:tcW w:type="dxa" w:w="238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0.073, 0.029</w:t>
            </w:r>
          </w:p>
        </w:tc>
        <w:tc>
          <w:tcPr>
            <w:tcW w:type="dxa" w:w="1800"/>
            <w:tcMar>
              <w:top w:type="dxa" w:w="60"/>
              <w:left w:type="dxa" w:w="80"/>
              <w:bottom w:type="dxa" w:w="60"/>
              <w:right w:type="dxa" w:w="80"/>
            </w:tcMar>
          </w:tcPr>
          <w:p>
            <w:r>
              <w:rPr>
                <w:rFonts w:ascii="Times New Roman" w:cs="Times New Roman" w:eastAsia="Times New Roman" w:hAnsi="Times New Roman"/>
                <w:b w:val="false"/>
                <w:bCs w:val="false"/>
                <w:sz w:val="19"/>
                <w:szCs w:val="19"/>
              </w:rPr>
              <w:t xml:space="preserve">0.891</w:t>
            </w:r>
          </w:p>
        </w:tc>
      </w:tr>
    </w:tbl>
    <w:p>
      <w:pPr>
        <w:spacing w:after="120"/>
      </w:pPr>
      <w:r>
        <w:rPr>
          <w:rFonts w:ascii="Times New Roman" w:cs="Times New Roman" w:eastAsia="Times New Roman" w:hAnsi="Times New Roman"/>
          <w:sz w:val="22"/>
          <w:szCs w:val="22"/>
        </w:rPr>
        <w:t xml:space="preserve"> </w:t>
      </w:r>
    </w:p>
    <w:p>
      <w:pPr>
        <w:spacing w:after="120"/>
      </w:pPr>
      <w:r>
        <w:rPr>
          <w:rFonts w:ascii="Times New Roman" w:cs="Times New Roman" w:eastAsia="Times New Roman" w:hAnsi="Times New Roman"/>
          <w:sz w:val="22"/>
          <w:szCs w:val="22"/>
        </w:rPr>
        <w:t xml:space="preserve">Objective 3 original / ablation DSC lists SRG first, then ESRG with the stopping criterion off.</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86065899c5dc6b80d46b568b1f03aef4bc9f56f.png"/><Relationship Id="rId8" Type="http://schemas.openxmlformats.org/officeDocument/2006/relationships/image" Target="media/0f4c34f4e180b28248d7abb5bc000177d0faf315.png"/><Relationship Id="rId9" Type="http://schemas.openxmlformats.org/officeDocument/2006/relationships/image" Target="media/aed062d38d5e2dee26d4eb50ad91525c3704ea4c.png"/><Relationship Id="rId10" Type="http://schemas.openxmlformats.org/officeDocument/2006/relationships/image" Target="media/fed121720baf0604ef2151a62efda906eb8270a2.png"/><Relationship Id="rId11" Type="http://schemas.openxmlformats.org/officeDocument/2006/relationships/image" Target="media/0adcc5062603faa0f9f94c36f872f12833f7d18f.png"/><Relationship Id="rId12" Type="http://schemas.openxmlformats.org/officeDocument/2006/relationships/image" Target="media/e6683680041abd3ffc5d374f9a7fe88297ec3deb.png"/><Relationship Id="rId13" Type="http://schemas.openxmlformats.org/officeDocument/2006/relationships/image" Target="media/6636341ca10bf4447e01b0aa3afcf0dfedc05fb0.png"/><Relationship Id="rId14" Type="http://schemas.openxmlformats.org/officeDocument/2006/relationships/image" Target="media/9c7b3160642065032194e57f80ecc77700fe038f.png"/><Relationship Id="rId15" Type="http://schemas.openxmlformats.org/officeDocument/2006/relationships/image" Target="media/62e88282c7668a3593e631da821a9bcd92738097.png"/><Relationship Id="rId16" Type="http://schemas.openxmlformats.org/officeDocument/2006/relationships/image" Target="media/6613fbd3d7f6b871ee76f6d7f6a691e4712653a6.png"/><Relationship Id="rId17" Type="http://schemas.openxmlformats.org/officeDocument/2006/relationships/image" Target="media/29ea5a1c9fbbe7411cae3e0fddffa73b0ba05280.png"/><Relationship Id="rId18" Type="http://schemas.openxmlformats.org/officeDocument/2006/relationships/image" Target="media/1de90a04b89f1e7c834fc0c550c189496097239e.png"/><Relationship Id="rId19" Type="http://schemas.openxmlformats.org/officeDocument/2006/relationships/image" Target="media/50f7ae42d48b77517971d74d32993f1ec402f132.png"/><Relationship Id="rId20" Type="http://schemas.openxmlformats.org/officeDocument/2006/relationships/image" Target="media/2a8975903142779ae73c8d642d368b765e8f944f.png"/><Relationship Id="rId21" Type="http://schemas.openxmlformats.org/officeDocument/2006/relationships/image" Target="media/1a0d98cadb22ada615dfddb7431590cf5122fcad.png"/><Relationship Id="rId22" Type="http://schemas.openxmlformats.org/officeDocument/2006/relationships/image" Target="media/1588aab29744a7b49145fdc3a3e6640ab5becc7c.png"/><Relationship Id="rId23" Type="http://schemas.openxmlformats.org/officeDocument/2006/relationships/image" Target="media/798deed11a86a8fb11c9833ace2e3427900443ce.png"/><Relationship Id="rId24" Type="http://schemas.openxmlformats.org/officeDocument/2006/relationships/image" Target="media/1b8da623f28230fd81414de0efae67191d995cd4.png"/><Relationship Id="rId25" Type="http://schemas.openxmlformats.org/officeDocument/2006/relationships/image" Target="media/ee5723276018b26642f649a31f39f5233428ac65.png"/><Relationship Id="rId26" Type="http://schemas.openxmlformats.org/officeDocument/2006/relationships/image" Target="media/2ca2c3091e563f80c6f4d757f4f8b9a5c5584014.png"/><Relationship Id="rId27" Type="http://schemas.openxmlformats.org/officeDocument/2006/relationships/image" Target="media/59b11b975dde23c2c6c2bc960fa698e211fc978f.png"/><Relationship Id="rId28" Type="http://schemas.openxmlformats.org/officeDocument/2006/relationships/image" Target="media/2a726da95ea208665b51d7dd69f91bc4a795b80c.png"/><Relationship Id="rId29" Type="http://schemas.openxmlformats.org/officeDocument/2006/relationships/image" Target="media/f942d594abc159f5be617cf72d6da2f7682edc8a.png"/><Relationship Id="rId30" Type="http://schemas.openxmlformats.org/officeDocument/2006/relationships/image" Target="media/83ffb714f36660dd5d438d295f271de3b9d5e74f.png"/><Relationship Id="rId31" Type="http://schemas.openxmlformats.org/officeDocument/2006/relationships/image" Target="media/9bb8a559597080d16786365e9bc1a93c87d8a3f1.png"/><Relationship Id="rId32" Type="http://schemas.openxmlformats.org/officeDocument/2006/relationships/image" Target="media/11f4721986c88c70d3ec877ad3daede5a8409dbe.png"/><Relationship Id="rId33" Type="http://schemas.openxmlformats.org/officeDocument/2006/relationships/image" Target="media/be59b5c8069ab54f9f0ccd9582a4f10993085e9d.png"/><Relationship Id="rId34" Type="http://schemas.openxmlformats.org/officeDocument/2006/relationships/image" Target="media/429f878291aeb5296d95c91a26904fba8e88c4a1.png"/><Relationship Id="rId35" Type="http://schemas.openxmlformats.org/officeDocument/2006/relationships/image" Target="media/64e28b26a031b984f2f4457f5382e87eb16ee99f.png"/><Relationship Id="rId36" Type="http://schemas.openxmlformats.org/officeDocument/2006/relationships/image" Target="media/1b88eef29720610a4fe2f34502d52cf3125829c1.png"/><Relationship Id="rId37" Type="http://schemas.openxmlformats.org/officeDocument/2006/relationships/image" Target="media/fc028b94093124b86fa793d66e507702c12749a6.png"/><Relationship Id="rId38" Type="http://schemas.openxmlformats.org/officeDocument/2006/relationships/image" Target="media/606eaab458732a4543061ebca2c230e228c115d1.png"/><Relationship Id="rId39" Type="http://schemas.openxmlformats.org/officeDocument/2006/relationships/image" Target="media/9eb0ec1aff7c3490312523bd1e0f31afc92b8ce6.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ESRG vs SRG example slices per specific objective</dc:title>
  <dc:creator>ESRG study</dc:creator>
  <cp:lastModifiedBy>Un-named</cp:lastModifiedBy>
  <cp:revision>1</cp:revision>
  <dcterms:created xsi:type="dcterms:W3CDTF">2026-10-08T22:37:07.756Z</dcterms:created>
  <dcterms:modified xsi:type="dcterms:W3CDTF">2026-10-08T22:37:07.757Z</dcterms:modified>
</cp:coreProperties>
</file>

<file path=docProps/custom.xml><?xml version="1.0" encoding="utf-8"?>
<Properties xmlns="http://schemas.openxmlformats.org/officeDocument/2006/custom-properties" xmlns:vt="http://schemas.openxmlformats.org/officeDocument/2006/docPropsVTypes"/>
</file>