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3A9DF" w14:textId="77777777" w:rsidR="00452E2E" w:rsidRDefault="00000000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</w:p>
    <w:p w14:paraId="6BA8D1C9" w14:textId="77777777" w:rsidR="00452E2E" w:rsidRDefault="00000000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4684FCF0" w14:textId="77777777" w:rsidR="00452E2E" w:rsidRDefault="00000000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b/>
          <w:sz w:val="48"/>
          <w:szCs w:val="48"/>
        </w:rPr>
        <w:t>Documentación de la entrega D04</w:t>
      </w:r>
    </w:p>
    <w:p w14:paraId="76E852D5" w14:textId="77777777" w:rsidR="00452E2E" w:rsidRDefault="00000000">
      <w:pPr>
        <w:spacing w:after="160" w:line="360" w:lineRule="auto"/>
        <w:ind w:left="3600"/>
        <w:rPr>
          <w:rFonts w:ascii="Arial Narrow" w:eastAsia="Arial Narrow" w:hAnsi="Arial Narrow" w:cs="Arial Narrow"/>
          <w:sz w:val="36"/>
          <w:szCs w:val="36"/>
        </w:rPr>
      </w:pPr>
      <w:proofErr w:type="spellStart"/>
      <w:r>
        <w:rPr>
          <w:rFonts w:ascii="Arial Narrow" w:eastAsia="Arial Narrow" w:hAnsi="Arial Narrow" w:cs="Arial Narrow"/>
          <w:b/>
          <w:sz w:val="46"/>
          <w:szCs w:val="46"/>
        </w:rPr>
        <w:t>Testing</w:t>
      </w:r>
      <w:proofErr w:type="spellEnd"/>
    </w:p>
    <w:p w14:paraId="49BEB8CE" w14:textId="77777777" w:rsidR="00452E2E" w:rsidRDefault="00000000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noProof/>
        </w:rPr>
        <w:drawing>
          <wp:anchor distT="0" distB="0" distL="0" distR="0" simplePos="0" relativeHeight="24" behindDoc="0" locked="0" layoutInCell="0" allowOverlap="1" wp14:anchorId="29850FB3" wp14:editId="70B821F6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1" name="image1.gif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gif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48164" w14:textId="77777777" w:rsidR="00452E2E" w:rsidRDefault="00452E2E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71A4A8E6" w14:textId="77777777" w:rsidR="00452E2E" w:rsidRDefault="00452E2E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54F07C02" w14:textId="77777777" w:rsidR="00452E2E" w:rsidRDefault="00000000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 xml:space="preserve">                                              Diseño y Pruebas 2</w:t>
      </w:r>
    </w:p>
    <w:p w14:paraId="28D24DB1" w14:textId="77777777" w:rsidR="00452E2E" w:rsidRDefault="00000000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                               Curso 2023 – 2024</w:t>
      </w:r>
    </w:p>
    <w:tbl>
      <w:tblPr>
        <w:tblpPr w:leftFromText="141" w:rightFromText="141" w:vertAnchor="text" w:tblpX="3089"/>
        <w:tblW w:w="2818" w:type="dxa"/>
        <w:tblLayout w:type="fixed"/>
        <w:tblLook w:val="0400" w:firstRow="0" w:lastRow="0" w:firstColumn="0" w:lastColumn="0" w:noHBand="0" w:noVBand="1"/>
      </w:tblPr>
      <w:tblGrid>
        <w:gridCol w:w="1541"/>
        <w:gridCol w:w="1277"/>
      </w:tblGrid>
      <w:tr w:rsidR="00452E2E" w14:paraId="7D35E9D5" w14:textId="77777777">
        <w:tc>
          <w:tcPr>
            <w:tcW w:w="1540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26FB4789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7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10F40A25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</w:tr>
      <w:tr w:rsidR="00452E2E" w14:paraId="4E1F6030" w14:textId="77777777">
        <w:tc>
          <w:tcPr>
            <w:tcW w:w="1540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185879A8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03/03/2024</w:t>
            </w:r>
          </w:p>
        </w:tc>
        <w:tc>
          <w:tcPr>
            <w:tcW w:w="127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153FDD74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v1r1</w:t>
            </w:r>
          </w:p>
        </w:tc>
      </w:tr>
    </w:tbl>
    <w:p w14:paraId="24BA025B" w14:textId="77777777" w:rsidR="00452E2E" w:rsidRDefault="00452E2E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tbl>
      <w:tblPr>
        <w:tblW w:w="8910" w:type="dxa"/>
        <w:tblInd w:w="462" w:type="dxa"/>
        <w:tblLayout w:type="fixed"/>
        <w:tblLook w:val="0400" w:firstRow="0" w:lastRow="0" w:firstColumn="0" w:lastColumn="0" w:noHBand="0" w:noVBand="1"/>
      </w:tblPr>
      <w:tblGrid>
        <w:gridCol w:w="3686"/>
        <w:gridCol w:w="1937"/>
        <w:gridCol w:w="3287"/>
      </w:tblGrid>
      <w:tr w:rsidR="00452E2E" w14:paraId="083218F3" w14:textId="77777777">
        <w:tc>
          <w:tcPr>
            <w:tcW w:w="8910" w:type="dxa"/>
            <w:gridSpan w:val="3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0EF92CA3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Grupo de prácticas:   G6-64</w:t>
            </w:r>
          </w:p>
        </w:tc>
      </w:tr>
      <w:tr w:rsidR="00452E2E" w14:paraId="35FEE1C1" w14:textId="77777777"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04F3CA71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17AA1251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Rol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728D68EB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Correo electrónico</w:t>
            </w:r>
          </w:p>
        </w:tc>
      </w:tr>
      <w:tr w:rsidR="00452E2E" w14:paraId="0774960E" w14:textId="77777777">
        <w:trPr>
          <w:trHeight w:val="556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0E276FA0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>Aguayo Orozco, Sergio - 25604244T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19F1FDAE" w14:textId="77777777" w:rsidR="00452E2E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>Desarrollador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739DCAA8" w14:textId="77777777" w:rsidR="00452E2E" w:rsidRDefault="00000000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ahydul1@gmail.com</w:t>
            </w:r>
          </w:p>
        </w:tc>
      </w:tr>
      <w:tr w:rsidR="00452E2E" w14:paraId="236391BE" w14:textId="77777777">
        <w:trPr>
          <w:trHeight w:val="63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1EAD56DA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García Lama, Gonzalo - 47267072W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7AE9B2C6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Desarrollador,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727C3E01" w14:textId="77777777" w:rsidR="00452E2E" w:rsidRDefault="00000000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gongarlam@alum.us.es</w:t>
            </w:r>
          </w:p>
        </w:tc>
      </w:tr>
      <w:tr w:rsidR="00452E2E" w14:paraId="5021AA2E" w14:textId="77777777">
        <w:trPr>
          <w:trHeight w:val="57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3DDAF6B9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Huecas Calderón, Tomás - 17476993Y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1437E2BD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3F0223BC" w14:textId="77777777" w:rsidR="00452E2E" w:rsidRDefault="00000000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tomhuecal@alum.us.es</w:t>
            </w:r>
          </w:p>
        </w:tc>
      </w:tr>
      <w:tr w:rsidR="00452E2E" w14:paraId="373A82F3" w14:textId="77777777">
        <w:trPr>
          <w:trHeight w:val="60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368A7A1B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Fernández Pérez, Pablo - </w:t>
            </w:r>
            <w:bookmarkStart w:id="0" w:name="docs-internal-guid-9e44b903-7fff-35bb-97"/>
            <w:bookmarkEnd w:id="0"/>
            <w:r>
              <w:rPr>
                <w:rFonts w:ascii="Arial Narrow;sans-serif" w:hAnsi="Arial Narrow;sans-serif"/>
                <w:color w:val="000000"/>
              </w:rPr>
              <w:t>54370557Y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797B3E03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Desarrollador,</w:t>
            </w:r>
          </w:p>
          <w:p w14:paraId="080701FD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Analista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0FE3F4FF" w14:textId="77777777" w:rsidR="00452E2E" w:rsidRDefault="00000000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pablofp.33@gmail.com</w:t>
            </w:r>
          </w:p>
        </w:tc>
      </w:tr>
      <w:tr w:rsidR="00452E2E" w14:paraId="74D2A564" w14:textId="77777777">
        <w:trPr>
          <w:trHeight w:val="63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5ABE737A" w14:textId="77777777" w:rsidR="00452E2E" w:rsidRDefault="00000000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Youssafi</w:t>
            </w:r>
            <w:proofErr w:type="spell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Benichikh</w:t>
            </w:r>
            <w:proofErr w:type="spell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>, Karim - 28823709V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 w14:paraId="5760E8EF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Desarrollador, operador, </w:t>
            </w:r>
            <w:proofErr w:type="gramStart"/>
            <w:r>
              <w:rPr>
                <w:rFonts w:ascii="Arial Narrow" w:hAnsi="Arial Narrow"/>
                <w:color w:val="000000"/>
                <w:sz w:val="24"/>
                <w:szCs w:val="24"/>
              </w:rPr>
              <w:t>manager</w:t>
            </w:r>
            <w:proofErr w:type="gramEnd"/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3BD4FBF4" w14:textId="77777777" w:rsidR="00452E2E" w:rsidRDefault="00000000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karyouben@alum.us.es</w:t>
            </w:r>
          </w:p>
        </w:tc>
      </w:tr>
    </w:tbl>
    <w:p w14:paraId="501FE0CB" w14:textId="73BF698F" w:rsidR="00452E2E" w:rsidRDefault="00000000">
      <w:pPr>
        <w:pStyle w:val="Ttulo2"/>
        <w:spacing w:before="40" w:after="0" w:line="240" w:lineRule="auto"/>
        <w:rPr>
          <w:rFonts w:ascii="Arial Narrow" w:eastAsia="Arial Narrow" w:hAnsi="Arial Narrow" w:cs="Arial Narrow"/>
        </w:rPr>
      </w:pPr>
      <w:bookmarkStart w:id="1" w:name="_Toc158967745"/>
      <w:r>
        <w:rPr>
          <w:rFonts w:ascii="Calibri" w:eastAsia="Calibri" w:hAnsi="Calibri" w:cs="Calibri"/>
          <w:sz w:val="26"/>
          <w:szCs w:val="26"/>
        </w:rPr>
        <w:t xml:space="preserve">Repositorio: </w:t>
      </w:r>
      <w:bookmarkEnd w:id="1"/>
      <w:r w:rsidR="009A6438">
        <w:rPr>
          <w:rFonts w:ascii="Calibri" w:eastAsia="Calibri" w:hAnsi="Calibri" w:cs="Calibri"/>
          <w:sz w:val="26"/>
          <w:szCs w:val="26"/>
        </w:rPr>
        <w:fldChar w:fldCharType="begin"/>
      </w:r>
      <w:r w:rsidR="009A6438">
        <w:rPr>
          <w:rFonts w:ascii="Calibri" w:eastAsia="Calibri" w:hAnsi="Calibri" w:cs="Calibri"/>
          <w:sz w:val="26"/>
          <w:szCs w:val="26"/>
        </w:rPr>
        <w:instrText>HYPERLINK "https://github.com/karyouben/Acme-SF-D04"</w:instrText>
      </w:r>
      <w:r w:rsidR="009A6438">
        <w:rPr>
          <w:rFonts w:ascii="Calibri" w:eastAsia="Calibri" w:hAnsi="Calibri" w:cs="Calibri"/>
          <w:sz w:val="26"/>
          <w:szCs w:val="26"/>
        </w:rPr>
      </w:r>
      <w:r w:rsidR="009A6438">
        <w:rPr>
          <w:rFonts w:ascii="Calibri" w:eastAsia="Calibri" w:hAnsi="Calibri" w:cs="Calibri"/>
          <w:sz w:val="26"/>
          <w:szCs w:val="26"/>
        </w:rPr>
        <w:fldChar w:fldCharType="separate"/>
      </w:r>
      <w:r w:rsidRPr="009A6438">
        <w:rPr>
          <w:rStyle w:val="Hipervnculo"/>
          <w:rFonts w:ascii="Calibri" w:eastAsia="Calibri" w:hAnsi="Calibri" w:cs="Calibri"/>
          <w:sz w:val="26"/>
          <w:szCs w:val="26"/>
        </w:rPr>
        <w:t>https://github.com/karyouben/Acme-SF-D04</w:t>
      </w:r>
      <w:r w:rsidR="009A6438">
        <w:rPr>
          <w:rFonts w:ascii="Calibri" w:eastAsia="Calibri" w:hAnsi="Calibri" w:cs="Calibri"/>
          <w:sz w:val="26"/>
          <w:szCs w:val="26"/>
        </w:rPr>
        <w:fldChar w:fldCharType="end"/>
      </w:r>
    </w:p>
    <w:p w14:paraId="71FFA223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</w:rPr>
      </w:pPr>
    </w:p>
    <w:p w14:paraId="76FC031C" w14:textId="77777777" w:rsidR="00452E2E" w:rsidRDefault="00000000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Índice de contenido</w:t>
      </w:r>
    </w:p>
    <w:sdt>
      <w:sdtPr>
        <w:id w:val="1341817015"/>
        <w:docPartObj>
          <w:docPartGallery w:val="Table of Contents"/>
          <w:docPartUnique/>
        </w:docPartObj>
      </w:sdtPr>
      <w:sdtContent>
        <w:p w14:paraId="3D1046AD" w14:textId="77777777" w:rsidR="00452E2E" w:rsidRDefault="00000000">
          <w:pPr>
            <w:pStyle w:val="TDC2"/>
            <w:tabs>
              <w:tab w:val="right" w:pos="9016"/>
            </w:tabs>
            <w:ind w:left="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"1-9" \u \t "Heading 1,1,Heading 2,2,Heading 3,3" \h</w:instrText>
          </w:r>
          <w:r>
            <w:rPr>
              <w:rStyle w:val="IndexLink"/>
            </w:rPr>
            <w:fldChar w:fldCharType="separate"/>
          </w:r>
          <w:hyperlink w:anchor="_Toc158967746">
            <w:r>
              <w:rPr>
                <w:rStyle w:val="IndexLink"/>
                <w:webHidden/>
              </w:rPr>
              <w:t>1. Resumen ejecutivo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_Toc158967746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4743E47" w14:textId="77777777" w:rsidR="00452E2E" w:rsidRDefault="00000000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58967747">
            <w:r>
              <w:rPr>
                <w:rStyle w:val="IndexLink"/>
                <w:webHidden/>
              </w:rPr>
              <w:t>2. Control de versiones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_Toc158967747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6A86050E" w14:textId="77777777" w:rsidR="00452E2E" w:rsidRDefault="00000000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58967748">
            <w:r>
              <w:rPr>
                <w:rStyle w:val="IndexLink"/>
                <w:webHidden/>
              </w:rPr>
              <w:t>3. Introducción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_Toc158967748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327CCD11" w14:textId="77777777" w:rsidR="00452E2E" w:rsidRDefault="00000000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58967749">
            <w:r>
              <w:rPr>
                <w:rStyle w:val="IndexLink"/>
                <w:webHidden/>
              </w:rPr>
              <w:t>4. Contenido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_Toc158967749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78D3DCFD" w14:textId="77777777" w:rsidR="00452E2E" w:rsidRDefault="00000000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58967750">
            <w:r>
              <w:rPr>
                <w:rStyle w:val="IndexLink"/>
                <w:webHidden/>
              </w:rPr>
              <w:t>5. Conclusiones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_Toc158967750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72D1D19D" w14:textId="77777777" w:rsidR="00452E2E" w:rsidRDefault="00000000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58967751">
            <w:r>
              <w:rPr>
                <w:rStyle w:val="IndexLink"/>
                <w:webHidden/>
              </w:rPr>
              <w:t>6. Bibliografía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_Toc158967751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7663700A" w14:textId="77777777" w:rsidR="00452E2E" w:rsidRDefault="00452E2E">
      <w:pPr>
        <w:widowControl w:val="0"/>
        <w:tabs>
          <w:tab w:val="right" w:pos="12000"/>
        </w:tabs>
        <w:spacing w:before="60" w:line="240" w:lineRule="auto"/>
        <w:rPr>
          <w:b/>
          <w:color w:val="000000"/>
        </w:rPr>
      </w:pPr>
    </w:p>
    <w:p w14:paraId="5FCE2126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</w:rPr>
      </w:pPr>
    </w:p>
    <w:p w14:paraId="01DA8FD7" w14:textId="77777777" w:rsidR="00452E2E" w:rsidRDefault="00452E2E">
      <w:pPr>
        <w:widowControl w:val="0"/>
        <w:tabs>
          <w:tab w:val="right" w:pos="12000"/>
        </w:tabs>
        <w:spacing w:before="60" w:line="240" w:lineRule="auto"/>
        <w:rPr>
          <w:rFonts w:ascii="Arial Narrow" w:eastAsia="Arial Narrow" w:hAnsi="Arial Narrow" w:cs="Arial Narrow"/>
          <w:sz w:val="66"/>
          <w:szCs w:val="66"/>
        </w:rPr>
      </w:pPr>
    </w:p>
    <w:p w14:paraId="38CCE733" w14:textId="77777777" w:rsidR="00452E2E" w:rsidRDefault="00452E2E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27CE5CEF" w14:textId="77777777" w:rsidR="00452E2E" w:rsidRDefault="00452E2E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32CFF94B" w14:textId="77777777" w:rsidR="00452E2E" w:rsidRDefault="00452E2E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6F9B7C1F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AF5B536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7F35AD82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494E4CB6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5BE1BEF4" w14:textId="77777777" w:rsidR="00452E2E" w:rsidRDefault="00452E2E"/>
    <w:p w14:paraId="7E677280" w14:textId="77777777" w:rsidR="00452E2E" w:rsidRDefault="00452E2E"/>
    <w:p w14:paraId="61A08CDD" w14:textId="77777777" w:rsidR="00452E2E" w:rsidRDefault="00452E2E"/>
    <w:p w14:paraId="6748D792" w14:textId="77777777" w:rsidR="00452E2E" w:rsidRDefault="00452E2E"/>
    <w:p w14:paraId="7082DB58" w14:textId="77777777" w:rsidR="00452E2E" w:rsidRDefault="00452E2E"/>
    <w:p w14:paraId="6725C0F8" w14:textId="77777777" w:rsidR="00452E2E" w:rsidRDefault="00452E2E"/>
    <w:p w14:paraId="2E68C9A1" w14:textId="77777777" w:rsidR="00452E2E" w:rsidRDefault="00452E2E"/>
    <w:p w14:paraId="050BEFAC" w14:textId="77777777" w:rsidR="00452E2E" w:rsidRDefault="00452E2E"/>
    <w:p w14:paraId="35F64638" w14:textId="77777777" w:rsidR="00452E2E" w:rsidRDefault="00452E2E"/>
    <w:p w14:paraId="4CFA3CE9" w14:textId="5393B56E" w:rsidR="00452E2E" w:rsidRDefault="00452E2E"/>
    <w:p w14:paraId="36FFA012" w14:textId="77777777" w:rsidR="00452E2E" w:rsidRDefault="00000000">
      <w:pPr>
        <w:pStyle w:val="Ttulo1"/>
        <w:spacing w:before="320" w:after="320" w:line="360" w:lineRule="auto"/>
      </w:pPr>
      <w:bookmarkStart w:id="2" w:name="_Toc158967746"/>
      <w:r>
        <w:lastRenderedPageBreak/>
        <w:t>1. Resumen ejecutivo</w:t>
      </w:r>
      <w:bookmarkEnd w:id="2"/>
    </w:p>
    <w:p w14:paraId="07AC9BD3" w14:textId="77777777" w:rsidR="00452E2E" w:rsidRDefault="00000000">
      <w:pPr>
        <w:spacing w:before="320" w:after="320"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El documento de pruebas está dividido en dos apartados. El primero está centrado en pruebas funcionales y el segundo está centrado en pruebas de rendimiento.</w:t>
      </w:r>
    </w:p>
    <w:p w14:paraId="03E2937F" w14:textId="77777777" w:rsidR="00452E2E" w:rsidRDefault="00452E2E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26411833" w14:textId="77777777" w:rsidR="00452E2E" w:rsidRDefault="00452E2E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2A4A24AF" w14:textId="77777777" w:rsidR="00452E2E" w:rsidRDefault="00452E2E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796E2457" w14:textId="77777777" w:rsidR="00452E2E" w:rsidRDefault="00452E2E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1175047C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5139CBA8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146D83B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05E20E01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4C3FE32D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49FB12A2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4006B029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5BA0F088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483870DD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84EB7DC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EF04A24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23590B0A" w14:textId="77777777" w:rsidR="00452E2E" w:rsidRDefault="00000000">
      <w:pPr>
        <w:pStyle w:val="Ttulo1"/>
        <w:spacing w:before="320" w:after="320" w:line="360" w:lineRule="auto"/>
      </w:pPr>
      <w:bookmarkStart w:id="3" w:name="_Toc158967747"/>
      <w:r>
        <w:lastRenderedPageBreak/>
        <w:t>2. Control de versiones</w:t>
      </w:r>
      <w:bookmarkEnd w:id="3"/>
    </w:p>
    <w:tbl>
      <w:tblPr>
        <w:tblW w:w="8784" w:type="dxa"/>
        <w:tblLayout w:type="fixed"/>
        <w:tblLook w:val="0400" w:firstRow="0" w:lastRow="0" w:firstColumn="0" w:lastColumn="0" w:noHBand="0" w:noVBand="1"/>
      </w:tblPr>
      <w:tblGrid>
        <w:gridCol w:w="1538"/>
        <w:gridCol w:w="1279"/>
        <w:gridCol w:w="5967"/>
      </w:tblGrid>
      <w:tr w:rsidR="00452E2E" w14:paraId="63C113CE" w14:textId="77777777">
        <w:tc>
          <w:tcPr>
            <w:tcW w:w="1538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2A094ECF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9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42211C50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967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0B47FCFC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</w:t>
            </w:r>
          </w:p>
        </w:tc>
      </w:tr>
      <w:tr w:rsidR="00452E2E" w14:paraId="799BAEBF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0121B1E3" w14:textId="6642605F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  <w:r w:rsidR="00E327A6">
              <w:rPr>
                <w:rFonts w:ascii="Arial Narrow" w:eastAsia="Arial Narrow" w:hAnsi="Arial Narrow" w:cs="Arial Narrow"/>
                <w:sz w:val="24"/>
                <w:szCs w:val="24"/>
              </w:rPr>
              <w:t>6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/05/2024</w:t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04B20219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v1r0</w:t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3C072824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Creado el documento</w:t>
            </w:r>
          </w:p>
        </w:tc>
      </w:tr>
      <w:tr w:rsidR="00452E2E" w14:paraId="6F68BCA7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648BC2C8" w14:textId="66381516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  <w:r w:rsidR="00E327A6">
              <w:rPr>
                <w:rFonts w:ascii="Arial Narrow" w:eastAsia="Arial Narrow" w:hAnsi="Arial Narrow" w:cs="Arial Narrow"/>
                <w:sz w:val="24"/>
                <w:szCs w:val="24"/>
              </w:rPr>
              <w:t>7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/05/2024</w:t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60BC53FD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v2r0</w:t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33EEE8E1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Terminado el documento</w:t>
            </w:r>
          </w:p>
        </w:tc>
      </w:tr>
      <w:tr w:rsidR="00452E2E" w14:paraId="2273C019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201A465C" w14:textId="77777777" w:rsidR="00452E2E" w:rsidRDefault="00452E2E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2B09FC48" w14:textId="77777777" w:rsidR="00452E2E" w:rsidRDefault="00452E2E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39202D39" w14:textId="77777777" w:rsidR="00452E2E" w:rsidRDefault="00452E2E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452E2E" w14:paraId="4AF1FC8A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4D9D3122" w14:textId="77777777" w:rsidR="00452E2E" w:rsidRDefault="00452E2E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 w14:paraId="2272CC15" w14:textId="77777777" w:rsidR="00452E2E" w:rsidRDefault="00452E2E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290BF63B" w14:textId="77777777" w:rsidR="00452E2E" w:rsidRDefault="00452E2E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4072226F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  <w:b/>
        </w:rPr>
      </w:pPr>
    </w:p>
    <w:p w14:paraId="759FD02B" w14:textId="77777777" w:rsidR="00452E2E" w:rsidRDefault="00452E2E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0F01E547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</w:rPr>
      </w:pPr>
    </w:p>
    <w:p w14:paraId="56C59EBF" w14:textId="77777777" w:rsidR="00452E2E" w:rsidRDefault="00452E2E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7667E9F0" w14:textId="77777777" w:rsidR="00452E2E" w:rsidRDefault="00452E2E">
      <w:pPr>
        <w:spacing w:before="320" w:after="320" w:line="360" w:lineRule="auto"/>
      </w:pPr>
    </w:p>
    <w:p w14:paraId="0B869341" w14:textId="77777777" w:rsidR="00452E2E" w:rsidRDefault="00452E2E">
      <w:pPr>
        <w:spacing w:before="320" w:after="320" w:line="360" w:lineRule="auto"/>
      </w:pPr>
    </w:p>
    <w:p w14:paraId="44CBC9DA" w14:textId="77777777" w:rsidR="00452E2E" w:rsidRDefault="00452E2E">
      <w:pPr>
        <w:spacing w:before="320" w:after="320" w:line="360" w:lineRule="auto"/>
      </w:pPr>
    </w:p>
    <w:p w14:paraId="590B9499" w14:textId="77777777" w:rsidR="00452E2E" w:rsidRDefault="00452E2E">
      <w:pPr>
        <w:spacing w:before="320" w:after="320" w:line="360" w:lineRule="auto"/>
      </w:pPr>
    </w:p>
    <w:p w14:paraId="2C509AB5" w14:textId="77777777" w:rsidR="00452E2E" w:rsidRDefault="00452E2E">
      <w:pPr>
        <w:spacing w:before="320" w:after="320" w:line="360" w:lineRule="auto"/>
      </w:pPr>
    </w:p>
    <w:p w14:paraId="2B4BE586" w14:textId="77777777" w:rsidR="00452E2E" w:rsidRDefault="00452E2E">
      <w:pPr>
        <w:spacing w:before="320" w:after="320" w:line="360" w:lineRule="auto"/>
      </w:pPr>
    </w:p>
    <w:p w14:paraId="19B1225E" w14:textId="77777777" w:rsidR="00452E2E" w:rsidRDefault="00452E2E">
      <w:pPr>
        <w:spacing w:before="320" w:after="320" w:line="360" w:lineRule="auto"/>
      </w:pPr>
    </w:p>
    <w:p w14:paraId="3B803E13" w14:textId="77777777" w:rsidR="00452E2E" w:rsidRDefault="00452E2E">
      <w:pPr>
        <w:spacing w:before="320" w:after="320" w:line="360" w:lineRule="auto"/>
      </w:pPr>
    </w:p>
    <w:p w14:paraId="41DA3525" w14:textId="77777777" w:rsidR="00452E2E" w:rsidRDefault="00452E2E">
      <w:pPr>
        <w:spacing w:before="320" w:after="320" w:line="360" w:lineRule="auto"/>
      </w:pPr>
    </w:p>
    <w:p w14:paraId="6B35A8E7" w14:textId="77777777" w:rsidR="00452E2E" w:rsidRDefault="00452E2E">
      <w:pPr>
        <w:spacing w:before="320" w:after="320" w:line="360" w:lineRule="auto"/>
      </w:pPr>
    </w:p>
    <w:p w14:paraId="049D854E" w14:textId="77777777" w:rsidR="00452E2E" w:rsidRDefault="00000000">
      <w:pPr>
        <w:pStyle w:val="Ttulo1"/>
        <w:spacing w:before="320" w:after="320" w:line="360" w:lineRule="auto"/>
      </w:pPr>
      <w:bookmarkStart w:id="4" w:name="_Toc158967748"/>
      <w:r>
        <w:lastRenderedPageBreak/>
        <w:t>3. Introducción</w:t>
      </w:r>
      <w:bookmarkEnd w:id="4"/>
    </w:p>
    <w:p w14:paraId="2A0FBDA8" w14:textId="77777777" w:rsidR="00452E2E" w:rsidRDefault="00000000">
      <w:pPr>
        <w:rPr>
          <w:rFonts w:ascii="Montserrat" w:eastAsia="Montserrat" w:hAnsi="Montserrat" w:cs="Montserrat"/>
        </w:rPr>
      </w:pPr>
      <w:r>
        <w:rPr>
          <w:rFonts w:ascii="Montserrat" w:hAnsi="Montserrat"/>
        </w:rPr>
        <w:t>A continuación, mostramos los resultados de las pruebas.</w:t>
      </w:r>
      <w:r>
        <w:t xml:space="preserve"> </w:t>
      </w:r>
      <w:r>
        <w:rPr>
          <w:rFonts w:ascii="Montserrat" w:eastAsia="Montserrat" w:hAnsi="Montserrat" w:cs="Montserrat"/>
        </w:rPr>
        <w:t>El primer apartado incluye un listado con los casos de prueba implementados, agrupados por implementación, con descripción sobre su efectividad a la hora de encontrar errores.</w:t>
      </w:r>
    </w:p>
    <w:p w14:paraId="38EB91FA" w14:textId="77777777" w:rsidR="00452E2E" w:rsidRDefault="00000000">
      <w:pPr>
        <w:spacing w:before="320" w:after="320"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El segundo apartado incluye información sobre el rendimiento de la aplicación. Gráficas e intervalos de confianza 95% tomados en dos ordenadores distintos, además de un contraste de hipótesis de confianza respecto a qué ordenador es más potente.</w:t>
      </w:r>
    </w:p>
    <w:p w14:paraId="404BE349" w14:textId="77777777" w:rsidR="00452E2E" w:rsidRDefault="00452E2E">
      <w:pPr>
        <w:rPr>
          <w:b/>
          <w:sz w:val="48"/>
          <w:szCs w:val="48"/>
        </w:rPr>
      </w:pPr>
    </w:p>
    <w:p w14:paraId="3A5B3B97" w14:textId="77777777" w:rsidR="00452E2E" w:rsidRDefault="00452E2E">
      <w:pPr>
        <w:rPr>
          <w:b/>
          <w:sz w:val="48"/>
          <w:szCs w:val="48"/>
        </w:rPr>
      </w:pPr>
    </w:p>
    <w:p w14:paraId="5909E20D" w14:textId="77777777" w:rsidR="00452E2E" w:rsidRDefault="00452E2E">
      <w:pPr>
        <w:rPr>
          <w:b/>
          <w:sz w:val="48"/>
          <w:szCs w:val="48"/>
        </w:rPr>
      </w:pPr>
    </w:p>
    <w:p w14:paraId="6B31F086" w14:textId="77777777" w:rsidR="00452E2E" w:rsidRDefault="00452E2E">
      <w:pPr>
        <w:rPr>
          <w:b/>
          <w:sz w:val="48"/>
          <w:szCs w:val="48"/>
        </w:rPr>
      </w:pPr>
    </w:p>
    <w:p w14:paraId="75E542C8" w14:textId="77777777" w:rsidR="00452E2E" w:rsidRDefault="00452E2E">
      <w:pPr>
        <w:rPr>
          <w:b/>
          <w:sz w:val="48"/>
          <w:szCs w:val="48"/>
        </w:rPr>
      </w:pPr>
    </w:p>
    <w:p w14:paraId="773FE777" w14:textId="77777777" w:rsidR="00452E2E" w:rsidRDefault="00452E2E">
      <w:pPr>
        <w:rPr>
          <w:b/>
          <w:sz w:val="48"/>
          <w:szCs w:val="48"/>
        </w:rPr>
      </w:pPr>
    </w:p>
    <w:p w14:paraId="699FC753" w14:textId="77777777" w:rsidR="00452E2E" w:rsidRDefault="00452E2E">
      <w:pPr>
        <w:rPr>
          <w:b/>
          <w:sz w:val="48"/>
          <w:szCs w:val="48"/>
        </w:rPr>
      </w:pPr>
    </w:p>
    <w:p w14:paraId="31AEA82D" w14:textId="77777777" w:rsidR="00452E2E" w:rsidRDefault="00452E2E">
      <w:pPr>
        <w:rPr>
          <w:b/>
          <w:sz w:val="48"/>
          <w:szCs w:val="48"/>
        </w:rPr>
      </w:pPr>
    </w:p>
    <w:p w14:paraId="147684D7" w14:textId="77777777" w:rsidR="00452E2E" w:rsidRDefault="00452E2E">
      <w:pPr>
        <w:rPr>
          <w:b/>
          <w:sz w:val="48"/>
          <w:szCs w:val="48"/>
        </w:rPr>
      </w:pPr>
    </w:p>
    <w:p w14:paraId="21D2F251" w14:textId="77777777" w:rsidR="00452E2E" w:rsidRDefault="00452E2E">
      <w:pPr>
        <w:rPr>
          <w:b/>
          <w:sz w:val="48"/>
          <w:szCs w:val="48"/>
        </w:rPr>
      </w:pPr>
    </w:p>
    <w:p w14:paraId="34A6C878" w14:textId="77777777" w:rsidR="00452E2E" w:rsidRDefault="00452E2E">
      <w:pPr>
        <w:rPr>
          <w:b/>
          <w:sz w:val="48"/>
          <w:szCs w:val="48"/>
        </w:rPr>
      </w:pPr>
    </w:p>
    <w:p w14:paraId="7D658286" w14:textId="77777777" w:rsidR="00452E2E" w:rsidRDefault="00452E2E">
      <w:pPr>
        <w:rPr>
          <w:b/>
          <w:sz w:val="48"/>
          <w:szCs w:val="48"/>
        </w:rPr>
      </w:pPr>
    </w:p>
    <w:p w14:paraId="3A4D5434" w14:textId="77777777" w:rsidR="00452E2E" w:rsidRDefault="00000000">
      <w:pPr>
        <w:pStyle w:val="Ttulo1"/>
        <w:spacing w:before="320" w:after="320" w:line="360" w:lineRule="auto"/>
      </w:pPr>
      <w:bookmarkStart w:id="5" w:name="_Toc158967749"/>
      <w:r>
        <w:lastRenderedPageBreak/>
        <w:t>4. Contenido</w:t>
      </w:r>
      <w:bookmarkStart w:id="6" w:name="_Toc158967750"/>
      <w:bookmarkEnd w:id="5"/>
    </w:p>
    <w:p w14:paraId="6BC417BC" w14:textId="06D7A5B8" w:rsidR="00E327A6" w:rsidRPr="00E327A6" w:rsidRDefault="00E327A6">
      <w:pPr>
        <w:spacing w:before="320" w:after="320" w:line="360" w:lineRule="auto"/>
        <w:rPr>
          <w:rFonts w:ascii="Montserrat" w:eastAsia="Montserrat" w:hAnsi="Montserrat" w:cs="Montserrat"/>
        </w:rPr>
      </w:pPr>
      <w:r w:rsidRPr="00E327A6">
        <w:rPr>
          <w:rFonts w:ascii="Montserrat" w:eastAsia="Montserrat" w:hAnsi="Montserrat" w:cs="Montserrat"/>
        </w:rPr>
        <w:t xml:space="preserve">Se toma la decisión de no implementar ningún índice en el </w:t>
      </w:r>
      <w:proofErr w:type="spellStart"/>
      <w:r w:rsidRPr="00E327A6">
        <w:rPr>
          <w:rFonts w:ascii="Montserrat" w:eastAsia="Montserrat" w:hAnsi="Montserrat" w:cs="Montserrat"/>
        </w:rPr>
        <w:t>framework</w:t>
      </w:r>
      <w:proofErr w:type="spellEnd"/>
      <w:r w:rsidRPr="00E327A6">
        <w:rPr>
          <w:rFonts w:ascii="Montserrat" w:eastAsia="Montserrat" w:hAnsi="Montserrat" w:cs="Montserrat"/>
        </w:rPr>
        <w:t xml:space="preserve"> ya que este crea los índices por </w:t>
      </w:r>
      <w:proofErr w:type="spellStart"/>
      <w:r w:rsidRPr="00E327A6">
        <w:rPr>
          <w:rFonts w:ascii="Montserrat" w:eastAsia="Montserrat" w:hAnsi="Montserrat" w:cs="Montserrat"/>
        </w:rPr>
        <w:t>ids</w:t>
      </w:r>
      <w:proofErr w:type="spellEnd"/>
      <w:r w:rsidRPr="00E327A6">
        <w:rPr>
          <w:rFonts w:ascii="Montserrat" w:eastAsia="Montserrat" w:hAnsi="Montserrat" w:cs="Montserrat"/>
        </w:rPr>
        <w:t xml:space="preserve"> y atributos de navegación automáticamente</w:t>
      </w:r>
    </w:p>
    <w:p w14:paraId="5E0EDCEB" w14:textId="5228FCB0" w:rsidR="00E327A6" w:rsidRPr="00E327A6" w:rsidRDefault="00E327A6" w:rsidP="00E3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327A6">
        <w:rPr>
          <w:rFonts w:ascii="Montserrat" w:eastAsia="Montserrat" w:hAnsi="Montserrat" w:cs="Montserrat"/>
          <w:sz w:val="22"/>
          <w:szCs w:val="22"/>
        </w:rPr>
        <w:t xml:space="preserve">Algunas cosas pueden salir en amarillo como el </w:t>
      </w:r>
      <w:proofErr w:type="spellStart"/>
      <w:r w:rsidRPr="00E327A6">
        <w:rPr>
          <w:rFonts w:ascii="Montserrat" w:eastAsia="Montserrat" w:hAnsi="Montserrat" w:cs="Montserrat"/>
          <w:sz w:val="22"/>
          <w:szCs w:val="22"/>
        </w:rPr>
        <w:t>assert</w:t>
      </w:r>
      <w:proofErr w:type="spellEnd"/>
      <w:r w:rsidRPr="00E327A6">
        <w:rPr>
          <w:rFonts w:ascii="Montserrat" w:eastAsia="Montserrat" w:hAnsi="Montserrat" w:cs="Montserrat"/>
          <w:sz w:val="22"/>
          <w:szCs w:val="22"/>
        </w:rPr>
        <w:t xml:space="preserve"> </w:t>
      </w:r>
      <w:proofErr w:type="spellStart"/>
      <w:proofErr w:type="gramStart"/>
      <w:r w:rsidRPr="00E327A6">
        <w:rPr>
          <w:rFonts w:ascii="Montserrat" w:eastAsia="Montserrat" w:hAnsi="Montserrat" w:cs="Montserrat"/>
          <w:sz w:val="22"/>
          <w:szCs w:val="22"/>
        </w:rPr>
        <w:t>object</w:t>
      </w:r>
      <w:proofErr w:type="spellEnd"/>
      <w:r w:rsidRPr="00E327A6">
        <w:rPr>
          <w:rFonts w:ascii="Montserrat" w:eastAsia="Montserrat" w:hAnsi="Montserrat" w:cs="Montserrat"/>
          <w:sz w:val="22"/>
          <w:szCs w:val="22"/>
        </w:rPr>
        <w:t xml:space="preserve">  !</w:t>
      </w:r>
      <w:proofErr w:type="gramEnd"/>
      <w:r w:rsidRPr="00E327A6">
        <w:rPr>
          <w:rFonts w:ascii="Montserrat" w:eastAsia="Montserrat" w:hAnsi="Montserrat" w:cs="Montserrat"/>
          <w:sz w:val="22"/>
          <w:szCs w:val="22"/>
        </w:rPr>
        <w:t xml:space="preserve">= </w:t>
      </w:r>
      <w:proofErr w:type="spellStart"/>
      <w:r w:rsidRPr="00E327A6">
        <w:rPr>
          <w:rFonts w:ascii="Montserrat" w:eastAsia="Montserrat" w:hAnsi="Montserrat" w:cs="Montserrat"/>
          <w:sz w:val="22"/>
          <w:szCs w:val="22"/>
        </w:rPr>
        <w:t>null</w:t>
      </w:r>
      <w:proofErr w:type="spellEnd"/>
      <w:r w:rsidRPr="00E327A6">
        <w:rPr>
          <w:rFonts w:ascii="Montserrat" w:eastAsia="Montserrat" w:hAnsi="Montserrat" w:cs="Montserrat"/>
          <w:sz w:val="22"/>
          <w:szCs w:val="22"/>
        </w:rPr>
        <w:t xml:space="preserve"> o validaciones </w:t>
      </w:r>
      <w:proofErr w:type="spellStart"/>
      <w:r w:rsidRPr="00E327A6">
        <w:rPr>
          <w:rFonts w:ascii="Montserrat" w:eastAsia="Montserrat" w:hAnsi="Montserrat" w:cs="Montserrat"/>
          <w:sz w:val="22"/>
          <w:szCs w:val="22"/>
        </w:rPr>
        <w:t>authenticated</w:t>
      </w:r>
      <w:proofErr w:type="spellEnd"/>
      <w:r w:rsidRPr="00E327A6">
        <w:rPr>
          <w:rFonts w:ascii="Montserrat" w:eastAsia="Montserrat" w:hAnsi="Montserrat" w:cs="Montserrat"/>
          <w:sz w:val="22"/>
          <w:szCs w:val="22"/>
        </w:rPr>
        <w:t xml:space="preserve"> que ya lo haga el </w:t>
      </w:r>
      <w:proofErr w:type="spellStart"/>
      <w:r w:rsidRPr="00E327A6">
        <w:rPr>
          <w:rFonts w:ascii="Montserrat" w:eastAsia="Montserrat" w:hAnsi="Montserrat" w:cs="Montserrat"/>
          <w:sz w:val="22"/>
          <w:szCs w:val="22"/>
        </w:rPr>
        <w:t>framework</w:t>
      </w:r>
      <w:proofErr w:type="spellEnd"/>
      <w:r w:rsidRPr="00E327A6">
        <w:rPr>
          <w:rFonts w:ascii="Montserrat" w:eastAsia="Montserrat" w:hAnsi="Montserrat" w:cs="Montserrat"/>
          <w:sz w:val="22"/>
          <w:szCs w:val="22"/>
        </w:rPr>
        <w:t xml:space="preserve"> por detrás.</w:t>
      </w:r>
    </w:p>
    <w:p w14:paraId="796E917C" w14:textId="5240F306" w:rsidR="00E327A6" w:rsidRPr="00E327A6" w:rsidRDefault="00E327A6">
      <w:pPr>
        <w:spacing w:before="320" w:after="320" w:line="360" w:lineRule="auto"/>
        <w:rPr>
          <w:rFonts w:ascii="Montserrat" w:eastAsia="Montserrat" w:hAnsi="Montserrat" w:cs="Montserrat"/>
        </w:rPr>
      </w:pPr>
      <w:r w:rsidRPr="00E327A6">
        <w:rPr>
          <w:rFonts w:ascii="Montserrat" w:eastAsia="Montserrat" w:hAnsi="Montserrat" w:cs="Montserrat"/>
        </w:rPr>
        <w:t xml:space="preserve">Al </w:t>
      </w:r>
      <w:proofErr w:type="spellStart"/>
      <w:r w:rsidRPr="00E327A6">
        <w:rPr>
          <w:rFonts w:ascii="Montserrat" w:eastAsia="Montserrat" w:hAnsi="Montserrat" w:cs="Montserrat"/>
        </w:rPr>
        <w:t>mergear</w:t>
      </w:r>
      <w:proofErr w:type="spellEnd"/>
      <w:r w:rsidRPr="00E327A6">
        <w:rPr>
          <w:rFonts w:ascii="Montserrat" w:eastAsia="Montserrat" w:hAnsi="Montserrat" w:cs="Montserrat"/>
        </w:rPr>
        <w:t xml:space="preserve"> todo al </w:t>
      </w:r>
      <w:proofErr w:type="spellStart"/>
      <w:r w:rsidRPr="00E327A6">
        <w:rPr>
          <w:rFonts w:ascii="Montserrat" w:eastAsia="Montserrat" w:hAnsi="Montserrat" w:cs="Montserrat"/>
        </w:rPr>
        <w:t>main</w:t>
      </w:r>
      <w:proofErr w:type="spellEnd"/>
      <w:r w:rsidRPr="00E327A6">
        <w:rPr>
          <w:rFonts w:ascii="Montserrat" w:eastAsia="Montserrat" w:hAnsi="Montserrat" w:cs="Montserrat"/>
        </w:rPr>
        <w:t xml:space="preserve"> puede ser que los </w:t>
      </w:r>
      <w:proofErr w:type="spellStart"/>
      <w:r w:rsidRPr="00E327A6">
        <w:rPr>
          <w:rFonts w:ascii="Montserrat" w:eastAsia="Montserrat" w:hAnsi="Montserrat" w:cs="Montserrat"/>
        </w:rPr>
        <w:t>csv</w:t>
      </w:r>
      <w:proofErr w:type="spellEnd"/>
      <w:r w:rsidRPr="00E327A6">
        <w:rPr>
          <w:rFonts w:ascii="Montserrat" w:eastAsia="Montserrat" w:hAnsi="Montserrat" w:cs="Montserrat"/>
        </w:rPr>
        <w:t xml:space="preserve"> den conflictos o se hayan cambiado </w:t>
      </w:r>
      <w:proofErr w:type="spellStart"/>
      <w:r w:rsidRPr="00E327A6">
        <w:rPr>
          <w:rFonts w:ascii="Montserrat" w:eastAsia="Montserrat" w:hAnsi="Montserrat" w:cs="Montserrat"/>
        </w:rPr>
        <w:t>etc</w:t>
      </w:r>
      <w:proofErr w:type="spellEnd"/>
      <w:r w:rsidRPr="00E327A6">
        <w:rPr>
          <w:rFonts w:ascii="Montserrat" w:eastAsia="Montserrat" w:hAnsi="Montserrat" w:cs="Montserrat"/>
        </w:rPr>
        <w:t>… pero en mi rama tomhuecal va todo perfecto.</w:t>
      </w:r>
      <w:r w:rsidR="000302B5">
        <w:rPr>
          <w:rFonts w:ascii="Montserrat" w:eastAsia="Montserrat" w:hAnsi="Montserrat" w:cs="Montserrat"/>
        </w:rPr>
        <w:t xml:space="preserve"> Se toma la decisión de eliminar los </w:t>
      </w:r>
      <w:proofErr w:type="spellStart"/>
      <w:r w:rsidR="000302B5">
        <w:rPr>
          <w:rFonts w:ascii="Montserrat" w:eastAsia="Montserrat" w:hAnsi="Montserrat" w:cs="Montserrat"/>
        </w:rPr>
        <w:t>tests</w:t>
      </w:r>
      <w:proofErr w:type="spellEnd"/>
      <w:r w:rsidR="000302B5">
        <w:rPr>
          <w:rFonts w:ascii="Montserrat" w:eastAsia="Montserrat" w:hAnsi="Montserrat" w:cs="Montserrat"/>
        </w:rPr>
        <w:t xml:space="preserve"> de los demás compañeros en la rama personal para agilizar el proceso de testing.</w:t>
      </w:r>
    </w:p>
    <w:p w14:paraId="2EA2FED0" w14:textId="1FEAF86C" w:rsidR="00452E2E" w:rsidRDefault="00000000">
      <w:pPr>
        <w:spacing w:before="320" w:after="320" w:line="360" w:lineRule="auto"/>
        <w:rPr>
          <w:rFonts w:ascii="Montserrat" w:eastAsia="Montserrat" w:hAnsi="Montserrat" w:cs="Montserrat"/>
        </w:rPr>
      </w:pPr>
      <w:r w:rsidRPr="00E327A6">
        <w:rPr>
          <w:rFonts w:ascii="Montserrat" w:eastAsia="Montserrat" w:hAnsi="Montserrat" w:cs="Montserrat"/>
        </w:rPr>
        <w:t>https://github.com/karyouben/Acme-SF-D04/tree/</w:t>
      </w:r>
      <w:r w:rsidR="00E327A6" w:rsidRPr="00E327A6">
        <w:rPr>
          <w:rFonts w:ascii="Montserrat" w:eastAsia="Montserrat" w:hAnsi="Montserrat" w:cs="Montserrat"/>
        </w:rPr>
        <w:t>tomhuecal</w:t>
      </w:r>
    </w:p>
    <w:p w14:paraId="3E163154" w14:textId="77777777" w:rsidR="00452E2E" w:rsidRDefault="00000000">
      <w:pPr>
        <w:spacing w:before="320" w:after="320"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bCs/>
          <w:sz w:val="26"/>
          <w:szCs w:val="26"/>
        </w:rPr>
        <w:t>Pruebas Funcionales</w:t>
      </w:r>
    </w:p>
    <w:p w14:paraId="6821D9CB" w14:textId="6E28B6D7" w:rsidR="00452E2E" w:rsidRPr="00E327A6" w:rsidRDefault="00E327A6">
      <w:pPr>
        <w:spacing w:before="320" w:after="320" w:line="360" w:lineRule="auto"/>
        <w:rPr>
          <w:rFonts w:ascii="Montserrat" w:eastAsia="Montserrat" w:hAnsi="Montserrat" w:cs="Montserrat"/>
          <w:b/>
          <w:bCs/>
        </w:rPr>
      </w:pPr>
      <w:proofErr w:type="spellStart"/>
      <w:r>
        <w:rPr>
          <w:rFonts w:ascii="Montserrat" w:eastAsia="Montserrat" w:hAnsi="Montserrat" w:cs="Montserrat"/>
          <w:b/>
          <w:bCs/>
        </w:rPr>
        <w:t>Contract</w:t>
      </w:r>
      <w:proofErr w:type="spellEnd"/>
    </w:p>
    <w:tbl>
      <w:tblPr>
        <w:tblStyle w:val="Tablaconcuadrcula"/>
        <w:tblW w:w="9016" w:type="dxa"/>
        <w:tblLayout w:type="fixed"/>
        <w:tblLook w:val="04A0" w:firstRow="1" w:lastRow="0" w:firstColumn="1" w:lastColumn="0" w:noHBand="0" w:noVBand="1"/>
      </w:tblPr>
      <w:tblGrid>
        <w:gridCol w:w="1628"/>
        <w:gridCol w:w="7388"/>
      </w:tblGrid>
      <w:tr w:rsidR="00452E2E" w14:paraId="4CDE2FC1" w14:textId="77777777" w:rsidTr="000571E3">
        <w:tc>
          <w:tcPr>
            <w:tcW w:w="1628" w:type="dxa"/>
          </w:tcPr>
          <w:p w14:paraId="0E9C6A40" w14:textId="04B562B3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Create.safe</w:t>
            </w:r>
            <w:proofErr w:type="spellEnd"/>
          </w:p>
        </w:tc>
        <w:tc>
          <w:tcPr>
            <w:tcW w:w="7388" w:type="dxa"/>
          </w:tcPr>
          <w:p w14:paraId="21A4DDD0" w14:textId="609913F3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inicia sesión como </w:t>
            </w:r>
            <w:r w:rsidR="00E327A6">
              <w:rPr>
                <w:rFonts w:ascii="Montserrat" w:eastAsia="Montserrat" w:hAnsi="Montserrat" w:cs="Montserrat"/>
              </w:rPr>
              <w:t>client1</w:t>
            </w:r>
            <w:r>
              <w:rPr>
                <w:rFonts w:ascii="Montserrat" w:eastAsia="Montserrat" w:hAnsi="Montserrat" w:cs="Montserrat"/>
              </w:rPr>
              <w:t xml:space="preserve"> y se prueba a crear </w:t>
            </w:r>
            <w:r w:rsidR="00E327A6">
              <w:rPr>
                <w:rFonts w:ascii="Montserrat" w:eastAsia="Montserrat" w:hAnsi="Montserrat" w:cs="Montserrat"/>
              </w:rPr>
              <w:t>contratos</w:t>
            </w:r>
            <w:r>
              <w:rPr>
                <w:rFonts w:ascii="Montserrat" w:eastAsia="Montserrat" w:hAnsi="Montserrat" w:cs="Montserrat"/>
              </w:rPr>
              <w:t xml:space="preserve"> de todas las formas que permite el sistema, comprobando los límites y los mensajes de error.</w:t>
            </w:r>
            <w:r w:rsidR="00E327A6">
              <w:rPr>
                <w:rFonts w:ascii="Montserrat" w:eastAsia="Montserrat" w:hAnsi="Montserrat" w:cs="Montserrat"/>
              </w:rPr>
              <w:t xml:space="preserve"> </w:t>
            </w:r>
            <w:r w:rsidR="00EB57E5">
              <w:rPr>
                <w:rFonts w:ascii="Montserrat" w:eastAsia="Montserrat" w:hAnsi="Montserrat" w:cs="Montserrat"/>
              </w:rPr>
              <w:t>Comprobando</w:t>
            </w:r>
            <w:r w:rsidR="00E327A6">
              <w:rPr>
                <w:rFonts w:ascii="Montserrat" w:eastAsia="Montserrat" w:hAnsi="Montserrat" w:cs="Montserrat"/>
              </w:rPr>
              <w:t xml:space="preserve"> restricciones de reglas de negocio como </w:t>
            </w:r>
            <w:r w:rsidR="00993C23">
              <w:rPr>
                <w:rFonts w:ascii="Montserrat" w:eastAsia="Montserrat" w:hAnsi="Montserrat" w:cs="Montserrat"/>
              </w:rPr>
              <w:t>que,</w:t>
            </w:r>
            <w:r w:rsidR="00E327A6">
              <w:rPr>
                <w:rFonts w:ascii="Montserrat" w:eastAsia="Montserrat" w:hAnsi="Montserrat" w:cs="Montserrat"/>
              </w:rPr>
              <w:t xml:space="preserve"> para el proyecto seleccionado en e</w:t>
            </w:r>
            <w:r w:rsidR="00EB57E5">
              <w:rPr>
                <w:rFonts w:ascii="Montserrat" w:eastAsia="Montserrat" w:hAnsi="Montserrat" w:cs="Montserrat"/>
              </w:rPr>
              <w:t xml:space="preserve">l contrato, el coste de este sea inferior al total </w:t>
            </w:r>
            <w:proofErr w:type="spellStart"/>
            <w:r w:rsidR="00EB57E5">
              <w:rPr>
                <w:rFonts w:ascii="Montserrat" w:eastAsia="Montserrat" w:hAnsi="Montserrat" w:cs="Montserrat"/>
              </w:rPr>
              <w:t>cost</w:t>
            </w:r>
            <w:proofErr w:type="spellEnd"/>
            <w:r w:rsidR="00EB57E5">
              <w:rPr>
                <w:rFonts w:ascii="Montserrat" w:eastAsia="Montserrat" w:hAnsi="Montserrat" w:cs="Montserrat"/>
              </w:rPr>
              <w:t xml:space="preserve"> del proyecto</w:t>
            </w:r>
            <w:r>
              <w:rPr>
                <w:rFonts w:ascii="Montserrat" w:eastAsia="Montserrat" w:hAnsi="Montserrat" w:cs="Montserrat"/>
              </w:rPr>
              <w:t>.</w:t>
            </w:r>
          </w:p>
        </w:tc>
      </w:tr>
      <w:tr w:rsidR="00452E2E" w14:paraId="31BE18AF" w14:textId="77777777" w:rsidTr="000571E3">
        <w:tc>
          <w:tcPr>
            <w:tcW w:w="1628" w:type="dxa"/>
          </w:tcPr>
          <w:p w14:paraId="02DAEBFD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Delete.safe</w:t>
            </w:r>
            <w:proofErr w:type="spellEnd"/>
          </w:p>
        </w:tc>
        <w:tc>
          <w:tcPr>
            <w:tcW w:w="7388" w:type="dxa"/>
          </w:tcPr>
          <w:p w14:paraId="239BF977" w14:textId="4C5D1E41" w:rsidR="00452E2E" w:rsidRDefault="004D7619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Se inicia sesión como client1 y se prueba a eliminar un contrato, comprobamos restricción de que no se pueda eliminar un contrato que ya tiene progresos publicados.</w:t>
            </w:r>
          </w:p>
        </w:tc>
      </w:tr>
      <w:tr w:rsidR="00452E2E" w14:paraId="37095D91" w14:textId="77777777" w:rsidTr="000571E3">
        <w:tc>
          <w:tcPr>
            <w:tcW w:w="1628" w:type="dxa"/>
          </w:tcPr>
          <w:p w14:paraId="64C5C2DF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lastRenderedPageBreak/>
              <w:t>List.safe</w:t>
            </w:r>
            <w:proofErr w:type="spellEnd"/>
          </w:p>
        </w:tc>
        <w:tc>
          <w:tcPr>
            <w:tcW w:w="7388" w:type="dxa"/>
          </w:tcPr>
          <w:p w14:paraId="11D1C1ED" w14:textId="47BB79D2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inicia sesión como </w:t>
            </w:r>
            <w:r w:rsidR="00993C23">
              <w:rPr>
                <w:rFonts w:ascii="Montserrat" w:eastAsia="Montserrat" w:hAnsi="Montserrat" w:cs="Montserrat"/>
              </w:rPr>
              <w:t>client1</w:t>
            </w:r>
            <w:r>
              <w:rPr>
                <w:rFonts w:ascii="Montserrat" w:eastAsia="Montserrat" w:hAnsi="Montserrat" w:cs="Montserrat"/>
              </w:rPr>
              <w:t xml:space="preserve"> y se listan sus </w:t>
            </w:r>
            <w:r w:rsidR="00993C23">
              <w:rPr>
                <w:rFonts w:ascii="Montserrat" w:eastAsia="Montserrat" w:hAnsi="Montserrat" w:cs="Montserrat"/>
              </w:rPr>
              <w:t>contratos</w:t>
            </w:r>
            <w:r>
              <w:rPr>
                <w:rFonts w:ascii="Montserrat" w:eastAsia="Montserrat" w:hAnsi="Montserrat" w:cs="Montserrat"/>
              </w:rPr>
              <w:t>. No se detecta ningún error.</w:t>
            </w:r>
          </w:p>
        </w:tc>
      </w:tr>
      <w:tr w:rsidR="00452E2E" w14:paraId="585D52E1" w14:textId="77777777" w:rsidTr="000571E3">
        <w:tc>
          <w:tcPr>
            <w:tcW w:w="1628" w:type="dxa"/>
          </w:tcPr>
          <w:p w14:paraId="7D574D8D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Update.safe</w:t>
            </w:r>
            <w:proofErr w:type="spellEnd"/>
          </w:p>
        </w:tc>
        <w:tc>
          <w:tcPr>
            <w:tcW w:w="7388" w:type="dxa"/>
          </w:tcPr>
          <w:p w14:paraId="19471E2D" w14:textId="72407ADF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inicia sesión como </w:t>
            </w:r>
            <w:r w:rsidR="00993C23">
              <w:rPr>
                <w:rFonts w:ascii="Montserrat" w:eastAsia="Montserrat" w:hAnsi="Montserrat" w:cs="Montserrat"/>
              </w:rPr>
              <w:t xml:space="preserve">client1 </w:t>
            </w:r>
            <w:r>
              <w:rPr>
                <w:rFonts w:ascii="Montserrat" w:eastAsia="Montserrat" w:hAnsi="Montserrat" w:cs="Montserrat"/>
              </w:rPr>
              <w:t>y se prueba a actualizar los datos de</w:t>
            </w:r>
            <w:r w:rsidR="00993C23">
              <w:rPr>
                <w:rFonts w:ascii="Montserrat" w:eastAsia="Montserrat" w:hAnsi="Montserrat" w:cs="Montserrat"/>
              </w:rPr>
              <w:t xml:space="preserve"> un contrato </w:t>
            </w:r>
            <w:r>
              <w:rPr>
                <w:rFonts w:ascii="Montserrat" w:eastAsia="Montserrat" w:hAnsi="Montserrat" w:cs="Montserrat"/>
              </w:rPr>
              <w:t xml:space="preserve">de todas las formas que permite el sistema, comprobando los límites y los mensajes de error. </w:t>
            </w:r>
            <w:r w:rsidR="006355F0" w:rsidRPr="006355F0">
              <w:rPr>
                <w:rFonts w:ascii="Montserrat" w:eastAsia="Montserrat" w:hAnsi="Montserrat" w:cs="Montserrat"/>
                <w:b/>
                <w:bCs/>
              </w:rPr>
              <w:t>Se detecta</w:t>
            </w:r>
            <w:r w:rsidR="006355F0">
              <w:rPr>
                <w:rFonts w:ascii="Montserrat" w:eastAsia="Montserrat" w:hAnsi="Montserrat" w:cs="Montserrat"/>
              </w:rPr>
              <w:t xml:space="preserve"> un error, cuando el proyecto seleccionado lo cambias a uno </w:t>
            </w:r>
            <w:proofErr w:type="spellStart"/>
            <w:r w:rsidR="006355F0">
              <w:rPr>
                <w:rFonts w:ascii="Montserrat" w:eastAsia="Montserrat" w:hAnsi="Montserrat" w:cs="Montserrat"/>
              </w:rPr>
              <w:t>vacio</w:t>
            </w:r>
            <w:proofErr w:type="spellEnd"/>
            <w:r w:rsidR="006355F0">
              <w:rPr>
                <w:rFonts w:ascii="Montserrat" w:eastAsia="Montserrat" w:hAnsi="Montserrat" w:cs="Montserrat"/>
              </w:rPr>
              <w:t xml:space="preserve"> salta </w:t>
            </w:r>
            <w:proofErr w:type="spellStart"/>
            <w:r w:rsidR="006355F0">
              <w:rPr>
                <w:rFonts w:ascii="Montserrat" w:eastAsia="Montserrat" w:hAnsi="Montserrat" w:cs="Montserrat"/>
              </w:rPr>
              <w:t>exception</w:t>
            </w:r>
            <w:proofErr w:type="spellEnd"/>
            <w:r w:rsidR="006355F0">
              <w:rPr>
                <w:rFonts w:ascii="Montserrat" w:eastAsia="Montserrat" w:hAnsi="Montserrat" w:cs="Montserrat"/>
              </w:rPr>
              <w:t xml:space="preserve"> ya que para que dejar actualizar el contrato se necesita consultar el total </w:t>
            </w:r>
            <w:proofErr w:type="spellStart"/>
            <w:r w:rsidR="006355F0">
              <w:rPr>
                <w:rFonts w:ascii="Montserrat" w:eastAsia="Montserrat" w:hAnsi="Montserrat" w:cs="Montserrat"/>
              </w:rPr>
              <w:t>cost</w:t>
            </w:r>
            <w:proofErr w:type="spellEnd"/>
            <w:r w:rsidR="006355F0">
              <w:rPr>
                <w:rFonts w:ascii="Montserrat" w:eastAsia="Montserrat" w:hAnsi="Montserrat" w:cs="Montserrat"/>
              </w:rPr>
              <w:t xml:space="preserve"> del proyecto, pero al ser nulo salta </w:t>
            </w:r>
            <w:proofErr w:type="spellStart"/>
            <w:r w:rsidR="006355F0">
              <w:rPr>
                <w:rFonts w:ascii="Montserrat" w:eastAsia="Montserrat" w:hAnsi="Montserrat" w:cs="Montserrat"/>
              </w:rPr>
              <w:t>NullPointerException</w:t>
            </w:r>
            <w:proofErr w:type="spellEnd"/>
            <w:r w:rsidR="006355F0">
              <w:rPr>
                <w:rFonts w:ascii="Montserrat" w:eastAsia="Montserrat" w:hAnsi="Montserrat" w:cs="Montserrat"/>
              </w:rPr>
              <w:t xml:space="preserve">. Solución propuesta: Después de hablarlo con el cliente se toma la decisión de que el proyecto no sea modificable en el </w:t>
            </w:r>
            <w:proofErr w:type="spellStart"/>
            <w:r w:rsidR="006355F0">
              <w:rPr>
                <w:rFonts w:ascii="Montserrat" w:eastAsia="Montserrat" w:hAnsi="Montserrat" w:cs="Montserrat"/>
              </w:rPr>
              <w:t>update</w:t>
            </w:r>
            <w:proofErr w:type="spellEnd"/>
            <w:r w:rsidR="006355F0">
              <w:rPr>
                <w:rFonts w:ascii="Montserrat" w:eastAsia="Montserrat" w:hAnsi="Montserrat" w:cs="Montserrat"/>
              </w:rPr>
              <w:t>.</w:t>
            </w:r>
          </w:p>
        </w:tc>
      </w:tr>
      <w:tr w:rsidR="00452E2E" w14:paraId="69D91D56" w14:textId="77777777" w:rsidTr="000571E3">
        <w:tc>
          <w:tcPr>
            <w:tcW w:w="1628" w:type="dxa"/>
          </w:tcPr>
          <w:p w14:paraId="0F4153DD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Publish.safe</w:t>
            </w:r>
            <w:proofErr w:type="spellEnd"/>
          </w:p>
        </w:tc>
        <w:tc>
          <w:tcPr>
            <w:tcW w:w="7388" w:type="dxa"/>
          </w:tcPr>
          <w:p w14:paraId="583AFBC2" w14:textId="3C4C265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Se inicia sesión como</w:t>
            </w:r>
            <w:r w:rsidR="00993C23">
              <w:rPr>
                <w:rFonts w:ascii="Montserrat" w:eastAsia="Montserrat" w:hAnsi="Montserrat" w:cs="Montserrat"/>
              </w:rPr>
              <w:t xml:space="preserve"> client1 y se prueba a publicar un contrato</w:t>
            </w:r>
            <w:r>
              <w:rPr>
                <w:rFonts w:ascii="Montserrat" w:eastAsia="Montserrat" w:hAnsi="Montserrat" w:cs="Montserrat"/>
              </w:rPr>
              <w:t xml:space="preserve">. Se prueba a publicar el </w:t>
            </w:r>
            <w:r w:rsidR="00993C23">
              <w:rPr>
                <w:rFonts w:ascii="Montserrat" w:eastAsia="Montserrat" w:hAnsi="Montserrat" w:cs="Montserrat"/>
              </w:rPr>
              <w:t>contrato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r w:rsidR="000571E3">
              <w:rPr>
                <w:rFonts w:ascii="Montserrat" w:eastAsia="Montserrat" w:hAnsi="Montserrat" w:cs="Montserrat"/>
              </w:rPr>
              <w:t xml:space="preserve">cuando no tengo algún progreso en modo borrador. </w:t>
            </w:r>
            <w:r>
              <w:rPr>
                <w:rFonts w:ascii="Montserrat" w:eastAsia="Montserrat" w:hAnsi="Montserrat" w:cs="Montserrat"/>
              </w:rPr>
              <w:t>No se detecta ningún error.</w:t>
            </w:r>
          </w:p>
        </w:tc>
      </w:tr>
      <w:tr w:rsidR="00452E2E" w14:paraId="2D9181A9" w14:textId="77777777" w:rsidTr="000571E3">
        <w:tc>
          <w:tcPr>
            <w:tcW w:w="1628" w:type="dxa"/>
          </w:tcPr>
          <w:p w14:paraId="4947609B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proofErr w:type="gramStart"/>
            <w:r>
              <w:rPr>
                <w:rFonts w:ascii="Montserrat" w:eastAsia="Montserrat" w:hAnsi="Montserrat" w:cs="Montserrat"/>
              </w:rPr>
              <w:t>Show</w:t>
            </w:r>
            <w:proofErr w:type="gramEnd"/>
            <w:r>
              <w:rPr>
                <w:rFonts w:ascii="Montserrat" w:eastAsia="Montserrat" w:hAnsi="Montserrat" w:cs="Montserrat"/>
              </w:rPr>
              <w:t>.safe</w:t>
            </w:r>
            <w:proofErr w:type="spellEnd"/>
          </w:p>
        </w:tc>
        <w:tc>
          <w:tcPr>
            <w:tcW w:w="7388" w:type="dxa"/>
          </w:tcPr>
          <w:p w14:paraId="5251F785" w14:textId="4CEF77D0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inicia sesión como </w:t>
            </w:r>
            <w:r w:rsidR="000571E3">
              <w:rPr>
                <w:rFonts w:ascii="Montserrat" w:eastAsia="Montserrat" w:hAnsi="Montserrat" w:cs="Montserrat"/>
              </w:rPr>
              <w:t>client1</w:t>
            </w:r>
            <w:r>
              <w:rPr>
                <w:rFonts w:ascii="Montserrat" w:eastAsia="Montserrat" w:hAnsi="Montserrat" w:cs="Montserrat"/>
              </w:rPr>
              <w:t xml:space="preserve">, se listan sus </w:t>
            </w:r>
            <w:r w:rsidR="000571E3">
              <w:rPr>
                <w:rFonts w:ascii="Montserrat" w:eastAsia="Montserrat" w:hAnsi="Montserrat" w:cs="Montserrat"/>
              </w:rPr>
              <w:t>contratos</w:t>
            </w:r>
            <w:r>
              <w:rPr>
                <w:rFonts w:ascii="Montserrat" w:eastAsia="Montserrat" w:hAnsi="Montserrat" w:cs="Montserrat"/>
              </w:rPr>
              <w:t xml:space="preserve"> y se muestra</w:t>
            </w:r>
            <w:r w:rsidR="000571E3">
              <w:rPr>
                <w:rFonts w:ascii="Montserrat" w:eastAsia="Montserrat" w:hAnsi="Montserrat" w:cs="Montserrat"/>
              </w:rPr>
              <w:t xml:space="preserve"> un contrato del listado</w:t>
            </w:r>
            <w:r>
              <w:rPr>
                <w:rFonts w:ascii="Montserrat" w:eastAsia="Montserrat" w:hAnsi="Montserrat" w:cs="Montserrat"/>
              </w:rPr>
              <w:t>. No se detecta ningún error.</w:t>
            </w:r>
          </w:p>
        </w:tc>
      </w:tr>
      <w:tr w:rsidR="00452E2E" w14:paraId="207DC754" w14:textId="77777777" w:rsidTr="000571E3">
        <w:tc>
          <w:tcPr>
            <w:tcW w:w="1628" w:type="dxa"/>
          </w:tcPr>
          <w:p w14:paraId="4227E9CA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Delete.hack</w:t>
            </w:r>
            <w:proofErr w:type="spellEnd"/>
          </w:p>
        </w:tc>
        <w:tc>
          <w:tcPr>
            <w:tcW w:w="7388" w:type="dxa"/>
          </w:tcPr>
          <w:p w14:paraId="1040C978" w14:textId="1C4830C5" w:rsidR="00452E2E" w:rsidRDefault="000571E3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Nos metemos en un contrato del client1 y se cambia la id del formulario para que corresponda a la id de un contrato de otro cliente y se prueba a eliminar y no deja.</w:t>
            </w:r>
          </w:p>
        </w:tc>
      </w:tr>
      <w:tr w:rsidR="00D46EED" w14:paraId="0927B681" w14:textId="77777777" w:rsidTr="000571E3">
        <w:tc>
          <w:tcPr>
            <w:tcW w:w="1628" w:type="dxa"/>
          </w:tcPr>
          <w:p w14:paraId="2C986E5D" w14:textId="6725A8A2" w:rsidR="00D46EED" w:rsidRDefault="00D46EED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List.hack</w:t>
            </w:r>
            <w:proofErr w:type="spellEnd"/>
          </w:p>
        </w:tc>
        <w:tc>
          <w:tcPr>
            <w:tcW w:w="7388" w:type="dxa"/>
          </w:tcPr>
          <w:p w14:paraId="6ECEA89E" w14:textId="29232FB3" w:rsidR="00D46EED" w:rsidRDefault="00EC58A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Se prueba a listar contratos sin tener rol. No deja</w:t>
            </w:r>
          </w:p>
        </w:tc>
      </w:tr>
      <w:tr w:rsidR="00452E2E" w14:paraId="6F9725B2" w14:textId="77777777" w:rsidTr="000571E3">
        <w:tc>
          <w:tcPr>
            <w:tcW w:w="1628" w:type="dxa"/>
          </w:tcPr>
          <w:p w14:paraId="1D1FC53A" w14:textId="77777777" w:rsidR="00452E2E" w:rsidRDefault="00000000" w:rsidP="009A6438">
            <w:pPr>
              <w:spacing w:before="320" w:after="320" w:line="360" w:lineRule="auto"/>
              <w:ind w:left="720" w:hanging="72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lastRenderedPageBreak/>
              <w:t>Update.hack</w:t>
            </w:r>
            <w:proofErr w:type="spellEnd"/>
          </w:p>
        </w:tc>
        <w:tc>
          <w:tcPr>
            <w:tcW w:w="7388" w:type="dxa"/>
          </w:tcPr>
          <w:p w14:paraId="66DE0C9F" w14:textId="02370381" w:rsidR="00452E2E" w:rsidRDefault="006131F5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Nos metemos en un contrato del client1 y se cambia la id del formulario para que corresponda a la id de un contrato de otro cliente y se prueba a hacer </w:t>
            </w:r>
            <w:proofErr w:type="spellStart"/>
            <w:r>
              <w:rPr>
                <w:rFonts w:ascii="Montserrat" w:eastAsia="Montserrat" w:hAnsi="Montserrat" w:cs="Montserrat"/>
              </w:rPr>
              <w:t>update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y no deja.</w:t>
            </w:r>
          </w:p>
        </w:tc>
      </w:tr>
      <w:tr w:rsidR="00D46EED" w14:paraId="6AD77C4A" w14:textId="77777777" w:rsidTr="000571E3">
        <w:tc>
          <w:tcPr>
            <w:tcW w:w="1628" w:type="dxa"/>
          </w:tcPr>
          <w:p w14:paraId="1F4DC296" w14:textId="28A51DF7" w:rsidR="00D46EED" w:rsidRDefault="00D46EED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Publish.hack</w:t>
            </w:r>
            <w:proofErr w:type="spellEnd"/>
          </w:p>
        </w:tc>
        <w:tc>
          <w:tcPr>
            <w:tcW w:w="7388" w:type="dxa"/>
          </w:tcPr>
          <w:p w14:paraId="052EAE0B" w14:textId="1AFEE04D" w:rsidR="00D46EED" w:rsidRDefault="00EC58A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prueba a publicar un contrato sin rol, con rol distinto, y con el </w:t>
            </w:r>
            <w:proofErr w:type="spellStart"/>
            <w:r>
              <w:rPr>
                <w:rFonts w:ascii="Montserrat" w:eastAsia="Montserrat" w:hAnsi="Montserrat" w:cs="Montserrat"/>
              </w:rPr>
              <w:t>el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rol pertinente del </w:t>
            </w:r>
            <w:r w:rsidR="00B17D6A">
              <w:rPr>
                <w:rFonts w:ascii="Montserrat" w:eastAsia="Montserrat" w:hAnsi="Montserrat" w:cs="Montserrat"/>
              </w:rPr>
              <w:t>cliente,</w:t>
            </w:r>
            <w:r>
              <w:rPr>
                <w:rFonts w:ascii="Montserrat" w:eastAsia="Montserrat" w:hAnsi="Montserrat" w:cs="Montserrat"/>
              </w:rPr>
              <w:t xml:space="preserve"> pero no deja publicarlo porque no tiene </w:t>
            </w:r>
            <w:proofErr w:type="spellStart"/>
            <w:r>
              <w:rPr>
                <w:rFonts w:ascii="Montserrat" w:eastAsia="Montserrat" w:hAnsi="Montserrat" w:cs="Montserrat"/>
              </w:rPr>
              <w:t>progress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log sin asociados sin publicar.</w:t>
            </w:r>
          </w:p>
        </w:tc>
      </w:tr>
      <w:tr w:rsidR="00452E2E" w14:paraId="506B4972" w14:textId="77777777" w:rsidTr="000571E3">
        <w:tc>
          <w:tcPr>
            <w:tcW w:w="1628" w:type="dxa"/>
          </w:tcPr>
          <w:p w14:paraId="13A200B1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proofErr w:type="gramStart"/>
            <w:r>
              <w:rPr>
                <w:rFonts w:ascii="Montserrat" w:eastAsia="Montserrat" w:hAnsi="Montserrat" w:cs="Montserrat"/>
              </w:rPr>
              <w:t>Show</w:t>
            </w:r>
            <w:proofErr w:type="gramEnd"/>
            <w:r>
              <w:rPr>
                <w:rFonts w:ascii="Montserrat" w:eastAsia="Montserrat" w:hAnsi="Montserrat" w:cs="Montserrat"/>
              </w:rPr>
              <w:t>.hack</w:t>
            </w:r>
            <w:proofErr w:type="spellEnd"/>
          </w:p>
        </w:tc>
        <w:tc>
          <w:tcPr>
            <w:tcW w:w="7388" w:type="dxa"/>
          </w:tcPr>
          <w:p w14:paraId="490142C5" w14:textId="2228BD65" w:rsidR="00452E2E" w:rsidRDefault="006131F5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hace </w:t>
            </w:r>
            <w:proofErr w:type="gramStart"/>
            <w:r>
              <w:rPr>
                <w:rFonts w:ascii="Montserrat" w:eastAsia="Montserrat" w:hAnsi="Montserrat" w:cs="Montserrat"/>
              </w:rPr>
              <w:t>show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con id 282 cuando no está con algún rol o no es la misma cuenta del rol y no deja mostrar el contrato.</w:t>
            </w:r>
          </w:p>
        </w:tc>
      </w:tr>
    </w:tbl>
    <w:p w14:paraId="3EED7800" w14:textId="77777777" w:rsidR="00452E2E" w:rsidRDefault="00452E2E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29B76281" w14:textId="3BD9C49B" w:rsidR="00452E2E" w:rsidRDefault="006131F5">
      <w:pPr>
        <w:spacing w:before="320" w:after="320" w:line="360" w:lineRule="auto"/>
        <w:rPr>
          <w:rFonts w:ascii="Montserrat" w:eastAsia="Montserrat" w:hAnsi="Montserrat" w:cs="Montserrat"/>
          <w:b/>
          <w:bCs/>
        </w:rPr>
      </w:pPr>
      <w:proofErr w:type="spellStart"/>
      <w:r>
        <w:rPr>
          <w:rFonts w:ascii="Montserrat" w:eastAsia="Montserrat" w:hAnsi="Montserrat" w:cs="Montserrat"/>
          <w:b/>
          <w:bCs/>
        </w:rPr>
        <w:t>Progress</w:t>
      </w:r>
      <w:proofErr w:type="spellEnd"/>
      <w:r>
        <w:rPr>
          <w:rFonts w:ascii="Montserrat" w:eastAsia="Montserrat" w:hAnsi="Montserrat" w:cs="Montserrat"/>
          <w:b/>
          <w:bCs/>
        </w:rPr>
        <w:t xml:space="preserve"> log</w:t>
      </w:r>
    </w:p>
    <w:tbl>
      <w:tblPr>
        <w:tblStyle w:val="Tablaconcuadrcula"/>
        <w:tblW w:w="9016" w:type="dxa"/>
        <w:tblLayout w:type="fixed"/>
        <w:tblLook w:val="04A0" w:firstRow="1" w:lastRow="0" w:firstColumn="1" w:lastColumn="0" w:noHBand="0" w:noVBand="1"/>
      </w:tblPr>
      <w:tblGrid>
        <w:gridCol w:w="1674"/>
        <w:gridCol w:w="7342"/>
      </w:tblGrid>
      <w:tr w:rsidR="00452E2E" w14:paraId="67359B58" w14:textId="77777777">
        <w:tc>
          <w:tcPr>
            <w:tcW w:w="1674" w:type="dxa"/>
          </w:tcPr>
          <w:p w14:paraId="7B4ABA50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Create.safe</w:t>
            </w:r>
            <w:proofErr w:type="spellEnd"/>
          </w:p>
        </w:tc>
        <w:tc>
          <w:tcPr>
            <w:tcW w:w="7341" w:type="dxa"/>
          </w:tcPr>
          <w:p w14:paraId="7CDA8BE4" w14:textId="50C250E5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inicia sesión como </w:t>
            </w:r>
            <w:r w:rsidR="006131F5">
              <w:rPr>
                <w:rFonts w:ascii="Montserrat" w:eastAsia="Montserrat" w:hAnsi="Montserrat" w:cs="Montserrat"/>
              </w:rPr>
              <w:t xml:space="preserve">client1 </w:t>
            </w:r>
            <w:r>
              <w:rPr>
                <w:rFonts w:ascii="Montserrat" w:eastAsia="Montserrat" w:hAnsi="Montserrat" w:cs="Montserrat"/>
              </w:rPr>
              <w:t xml:space="preserve">y se prueba a crear </w:t>
            </w:r>
            <w:r w:rsidR="006131F5">
              <w:rPr>
                <w:rFonts w:ascii="Montserrat" w:eastAsia="Montserrat" w:hAnsi="Montserrat" w:cs="Montserrat"/>
              </w:rPr>
              <w:t xml:space="preserve">un </w:t>
            </w:r>
            <w:proofErr w:type="spellStart"/>
            <w:r w:rsidR="006131F5">
              <w:rPr>
                <w:rFonts w:ascii="Montserrat" w:eastAsia="Montserrat" w:hAnsi="Montserrat" w:cs="Montserrat"/>
              </w:rPr>
              <w:t>progress</w:t>
            </w:r>
            <w:proofErr w:type="spellEnd"/>
            <w:r w:rsidR="006131F5">
              <w:rPr>
                <w:rFonts w:ascii="Montserrat" w:eastAsia="Montserrat" w:hAnsi="Montserrat" w:cs="Montserrat"/>
              </w:rPr>
              <w:t xml:space="preserve"> log asociado a un contrato</w:t>
            </w:r>
            <w:r w:rsidR="006355F0">
              <w:rPr>
                <w:rFonts w:ascii="Montserrat" w:eastAsia="Montserrat" w:hAnsi="Montserrat" w:cs="Montserrat"/>
              </w:rPr>
              <w:t xml:space="preserve"> de todas las formas posibles. No se detecta error</w:t>
            </w:r>
          </w:p>
        </w:tc>
      </w:tr>
      <w:tr w:rsidR="00452E2E" w14:paraId="3380CFE8" w14:textId="77777777">
        <w:tc>
          <w:tcPr>
            <w:tcW w:w="1674" w:type="dxa"/>
          </w:tcPr>
          <w:p w14:paraId="0E956001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Delete.safe</w:t>
            </w:r>
            <w:proofErr w:type="spellEnd"/>
          </w:p>
        </w:tc>
        <w:tc>
          <w:tcPr>
            <w:tcW w:w="7341" w:type="dxa"/>
          </w:tcPr>
          <w:p w14:paraId="1390C275" w14:textId="074783AB" w:rsidR="00452E2E" w:rsidRDefault="006355F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intenta eliminar un </w:t>
            </w:r>
            <w:proofErr w:type="spellStart"/>
            <w:r>
              <w:rPr>
                <w:rFonts w:ascii="Montserrat" w:eastAsia="Montserrat" w:hAnsi="Montserrat" w:cs="Montserrat"/>
              </w:rPr>
              <w:t>progress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log y no hay problema. Se recuerda que los </w:t>
            </w:r>
            <w:proofErr w:type="spellStart"/>
            <w:r>
              <w:rPr>
                <w:rFonts w:ascii="Montserrat" w:eastAsia="Montserrat" w:hAnsi="Montserrat" w:cs="Montserrat"/>
              </w:rPr>
              <w:t>progress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gramStart"/>
            <w:r>
              <w:rPr>
                <w:rFonts w:ascii="Montserrat" w:eastAsia="Montserrat" w:hAnsi="Montserrat" w:cs="Montserrat"/>
              </w:rPr>
              <w:t>log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así como los contratos solo pueden ser eliminador o </w:t>
            </w:r>
            <w:proofErr w:type="spellStart"/>
            <w:r>
              <w:rPr>
                <w:rFonts w:ascii="Montserrat" w:eastAsia="Montserrat" w:hAnsi="Montserrat" w:cs="Montserrat"/>
              </w:rPr>
              <w:t>updateados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cuando no han sido publicados.</w:t>
            </w:r>
          </w:p>
        </w:tc>
      </w:tr>
      <w:tr w:rsidR="00452E2E" w14:paraId="1CE247BD" w14:textId="77777777">
        <w:tc>
          <w:tcPr>
            <w:tcW w:w="1674" w:type="dxa"/>
          </w:tcPr>
          <w:p w14:paraId="6FB4C31B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List.safe</w:t>
            </w:r>
            <w:proofErr w:type="spellEnd"/>
          </w:p>
        </w:tc>
        <w:tc>
          <w:tcPr>
            <w:tcW w:w="7341" w:type="dxa"/>
          </w:tcPr>
          <w:p w14:paraId="04ADDC1F" w14:textId="4CFD60C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inicia sesión como </w:t>
            </w:r>
            <w:r w:rsidR="006355F0">
              <w:rPr>
                <w:rFonts w:ascii="Montserrat" w:eastAsia="Montserrat" w:hAnsi="Montserrat" w:cs="Montserrat"/>
              </w:rPr>
              <w:t>client1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r w:rsidR="006355F0">
              <w:rPr>
                <w:rFonts w:ascii="Montserrat" w:eastAsia="Montserrat" w:hAnsi="Montserrat" w:cs="Montserrat"/>
              </w:rPr>
              <w:t xml:space="preserve">todos los </w:t>
            </w:r>
            <w:proofErr w:type="spellStart"/>
            <w:r w:rsidR="006355F0">
              <w:rPr>
                <w:rFonts w:ascii="Montserrat" w:eastAsia="Montserrat" w:hAnsi="Montserrat" w:cs="Montserrat"/>
              </w:rPr>
              <w:t>progress</w:t>
            </w:r>
            <w:proofErr w:type="spellEnd"/>
            <w:r w:rsidR="006355F0">
              <w:rPr>
                <w:rFonts w:ascii="Montserrat" w:eastAsia="Montserrat" w:hAnsi="Montserrat" w:cs="Montserrat"/>
              </w:rPr>
              <w:t xml:space="preserve"> log</w:t>
            </w:r>
            <w:r>
              <w:rPr>
                <w:rFonts w:ascii="Montserrat" w:eastAsia="Montserrat" w:hAnsi="Montserrat" w:cs="Montserrat"/>
              </w:rPr>
              <w:t>.</w:t>
            </w:r>
            <w:r w:rsidR="006355F0">
              <w:rPr>
                <w:rFonts w:ascii="Montserrat" w:eastAsia="Montserrat" w:hAnsi="Montserrat" w:cs="Montserrat"/>
              </w:rPr>
              <w:t xml:space="preserve"> No se detecta fallo</w:t>
            </w:r>
          </w:p>
        </w:tc>
      </w:tr>
      <w:tr w:rsidR="00452E2E" w14:paraId="75F81EC1" w14:textId="77777777">
        <w:tc>
          <w:tcPr>
            <w:tcW w:w="1674" w:type="dxa"/>
          </w:tcPr>
          <w:p w14:paraId="453F99E5" w14:textId="5F1E29B0" w:rsidR="00452E2E" w:rsidRDefault="006355F0">
            <w:pPr>
              <w:spacing w:before="320" w:after="320" w:line="360" w:lineRule="auto"/>
              <w:rPr>
                <w:rFonts w:ascii="Montserrat" w:eastAsia="Montserrat" w:hAnsi="Montserrat" w:cs="Montserrat"/>
                <w:lang w:val="en-US"/>
              </w:rPr>
            </w:pPr>
            <w:r>
              <w:rPr>
                <w:rFonts w:ascii="Montserrat" w:eastAsia="Montserrat" w:hAnsi="Montserrat" w:cs="Montserrat"/>
                <w:lang w:val="en-US"/>
              </w:rPr>
              <w:lastRenderedPageBreak/>
              <w:t>list-by-</w:t>
            </w:r>
            <w:proofErr w:type="spellStart"/>
            <w:proofErr w:type="gramStart"/>
            <w:r>
              <w:rPr>
                <w:rFonts w:ascii="Montserrat" w:eastAsia="Montserrat" w:hAnsi="Montserrat" w:cs="Montserrat"/>
                <w:lang w:val="en-US"/>
              </w:rPr>
              <w:t>contract</w:t>
            </w:r>
            <w:r w:rsidR="00952903">
              <w:rPr>
                <w:rFonts w:ascii="Montserrat" w:eastAsia="Montserrat" w:hAnsi="Montserrat" w:cs="Montserrat"/>
                <w:lang w:val="en-US"/>
              </w:rPr>
              <w:t>.safe</w:t>
            </w:r>
            <w:proofErr w:type="spellEnd"/>
            <w:proofErr w:type="gramEnd"/>
          </w:p>
        </w:tc>
        <w:tc>
          <w:tcPr>
            <w:tcW w:w="7341" w:type="dxa"/>
          </w:tcPr>
          <w:p w14:paraId="33FFC367" w14:textId="3B00917B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inicia sesión como </w:t>
            </w:r>
            <w:r w:rsidR="006355F0">
              <w:rPr>
                <w:rFonts w:ascii="Montserrat" w:eastAsia="Montserrat" w:hAnsi="Montserrat" w:cs="Montserrat"/>
              </w:rPr>
              <w:t xml:space="preserve">client1 y hace </w:t>
            </w:r>
            <w:proofErr w:type="gramStart"/>
            <w:r w:rsidR="006355F0">
              <w:rPr>
                <w:rFonts w:ascii="Montserrat" w:eastAsia="Montserrat" w:hAnsi="Montserrat" w:cs="Montserrat"/>
              </w:rPr>
              <w:t>show</w:t>
            </w:r>
            <w:proofErr w:type="gramEnd"/>
            <w:r w:rsidR="006355F0">
              <w:rPr>
                <w:rFonts w:ascii="Montserrat" w:eastAsia="Montserrat" w:hAnsi="Montserrat" w:cs="Montserrat"/>
              </w:rPr>
              <w:t xml:space="preserve"> de un contrato que tenga </w:t>
            </w:r>
            <w:proofErr w:type="spellStart"/>
            <w:r w:rsidR="006355F0">
              <w:rPr>
                <w:rFonts w:ascii="Montserrat" w:eastAsia="Montserrat" w:hAnsi="Montserrat" w:cs="Montserrat"/>
              </w:rPr>
              <w:t>progress</w:t>
            </w:r>
            <w:proofErr w:type="spellEnd"/>
            <w:r w:rsidR="006355F0">
              <w:rPr>
                <w:rFonts w:ascii="Montserrat" w:eastAsia="Montserrat" w:hAnsi="Montserrat" w:cs="Montserrat"/>
              </w:rPr>
              <w:t xml:space="preserve"> log asociados. Al darle a la opción de </w:t>
            </w:r>
            <w:proofErr w:type="spellStart"/>
            <w:r w:rsidR="006355F0">
              <w:rPr>
                <w:rFonts w:ascii="Montserrat" w:eastAsia="Montserrat" w:hAnsi="Montserrat" w:cs="Montserrat"/>
              </w:rPr>
              <w:t>list</w:t>
            </w:r>
            <w:proofErr w:type="spellEnd"/>
            <w:r w:rsidR="006355F0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952903">
              <w:rPr>
                <w:rFonts w:ascii="Montserrat" w:eastAsia="Montserrat" w:hAnsi="Montserrat" w:cs="Montserrat"/>
              </w:rPr>
              <w:t>progress</w:t>
            </w:r>
            <w:proofErr w:type="spellEnd"/>
            <w:r w:rsidR="00952903">
              <w:rPr>
                <w:rFonts w:ascii="Montserrat" w:eastAsia="Montserrat" w:hAnsi="Montserrat" w:cs="Montserrat"/>
              </w:rPr>
              <w:t xml:space="preserve"> log se muestras todos los </w:t>
            </w:r>
            <w:proofErr w:type="spellStart"/>
            <w:r w:rsidR="00952903">
              <w:rPr>
                <w:rFonts w:ascii="Montserrat" w:eastAsia="Montserrat" w:hAnsi="Montserrat" w:cs="Montserrat"/>
              </w:rPr>
              <w:t>progress</w:t>
            </w:r>
            <w:proofErr w:type="spellEnd"/>
            <w:r w:rsidR="00952903">
              <w:rPr>
                <w:rFonts w:ascii="Montserrat" w:eastAsia="Montserrat" w:hAnsi="Montserrat" w:cs="Montserrat"/>
              </w:rPr>
              <w:t xml:space="preserve"> log asociados a ese contrato. No se detecta fallo</w:t>
            </w:r>
          </w:p>
        </w:tc>
      </w:tr>
      <w:tr w:rsidR="00452E2E" w14:paraId="69AEE893" w14:textId="77777777">
        <w:tc>
          <w:tcPr>
            <w:tcW w:w="1674" w:type="dxa"/>
          </w:tcPr>
          <w:p w14:paraId="4AC0D83C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Publish.safe</w:t>
            </w:r>
            <w:proofErr w:type="spellEnd"/>
          </w:p>
        </w:tc>
        <w:tc>
          <w:tcPr>
            <w:tcW w:w="7341" w:type="dxa"/>
          </w:tcPr>
          <w:p w14:paraId="63345507" w14:textId="766C0D0D" w:rsidR="00452E2E" w:rsidRDefault="00952903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inicia sesión como un client1 y se publica un </w:t>
            </w:r>
            <w:proofErr w:type="spellStart"/>
            <w:r>
              <w:rPr>
                <w:rFonts w:ascii="Montserrat" w:eastAsia="Montserrat" w:hAnsi="Montserrat" w:cs="Montserrat"/>
              </w:rPr>
              <w:t>progress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log.</w:t>
            </w:r>
          </w:p>
        </w:tc>
      </w:tr>
      <w:tr w:rsidR="00452E2E" w14:paraId="15307A58" w14:textId="77777777">
        <w:tc>
          <w:tcPr>
            <w:tcW w:w="1674" w:type="dxa"/>
          </w:tcPr>
          <w:p w14:paraId="761D32FB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proofErr w:type="gramStart"/>
            <w:r>
              <w:rPr>
                <w:rFonts w:ascii="Montserrat" w:eastAsia="Montserrat" w:hAnsi="Montserrat" w:cs="Montserrat"/>
              </w:rPr>
              <w:t>Show</w:t>
            </w:r>
            <w:proofErr w:type="gramEnd"/>
            <w:r>
              <w:rPr>
                <w:rFonts w:ascii="Montserrat" w:eastAsia="Montserrat" w:hAnsi="Montserrat" w:cs="Montserrat"/>
              </w:rPr>
              <w:t>.safe</w:t>
            </w:r>
            <w:proofErr w:type="spellEnd"/>
          </w:p>
        </w:tc>
        <w:tc>
          <w:tcPr>
            <w:tcW w:w="7341" w:type="dxa"/>
          </w:tcPr>
          <w:p w14:paraId="5939B062" w14:textId="0E7B66B5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inicia sesión como </w:t>
            </w:r>
            <w:r w:rsidR="00952903">
              <w:rPr>
                <w:rFonts w:ascii="Montserrat" w:eastAsia="Montserrat" w:hAnsi="Montserrat" w:cs="Montserrat"/>
              </w:rPr>
              <w:t xml:space="preserve">client1 y se listas los </w:t>
            </w:r>
            <w:proofErr w:type="spellStart"/>
            <w:r w:rsidR="00952903">
              <w:rPr>
                <w:rFonts w:ascii="Montserrat" w:eastAsia="Montserrat" w:hAnsi="Montserrat" w:cs="Montserrat"/>
              </w:rPr>
              <w:t>progress</w:t>
            </w:r>
            <w:proofErr w:type="spellEnd"/>
            <w:r w:rsidR="00952903">
              <w:rPr>
                <w:rFonts w:ascii="Montserrat" w:eastAsia="Montserrat" w:hAnsi="Montserrat" w:cs="Montserrat"/>
              </w:rPr>
              <w:t xml:space="preserve"> log. Al </w:t>
            </w:r>
            <w:proofErr w:type="spellStart"/>
            <w:r w:rsidR="00952903">
              <w:rPr>
                <w:rFonts w:ascii="Montserrat" w:eastAsia="Montserrat" w:hAnsi="Montserrat" w:cs="Montserrat"/>
              </w:rPr>
              <w:t>clickear</w:t>
            </w:r>
            <w:proofErr w:type="spellEnd"/>
            <w:r w:rsidR="00952903">
              <w:rPr>
                <w:rFonts w:ascii="Montserrat" w:eastAsia="Montserrat" w:hAnsi="Montserrat" w:cs="Montserrat"/>
              </w:rPr>
              <w:t xml:space="preserve"> uno hace un </w:t>
            </w:r>
            <w:proofErr w:type="gramStart"/>
            <w:r w:rsidR="00952903">
              <w:rPr>
                <w:rFonts w:ascii="Montserrat" w:eastAsia="Montserrat" w:hAnsi="Montserrat" w:cs="Montserrat"/>
              </w:rPr>
              <w:t>show</w:t>
            </w:r>
            <w:proofErr w:type="gramEnd"/>
            <w:r w:rsidR="00952903">
              <w:rPr>
                <w:rFonts w:ascii="Montserrat" w:eastAsia="Montserrat" w:hAnsi="Montserrat" w:cs="Montserrat"/>
              </w:rPr>
              <w:t xml:space="preserve"> con la id de ese </w:t>
            </w:r>
            <w:proofErr w:type="spellStart"/>
            <w:r w:rsidR="00952903">
              <w:rPr>
                <w:rFonts w:ascii="Montserrat" w:eastAsia="Montserrat" w:hAnsi="Montserrat" w:cs="Montserrat"/>
              </w:rPr>
              <w:t>progress</w:t>
            </w:r>
            <w:proofErr w:type="spellEnd"/>
            <w:r w:rsidR="00952903">
              <w:rPr>
                <w:rFonts w:ascii="Montserrat" w:eastAsia="Montserrat" w:hAnsi="Montserrat" w:cs="Montserrat"/>
              </w:rPr>
              <w:t xml:space="preserve"> log no se detectan fallos.</w:t>
            </w:r>
          </w:p>
        </w:tc>
      </w:tr>
      <w:tr w:rsidR="00452E2E" w14:paraId="2AB6A551" w14:textId="77777777">
        <w:tc>
          <w:tcPr>
            <w:tcW w:w="1674" w:type="dxa"/>
          </w:tcPr>
          <w:p w14:paraId="7FD2342B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Update.safe</w:t>
            </w:r>
            <w:proofErr w:type="spellEnd"/>
          </w:p>
        </w:tc>
        <w:tc>
          <w:tcPr>
            <w:tcW w:w="7341" w:type="dxa"/>
          </w:tcPr>
          <w:p w14:paraId="3E284A49" w14:textId="48642B02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inicia sesión como </w:t>
            </w:r>
            <w:r w:rsidR="00E86A91">
              <w:rPr>
                <w:rFonts w:ascii="Montserrat" w:eastAsia="Montserrat" w:hAnsi="Montserrat" w:cs="Montserrat"/>
              </w:rPr>
              <w:t xml:space="preserve">client1 y se prueba a actualizar un </w:t>
            </w:r>
            <w:proofErr w:type="spellStart"/>
            <w:r w:rsidR="00E86A91">
              <w:rPr>
                <w:rFonts w:ascii="Montserrat" w:eastAsia="Montserrat" w:hAnsi="Montserrat" w:cs="Montserrat"/>
              </w:rPr>
              <w:t>progress</w:t>
            </w:r>
            <w:proofErr w:type="spellEnd"/>
            <w:r w:rsidR="00E86A91">
              <w:rPr>
                <w:rFonts w:ascii="Montserrat" w:eastAsia="Montserrat" w:hAnsi="Montserrat" w:cs="Montserrat"/>
              </w:rPr>
              <w:t xml:space="preserve"> log de todas las formas posibles (campos vacíos, </w:t>
            </w:r>
            <w:r w:rsidR="00B17D6A">
              <w:rPr>
                <w:rFonts w:ascii="Montserrat" w:eastAsia="Montserrat" w:hAnsi="Montserrat" w:cs="Montserrat"/>
              </w:rPr>
              <w:t>límite</w:t>
            </w:r>
            <w:r w:rsidR="00E86A91">
              <w:rPr>
                <w:rFonts w:ascii="Montserrat" w:eastAsia="Montserrat" w:hAnsi="Montserrat" w:cs="Montserrat"/>
              </w:rPr>
              <w:t xml:space="preserve"> de caracteres </w:t>
            </w:r>
            <w:proofErr w:type="spellStart"/>
            <w:r w:rsidR="00E86A91">
              <w:rPr>
                <w:rFonts w:ascii="Montserrat" w:eastAsia="Montserrat" w:hAnsi="Montserrat" w:cs="Montserrat"/>
              </w:rPr>
              <w:t>etc</w:t>
            </w:r>
            <w:proofErr w:type="spellEnd"/>
            <w:r w:rsidR="00E86A91">
              <w:rPr>
                <w:rFonts w:ascii="Montserrat" w:eastAsia="Montserrat" w:hAnsi="Montserrat" w:cs="Montserrat"/>
              </w:rPr>
              <w:t>)</w:t>
            </w:r>
          </w:p>
        </w:tc>
      </w:tr>
      <w:tr w:rsidR="00452E2E" w14:paraId="0C350657" w14:textId="77777777">
        <w:tc>
          <w:tcPr>
            <w:tcW w:w="1674" w:type="dxa"/>
          </w:tcPr>
          <w:p w14:paraId="3BF0E340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List.hack</w:t>
            </w:r>
            <w:proofErr w:type="spellEnd"/>
          </w:p>
        </w:tc>
        <w:tc>
          <w:tcPr>
            <w:tcW w:w="7341" w:type="dxa"/>
          </w:tcPr>
          <w:p w14:paraId="234AEB63" w14:textId="2939B86E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Se hace /</w:t>
            </w:r>
            <w:proofErr w:type="spellStart"/>
            <w:r w:rsidR="00E851B3">
              <w:rPr>
                <w:rFonts w:ascii="Montserrat" w:eastAsia="Montserrat" w:hAnsi="Montserrat" w:cs="Montserrat"/>
              </w:rPr>
              <w:t>progress</w:t>
            </w:r>
            <w:proofErr w:type="spellEnd"/>
            <w:r w:rsidR="00E851B3">
              <w:rPr>
                <w:rFonts w:ascii="Montserrat" w:eastAsia="Montserrat" w:hAnsi="Montserrat" w:cs="Montserrat"/>
              </w:rPr>
              <w:t>/</w:t>
            </w:r>
            <w:proofErr w:type="spellStart"/>
            <w:r w:rsidR="00E851B3">
              <w:rPr>
                <w:rFonts w:ascii="Montserrat" w:eastAsia="Montserrat" w:hAnsi="Montserrat" w:cs="Montserrat"/>
              </w:rPr>
              <w:t>list</w:t>
            </w:r>
            <w:proofErr w:type="spellEnd"/>
            <w:r w:rsidR="00E851B3">
              <w:rPr>
                <w:rFonts w:ascii="Montserrat" w:eastAsia="Montserrat" w:hAnsi="Montserrat" w:cs="Montserrat"/>
              </w:rPr>
              <w:t xml:space="preserve"> cuando no </w:t>
            </w:r>
            <w:proofErr w:type="spellStart"/>
            <w:r w:rsidR="00E851B3">
              <w:rPr>
                <w:rFonts w:ascii="Montserrat" w:eastAsia="Montserrat" w:hAnsi="Montserrat" w:cs="Montserrat"/>
              </w:rPr>
              <w:t>esta</w:t>
            </w:r>
            <w:proofErr w:type="spellEnd"/>
            <w:r w:rsidR="00E851B3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E851B3">
              <w:rPr>
                <w:rFonts w:ascii="Montserrat" w:eastAsia="Montserrat" w:hAnsi="Montserrat" w:cs="Montserrat"/>
              </w:rPr>
              <w:t>logeado</w:t>
            </w:r>
            <w:proofErr w:type="spellEnd"/>
            <w:r w:rsidR="00E851B3">
              <w:rPr>
                <w:rFonts w:ascii="Montserrat" w:eastAsia="Montserrat" w:hAnsi="Montserrat" w:cs="Montserrat"/>
              </w:rPr>
              <w:t>, o con otro rol distinto y no muestra la lista de los progresos.</w:t>
            </w:r>
          </w:p>
        </w:tc>
      </w:tr>
      <w:tr w:rsidR="00452E2E" w:rsidRPr="00E851B3" w14:paraId="6DE20EB5" w14:textId="77777777">
        <w:tc>
          <w:tcPr>
            <w:tcW w:w="1674" w:type="dxa"/>
          </w:tcPr>
          <w:p w14:paraId="6940F51F" w14:textId="01BA0A56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List-by-</w:t>
            </w:r>
            <w:proofErr w:type="gramStart"/>
            <w:r w:rsidR="00E851B3">
              <w:rPr>
                <w:rFonts w:ascii="Montserrat" w:eastAsia="Montserrat" w:hAnsi="Montserrat" w:cs="Montserrat"/>
              </w:rPr>
              <w:t>contract</w:t>
            </w:r>
            <w:r>
              <w:rPr>
                <w:rFonts w:ascii="Montserrat" w:eastAsia="Montserrat" w:hAnsi="Montserrat" w:cs="Montserrat"/>
              </w:rPr>
              <w:t>.hack</w:t>
            </w:r>
            <w:proofErr w:type="spellEnd"/>
            <w:proofErr w:type="gramEnd"/>
          </w:p>
        </w:tc>
        <w:tc>
          <w:tcPr>
            <w:tcW w:w="7341" w:type="dxa"/>
          </w:tcPr>
          <w:p w14:paraId="7C0884F8" w14:textId="431BE8F7" w:rsidR="00452E2E" w:rsidRPr="00E851B3" w:rsidRDefault="00E851B3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 w:rsidRPr="00E851B3">
              <w:rPr>
                <w:rFonts w:ascii="Montserrat" w:eastAsia="Montserrat" w:hAnsi="Montserrat" w:cs="Montserrat"/>
              </w:rPr>
              <w:t xml:space="preserve">Se hace </w:t>
            </w:r>
            <w:proofErr w:type="spellStart"/>
            <w:r w:rsidRPr="00E851B3">
              <w:rPr>
                <w:rFonts w:ascii="Montserrat" w:eastAsia="Montserrat" w:hAnsi="Montserrat" w:cs="Montserrat"/>
              </w:rPr>
              <w:t>client</w:t>
            </w:r>
            <w:proofErr w:type="spellEnd"/>
            <w:r w:rsidRPr="00E851B3">
              <w:rPr>
                <w:rFonts w:ascii="Montserrat" w:eastAsia="Montserrat" w:hAnsi="Montserrat" w:cs="Montserrat"/>
              </w:rPr>
              <w:t>/</w:t>
            </w:r>
            <w:proofErr w:type="spellStart"/>
            <w:r w:rsidRPr="00E851B3">
              <w:rPr>
                <w:rFonts w:ascii="Montserrat" w:eastAsia="Montserrat" w:hAnsi="Montserrat" w:cs="Montserrat"/>
              </w:rPr>
              <w:t>progress</w:t>
            </w:r>
            <w:proofErr w:type="spellEnd"/>
            <w:r w:rsidRPr="00E851B3">
              <w:rPr>
                <w:rFonts w:ascii="Montserrat" w:eastAsia="Montserrat" w:hAnsi="Montserrat" w:cs="Montserrat"/>
              </w:rPr>
              <w:t>/</w:t>
            </w:r>
            <w:proofErr w:type="spellStart"/>
            <w:r w:rsidRPr="00E851B3">
              <w:rPr>
                <w:rFonts w:ascii="Montserrat" w:eastAsia="Montserrat" w:hAnsi="Montserrat" w:cs="Montserrat"/>
              </w:rPr>
              <w:t>list-by-contract?contractId</w:t>
            </w:r>
            <w:proofErr w:type="spellEnd"/>
            <w:r w:rsidRPr="00E851B3">
              <w:rPr>
                <w:rFonts w:ascii="Montserrat" w:eastAsia="Montserrat" w:hAnsi="Montserrat" w:cs="Montserrat"/>
              </w:rPr>
              <w:t xml:space="preserve">=438 Para usuario </w:t>
            </w:r>
            <w:proofErr w:type="spellStart"/>
            <w:r w:rsidRPr="00E851B3">
              <w:rPr>
                <w:rFonts w:ascii="Montserrat" w:eastAsia="Montserrat" w:hAnsi="Montserrat" w:cs="Montserrat"/>
              </w:rPr>
              <w:t>anonimo</w:t>
            </w:r>
            <w:proofErr w:type="spellEnd"/>
            <w:r w:rsidRPr="00E851B3">
              <w:rPr>
                <w:rFonts w:ascii="Montserrat" w:eastAsia="Montserrat" w:hAnsi="Montserrat" w:cs="Montserrat"/>
              </w:rPr>
              <w:t xml:space="preserve"> y </w:t>
            </w:r>
            <w:r w:rsidR="00B17D6A" w:rsidRPr="00E851B3">
              <w:rPr>
                <w:rFonts w:ascii="Montserrat" w:eastAsia="Montserrat" w:hAnsi="Montserrat" w:cs="Montserrat"/>
              </w:rPr>
              <w:t>o</w:t>
            </w:r>
            <w:r w:rsidR="00B17D6A">
              <w:rPr>
                <w:rFonts w:ascii="Montserrat" w:eastAsia="Montserrat" w:hAnsi="Montserrat" w:cs="Montserrat"/>
              </w:rPr>
              <w:t>tros roles distintos</w:t>
            </w:r>
            <w:r>
              <w:rPr>
                <w:rFonts w:ascii="Montserrat" w:eastAsia="Montserrat" w:hAnsi="Montserrat" w:cs="Montserrat"/>
              </w:rPr>
              <w:t>. No se detecta problema</w:t>
            </w:r>
          </w:p>
        </w:tc>
      </w:tr>
      <w:tr w:rsidR="00452E2E" w:rsidRPr="00B17D6A" w14:paraId="6C2F52AB" w14:textId="77777777">
        <w:tc>
          <w:tcPr>
            <w:tcW w:w="1674" w:type="dxa"/>
          </w:tcPr>
          <w:p w14:paraId="145B3642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Publish.hack</w:t>
            </w:r>
            <w:proofErr w:type="spellEnd"/>
          </w:p>
        </w:tc>
        <w:tc>
          <w:tcPr>
            <w:tcW w:w="7341" w:type="dxa"/>
          </w:tcPr>
          <w:p w14:paraId="0A3D493D" w14:textId="1D3CD411" w:rsidR="00452E2E" w:rsidRPr="00B17D6A" w:rsidRDefault="00B17D6A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 w:rsidRPr="00B17D6A">
              <w:rPr>
                <w:rFonts w:ascii="Montserrat" w:eastAsia="Montserrat" w:hAnsi="Montserrat" w:cs="Montserrat"/>
              </w:rPr>
              <w:t xml:space="preserve">Se hace </w:t>
            </w:r>
            <w:proofErr w:type="spellStart"/>
            <w:r w:rsidRPr="00B17D6A">
              <w:rPr>
                <w:rFonts w:ascii="Montserrat" w:eastAsia="Montserrat" w:hAnsi="Montserrat" w:cs="Montserrat"/>
              </w:rPr>
              <w:t>client</w:t>
            </w:r>
            <w:proofErr w:type="spellEnd"/>
            <w:r w:rsidRPr="00B17D6A">
              <w:rPr>
                <w:rFonts w:ascii="Montserrat" w:eastAsia="Montserrat" w:hAnsi="Montserrat" w:cs="Montserrat"/>
              </w:rPr>
              <w:t>/</w:t>
            </w:r>
            <w:proofErr w:type="spellStart"/>
            <w:r w:rsidRPr="00B17D6A">
              <w:rPr>
                <w:rFonts w:ascii="Montserrat" w:eastAsia="Montserrat" w:hAnsi="Montserrat" w:cs="Montserrat"/>
              </w:rPr>
              <w:t>progress</w:t>
            </w:r>
            <w:proofErr w:type="spellEnd"/>
            <w:r w:rsidRPr="00B17D6A">
              <w:rPr>
                <w:rFonts w:ascii="Montserrat" w:eastAsia="Montserrat" w:hAnsi="Montserrat" w:cs="Montserrat"/>
              </w:rPr>
              <w:t>/</w:t>
            </w:r>
            <w:proofErr w:type="spellStart"/>
            <w:r w:rsidRPr="00B17D6A">
              <w:rPr>
                <w:rFonts w:ascii="Montserrat" w:eastAsia="Montserrat" w:hAnsi="Montserrat" w:cs="Montserrat"/>
              </w:rPr>
              <w:t>publish?id</w:t>
            </w:r>
            <w:proofErr w:type="spellEnd"/>
            <w:r w:rsidRPr="00B17D6A">
              <w:rPr>
                <w:rFonts w:ascii="Montserrat" w:eastAsia="Montserrat" w:hAnsi="Montserrat" w:cs="Montserrat"/>
              </w:rPr>
              <w:t xml:space="preserve">=438 sin </w:t>
            </w:r>
            <w:proofErr w:type="spellStart"/>
            <w:r w:rsidRPr="00B17D6A">
              <w:rPr>
                <w:rFonts w:ascii="Montserrat" w:eastAsia="Montserrat" w:hAnsi="Montserrat" w:cs="Montserrat"/>
              </w:rPr>
              <w:t>logear</w:t>
            </w:r>
            <w:proofErr w:type="spellEnd"/>
            <w:r w:rsidRPr="00B17D6A">
              <w:rPr>
                <w:rFonts w:ascii="Montserrat" w:eastAsia="Montserrat" w:hAnsi="Montserrat" w:cs="Montserrat"/>
              </w:rPr>
              <w:t xml:space="preserve"> y</w:t>
            </w:r>
            <w:r>
              <w:rPr>
                <w:rFonts w:ascii="Montserrat" w:eastAsia="Montserrat" w:hAnsi="Montserrat" w:cs="Montserrat"/>
              </w:rPr>
              <w:t xml:space="preserve"> para gente con distintos roles y no deja publicar el </w:t>
            </w:r>
            <w:proofErr w:type="spellStart"/>
            <w:r>
              <w:rPr>
                <w:rFonts w:ascii="Montserrat" w:eastAsia="Montserrat" w:hAnsi="Montserrat" w:cs="Montserrat"/>
              </w:rPr>
              <w:t>progress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log.</w:t>
            </w:r>
          </w:p>
        </w:tc>
      </w:tr>
      <w:tr w:rsidR="00452E2E" w14:paraId="3B2F97C3" w14:textId="77777777">
        <w:tc>
          <w:tcPr>
            <w:tcW w:w="1674" w:type="dxa"/>
          </w:tcPr>
          <w:p w14:paraId="6E835C16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lastRenderedPageBreak/>
              <w:t>Delete.hack</w:t>
            </w:r>
            <w:proofErr w:type="spellEnd"/>
          </w:p>
        </w:tc>
        <w:tc>
          <w:tcPr>
            <w:tcW w:w="7341" w:type="dxa"/>
          </w:tcPr>
          <w:p w14:paraId="40709C79" w14:textId="0926C2A0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 </w:t>
            </w:r>
            <w:r w:rsidR="00E877D1">
              <w:rPr>
                <w:rFonts w:ascii="Montserrat" w:eastAsia="Montserrat" w:hAnsi="Montserrat" w:cs="Montserrat"/>
              </w:rPr>
              <w:t xml:space="preserve">Se prueba a un </w:t>
            </w:r>
            <w:proofErr w:type="spellStart"/>
            <w:r w:rsidR="00E877D1">
              <w:rPr>
                <w:rFonts w:ascii="Montserrat" w:eastAsia="Montserrat" w:hAnsi="Montserrat" w:cs="Montserrat"/>
              </w:rPr>
              <w:t>progress</w:t>
            </w:r>
            <w:proofErr w:type="spellEnd"/>
            <w:r w:rsidR="00E877D1">
              <w:rPr>
                <w:rFonts w:ascii="Montserrat" w:eastAsia="Montserrat" w:hAnsi="Montserrat" w:cs="Montserrat"/>
              </w:rPr>
              <w:t xml:space="preserve"> log, para ello en el formulario se cambia la id por otro </w:t>
            </w:r>
            <w:proofErr w:type="spellStart"/>
            <w:r w:rsidR="00E877D1">
              <w:rPr>
                <w:rFonts w:ascii="Montserrat" w:eastAsia="Montserrat" w:hAnsi="Montserrat" w:cs="Montserrat"/>
              </w:rPr>
              <w:t>progress</w:t>
            </w:r>
            <w:proofErr w:type="spellEnd"/>
            <w:r w:rsidR="00E877D1">
              <w:rPr>
                <w:rFonts w:ascii="Montserrat" w:eastAsia="Montserrat" w:hAnsi="Montserrat" w:cs="Montserrat"/>
              </w:rPr>
              <w:t xml:space="preserve"> distinto. No deja</w:t>
            </w:r>
          </w:p>
        </w:tc>
      </w:tr>
      <w:tr w:rsidR="00452E2E" w14:paraId="548BD731" w14:textId="77777777">
        <w:tc>
          <w:tcPr>
            <w:tcW w:w="1674" w:type="dxa"/>
          </w:tcPr>
          <w:p w14:paraId="2BDDEA75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proofErr w:type="gramStart"/>
            <w:r>
              <w:rPr>
                <w:rFonts w:ascii="Montserrat" w:eastAsia="Montserrat" w:hAnsi="Montserrat" w:cs="Montserrat"/>
              </w:rPr>
              <w:t>Show</w:t>
            </w:r>
            <w:proofErr w:type="gramEnd"/>
            <w:r>
              <w:rPr>
                <w:rFonts w:ascii="Montserrat" w:eastAsia="Montserrat" w:hAnsi="Montserrat" w:cs="Montserrat"/>
              </w:rPr>
              <w:t>.hack</w:t>
            </w:r>
            <w:proofErr w:type="spellEnd"/>
          </w:p>
        </w:tc>
        <w:tc>
          <w:tcPr>
            <w:tcW w:w="7341" w:type="dxa"/>
          </w:tcPr>
          <w:p w14:paraId="7B786371" w14:textId="7DD7EDEA" w:rsidR="00452E2E" w:rsidRDefault="00E877D1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prueba a consultar un </w:t>
            </w:r>
            <w:proofErr w:type="spellStart"/>
            <w:r>
              <w:rPr>
                <w:rFonts w:ascii="Montserrat" w:eastAsia="Montserrat" w:hAnsi="Montserrat" w:cs="Montserrat"/>
              </w:rPr>
              <w:t>progress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log sin </w:t>
            </w:r>
            <w:proofErr w:type="spellStart"/>
            <w:r>
              <w:rPr>
                <w:rFonts w:ascii="Montserrat" w:eastAsia="Montserrat" w:hAnsi="Montserrat" w:cs="Montserrat"/>
              </w:rPr>
              <w:t>logear</w:t>
            </w:r>
            <w:proofErr w:type="spellEnd"/>
            <w:r>
              <w:rPr>
                <w:rFonts w:ascii="Montserrat" w:eastAsia="Montserrat" w:hAnsi="Montserrat" w:cs="Montserrat"/>
              </w:rPr>
              <w:t>, no deja.</w:t>
            </w:r>
          </w:p>
        </w:tc>
      </w:tr>
      <w:tr w:rsidR="00452E2E" w14:paraId="62005DE5" w14:textId="77777777">
        <w:tc>
          <w:tcPr>
            <w:tcW w:w="1674" w:type="dxa"/>
          </w:tcPr>
          <w:p w14:paraId="13CB576F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Update.hack</w:t>
            </w:r>
            <w:proofErr w:type="spellEnd"/>
          </w:p>
        </w:tc>
        <w:tc>
          <w:tcPr>
            <w:tcW w:w="7341" w:type="dxa"/>
          </w:tcPr>
          <w:p w14:paraId="7AE5EEA0" w14:textId="20BD2A62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</w:t>
            </w:r>
            <w:r w:rsidR="003902A0">
              <w:rPr>
                <w:rFonts w:ascii="Montserrat" w:eastAsia="Montserrat" w:hAnsi="Montserrat" w:cs="Montserrat"/>
              </w:rPr>
              <w:t xml:space="preserve">prueba a actualizar un </w:t>
            </w:r>
            <w:proofErr w:type="spellStart"/>
            <w:r w:rsidR="003902A0">
              <w:rPr>
                <w:rFonts w:ascii="Montserrat" w:eastAsia="Montserrat" w:hAnsi="Montserrat" w:cs="Montserrat"/>
              </w:rPr>
              <w:t>progress</w:t>
            </w:r>
            <w:proofErr w:type="spellEnd"/>
            <w:r w:rsidR="003902A0">
              <w:rPr>
                <w:rFonts w:ascii="Montserrat" w:eastAsia="Montserrat" w:hAnsi="Montserrat" w:cs="Montserrat"/>
              </w:rPr>
              <w:t xml:space="preserve"> log probando limites en el formulario y cambiando la id del formulario por otro </w:t>
            </w:r>
            <w:proofErr w:type="spellStart"/>
            <w:r w:rsidR="003902A0">
              <w:rPr>
                <w:rFonts w:ascii="Montserrat" w:eastAsia="Montserrat" w:hAnsi="Montserrat" w:cs="Montserrat"/>
              </w:rPr>
              <w:t>progress</w:t>
            </w:r>
            <w:proofErr w:type="spellEnd"/>
            <w:r w:rsidR="003902A0">
              <w:rPr>
                <w:rFonts w:ascii="Montserrat" w:eastAsia="Montserrat" w:hAnsi="Montserrat" w:cs="Montserrat"/>
              </w:rPr>
              <w:t xml:space="preserve"> log que no pertenece al usuario </w:t>
            </w:r>
            <w:proofErr w:type="spellStart"/>
            <w:r w:rsidR="003902A0">
              <w:rPr>
                <w:rFonts w:ascii="Montserrat" w:eastAsia="Montserrat" w:hAnsi="Montserrat" w:cs="Montserrat"/>
              </w:rPr>
              <w:t>logeado</w:t>
            </w:r>
            <w:proofErr w:type="spellEnd"/>
            <w:r w:rsidR="003902A0">
              <w:rPr>
                <w:rFonts w:ascii="Montserrat" w:eastAsia="Montserrat" w:hAnsi="Montserrat" w:cs="Montserrat"/>
              </w:rPr>
              <w:t>. No deja</w:t>
            </w:r>
          </w:p>
        </w:tc>
      </w:tr>
    </w:tbl>
    <w:p w14:paraId="431EF814" w14:textId="77777777" w:rsidR="00452E2E" w:rsidRDefault="00452E2E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161FE199" w14:textId="59795132" w:rsidR="00452E2E" w:rsidRDefault="009A6438">
      <w:pPr>
        <w:spacing w:before="320" w:after="320"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En </w:t>
      </w:r>
      <w:proofErr w:type="gramStart"/>
      <w:r>
        <w:rPr>
          <w:rFonts w:ascii="Montserrat" w:eastAsia="Montserrat" w:hAnsi="Montserrat" w:cs="Montserrat"/>
        </w:rPr>
        <w:t>resumen</w:t>
      </w:r>
      <w:proofErr w:type="gramEnd"/>
      <w:r>
        <w:rPr>
          <w:rFonts w:ascii="Montserrat" w:eastAsia="Montserrat" w:hAnsi="Montserrat" w:cs="Montserrat"/>
        </w:rPr>
        <w:t xml:space="preserve"> se ha abordado una gran variedad de casos posibles, en el </w:t>
      </w:r>
      <w:proofErr w:type="spellStart"/>
      <w:r>
        <w:rPr>
          <w:rFonts w:ascii="Montserrat" w:eastAsia="Montserrat" w:hAnsi="Montserrat" w:cs="Montserrat"/>
        </w:rPr>
        <w:t>coverage</w:t>
      </w:r>
      <w:proofErr w:type="spellEnd"/>
      <w:r>
        <w:rPr>
          <w:rFonts w:ascii="Montserrat" w:eastAsia="Montserrat" w:hAnsi="Montserrat" w:cs="Montserrat"/>
        </w:rPr>
        <w:t xml:space="preserve"> de las pruebas podemos observar mas de un 90 % de </w:t>
      </w:r>
      <w:proofErr w:type="spellStart"/>
      <w:r>
        <w:rPr>
          <w:rFonts w:ascii="Montserrat" w:eastAsia="Montserrat" w:hAnsi="Montserrat" w:cs="Montserrat"/>
        </w:rPr>
        <w:t>coverage</w:t>
      </w:r>
      <w:proofErr w:type="spellEnd"/>
      <w:r>
        <w:rPr>
          <w:rFonts w:ascii="Montserrat" w:eastAsia="Montserrat" w:hAnsi="Montserrat" w:cs="Montserrat"/>
        </w:rPr>
        <w:t xml:space="preserve"> en todos los servicios relacionados a los requisitos que ha pedido el cliente para el </w:t>
      </w:r>
      <w:proofErr w:type="spellStart"/>
      <w:r>
        <w:rPr>
          <w:rFonts w:ascii="Montserrat" w:eastAsia="Montserrat" w:hAnsi="Montserrat" w:cs="Montserrat"/>
        </w:rPr>
        <w:t>student</w:t>
      </w:r>
      <w:proofErr w:type="spellEnd"/>
      <w:r>
        <w:rPr>
          <w:rFonts w:ascii="Montserrat" w:eastAsia="Montserrat" w:hAnsi="Montserrat" w:cs="Montserrat"/>
        </w:rPr>
        <w:t xml:space="preserve"> 2.</w:t>
      </w:r>
    </w:p>
    <w:p w14:paraId="601E6540" w14:textId="321C74E2" w:rsidR="00452E2E" w:rsidRDefault="009A6438">
      <w:pPr>
        <w:spacing w:before="320" w:after="320" w:line="360" w:lineRule="auto"/>
        <w:rPr>
          <w:rFonts w:ascii="Montserrat" w:eastAsia="Montserrat" w:hAnsi="Montserrat" w:cs="Montserrat"/>
        </w:rPr>
      </w:pPr>
      <w:r w:rsidRPr="009A6438">
        <w:rPr>
          <w:rFonts w:ascii="Montserrat" w:eastAsia="Montserrat" w:hAnsi="Montserrat" w:cs="Montserrat"/>
          <w:noProof/>
        </w:rPr>
        <w:drawing>
          <wp:inline distT="0" distB="0" distL="0" distR="0" wp14:anchorId="08BCBF3F" wp14:editId="72F4BDF8">
            <wp:extent cx="5029458" cy="3067208"/>
            <wp:effectExtent l="0" t="0" r="0" b="0"/>
            <wp:docPr id="188556847" name="Imagen 1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6847" name="Imagen 1" descr="Interfaz de usuario gráfica, Tabl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2AB6" w14:textId="77777777" w:rsidR="00452E2E" w:rsidRDefault="00452E2E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0BB62F29" w14:textId="77777777" w:rsidR="00452E2E" w:rsidRDefault="00452E2E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673BDD5B" w14:textId="77777777" w:rsidR="00452E2E" w:rsidRDefault="00452E2E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7EA7E55D" w14:textId="77777777" w:rsidR="00452E2E" w:rsidRDefault="00452E2E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0A1723EA" w14:textId="77777777" w:rsidR="00452E2E" w:rsidRDefault="00452E2E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34C976B0" w14:textId="77777777" w:rsidR="00452E2E" w:rsidRDefault="00452E2E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6CFF13B2" w14:textId="2E7A92AF" w:rsidR="00452E2E" w:rsidRDefault="00000000">
      <w:pPr>
        <w:spacing w:before="320" w:after="320" w:line="360" w:lineRule="auto"/>
        <w:rPr>
          <w:rFonts w:ascii="Montserrat" w:eastAsia="Montserrat" w:hAnsi="Montserrat" w:cs="Montserrat"/>
          <w:b/>
          <w:bCs/>
          <w:sz w:val="26"/>
          <w:szCs w:val="26"/>
        </w:rPr>
      </w:pPr>
      <w:r>
        <w:rPr>
          <w:rFonts w:ascii="Montserrat" w:eastAsia="Montserrat" w:hAnsi="Montserrat" w:cs="Montserrat"/>
          <w:b/>
          <w:bCs/>
          <w:sz w:val="26"/>
          <w:szCs w:val="26"/>
        </w:rPr>
        <w:t>Pruebas de Rendimiento</w:t>
      </w:r>
    </w:p>
    <w:p w14:paraId="10A38E1A" w14:textId="77777777" w:rsidR="00452E2E" w:rsidRDefault="00000000">
      <w:pPr>
        <w:spacing w:before="320" w:after="320" w:line="360" w:lineRule="auto"/>
        <w:rPr>
          <w:rFonts w:ascii="Montserrat" w:eastAsia="Montserrat" w:hAnsi="Montserrat" w:cs="Montserrat"/>
          <w:b/>
          <w:bCs/>
          <w:sz w:val="26"/>
          <w:szCs w:val="26"/>
        </w:rPr>
      </w:pPr>
      <w:r>
        <w:rPr>
          <w:rFonts w:ascii="Montserrat" w:eastAsia="Montserrat" w:hAnsi="Montserrat" w:cs="Montserrat"/>
          <w:b/>
          <w:bCs/>
          <w:sz w:val="26"/>
          <w:szCs w:val="26"/>
        </w:rPr>
        <w:t>PC A</w:t>
      </w:r>
    </w:p>
    <w:p w14:paraId="6D8F276D" w14:textId="17FA8EE6" w:rsidR="00452E2E" w:rsidRDefault="0016357D">
      <w:pPr>
        <w:spacing w:before="320" w:after="320" w:line="360" w:lineRule="auto"/>
        <w:rPr>
          <w:rFonts w:ascii="Montserrat" w:eastAsia="Montserrat" w:hAnsi="Montserrat" w:cs="Montserrat"/>
          <w:b/>
          <w:bCs/>
          <w:sz w:val="26"/>
          <w:szCs w:val="26"/>
        </w:rPr>
      </w:pPr>
      <w:r w:rsidRPr="0016357D">
        <w:rPr>
          <w:rFonts w:ascii="Montserrat" w:eastAsia="Montserrat" w:hAnsi="Montserrat" w:cs="Montserrat"/>
          <w:b/>
          <w:bCs/>
          <w:noProof/>
          <w:sz w:val="26"/>
          <w:szCs w:val="26"/>
        </w:rPr>
        <w:drawing>
          <wp:inline distT="0" distB="0" distL="0" distR="0" wp14:anchorId="0248CCA6" wp14:editId="38440858">
            <wp:extent cx="5731510" cy="2275840"/>
            <wp:effectExtent l="0" t="0" r="2540" b="0"/>
            <wp:docPr id="1093671983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71983" name="Imagen 1" descr="Gráfico, Gráfico en cascad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7257" w14:textId="77777777" w:rsidR="00452E2E" w:rsidRDefault="00000000">
      <w:pPr>
        <w:spacing w:before="320" w:after="320" w:line="360" w:lineRule="auto"/>
        <w:rPr>
          <w:rFonts w:ascii="Montserrat" w:eastAsia="Montserrat" w:hAnsi="Montserrat" w:cs="Montserrat"/>
          <w:b/>
          <w:bCs/>
          <w:sz w:val="26"/>
          <w:szCs w:val="26"/>
        </w:rPr>
      </w:pPr>
      <w:r>
        <w:rPr>
          <w:rFonts w:ascii="Montserrat" w:eastAsia="Montserrat" w:hAnsi="Montserrat" w:cs="Montserrat"/>
          <w:b/>
          <w:bCs/>
          <w:sz w:val="26"/>
          <w:szCs w:val="26"/>
        </w:rPr>
        <w:t>PC B</w:t>
      </w:r>
    </w:p>
    <w:p w14:paraId="1B774342" w14:textId="16CCB7A4" w:rsidR="00452E2E" w:rsidRDefault="002B010D">
      <w:pPr>
        <w:spacing w:before="320" w:after="320" w:line="360" w:lineRule="auto"/>
      </w:pPr>
      <w:r w:rsidRPr="002B010D">
        <w:rPr>
          <w:noProof/>
        </w:rPr>
        <w:lastRenderedPageBreak/>
        <w:drawing>
          <wp:inline distT="0" distB="0" distL="0" distR="0" wp14:anchorId="46ADBB9C" wp14:editId="07E46A17">
            <wp:extent cx="5731510" cy="1995170"/>
            <wp:effectExtent l="0" t="0" r="2540" b="5080"/>
            <wp:docPr id="458630359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30359" name="Imagen 1" descr="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F1AD" w14:textId="62FF9F33" w:rsidR="00452E2E" w:rsidRDefault="00000000">
      <w:pPr>
        <w:spacing w:before="320" w:after="320" w:line="360" w:lineRule="auto"/>
        <w:rPr>
          <w:rFonts w:ascii="Montserrat" w:eastAsia="Montserrat" w:hAnsi="Montserrat" w:cs="Montserrat"/>
        </w:rPr>
      </w:pPr>
      <w:r>
        <w:t>El PC B por lo general tiene tiempos más bajos</w:t>
      </w:r>
      <w:r w:rsidR="002B010D">
        <w:t xml:space="preserve">, observamos que la </w:t>
      </w:r>
      <w:proofErr w:type="spellStart"/>
      <w:r w:rsidR="002B010D">
        <w:t>request</w:t>
      </w:r>
      <w:proofErr w:type="spellEnd"/>
      <w:r w:rsidR="002B010D">
        <w:t xml:space="preserve"> que tarda </w:t>
      </w:r>
      <w:r w:rsidR="009A6438">
        <w:t>más</w:t>
      </w:r>
      <w:r w:rsidR="002B010D">
        <w:t xml:space="preserve"> tiempo es listar todos los contratos esto es lógico ya que es cuando mas datos se tienen que </w:t>
      </w:r>
      <w:proofErr w:type="spellStart"/>
      <w:r w:rsidR="002B010D">
        <w:t>fetchear</w:t>
      </w:r>
      <w:proofErr w:type="spellEnd"/>
      <w:r w:rsidR="002B010D">
        <w:t xml:space="preserve"> y por lo tanto </w:t>
      </w:r>
      <w:proofErr w:type="spellStart"/>
      <w:r w:rsidR="002B010D">
        <w:t>mas</w:t>
      </w:r>
      <w:proofErr w:type="spellEnd"/>
      <w:r w:rsidR="002B010D">
        <w:t xml:space="preserve"> tiempo.</w:t>
      </w:r>
    </w:p>
    <w:p w14:paraId="67534440" w14:textId="09D8DAEA" w:rsidR="00452E2E" w:rsidRDefault="0014377B">
      <w:pPr>
        <w:pStyle w:val="Ttulo1"/>
        <w:spacing w:before="320" w:after="320" w:line="360" w:lineRule="auto"/>
        <w:rPr>
          <w:b/>
          <w:bCs/>
          <w:sz w:val="26"/>
          <w:szCs w:val="26"/>
        </w:rPr>
      </w:pPr>
      <w:r w:rsidRPr="0014377B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5F52FC07" wp14:editId="7C048CF3">
            <wp:extent cx="5731510" cy="2380615"/>
            <wp:effectExtent l="0" t="0" r="2540" b="635"/>
            <wp:docPr id="235851865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51865" name="Imagen 1" descr="Interfaz de usuario gráfica, Aplicación, Tabla, Excel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A33C" w14:textId="552A78C0" w:rsidR="00B6441D" w:rsidRPr="00B6441D" w:rsidRDefault="00B6441D" w:rsidP="00B6441D">
      <w:r w:rsidRPr="00B6441D">
        <w:rPr>
          <w:noProof/>
        </w:rPr>
        <w:drawing>
          <wp:inline distT="0" distB="0" distL="0" distR="0" wp14:anchorId="59675230" wp14:editId="742E1795">
            <wp:extent cx="5731510" cy="3338830"/>
            <wp:effectExtent l="0" t="0" r="2540" b="0"/>
            <wp:docPr id="213161866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1866" name="Imagen 1" descr="Interfaz de usuario gráfica, Aplicación, Tabla, Excel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3341" w14:textId="3DCBF445" w:rsidR="00452E2E" w:rsidRDefault="00000000">
      <w:pPr>
        <w:pStyle w:val="Ttulo1"/>
        <w:spacing w:before="320" w:after="320" w:line="360" w:lineRule="auto"/>
        <w:rPr>
          <w:b/>
          <w:bCs/>
          <w:sz w:val="26"/>
          <w:szCs w:val="26"/>
        </w:rPr>
      </w:pPr>
      <w:r>
        <w:rPr>
          <w:sz w:val="22"/>
          <w:szCs w:val="22"/>
        </w:rPr>
        <w:t>El PCA tiene intervalo de confianza 95% (</w:t>
      </w:r>
      <w:r w:rsidR="0014377B">
        <w:rPr>
          <w:sz w:val="22"/>
          <w:szCs w:val="22"/>
        </w:rPr>
        <w:t>23.75</w:t>
      </w:r>
      <w:r>
        <w:rPr>
          <w:sz w:val="22"/>
          <w:szCs w:val="22"/>
        </w:rPr>
        <w:t xml:space="preserve">, </w:t>
      </w:r>
      <w:r w:rsidR="0014377B">
        <w:rPr>
          <w:sz w:val="22"/>
          <w:szCs w:val="22"/>
        </w:rPr>
        <w:t>35.5</w:t>
      </w:r>
      <w:r>
        <w:rPr>
          <w:sz w:val="22"/>
          <w:szCs w:val="22"/>
        </w:rPr>
        <w:t>) y el PCB tiene intervalo (</w:t>
      </w:r>
      <w:r w:rsidR="00B6441D">
        <w:rPr>
          <w:sz w:val="22"/>
          <w:szCs w:val="22"/>
        </w:rPr>
        <w:t>20</w:t>
      </w:r>
      <w:r>
        <w:rPr>
          <w:sz w:val="22"/>
          <w:szCs w:val="22"/>
        </w:rPr>
        <w:t xml:space="preserve">, </w:t>
      </w:r>
      <w:r w:rsidR="00B6441D">
        <w:rPr>
          <w:sz w:val="22"/>
          <w:szCs w:val="22"/>
        </w:rPr>
        <w:t>31</w:t>
      </w:r>
      <w:r>
        <w:rPr>
          <w:sz w:val="22"/>
          <w:szCs w:val="22"/>
        </w:rPr>
        <w:t>). Son intervalos aceptables.</w:t>
      </w:r>
      <w:r>
        <w:rPr>
          <w:b/>
          <w:bCs/>
          <w:sz w:val="26"/>
          <w:szCs w:val="26"/>
        </w:rPr>
        <w:t xml:space="preserve"> </w:t>
      </w:r>
    </w:p>
    <w:p w14:paraId="1EB0FC96" w14:textId="77777777" w:rsidR="00452E2E" w:rsidRDefault="00452E2E"/>
    <w:p w14:paraId="06D6D446" w14:textId="77777777" w:rsidR="00452E2E" w:rsidRDefault="00000000">
      <w:pPr>
        <w:rPr>
          <w:b/>
          <w:bCs/>
          <w:sz w:val="26"/>
          <w:szCs w:val="26"/>
        </w:rPr>
      </w:pPr>
      <w:r>
        <w:t>A continuación, calculamos la hipótesis de contraste con 95% confianza para intentar averiguar que ordenador es más potente:</w:t>
      </w:r>
    </w:p>
    <w:p w14:paraId="2E61AC11" w14:textId="77777777" w:rsidR="00BB3E3B" w:rsidRDefault="00BB3E3B">
      <w:pPr>
        <w:pStyle w:val="Ttulo1"/>
        <w:spacing w:before="320" w:after="320" w:line="360" w:lineRule="auto"/>
        <w:rPr>
          <w:noProof/>
        </w:rPr>
      </w:pPr>
      <w:r w:rsidRPr="00BB3E3B">
        <w:rPr>
          <w:noProof/>
        </w:rPr>
        <w:lastRenderedPageBreak/>
        <w:drawing>
          <wp:inline distT="0" distB="0" distL="0" distR="0" wp14:anchorId="52329885" wp14:editId="42149851">
            <wp:extent cx="4940554" cy="2514729"/>
            <wp:effectExtent l="0" t="0" r="0" b="0"/>
            <wp:docPr id="1932816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16477" name="Imagen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E3B">
        <w:rPr>
          <w:noProof/>
        </w:rPr>
        <w:t xml:space="preserve"> </w:t>
      </w:r>
    </w:p>
    <w:p w14:paraId="7A9A2EDF" w14:textId="3D1AC719" w:rsidR="00452E2E" w:rsidRDefault="00BB3E3B">
      <w:pPr>
        <w:pStyle w:val="Ttulo1"/>
        <w:spacing w:before="320" w:after="320" w:line="360" w:lineRule="auto"/>
        <w:rPr>
          <w:b/>
          <w:bCs/>
          <w:sz w:val="26"/>
          <w:szCs w:val="26"/>
        </w:rPr>
      </w:pPr>
      <w:r w:rsidRPr="00BB3E3B">
        <w:rPr>
          <w:b/>
          <w:bCs/>
          <w:noProof/>
          <w:sz w:val="26"/>
          <w:szCs w:val="26"/>
        </w:rPr>
        <w:drawing>
          <wp:inline distT="0" distB="0" distL="0" distR="0" wp14:anchorId="6FB39EAC" wp14:editId="4B0FED98">
            <wp:extent cx="5397777" cy="3016405"/>
            <wp:effectExtent l="0" t="0" r="0" b="0"/>
            <wp:docPr id="1304885764" name="Imagen 1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85764" name="Imagen 1" descr="Interfaz de usuario gráfica, Texto, Aplicación, 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E3B">
        <w:rPr>
          <w:b/>
          <w:bCs/>
          <w:sz w:val="26"/>
          <w:szCs w:val="26"/>
        </w:rPr>
        <w:t xml:space="preserve"> </w:t>
      </w:r>
    </w:p>
    <w:p w14:paraId="0805145E" w14:textId="77777777" w:rsidR="00452E2E" w:rsidRDefault="00452E2E"/>
    <w:p w14:paraId="45EB12DE" w14:textId="4DEC8CF8" w:rsidR="00452E2E" w:rsidRDefault="00BB3E3B">
      <w:r>
        <w:t>El valor de P sale razonable. En el caso PCB, es mejor debido a que se ha probado con un ordenador con un procesador más potente y tiene una media de tiempos menor.</w:t>
      </w:r>
    </w:p>
    <w:p w14:paraId="663FBBBE" w14:textId="77777777" w:rsidR="00452E2E" w:rsidRDefault="00452E2E"/>
    <w:p w14:paraId="03B07C1B" w14:textId="77777777" w:rsidR="00452E2E" w:rsidRDefault="00000000">
      <w:pPr>
        <w:pStyle w:val="Ttulo1"/>
        <w:spacing w:before="320" w:after="320" w:line="360" w:lineRule="auto"/>
        <w:rPr>
          <w:b/>
          <w:sz w:val="48"/>
          <w:szCs w:val="48"/>
        </w:rPr>
      </w:pPr>
      <w:r>
        <w:lastRenderedPageBreak/>
        <w:t>5. Conclusiones</w:t>
      </w:r>
      <w:bookmarkEnd w:id="6"/>
    </w:p>
    <w:p w14:paraId="2495BC73" w14:textId="750721B2" w:rsidR="00452E2E" w:rsidRDefault="00000000">
      <w:r>
        <w:rPr>
          <w:rFonts w:ascii="Montserrat" w:eastAsia="Montserrat" w:hAnsi="Montserrat" w:cs="Montserrat"/>
        </w:rPr>
        <w:t xml:space="preserve">Este documento </w:t>
      </w:r>
      <w:r w:rsidR="0014377B">
        <w:rPr>
          <w:rFonts w:ascii="Montserrat" w:eastAsia="Montserrat" w:hAnsi="Montserrat" w:cs="Montserrat"/>
        </w:rPr>
        <w:t xml:space="preserve">guarda </w:t>
      </w:r>
      <w:r>
        <w:rPr>
          <w:rFonts w:ascii="Montserrat" w:eastAsia="Montserrat" w:hAnsi="Montserrat" w:cs="Montserrat"/>
        </w:rPr>
        <w:t>las pruebas</w:t>
      </w:r>
      <w:r w:rsidR="0014377B">
        <w:rPr>
          <w:rFonts w:ascii="Montserrat" w:eastAsia="Montserrat" w:hAnsi="Montserrat" w:cs="Montserrat"/>
        </w:rPr>
        <w:t xml:space="preserve"> que se han realizado durante este entregable, las cuales</w:t>
      </w:r>
      <w:r>
        <w:rPr>
          <w:rFonts w:ascii="Montserrat" w:eastAsia="Montserrat" w:hAnsi="Montserrat" w:cs="Montserrat"/>
        </w:rPr>
        <w:t xml:space="preserve"> han servido para encontrar </w:t>
      </w:r>
      <w:proofErr w:type="gramStart"/>
      <w:r>
        <w:rPr>
          <w:rFonts w:ascii="Montserrat" w:eastAsia="Montserrat" w:hAnsi="Montserrat" w:cs="Montserrat"/>
        </w:rPr>
        <w:t>algún error</w:t>
      </w:r>
      <w:r w:rsidR="0014377B">
        <w:rPr>
          <w:rFonts w:ascii="Montserrat" w:eastAsia="Montserrat" w:hAnsi="Montserrat" w:cs="Montserrat"/>
        </w:rPr>
        <w:t>es</w:t>
      </w:r>
      <w:proofErr w:type="gramEnd"/>
      <w:r w:rsidR="0014377B">
        <w:rPr>
          <w:rFonts w:ascii="Montserrat" w:eastAsia="Montserrat" w:hAnsi="Montserrat" w:cs="Montserrat"/>
        </w:rPr>
        <w:t>/bugs</w:t>
      </w:r>
      <w:r>
        <w:rPr>
          <w:rFonts w:ascii="Montserrat" w:eastAsia="Montserrat" w:hAnsi="Montserrat" w:cs="Montserrat"/>
        </w:rPr>
        <w:t xml:space="preserve"> en el código y calcular el rendimiento de </w:t>
      </w:r>
      <w:r w:rsidR="0014377B">
        <w:rPr>
          <w:rFonts w:ascii="Montserrat" w:eastAsia="Montserrat" w:hAnsi="Montserrat" w:cs="Montserrat"/>
        </w:rPr>
        <w:t xml:space="preserve">este </w:t>
      </w:r>
      <w:r w:rsidR="004A37B4">
        <w:rPr>
          <w:rFonts w:ascii="Montserrat" w:eastAsia="Montserrat" w:hAnsi="Montserrat" w:cs="Montserrat"/>
        </w:rPr>
        <w:t>comparándolo</w:t>
      </w:r>
      <w:r>
        <w:rPr>
          <w:rFonts w:ascii="Montserrat" w:eastAsia="Montserrat" w:hAnsi="Montserrat" w:cs="Montserrat"/>
        </w:rPr>
        <w:t xml:space="preserve"> con dos ordenadores.</w:t>
      </w:r>
    </w:p>
    <w:p w14:paraId="1F6B5ACD" w14:textId="77777777" w:rsidR="00452E2E" w:rsidRDefault="00452E2E"/>
    <w:p w14:paraId="748727D6" w14:textId="77777777" w:rsidR="00452E2E" w:rsidRDefault="00452E2E">
      <w:pPr>
        <w:rPr>
          <w:b/>
          <w:sz w:val="48"/>
          <w:szCs w:val="48"/>
        </w:rPr>
      </w:pPr>
    </w:p>
    <w:p w14:paraId="001033E2" w14:textId="77777777" w:rsidR="00452E2E" w:rsidRDefault="00452E2E">
      <w:pPr>
        <w:rPr>
          <w:b/>
          <w:sz w:val="48"/>
          <w:szCs w:val="48"/>
        </w:rPr>
      </w:pPr>
    </w:p>
    <w:p w14:paraId="08A31163" w14:textId="77777777" w:rsidR="00452E2E" w:rsidRDefault="00452E2E">
      <w:pPr>
        <w:rPr>
          <w:b/>
          <w:sz w:val="48"/>
          <w:szCs w:val="48"/>
        </w:rPr>
      </w:pPr>
    </w:p>
    <w:p w14:paraId="72DEC3DA" w14:textId="77777777" w:rsidR="00452E2E" w:rsidRDefault="00452E2E">
      <w:pPr>
        <w:rPr>
          <w:b/>
          <w:sz w:val="48"/>
          <w:szCs w:val="48"/>
        </w:rPr>
      </w:pPr>
    </w:p>
    <w:p w14:paraId="670C753A" w14:textId="77777777" w:rsidR="00452E2E" w:rsidRDefault="00452E2E">
      <w:pPr>
        <w:rPr>
          <w:b/>
          <w:sz w:val="48"/>
          <w:szCs w:val="48"/>
        </w:rPr>
      </w:pPr>
    </w:p>
    <w:p w14:paraId="63FA2396" w14:textId="77777777" w:rsidR="00452E2E" w:rsidRDefault="00452E2E">
      <w:pPr>
        <w:rPr>
          <w:b/>
          <w:sz w:val="48"/>
          <w:szCs w:val="48"/>
        </w:rPr>
      </w:pPr>
    </w:p>
    <w:p w14:paraId="0E341274" w14:textId="77777777" w:rsidR="00452E2E" w:rsidRDefault="00452E2E">
      <w:pPr>
        <w:rPr>
          <w:b/>
          <w:sz w:val="48"/>
          <w:szCs w:val="48"/>
        </w:rPr>
      </w:pPr>
    </w:p>
    <w:p w14:paraId="7EB4A143" w14:textId="77777777" w:rsidR="00452E2E" w:rsidRDefault="00452E2E">
      <w:pPr>
        <w:rPr>
          <w:b/>
          <w:sz w:val="48"/>
          <w:szCs w:val="48"/>
        </w:rPr>
      </w:pPr>
    </w:p>
    <w:p w14:paraId="729B7F39" w14:textId="77777777" w:rsidR="00452E2E" w:rsidRDefault="00452E2E">
      <w:pPr>
        <w:rPr>
          <w:b/>
          <w:sz w:val="48"/>
          <w:szCs w:val="48"/>
        </w:rPr>
      </w:pPr>
    </w:p>
    <w:p w14:paraId="526C9F86" w14:textId="77777777" w:rsidR="00452E2E" w:rsidRDefault="00452E2E">
      <w:pPr>
        <w:rPr>
          <w:b/>
          <w:sz w:val="48"/>
          <w:szCs w:val="48"/>
        </w:rPr>
      </w:pPr>
    </w:p>
    <w:p w14:paraId="2C30AE39" w14:textId="77777777" w:rsidR="00452E2E" w:rsidRDefault="00452E2E">
      <w:pPr>
        <w:rPr>
          <w:b/>
          <w:sz w:val="48"/>
          <w:szCs w:val="48"/>
        </w:rPr>
      </w:pPr>
    </w:p>
    <w:p w14:paraId="629892AD" w14:textId="77777777" w:rsidR="00452E2E" w:rsidRDefault="00452E2E">
      <w:pPr>
        <w:rPr>
          <w:b/>
          <w:sz w:val="48"/>
          <w:szCs w:val="48"/>
        </w:rPr>
      </w:pPr>
    </w:p>
    <w:p w14:paraId="123FEC1D" w14:textId="77777777" w:rsidR="00452E2E" w:rsidRDefault="00452E2E">
      <w:pPr>
        <w:rPr>
          <w:b/>
          <w:sz w:val="48"/>
          <w:szCs w:val="48"/>
        </w:rPr>
      </w:pPr>
    </w:p>
    <w:p w14:paraId="3951D247" w14:textId="77777777" w:rsidR="00452E2E" w:rsidRDefault="00452E2E">
      <w:pPr>
        <w:rPr>
          <w:b/>
          <w:sz w:val="48"/>
          <w:szCs w:val="48"/>
        </w:rPr>
      </w:pPr>
    </w:p>
    <w:p w14:paraId="12FCBB0C" w14:textId="77777777" w:rsidR="00452E2E" w:rsidRDefault="00452E2E">
      <w:pPr>
        <w:rPr>
          <w:b/>
          <w:sz w:val="48"/>
          <w:szCs w:val="48"/>
        </w:rPr>
      </w:pPr>
    </w:p>
    <w:p w14:paraId="04A07941" w14:textId="77777777" w:rsidR="00452E2E" w:rsidRDefault="00000000">
      <w:pPr>
        <w:pStyle w:val="Ttulo1"/>
        <w:spacing w:before="320" w:after="320" w:line="360" w:lineRule="auto"/>
        <w:rPr>
          <w:b/>
          <w:sz w:val="48"/>
          <w:szCs w:val="48"/>
        </w:rPr>
      </w:pPr>
      <w:bookmarkStart w:id="7" w:name="_Toc158967751"/>
      <w:r>
        <w:lastRenderedPageBreak/>
        <w:t>6. Bibliografía</w:t>
      </w:r>
      <w:bookmarkEnd w:id="7"/>
    </w:p>
    <w:p w14:paraId="1B586771" w14:textId="77777777" w:rsidR="00452E2E" w:rsidRDefault="00000000">
      <w:pPr>
        <w:rPr>
          <w:b/>
          <w:sz w:val="48"/>
          <w:szCs w:val="48"/>
        </w:rPr>
      </w:pPr>
      <w:r>
        <w:rPr>
          <w:rFonts w:ascii="Montserrat" w:eastAsia="Montserrat" w:hAnsi="Montserrat" w:cs="Montserrat"/>
        </w:rPr>
        <w:t>Intencionadamente en blanco</w:t>
      </w:r>
    </w:p>
    <w:sectPr w:rsidR="00452E2E">
      <w:headerReference w:type="default" r:id="rId15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F2A726" w14:textId="77777777" w:rsidR="00E51F18" w:rsidRDefault="00E51F18">
      <w:pPr>
        <w:spacing w:line="240" w:lineRule="auto"/>
      </w:pPr>
      <w:r>
        <w:separator/>
      </w:r>
    </w:p>
  </w:endnote>
  <w:endnote w:type="continuationSeparator" w:id="0">
    <w:p w14:paraId="23687438" w14:textId="77777777" w:rsidR="00E51F18" w:rsidRDefault="00E51F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arrow;sans-serif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87BD9" w14:textId="77777777" w:rsidR="00E51F18" w:rsidRDefault="00E51F18">
      <w:pPr>
        <w:spacing w:line="240" w:lineRule="auto"/>
      </w:pPr>
      <w:r>
        <w:separator/>
      </w:r>
    </w:p>
  </w:footnote>
  <w:footnote w:type="continuationSeparator" w:id="0">
    <w:p w14:paraId="40F249CD" w14:textId="77777777" w:rsidR="00E51F18" w:rsidRDefault="00E51F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B5911" w14:textId="77777777" w:rsidR="00452E2E" w:rsidRDefault="00452E2E">
    <w:pPr>
      <w:widowControl w:val="0"/>
    </w:pPr>
  </w:p>
  <w:tbl>
    <w:tblPr>
      <w:tblW w:w="8755" w:type="dxa"/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452E2E" w14:paraId="0FE03480" w14:textId="77777777">
      <w:trPr>
        <w:trHeight w:val="1062"/>
      </w:trPr>
      <w:tc>
        <w:tcPr>
          <w:tcW w:w="22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644D073" w14:textId="77777777" w:rsidR="00452E2E" w:rsidRDefault="00000000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rPr>
              <w:noProof/>
            </w:rPr>
            <w:drawing>
              <wp:inline distT="0" distB="0" distL="0" distR="0" wp14:anchorId="1C83E013" wp14:editId="0A3807A8">
                <wp:extent cx="852170" cy="783590"/>
                <wp:effectExtent l="0" t="0" r="0" b="0"/>
                <wp:docPr id="6" name="image2.jpg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2.jpg" descr="seville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2170" cy="783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8FD7524" w14:textId="77777777" w:rsidR="00452E2E" w:rsidRDefault="00000000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Diseño y Pruebas 2</w:t>
          </w:r>
        </w:p>
        <w:p w14:paraId="724452C0" w14:textId="42278098" w:rsidR="00E327A6" w:rsidRDefault="00000000" w:rsidP="00E327A6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Documentación de la entrega D0</w:t>
          </w:r>
          <w:r w:rsidR="00E327A6">
            <w:t>4</w:t>
          </w:r>
        </w:p>
        <w:p w14:paraId="2B2D9CAC" w14:textId="77777777" w:rsidR="00452E2E" w:rsidRDefault="00452E2E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</w:tr>
    <w:tr w:rsidR="00452E2E" w14:paraId="14CCF0BF" w14:textId="77777777">
      <w:trPr>
        <w:trHeight w:val="70"/>
      </w:trPr>
      <w:tc>
        <w:tcPr>
          <w:tcW w:w="22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74AC6F4" w14:textId="77777777" w:rsidR="00452E2E" w:rsidRDefault="00452E2E">
          <w:pPr>
            <w:widowControl w:val="0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ABF37CF" w14:textId="77777777" w:rsidR="00452E2E" w:rsidRDefault="00000000">
          <w:pPr>
            <w:widowControl w:val="0"/>
            <w:tabs>
              <w:tab w:val="left" w:pos="1590"/>
              <w:tab w:val="center" w:pos="4252"/>
              <w:tab w:val="right" w:pos="8504"/>
            </w:tabs>
            <w:spacing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>Planificación Individual</w:t>
          </w:r>
        </w:p>
      </w:tc>
    </w:tr>
  </w:tbl>
  <w:p w14:paraId="153C7C46" w14:textId="77777777" w:rsidR="00452E2E" w:rsidRDefault="00452E2E">
    <w:pPr>
      <w:tabs>
        <w:tab w:val="center" w:pos="4252"/>
        <w:tab w:val="right" w:pos="8504"/>
      </w:tabs>
      <w:spacing w:line="240" w:lineRule="auto"/>
      <w:ind w:firstLine="284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77510"/>
    <w:multiLevelType w:val="multilevel"/>
    <w:tmpl w:val="60109F8C"/>
    <w:lvl w:ilvl="0">
      <w:start w:val="1"/>
      <w:numFmt w:val="decimal"/>
      <w:pStyle w:val="Prrafodelista"/>
      <w:lvlText w:val="%1)"/>
      <w:lvlJc w:val="left"/>
      <w:pPr>
        <w:tabs>
          <w:tab w:val="num" w:pos="0"/>
        </w:tabs>
        <w:ind w:left="360" w:hanging="360"/>
      </w:pPr>
      <w:rPr>
        <w:w w:val="100"/>
        <w:sz w:val="22"/>
        <w:szCs w:val="22"/>
        <w:lang w:val="en-GB" w:eastAsia="en-US" w:bidi="ar-SA"/>
      </w:rPr>
    </w:lvl>
    <w:lvl w:ilvl="1">
      <w:numFmt w:val="bullet"/>
      <w:lvlText w:val="o"/>
      <w:lvlJc w:val="left"/>
      <w:pPr>
        <w:tabs>
          <w:tab w:val="num" w:pos="0"/>
        </w:tabs>
        <w:ind w:left="1540" w:hanging="360"/>
      </w:pPr>
      <w:rPr>
        <w:rFonts w:ascii="Courier New" w:hAnsi="Courier New" w:cs="Courier New" w:hint="default"/>
        <w:w w:val="100"/>
        <w:sz w:val="22"/>
        <w:szCs w:val="22"/>
        <w:lang w:val="en-US" w:eastAsia="en-US" w:bidi="ar-SA"/>
      </w:rPr>
    </w:lvl>
    <w:lvl w:ilvl="2">
      <w:numFmt w:val="bullet"/>
      <w:lvlText w:val=""/>
      <w:lvlJc w:val="left"/>
      <w:pPr>
        <w:tabs>
          <w:tab w:val="num" w:pos="0"/>
        </w:tabs>
        <w:ind w:left="2261" w:hanging="360"/>
      </w:pPr>
      <w:rPr>
        <w:rFonts w:ascii="Wingdings" w:hAnsi="Wingdings" w:cs="Wingdings" w:hint="default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33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06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879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753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626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49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60D4C08"/>
    <w:multiLevelType w:val="multilevel"/>
    <w:tmpl w:val="155A62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54722620">
    <w:abstractNumId w:val="0"/>
  </w:num>
  <w:num w:numId="2" w16cid:durableId="164129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E2E"/>
    <w:rsid w:val="000302B5"/>
    <w:rsid w:val="000571E3"/>
    <w:rsid w:val="0014377B"/>
    <w:rsid w:val="0016357D"/>
    <w:rsid w:val="002B010D"/>
    <w:rsid w:val="003437F8"/>
    <w:rsid w:val="003902A0"/>
    <w:rsid w:val="00452E2E"/>
    <w:rsid w:val="004A37B4"/>
    <w:rsid w:val="004D7619"/>
    <w:rsid w:val="006131F5"/>
    <w:rsid w:val="006355F0"/>
    <w:rsid w:val="00667F84"/>
    <w:rsid w:val="008418DB"/>
    <w:rsid w:val="00952903"/>
    <w:rsid w:val="00993C23"/>
    <w:rsid w:val="009A6438"/>
    <w:rsid w:val="009E2F7C"/>
    <w:rsid w:val="00B17D6A"/>
    <w:rsid w:val="00B6441D"/>
    <w:rsid w:val="00BB3E3B"/>
    <w:rsid w:val="00BB7656"/>
    <w:rsid w:val="00C670E1"/>
    <w:rsid w:val="00D46EED"/>
    <w:rsid w:val="00E327A6"/>
    <w:rsid w:val="00E51F18"/>
    <w:rsid w:val="00E851B3"/>
    <w:rsid w:val="00E86A91"/>
    <w:rsid w:val="00E877D1"/>
    <w:rsid w:val="00EB57E5"/>
    <w:rsid w:val="00EC58AC"/>
    <w:rsid w:val="00FB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E523D"/>
  <w15:docId w15:val="{7C17EF6B-C694-4622-BC9B-899EE61E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0BDF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O-normal">
    <w:name w:val="LO-normal"/>
    <w:qFormat/>
    <w:pPr>
      <w:spacing w:line="276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947A7F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947A7F"/>
    <w:pPr>
      <w:spacing w:after="100"/>
    </w:pPr>
  </w:style>
  <w:style w:type="paragraph" w:styleId="Piedepgina">
    <w:name w:val="footer"/>
    <w:basedOn w:val="Normal"/>
    <w:link w:val="PiedepginaCar"/>
    <w:uiPriority w:val="99"/>
    <w:unhideWhenUsed/>
    <w:rsid w:val="009D0BDF"/>
    <w:pPr>
      <w:tabs>
        <w:tab w:val="center" w:pos="4252"/>
        <w:tab w:val="right" w:pos="8504"/>
      </w:tabs>
      <w:spacing w:line="240" w:lineRule="auto"/>
    </w:pPr>
  </w:style>
  <w:style w:type="paragraph" w:styleId="Prrafodelista">
    <w:name w:val="List Paragraph"/>
    <w:basedOn w:val="Normal"/>
    <w:uiPriority w:val="34"/>
    <w:qFormat/>
    <w:rsid w:val="006D4132"/>
    <w:pPr>
      <w:keepNext/>
      <w:numPr>
        <w:numId w:val="1"/>
      </w:numPr>
      <w:suppressAutoHyphens w:val="0"/>
      <w:spacing w:before="240" w:after="240" w:line="240" w:lineRule="auto"/>
      <w:jc w:val="both"/>
    </w:pPr>
    <w:rPr>
      <w:rFonts w:asciiTheme="minorHAnsi" w:eastAsiaTheme="minorHAnsi" w:hAnsiTheme="minorHAnsi" w:cstheme="minorBidi"/>
      <w:lang w:val="en-GB" w:eastAsia="en-US"/>
    </w:rPr>
  </w:style>
  <w:style w:type="table" w:styleId="Tablaconcuadrcula">
    <w:name w:val="Table Grid"/>
    <w:basedOn w:val="Tablanormal"/>
    <w:uiPriority w:val="39"/>
    <w:rsid w:val="00AA4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327A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9A6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4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16</Pages>
  <Words>1277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Youssafi</dc:creator>
  <dc:description/>
  <cp:lastModifiedBy>TOMAS HUECAS CALDERON</cp:lastModifiedBy>
  <cp:revision>9</cp:revision>
  <dcterms:created xsi:type="dcterms:W3CDTF">2024-05-26T21:42:00Z</dcterms:created>
  <dcterms:modified xsi:type="dcterms:W3CDTF">2024-05-27T19:43:00Z</dcterms:modified>
  <dc:language>en-GB</dc:language>
</cp:coreProperties>
</file>