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9050" w14:textId="77777777" w:rsidR="000B4E29" w:rsidRDefault="00931AE7">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27AA1D03" w14:textId="7C4381FF" w:rsidR="000B4E29" w:rsidRDefault="00931AE7">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w:t>
      </w:r>
      <w:r w:rsidR="00DF3924">
        <w:rPr>
          <w:rFonts w:ascii="Arial Narrow" w:eastAsia="Arial Narrow" w:hAnsi="Arial Narrow" w:cs="Arial Narrow"/>
          <w:b/>
          <w:sz w:val="48"/>
          <w:szCs w:val="48"/>
        </w:rPr>
        <w:t>3</w:t>
      </w:r>
    </w:p>
    <w:p w14:paraId="4427CEA9" w14:textId="0280CF1E" w:rsidR="000B4E29" w:rsidRDefault="00931AE7">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w:t>
      </w:r>
      <w:r w:rsidR="00DF3924">
        <w:rPr>
          <w:rFonts w:ascii="Arial Narrow" w:eastAsia="Arial Narrow" w:hAnsi="Arial Narrow" w:cs="Arial Narrow"/>
          <w:b/>
          <w:sz w:val="46"/>
          <w:szCs w:val="46"/>
        </w:rPr>
        <w:t xml:space="preserve">l </w:t>
      </w:r>
      <w:proofErr w:type="spellStart"/>
      <w:r w:rsidR="00DF3924">
        <w:rPr>
          <w:rFonts w:ascii="Arial Narrow" w:eastAsia="Arial Narrow" w:hAnsi="Arial Narrow" w:cs="Arial Narrow"/>
          <w:b/>
          <w:sz w:val="46"/>
          <w:szCs w:val="46"/>
        </w:rPr>
        <w:t>Lint</w:t>
      </w:r>
      <w:proofErr w:type="spellEnd"/>
      <w:r w:rsidR="00DF3924">
        <w:rPr>
          <w:rFonts w:ascii="Arial Narrow" w:eastAsia="Arial Narrow" w:hAnsi="Arial Narrow" w:cs="Arial Narrow"/>
          <w:b/>
          <w:sz w:val="46"/>
          <w:szCs w:val="46"/>
        </w:rPr>
        <w:t xml:space="preserve"> </w:t>
      </w:r>
      <w:proofErr w:type="spellStart"/>
      <w:r w:rsidR="00DF3924">
        <w:rPr>
          <w:rFonts w:ascii="Arial Narrow" w:eastAsia="Arial Narrow" w:hAnsi="Arial Narrow" w:cs="Arial Narrow"/>
          <w:b/>
          <w:sz w:val="46"/>
          <w:szCs w:val="46"/>
        </w:rPr>
        <w:t>Report</w:t>
      </w:r>
      <w:proofErr w:type="spellEnd"/>
    </w:p>
    <w:p w14:paraId="463009AD" w14:textId="77777777" w:rsidR="000B4E29" w:rsidRDefault="00931AE7">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67C3D8CA" wp14:editId="5F60B232">
            <wp:simplePos x="0" y="0"/>
            <wp:positionH relativeFrom="column">
              <wp:posOffset>2194560</wp:posOffset>
            </wp:positionH>
            <wp:positionV relativeFrom="paragraph">
              <wp:posOffset>9525</wp:posOffset>
            </wp:positionV>
            <wp:extent cx="1112520" cy="1112520"/>
            <wp:effectExtent l="0" t="0" r="0" b="0"/>
            <wp:wrapNone/>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3BF01B59" w14:textId="77777777" w:rsidR="000B4E29" w:rsidRDefault="000B4E29">
      <w:pPr>
        <w:tabs>
          <w:tab w:val="left" w:pos="5103"/>
        </w:tabs>
        <w:spacing w:after="160" w:line="360" w:lineRule="auto"/>
        <w:rPr>
          <w:rFonts w:ascii="Arial Narrow" w:eastAsia="Arial Narrow" w:hAnsi="Arial Narrow" w:cs="Arial Narrow"/>
          <w:sz w:val="32"/>
          <w:szCs w:val="32"/>
        </w:rPr>
      </w:pPr>
    </w:p>
    <w:p w14:paraId="0555F596" w14:textId="77777777" w:rsidR="000B4E29" w:rsidRDefault="000B4E29">
      <w:pPr>
        <w:tabs>
          <w:tab w:val="left" w:pos="5103"/>
        </w:tabs>
        <w:spacing w:after="160" w:line="360" w:lineRule="auto"/>
        <w:rPr>
          <w:rFonts w:ascii="Arial Narrow" w:eastAsia="Arial Narrow" w:hAnsi="Arial Narrow" w:cs="Arial Narrow"/>
          <w:sz w:val="32"/>
          <w:szCs w:val="32"/>
        </w:rPr>
      </w:pPr>
    </w:p>
    <w:p w14:paraId="4DBB1D36"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1E5C706B"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0B4E29" w14:paraId="5E240CB7"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5B517D81"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6048A663"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0B4E29" w14:paraId="344678FA"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28089FC6" w14:textId="30253AAA"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26</w:t>
            </w:r>
            <w:r w:rsidR="00931AE7">
              <w:rPr>
                <w:rFonts w:ascii="Arial Narrow" w:eastAsia="Arial Narrow" w:hAnsi="Arial Narrow" w:cs="Arial Narrow"/>
                <w:sz w:val="24"/>
                <w:szCs w:val="24"/>
              </w:rPr>
              <w:t>/</w:t>
            </w:r>
            <w:r>
              <w:rPr>
                <w:rFonts w:ascii="Arial Narrow" w:eastAsia="Arial Narrow" w:hAnsi="Arial Narrow" w:cs="Arial Narrow"/>
                <w:sz w:val="24"/>
                <w:szCs w:val="24"/>
              </w:rPr>
              <w:t>4</w:t>
            </w:r>
            <w:r w:rsidR="00931AE7">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6DE639DB" w14:textId="3A7E8D3E"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w:t>
            </w:r>
            <w:r w:rsidR="009019A6">
              <w:rPr>
                <w:rFonts w:ascii="Arial Narrow" w:eastAsia="Arial Narrow" w:hAnsi="Arial Narrow" w:cs="Arial Narrow"/>
                <w:sz w:val="24"/>
                <w:szCs w:val="24"/>
              </w:rPr>
              <w:t>2</w:t>
            </w:r>
          </w:p>
        </w:tc>
      </w:tr>
    </w:tbl>
    <w:p w14:paraId="0E9BD063" w14:textId="77777777" w:rsidR="000B4E29" w:rsidRDefault="000B4E29">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0B4E29" w14:paraId="3AFBF9FE"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0A9616F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0B4E29" w14:paraId="0BA2BE94"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FB24D34"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2648AC1E"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CFFC7D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0B4E29" w14:paraId="772FC011"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75F91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31E1286B" w14:textId="41DE2E30"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5D85489"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0B4E29" w14:paraId="4AD454F4"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E844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28AC536"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30BC82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0B4E29" w14:paraId="19CF15F6"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4ECBE064" w14:textId="77777777" w:rsidR="000B4E29" w:rsidRDefault="00931AE7">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7E6C4EAA" w14:textId="77777777"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12D7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0B4E29" w14:paraId="16E08C53"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88A349E"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EC4C01A"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Desarrollador</w:t>
            </w:r>
            <w:r w:rsidR="009019A6">
              <w:rPr>
                <w:rFonts w:ascii="Arial Narrow" w:eastAsia="Arial Narrow" w:hAnsi="Arial Narrow" w:cs="Arial Narrow"/>
                <w:sz w:val="24"/>
                <w:szCs w:val="24"/>
              </w:rPr>
              <w:t>,</w:t>
            </w:r>
          </w:p>
          <w:p w14:paraId="2911585B" w14:textId="17636D01"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977756D"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0B4E29" w14:paraId="188793CA"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F7408B2" w14:textId="77777777" w:rsidR="000B4E29" w:rsidRDefault="00931AE7">
            <w:pPr>
              <w:rPr>
                <w:sz w:val="24"/>
                <w:szCs w:val="24"/>
              </w:rPr>
            </w:pPr>
            <w:r>
              <w:rPr>
                <w:rFonts w:ascii="Arial Narrow" w:eastAsia="Arial Narrow" w:hAnsi="Arial Narrow" w:cs="Arial Narrow"/>
                <w:sz w:val="24"/>
                <w:szCs w:val="24"/>
              </w:rPr>
              <w:t xml:space="preserve">Youssafi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617E6583"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3425443F"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Operador</w:t>
            </w:r>
            <w:r w:rsidR="009019A6">
              <w:rPr>
                <w:rFonts w:ascii="Arial Narrow" w:eastAsia="Arial Narrow" w:hAnsi="Arial Narrow" w:cs="Arial Narrow"/>
                <w:sz w:val="24"/>
                <w:szCs w:val="24"/>
              </w:rPr>
              <w:t>,</w:t>
            </w:r>
          </w:p>
          <w:p w14:paraId="49092C0E" w14:textId="0C0025B2"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Manager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7FEBEA47"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243D78BD" w14:textId="4A84C908" w:rsidR="000B4E29" w:rsidRDefault="00931AE7">
      <w:pPr>
        <w:pStyle w:val="Ttulo2"/>
        <w:spacing w:before="40" w:after="0" w:line="240" w:lineRule="auto"/>
        <w:rPr>
          <w:rFonts w:ascii="Arial Narrow" w:eastAsia="Arial Narrow" w:hAnsi="Arial Narrow" w:cs="Arial Narrow"/>
        </w:rPr>
      </w:pPr>
      <w:bookmarkStart w:id="0" w:name="_dtiujmnxjbtb" w:colFirst="0" w:colLast="0"/>
      <w:bookmarkEnd w:id="0"/>
      <w:r>
        <w:rPr>
          <w:rFonts w:ascii="Calibri" w:eastAsia="Calibri" w:hAnsi="Calibri" w:cs="Calibri"/>
          <w:sz w:val="26"/>
          <w:szCs w:val="26"/>
        </w:rPr>
        <w:t xml:space="preserve">Repositorio: </w:t>
      </w:r>
      <w:hyperlink r:id="rId7" w:history="1">
        <w:r w:rsidR="004E54AE">
          <w:rPr>
            <w:rStyle w:val="Hipervnculo"/>
            <w:rFonts w:ascii="Calibri" w:eastAsia="Calibri" w:hAnsi="Calibri" w:cs="Calibri"/>
            <w:sz w:val="24"/>
            <w:szCs w:val="24"/>
          </w:rPr>
          <w:t>https://github.com/karyouben/Acme-SF-D03</w:t>
        </w:r>
      </w:hyperlink>
    </w:p>
    <w:p w14:paraId="654DA1A8" w14:textId="77777777" w:rsidR="000B4E29" w:rsidRDefault="00931AE7">
      <w:pPr>
        <w:spacing w:after="160" w:line="360" w:lineRule="auto"/>
        <w:rPr>
          <w:rFonts w:ascii="Arial Narrow" w:eastAsia="Arial Narrow" w:hAnsi="Arial Narrow" w:cs="Arial Narrow"/>
        </w:rPr>
        <w:sectPr w:rsidR="000B4E29">
          <w:headerReference w:type="default" r:id="rId8"/>
          <w:pgSz w:w="11909" w:h="16834"/>
          <w:pgMar w:top="1440" w:right="1440" w:bottom="1440" w:left="1440" w:header="720" w:footer="720" w:gutter="0"/>
          <w:pgNumType w:start="1"/>
          <w:cols w:space="720"/>
        </w:sectPr>
      </w:pPr>
      <w:r>
        <w:br w:type="page"/>
      </w:r>
    </w:p>
    <w:p w14:paraId="6E3F904E" w14:textId="77777777" w:rsidR="000B4E29" w:rsidRDefault="00931AE7">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638173854"/>
        <w:docPartObj>
          <w:docPartGallery w:val="Table of Contents"/>
          <w:docPartUnique/>
        </w:docPartObj>
      </w:sdtPr>
      <w:sdtEndPr/>
      <w:sdtContent>
        <w:p w14:paraId="178FFE38" w14:textId="77777777" w:rsidR="000B4E29" w:rsidRDefault="00931AE7">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0A1863D1" w14:textId="77777777" w:rsidR="000B4E29" w:rsidRDefault="00305D31">
          <w:pPr>
            <w:widowControl w:val="0"/>
            <w:tabs>
              <w:tab w:val="right" w:pos="12000"/>
            </w:tabs>
            <w:spacing w:before="60" w:line="240" w:lineRule="auto"/>
            <w:rPr>
              <w:b/>
              <w:color w:val="000000"/>
            </w:rPr>
          </w:pPr>
          <w:hyperlink w:anchor="_qy8e39e8j64k">
            <w:r w:rsidR="00931AE7">
              <w:rPr>
                <w:b/>
                <w:color w:val="000000"/>
              </w:rPr>
              <w:t>2. Tabla de versión</w:t>
            </w:r>
            <w:r w:rsidR="00931AE7">
              <w:rPr>
                <w:b/>
                <w:color w:val="000000"/>
              </w:rPr>
              <w:tab/>
              <w:t>2</w:t>
            </w:r>
          </w:hyperlink>
        </w:p>
        <w:p w14:paraId="64BA089D" w14:textId="77777777" w:rsidR="000B4E29" w:rsidRDefault="00305D31">
          <w:pPr>
            <w:widowControl w:val="0"/>
            <w:tabs>
              <w:tab w:val="right" w:pos="12000"/>
            </w:tabs>
            <w:spacing w:before="60" w:line="240" w:lineRule="auto"/>
            <w:rPr>
              <w:b/>
              <w:color w:val="000000"/>
            </w:rPr>
          </w:pPr>
          <w:hyperlink w:anchor="_dghwxxs0hw5m">
            <w:r w:rsidR="00931AE7">
              <w:rPr>
                <w:b/>
                <w:color w:val="000000"/>
              </w:rPr>
              <w:t>3. Introducción</w:t>
            </w:r>
            <w:r w:rsidR="00931AE7">
              <w:rPr>
                <w:b/>
                <w:color w:val="000000"/>
              </w:rPr>
              <w:tab/>
              <w:t>2</w:t>
            </w:r>
          </w:hyperlink>
        </w:p>
        <w:p w14:paraId="4FE95802" w14:textId="77777777" w:rsidR="000B4E29" w:rsidRDefault="00305D31">
          <w:pPr>
            <w:widowControl w:val="0"/>
            <w:tabs>
              <w:tab w:val="right" w:pos="12000"/>
            </w:tabs>
            <w:spacing w:before="60" w:line="240" w:lineRule="auto"/>
            <w:rPr>
              <w:b/>
              <w:color w:val="000000"/>
            </w:rPr>
          </w:pPr>
          <w:hyperlink w:anchor="_45jzfp9onkwb">
            <w:r w:rsidR="00931AE7">
              <w:rPr>
                <w:b/>
                <w:color w:val="000000"/>
              </w:rPr>
              <w:t>4. Contenido</w:t>
            </w:r>
            <w:r w:rsidR="00931AE7">
              <w:rPr>
                <w:b/>
                <w:color w:val="000000"/>
              </w:rPr>
              <w:tab/>
              <w:t>3</w:t>
            </w:r>
          </w:hyperlink>
        </w:p>
        <w:p w14:paraId="5181F0EF" w14:textId="66713639" w:rsidR="000B4E29" w:rsidRDefault="00305D31">
          <w:pPr>
            <w:widowControl w:val="0"/>
            <w:tabs>
              <w:tab w:val="right" w:pos="12000"/>
            </w:tabs>
            <w:spacing w:before="60" w:line="240" w:lineRule="auto"/>
            <w:rPr>
              <w:b/>
              <w:color w:val="000000"/>
            </w:rPr>
          </w:pPr>
          <w:hyperlink w:anchor="_7188hylxrer9">
            <w:r w:rsidR="00931AE7">
              <w:rPr>
                <w:b/>
                <w:color w:val="000000"/>
              </w:rPr>
              <w:t>5. Conclusiones</w:t>
            </w:r>
            <w:r w:rsidR="00931AE7">
              <w:rPr>
                <w:b/>
                <w:color w:val="000000"/>
              </w:rPr>
              <w:tab/>
            </w:r>
          </w:hyperlink>
          <w:r w:rsidR="00426C0A">
            <w:rPr>
              <w:b/>
              <w:color w:val="000000"/>
            </w:rPr>
            <w:t>6</w:t>
          </w:r>
        </w:p>
        <w:p w14:paraId="0104DE1D" w14:textId="6D667C2F" w:rsidR="000B4E29" w:rsidRDefault="00305D31">
          <w:pPr>
            <w:widowControl w:val="0"/>
            <w:tabs>
              <w:tab w:val="right" w:pos="12000"/>
            </w:tabs>
            <w:spacing w:before="60" w:line="240" w:lineRule="auto"/>
            <w:rPr>
              <w:b/>
              <w:color w:val="000000"/>
            </w:rPr>
          </w:pPr>
          <w:hyperlink w:anchor="_2bezepxcuzge">
            <w:r w:rsidR="00931AE7">
              <w:rPr>
                <w:b/>
                <w:color w:val="000000"/>
              </w:rPr>
              <w:t>6. Bibliografía</w:t>
            </w:r>
            <w:r w:rsidR="00931AE7">
              <w:rPr>
                <w:b/>
                <w:color w:val="000000"/>
              </w:rPr>
              <w:tab/>
            </w:r>
          </w:hyperlink>
          <w:r w:rsidR="00931AE7">
            <w:fldChar w:fldCharType="end"/>
          </w:r>
          <w:r w:rsidR="00426C0A">
            <w:t>7</w:t>
          </w:r>
        </w:p>
      </w:sdtContent>
    </w:sdt>
    <w:p w14:paraId="32C9B77B" w14:textId="77777777" w:rsidR="000B4E29" w:rsidRDefault="000B4E29">
      <w:pPr>
        <w:spacing w:after="160" w:line="360" w:lineRule="auto"/>
        <w:rPr>
          <w:rFonts w:ascii="Arial Narrow" w:eastAsia="Arial Narrow" w:hAnsi="Arial Narrow" w:cs="Arial Narrow"/>
        </w:rPr>
      </w:pPr>
    </w:p>
    <w:p w14:paraId="7F90C552" w14:textId="77777777" w:rsidR="000B4E29" w:rsidRDefault="000B4E29">
      <w:pPr>
        <w:widowControl w:val="0"/>
        <w:tabs>
          <w:tab w:val="right" w:pos="12000"/>
        </w:tabs>
        <w:spacing w:before="60" w:line="240" w:lineRule="auto"/>
        <w:rPr>
          <w:rFonts w:ascii="Arial Narrow" w:eastAsia="Arial Narrow" w:hAnsi="Arial Narrow" w:cs="Arial Narrow"/>
          <w:sz w:val="66"/>
          <w:szCs w:val="66"/>
        </w:rPr>
      </w:pPr>
    </w:p>
    <w:p w14:paraId="6FEEC5BF" w14:textId="77777777" w:rsidR="000B4E29" w:rsidRDefault="000B4E29">
      <w:pPr>
        <w:spacing w:after="160" w:line="360" w:lineRule="auto"/>
        <w:ind w:firstLine="284"/>
        <w:rPr>
          <w:rFonts w:ascii="Arial Narrow" w:eastAsia="Arial Narrow" w:hAnsi="Arial Narrow" w:cs="Arial Narrow"/>
        </w:rPr>
      </w:pPr>
    </w:p>
    <w:p w14:paraId="362528A6" w14:textId="77777777" w:rsidR="000B4E29" w:rsidRDefault="000B4E29">
      <w:pPr>
        <w:spacing w:after="160" w:line="360" w:lineRule="auto"/>
        <w:ind w:firstLine="284"/>
        <w:rPr>
          <w:rFonts w:ascii="Arial Narrow" w:eastAsia="Arial Narrow" w:hAnsi="Arial Narrow" w:cs="Arial Narrow"/>
        </w:rPr>
      </w:pPr>
    </w:p>
    <w:p w14:paraId="4A95304F" w14:textId="77777777" w:rsidR="000B4E29" w:rsidRDefault="000B4E29">
      <w:pPr>
        <w:spacing w:after="160" w:line="360" w:lineRule="auto"/>
        <w:ind w:firstLine="284"/>
        <w:rPr>
          <w:rFonts w:ascii="Arial Narrow" w:eastAsia="Arial Narrow" w:hAnsi="Arial Narrow" w:cs="Arial Narrow"/>
        </w:rPr>
      </w:pPr>
    </w:p>
    <w:p w14:paraId="586B35E4" w14:textId="77777777" w:rsidR="000B4E29" w:rsidRDefault="000B4E29">
      <w:pPr>
        <w:spacing w:after="160" w:line="360" w:lineRule="auto"/>
        <w:rPr>
          <w:rFonts w:ascii="Arial Narrow" w:eastAsia="Arial Narrow" w:hAnsi="Arial Narrow" w:cs="Arial Narrow"/>
          <w:b/>
          <w:sz w:val="24"/>
          <w:szCs w:val="24"/>
        </w:rPr>
      </w:pPr>
    </w:p>
    <w:p w14:paraId="23FF5AF3" w14:textId="77777777" w:rsidR="000B4E29" w:rsidRDefault="000B4E29">
      <w:pPr>
        <w:spacing w:after="160" w:line="360" w:lineRule="auto"/>
        <w:rPr>
          <w:rFonts w:ascii="Arial Narrow" w:eastAsia="Arial Narrow" w:hAnsi="Arial Narrow" w:cs="Arial Narrow"/>
          <w:sz w:val="24"/>
          <w:szCs w:val="24"/>
        </w:rPr>
      </w:pPr>
    </w:p>
    <w:p w14:paraId="1650DE11" w14:textId="77777777" w:rsidR="000B4E29" w:rsidRDefault="000B4E29">
      <w:pPr>
        <w:spacing w:after="160" w:line="360" w:lineRule="auto"/>
        <w:rPr>
          <w:rFonts w:ascii="Arial Narrow" w:eastAsia="Arial Narrow" w:hAnsi="Arial Narrow" w:cs="Arial Narrow"/>
          <w:sz w:val="24"/>
          <w:szCs w:val="24"/>
        </w:rPr>
      </w:pPr>
    </w:p>
    <w:p w14:paraId="3763F816" w14:textId="77777777" w:rsidR="000B4E29" w:rsidRDefault="000B4E29">
      <w:pPr>
        <w:spacing w:after="160" w:line="360" w:lineRule="auto"/>
        <w:rPr>
          <w:rFonts w:ascii="Arial Narrow" w:eastAsia="Arial Narrow" w:hAnsi="Arial Narrow" w:cs="Arial Narrow"/>
          <w:sz w:val="24"/>
          <w:szCs w:val="24"/>
        </w:rPr>
      </w:pPr>
    </w:p>
    <w:p w14:paraId="11312987" w14:textId="77777777" w:rsidR="000B4E29" w:rsidRDefault="000B4E29"/>
    <w:p w14:paraId="2612E91A" w14:textId="77777777" w:rsidR="000B4E29" w:rsidRDefault="000B4E29"/>
    <w:p w14:paraId="3E8541BE" w14:textId="77777777" w:rsidR="000B4E29" w:rsidRDefault="000B4E29"/>
    <w:p w14:paraId="1937F1D0" w14:textId="77777777" w:rsidR="000B4E29" w:rsidRDefault="000B4E29"/>
    <w:p w14:paraId="12447F99" w14:textId="77777777" w:rsidR="000B4E29" w:rsidRDefault="000B4E29"/>
    <w:p w14:paraId="68DFCB8C" w14:textId="77777777" w:rsidR="000B4E29" w:rsidRDefault="000B4E29"/>
    <w:p w14:paraId="6C90B830" w14:textId="77777777" w:rsidR="000B4E29" w:rsidRDefault="000B4E29"/>
    <w:p w14:paraId="06F6ECB9" w14:textId="77777777" w:rsidR="000B4E29" w:rsidRDefault="000B4E29"/>
    <w:p w14:paraId="49E41C3F" w14:textId="77777777" w:rsidR="000B4E29" w:rsidRDefault="000B4E29"/>
    <w:p w14:paraId="4F1C68B7" w14:textId="77777777" w:rsidR="000B4E29" w:rsidRDefault="000B4E29"/>
    <w:p w14:paraId="0FEA076E" w14:textId="77777777" w:rsidR="000B4E29" w:rsidRDefault="000B4E29"/>
    <w:p w14:paraId="202BBD5C" w14:textId="77777777" w:rsidR="000B4E29" w:rsidRDefault="000B4E29"/>
    <w:p w14:paraId="490C4751" w14:textId="77777777" w:rsidR="000B4E29" w:rsidRDefault="000B4E29"/>
    <w:p w14:paraId="7718C08B" w14:textId="77777777" w:rsidR="000B4E29" w:rsidRDefault="000B4E29"/>
    <w:p w14:paraId="0B9F97B3" w14:textId="77777777" w:rsidR="000B4E29" w:rsidRDefault="000B4E29"/>
    <w:p w14:paraId="7278DFE9" w14:textId="77777777" w:rsidR="000B4E29" w:rsidRDefault="00931AE7">
      <w:pPr>
        <w:pStyle w:val="Ttulo1"/>
        <w:spacing w:before="320" w:after="320" w:line="360" w:lineRule="auto"/>
      </w:pPr>
      <w:bookmarkStart w:id="1" w:name="_d5mdjbdbxjy1" w:colFirst="0" w:colLast="0"/>
      <w:bookmarkEnd w:id="1"/>
      <w:r>
        <w:lastRenderedPageBreak/>
        <w:t>1. Resumen ejecutivo</w:t>
      </w:r>
    </w:p>
    <w:p w14:paraId="2232ED1A" w14:textId="35A2CDA8" w:rsidR="000B4E29" w:rsidRDefault="00931AE7">
      <w:r>
        <w:t>Este informe detalla el análisis llevado a cabo para</w:t>
      </w:r>
      <w:r w:rsidR="006A4B9B">
        <w:t xml:space="preserve"> el código realizado en la entrega 3 de dp2</w:t>
      </w:r>
      <w:r>
        <w:t xml:space="preserve">. Este análisis proporciona una </w:t>
      </w:r>
      <w:r w:rsidR="006A4B9B">
        <w:t>mejora de la calidad del código, identificando posibles malas prácticas, malos olores (</w:t>
      </w:r>
      <w:proofErr w:type="spellStart"/>
      <w:r w:rsidR="006A4B9B">
        <w:t>code</w:t>
      </w:r>
      <w:proofErr w:type="spellEnd"/>
      <w:r w:rsidR="006A4B9B">
        <w:t xml:space="preserve"> </w:t>
      </w:r>
      <w:proofErr w:type="spellStart"/>
      <w:r w:rsidR="006A4B9B">
        <w:t>smells</w:t>
      </w:r>
      <w:proofErr w:type="spellEnd"/>
      <w:r w:rsidR="006A4B9B">
        <w:t xml:space="preserve">) o incluso algunos bugs. </w:t>
      </w:r>
    </w:p>
    <w:p w14:paraId="16BEB0E0" w14:textId="77777777" w:rsidR="000B4E29" w:rsidRDefault="00931AE7">
      <w:pPr>
        <w:pStyle w:val="Ttulo1"/>
        <w:spacing w:before="320" w:after="320" w:line="360" w:lineRule="auto"/>
        <w:rPr>
          <w:rFonts w:ascii="Arial Narrow" w:eastAsia="Arial Narrow" w:hAnsi="Arial Narrow" w:cs="Arial Narrow"/>
          <w:b/>
          <w:sz w:val="24"/>
          <w:szCs w:val="24"/>
        </w:rPr>
      </w:pPr>
      <w:bookmarkStart w:id="2" w:name="_qy8e39e8j64k" w:colFirst="0" w:colLast="0"/>
      <w:bookmarkEnd w:id="2"/>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B4E29" w14:paraId="624DBD34" w14:textId="77777777">
        <w:trPr>
          <w:trHeight w:val="290"/>
        </w:trPr>
        <w:tc>
          <w:tcPr>
            <w:tcW w:w="1540" w:type="dxa"/>
            <w:shd w:val="clear" w:color="auto" w:fill="D9D9D9"/>
          </w:tcPr>
          <w:p w14:paraId="2C943E38"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4E23B0B3"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4A3EB25F"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B4E29" w14:paraId="3C0F38AD" w14:textId="77777777">
        <w:tc>
          <w:tcPr>
            <w:tcW w:w="1540" w:type="dxa"/>
          </w:tcPr>
          <w:p w14:paraId="5B6053CC" w14:textId="06956B5B"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25</w:t>
            </w:r>
            <w:r w:rsidR="00931AE7">
              <w:rPr>
                <w:rFonts w:ascii="Arial Narrow" w:eastAsia="Arial Narrow" w:hAnsi="Arial Narrow" w:cs="Arial Narrow"/>
                <w:sz w:val="24"/>
                <w:szCs w:val="24"/>
              </w:rPr>
              <w:t>/</w:t>
            </w:r>
            <w:r>
              <w:rPr>
                <w:rFonts w:ascii="Arial Narrow" w:eastAsia="Arial Narrow" w:hAnsi="Arial Narrow" w:cs="Arial Narrow"/>
                <w:sz w:val="24"/>
                <w:szCs w:val="24"/>
              </w:rPr>
              <w:t>3</w:t>
            </w:r>
            <w:r w:rsidR="00931AE7">
              <w:rPr>
                <w:rFonts w:ascii="Arial Narrow" w:eastAsia="Arial Narrow" w:hAnsi="Arial Narrow" w:cs="Arial Narrow"/>
                <w:sz w:val="24"/>
                <w:szCs w:val="24"/>
              </w:rPr>
              <w:t>/2024</w:t>
            </w:r>
          </w:p>
        </w:tc>
        <w:tc>
          <w:tcPr>
            <w:tcW w:w="1278" w:type="dxa"/>
          </w:tcPr>
          <w:p w14:paraId="197BA6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37A124D8"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creación del documento de análisis individual</w:t>
            </w:r>
          </w:p>
        </w:tc>
      </w:tr>
      <w:tr w:rsidR="000B4E29" w14:paraId="2148F985" w14:textId="77777777">
        <w:tc>
          <w:tcPr>
            <w:tcW w:w="1540" w:type="dxa"/>
          </w:tcPr>
          <w:p w14:paraId="2EFE2641" w14:textId="6925A5C7"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16</w:t>
            </w:r>
            <w:r w:rsidR="00931AE7">
              <w:rPr>
                <w:rFonts w:ascii="Arial Narrow" w:eastAsia="Arial Narrow" w:hAnsi="Arial Narrow" w:cs="Arial Narrow"/>
                <w:sz w:val="24"/>
                <w:szCs w:val="24"/>
              </w:rPr>
              <w:t>/</w:t>
            </w:r>
            <w:r>
              <w:rPr>
                <w:rFonts w:ascii="Arial Narrow" w:eastAsia="Arial Narrow" w:hAnsi="Arial Narrow" w:cs="Arial Narrow"/>
                <w:sz w:val="24"/>
                <w:szCs w:val="24"/>
              </w:rPr>
              <w:t>4</w:t>
            </w:r>
            <w:r w:rsidR="00931AE7">
              <w:rPr>
                <w:rFonts w:ascii="Arial Narrow" w:eastAsia="Arial Narrow" w:hAnsi="Arial Narrow" w:cs="Arial Narrow"/>
                <w:sz w:val="24"/>
                <w:szCs w:val="24"/>
              </w:rPr>
              <w:t>/2024</w:t>
            </w:r>
          </w:p>
        </w:tc>
        <w:tc>
          <w:tcPr>
            <w:tcW w:w="1278" w:type="dxa"/>
          </w:tcPr>
          <w:p w14:paraId="670E6A8C"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2F1A5C05" w14:textId="192B2F0F"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Añadido resumen ejecutivo</w:t>
            </w:r>
            <w:r w:rsidR="009019A6">
              <w:rPr>
                <w:rFonts w:ascii="Arial Narrow" w:eastAsia="Arial Narrow" w:hAnsi="Arial Narrow" w:cs="Arial Narrow"/>
                <w:sz w:val="24"/>
                <w:szCs w:val="24"/>
              </w:rPr>
              <w:t xml:space="preserve"> e</w:t>
            </w:r>
            <w:r>
              <w:rPr>
                <w:rFonts w:ascii="Arial Narrow" w:eastAsia="Arial Narrow" w:hAnsi="Arial Narrow" w:cs="Arial Narrow"/>
                <w:sz w:val="24"/>
                <w:szCs w:val="24"/>
              </w:rPr>
              <w:t xml:space="preserve"> introducción</w:t>
            </w:r>
          </w:p>
        </w:tc>
      </w:tr>
      <w:tr w:rsidR="000B4E29" w14:paraId="45703B14" w14:textId="77777777">
        <w:tc>
          <w:tcPr>
            <w:tcW w:w="1540" w:type="dxa"/>
          </w:tcPr>
          <w:p w14:paraId="079924A8" w14:textId="5E97C94D"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26</w:t>
            </w:r>
            <w:r w:rsidR="009019A6">
              <w:rPr>
                <w:rFonts w:ascii="Arial Narrow" w:eastAsia="Arial Narrow" w:hAnsi="Arial Narrow" w:cs="Arial Narrow"/>
                <w:sz w:val="24"/>
                <w:szCs w:val="24"/>
              </w:rPr>
              <w:t>/</w:t>
            </w:r>
            <w:r>
              <w:rPr>
                <w:rFonts w:ascii="Arial Narrow" w:eastAsia="Arial Narrow" w:hAnsi="Arial Narrow" w:cs="Arial Narrow"/>
                <w:sz w:val="24"/>
                <w:szCs w:val="24"/>
              </w:rPr>
              <w:t>4</w:t>
            </w:r>
            <w:r w:rsidR="009019A6">
              <w:rPr>
                <w:rFonts w:ascii="Arial Narrow" w:eastAsia="Arial Narrow" w:hAnsi="Arial Narrow" w:cs="Arial Narrow"/>
                <w:sz w:val="24"/>
                <w:szCs w:val="24"/>
              </w:rPr>
              <w:t>/2024</w:t>
            </w:r>
          </w:p>
        </w:tc>
        <w:tc>
          <w:tcPr>
            <w:tcW w:w="1278" w:type="dxa"/>
          </w:tcPr>
          <w:p w14:paraId="1920037F" w14:textId="0DC0FAD3"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v1r2</w:t>
            </w:r>
          </w:p>
        </w:tc>
        <w:tc>
          <w:tcPr>
            <w:tcW w:w="5966" w:type="dxa"/>
          </w:tcPr>
          <w:p w14:paraId="7C32D708" w14:textId="792D42DA"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Añadido contenido y conclusiones</w:t>
            </w:r>
          </w:p>
        </w:tc>
      </w:tr>
      <w:tr w:rsidR="000B4E29" w14:paraId="61A7F809" w14:textId="77777777">
        <w:tc>
          <w:tcPr>
            <w:tcW w:w="1540" w:type="dxa"/>
          </w:tcPr>
          <w:p w14:paraId="7D973AC4" w14:textId="77777777" w:rsidR="000B4E29" w:rsidRDefault="000B4E29">
            <w:pPr>
              <w:rPr>
                <w:rFonts w:ascii="Arial Narrow" w:eastAsia="Arial Narrow" w:hAnsi="Arial Narrow" w:cs="Arial Narrow"/>
                <w:sz w:val="24"/>
                <w:szCs w:val="24"/>
              </w:rPr>
            </w:pPr>
          </w:p>
        </w:tc>
        <w:tc>
          <w:tcPr>
            <w:tcW w:w="1278" w:type="dxa"/>
          </w:tcPr>
          <w:p w14:paraId="2DB65C80" w14:textId="77777777" w:rsidR="000B4E29" w:rsidRDefault="000B4E29">
            <w:pPr>
              <w:rPr>
                <w:rFonts w:ascii="Arial Narrow" w:eastAsia="Arial Narrow" w:hAnsi="Arial Narrow" w:cs="Arial Narrow"/>
                <w:sz w:val="24"/>
                <w:szCs w:val="24"/>
              </w:rPr>
            </w:pPr>
          </w:p>
        </w:tc>
        <w:tc>
          <w:tcPr>
            <w:tcW w:w="5966" w:type="dxa"/>
          </w:tcPr>
          <w:p w14:paraId="48077889" w14:textId="77777777" w:rsidR="000B4E29" w:rsidRDefault="000B4E29">
            <w:pPr>
              <w:rPr>
                <w:rFonts w:ascii="Arial Narrow" w:eastAsia="Arial Narrow" w:hAnsi="Arial Narrow" w:cs="Arial Narrow"/>
                <w:sz w:val="24"/>
                <w:szCs w:val="24"/>
              </w:rPr>
            </w:pPr>
          </w:p>
        </w:tc>
      </w:tr>
    </w:tbl>
    <w:p w14:paraId="03E34A10" w14:textId="77777777" w:rsidR="000B4E29" w:rsidRDefault="000B4E29">
      <w:pPr>
        <w:spacing w:after="160" w:line="360" w:lineRule="auto"/>
      </w:pPr>
    </w:p>
    <w:p w14:paraId="419D04A8" w14:textId="77777777" w:rsidR="000B4E29" w:rsidRDefault="00931AE7">
      <w:pPr>
        <w:pStyle w:val="Ttulo1"/>
        <w:spacing w:before="320" w:after="320" w:line="360" w:lineRule="auto"/>
      </w:pPr>
      <w:bookmarkStart w:id="3" w:name="_dghwxxs0hw5m" w:colFirst="0" w:colLast="0"/>
      <w:bookmarkEnd w:id="3"/>
      <w:r>
        <w:t>3. Introducción</w:t>
      </w:r>
    </w:p>
    <w:p w14:paraId="043C16E3" w14:textId="637E9664" w:rsidR="004E37C8" w:rsidRDefault="00931AE7">
      <w:r>
        <w:t xml:space="preserve">En esta </w:t>
      </w:r>
      <w:r w:rsidR="006A4B9B">
        <w:t>tercera</w:t>
      </w:r>
      <w:r>
        <w:t xml:space="preserve"> del proyecto se han </w:t>
      </w:r>
      <w:r w:rsidR="006A4B9B">
        <w:t xml:space="preserve">realizado un análisis exhaustivo de todo el código implementado en las entidades, servicios, controladores y </w:t>
      </w:r>
      <w:proofErr w:type="spellStart"/>
      <w:r w:rsidR="006A4B9B">
        <w:t>querys</w:t>
      </w:r>
      <w:proofErr w:type="spellEnd"/>
      <w:r w:rsidR="006A4B9B">
        <w:t xml:space="preserve">, además del </w:t>
      </w:r>
      <w:proofErr w:type="spellStart"/>
      <w:r w:rsidR="006A4B9B">
        <w:t>front</w:t>
      </w:r>
      <w:proofErr w:type="spellEnd"/>
      <w:r w:rsidR="006A4B9B">
        <w:t>, para mejorar la calidad y seguir las buenas practicas durante el desarrollo de dicho proyecto.</w:t>
      </w:r>
      <w:r w:rsidR="006A4B9B">
        <w:br/>
      </w:r>
      <w:r w:rsidR="006A4B9B">
        <w:br/>
        <w:t>Estas buenas prácticas no solo mejoraran la legibilidad del código, sino que asegurara la calidad del mismo.</w:t>
      </w:r>
    </w:p>
    <w:p w14:paraId="0A5C543F" w14:textId="1318A72B" w:rsidR="00FC4157" w:rsidRDefault="00FC4157"/>
    <w:p w14:paraId="33D1CB87" w14:textId="1279C8A5" w:rsidR="00FC4157" w:rsidRDefault="00FC4157"/>
    <w:p w14:paraId="65132A2C" w14:textId="2B45B7B9" w:rsidR="00FC4157" w:rsidRDefault="00FC4157"/>
    <w:p w14:paraId="2CA5F09A" w14:textId="750C06DA" w:rsidR="00FC4157" w:rsidRDefault="00FC4157"/>
    <w:p w14:paraId="696FE143" w14:textId="0421C227" w:rsidR="00FC4157" w:rsidRDefault="00FC4157"/>
    <w:p w14:paraId="1E21FA7B" w14:textId="18930FE3" w:rsidR="00FC4157" w:rsidRDefault="00FC4157"/>
    <w:p w14:paraId="5CD52AB7" w14:textId="78D4919C" w:rsidR="00FC4157" w:rsidRDefault="00FC4157"/>
    <w:p w14:paraId="0DE2F36E" w14:textId="56A169D9" w:rsidR="00FC4157" w:rsidRDefault="00FC4157"/>
    <w:p w14:paraId="09668E17" w14:textId="77777777" w:rsidR="00FC4157" w:rsidRDefault="00FC4157"/>
    <w:p w14:paraId="06709130" w14:textId="77777777" w:rsidR="004E37C8" w:rsidRDefault="004E37C8"/>
    <w:p w14:paraId="1561653D" w14:textId="77777777" w:rsidR="000B4E29" w:rsidRDefault="00931AE7">
      <w:pPr>
        <w:pStyle w:val="Ttulo1"/>
        <w:spacing w:before="320" w:after="320" w:line="360" w:lineRule="auto"/>
      </w:pPr>
      <w:bookmarkStart w:id="4" w:name="_45jzfp9onkwb" w:colFirst="0" w:colLast="0"/>
      <w:bookmarkEnd w:id="4"/>
      <w:r>
        <w:lastRenderedPageBreak/>
        <w:t>4. Contenido</w:t>
      </w:r>
    </w:p>
    <w:p w14:paraId="42A57A90" w14:textId="6BA19AE8" w:rsidR="000B4E29" w:rsidRDefault="006A4B9B">
      <w:bookmarkStart w:id="5" w:name="_p0ihakw1qn1r" w:colFirst="0" w:colLast="0"/>
      <w:bookmarkEnd w:id="5"/>
      <w:r>
        <w:t xml:space="preserve">Al analizar el proyecto con </w:t>
      </w:r>
      <w:proofErr w:type="spellStart"/>
      <w:r>
        <w:t>SonarLint</w:t>
      </w:r>
      <w:proofErr w:type="spellEnd"/>
      <w:r>
        <w:t>, se detectaron los siguientes malos olores:</w:t>
      </w:r>
      <w:r>
        <w:br/>
      </w:r>
    </w:p>
    <w:p w14:paraId="601769B9" w14:textId="77777777" w:rsidR="00FC4157" w:rsidRDefault="006A4B9B">
      <w:pPr>
        <w:rPr>
          <w:b/>
          <w:bCs/>
        </w:rPr>
      </w:pPr>
      <w:r w:rsidRPr="00FC4157">
        <w:rPr>
          <w:b/>
          <w:bCs/>
        </w:rPr>
        <w:t>-Nombres de paquetes sin seguir una convención de nombre.</w:t>
      </w:r>
    </w:p>
    <w:p w14:paraId="31C0A849" w14:textId="60FDA210" w:rsidR="006A4B9B" w:rsidRDefault="006A4B9B">
      <w:r>
        <w:br/>
      </w:r>
      <w:r w:rsidRPr="006A4B9B">
        <w:rPr>
          <w:noProof/>
        </w:rPr>
        <w:drawing>
          <wp:inline distT="0" distB="0" distL="0" distR="0" wp14:anchorId="4EF0EED5" wp14:editId="1A8BE2E3">
            <wp:extent cx="5401945" cy="120904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945" cy="1209040"/>
                    </a:xfrm>
                    <a:prstGeom prst="rect">
                      <a:avLst/>
                    </a:prstGeom>
                  </pic:spPr>
                </pic:pic>
              </a:graphicData>
            </a:graphic>
          </wp:inline>
        </w:drawing>
      </w:r>
    </w:p>
    <w:p w14:paraId="7D3F17A0" w14:textId="77777777" w:rsidR="00FC4157" w:rsidRDefault="00FC4157"/>
    <w:p w14:paraId="077BD107" w14:textId="77777777" w:rsidR="00FC4157" w:rsidRDefault="006A4B9B">
      <w:r>
        <w:t>Este mal olor (</w:t>
      </w:r>
      <w:proofErr w:type="spellStart"/>
      <w:r>
        <w:t>code</w:t>
      </w:r>
      <w:proofErr w:type="spellEnd"/>
      <w:r>
        <w:t xml:space="preserve"> </w:t>
      </w:r>
      <w:proofErr w:type="spellStart"/>
      <w:r>
        <w:t>smell</w:t>
      </w:r>
      <w:proofErr w:type="spellEnd"/>
      <w:r>
        <w:t xml:space="preserve">) en mi código esta presente en el nombrado de los paquetes </w:t>
      </w:r>
      <w:proofErr w:type="spellStart"/>
      <w:r>
        <w:t>trainingModule</w:t>
      </w:r>
      <w:proofErr w:type="spellEnd"/>
      <w:r>
        <w:t xml:space="preserve">, </w:t>
      </w:r>
      <w:proofErr w:type="spellStart"/>
      <w:r>
        <w:t>trainingSession</w:t>
      </w:r>
      <w:proofErr w:type="spellEnd"/>
      <w:r>
        <w:t xml:space="preserve"> y </w:t>
      </w:r>
      <w:proofErr w:type="spellStart"/>
      <w:r>
        <w:t>developerDashboard</w:t>
      </w:r>
      <w:r w:rsidR="00FC4157">
        <w:t>s</w:t>
      </w:r>
      <w:proofErr w:type="spellEnd"/>
      <w:r w:rsidR="00FC4157">
        <w:t xml:space="preserve"> del </w:t>
      </w:r>
      <w:proofErr w:type="spellStart"/>
      <w:r w:rsidR="00FC4157">
        <w:t>features</w:t>
      </w:r>
      <w:proofErr w:type="spellEnd"/>
      <w:r w:rsidR="00FC4157">
        <w:t xml:space="preserve"> y en el </w:t>
      </w:r>
      <w:proofErr w:type="spellStart"/>
      <w:r w:rsidR="00FC4157">
        <w:t>trainingModule</w:t>
      </w:r>
      <w:proofErr w:type="spellEnd"/>
      <w:r w:rsidR="00FC4157">
        <w:t xml:space="preserve"> en la entidad además del </w:t>
      </w:r>
      <w:proofErr w:type="spellStart"/>
      <w:r w:rsidR="00FC4157">
        <w:t>trainingModule</w:t>
      </w:r>
      <w:proofErr w:type="spellEnd"/>
      <w:r w:rsidR="00FC4157">
        <w:t xml:space="preserve"> del </w:t>
      </w:r>
      <w:proofErr w:type="spellStart"/>
      <w:r w:rsidR="00FC4157">
        <w:t>any</w:t>
      </w:r>
      <w:proofErr w:type="spellEnd"/>
      <w:r w:rsidR="00FC4157">
        <w:t xml:space="preserve">, pues uso la nomenclatura </w:t>
      </w:r>
      <w:proofErr w:type="spellStart"/>
      <w:proofErr w:type="gramStart"/>
      <w:r w:rsidR="00FC4157">
        <w:t>camelCase</w:t>
      </w:r>
      <w:proofErr w:type="spellEnd"/>
      <w:proofErr w:type="gramEnd"/>
      <w:r w:rsidR="00FC4157">
        <w:t xml:space="preserve"> pero debería escribir los paquetes en minúscula.</w:t>
      </w:r>
    </w:p>
    <w:p w14:paraId="3D4638A7" w14:textId="340E9E55" w:rsidR="006A4B9B" w:rsidRDefault="00FC4157">
      <w:pPr>
        <w:rPr>
          <w:noProof/>
        </w:rPr>
      </w:pPr>
      <w:r>
        <w:br/>
      </w:r>
      <w:r w:rsidRPr="00FC4157">
        <w:rPr>
          <w:noProof/>
        </w:rPr>
        <w:drawing>
          <wp:inline distT="0" distB="0" distL="0" distR="0" wp14:anchorId="36C74B7B" wp14:editId="16A78C05">
            <wp:extent cx="1705213" cy="7430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5213" cy="743054"/>
                    </a:xfrm>
                    <a:prstGeom prst="rect">
                      <a:avLst/>
                    </a:prstGeom>
                  </pic:spPr>
                </pic:pic>
              </a:graphicData>
            </a:graphic>
          </wp:inline>
        </w:drawing>
      </w:r>
      <w:r w:rsidRPr="00FC4157">
        <w:rPr>
          <w:noProof/>
        </w:rPr>
        <w:t xml:space="preserve"> </w:t>
      </w:r>
      <w:r w:rsidRPr="00FC4157">
        <w:rPr>
          <w:noProof/>
        </w:rPr>
        <w:drawing>
          <wp:inline distT="0" distB="0" distL="0" distR="0" wp14:anchorId="151ECB71" wp14:editId="596F6785">
            <wp:extent cx="1686160" cy="6858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685896"/>
                    </a:xfrm>
                    <a:prstGeom prst="rect">
                      <a:avLst/>
                    </a:prstGeom>
                  </pic:spPr>
                </pic:pic>
              </a:graphicData>
            </a:graphic>
          </wp:inline>
        </w:drawing>
      </w:r>
      <w:r w:rsidRPr="00FC4157">
        <w:rPr>
          <w:noProof/>
        </w:rPr>
        <w:t xml:space="preserve"> </w:t>
      </w:r>
      <w:r w:rsidRPr="00FC4157">
        <w:rPr>
          <w:noProof/>
        </w:rPr>
        <w:drawing>
          <wp:inline distT="0" distB="0" distL="0" distR="0" wp14:anchorId="2D689007" wp14:editId="1F6A20CE">
            <wp:extent cx="1390844" cy="7049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844" cy="704948"/>
                    </a:xfrm>
                    <a:prstGeom prst="rect">
                      <a:avLst/>
                    </a:prstGeom>
                  </pic:spPr>
                </pic:pic>
              </a:graphicData>
            </a:graphic>
          </wp:inline>
        </w:drawing>
      </w:r>
    </w:p>
    <w:p w14:paraId="2FDD03D6" w14:textId="4CE9043B" w:rsidR="00FC4157" w:rsidRDefault="00FC4157">
      <w:pPr>
        <w:rPr>
          <w:noProof/>
        </w:rPr>
      </w:pPr>
    </w:p>
    <w:p w14:paraId="22541CF5" w14:textId="77777777" w:rsidR="00FC4157" w:rsidRDefault="00FC4157">
      <w:pPr>
        <w:rPr>
          <w:noProof/>
        </w:rPr>
      </w:pPr>
    </w:p>
    <w:p w14:paraId="1937EE60" w14:textId="11C0A2E8" w:rsidR="00FC4157" w:rsidRDefault="00FC4157">
      <w:pPr>
        <w:rPr>
          <w:noProof/>
        </w:rPr>
      </w:pPr>
    </w:p>
    <w:p w14:paraId="26366371" w14:textId="0BF46C0E" w:rsidR="00FC4157" w:rsidRPr="00FC4157" w:rsidRDefault="00FC4157">
      <w:pPr>
        <w:rPr>
          <w:b/>
          <w:bCs/>
        </w:rPr>
      </w:pPr>
      <w:r w:rsidRPr="00FC4157">
        <w:rPr>
          <w:b/>
          <w:bCs/>
          <w:noProof/>
        </w:rPr>
        <w:t>-Asserts comprobando parámetros de un método público:</w:t>
      </w:r>
    </w:p>
    <w:p w14:paraId="615BC851" w14:textId="335AB30D" w:rsidR="000B4E29" w:rsidRDefault="00FC4157">
      <w:pPr>
        <w:rPr>
          <w:b/>
          <w:sz w:val="48"/>
          <w:szCs w:val="48"/>
        </w:rPr>
      </w:pPr>
      <w:r w:rsidRPr="00FC4157">
        <w:rPr>
          <w:b/>
          <w:noProof/>
          <w:sz w:val="48"/>
          <w:szCs w:val="48"/>
        </w:rPr>
        <w:drawing>
          <wp:inline distT="0" distB="0" distL="0" distR="0" wp14:anchorId="02D6BF5E" wp14:editId="0378261C">
            <wp:extent cx="3591426" cy="1800476"/>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426" cy="1800476"/>
                    </a:xfrm>
                    <a:prstGeom prst="rect">
                      <a:avLst/>
                    </a:prstGeom>
                  </pic:spPr>
                </pic:pic>
              </a:graphicData>
            </a:graphic>
          </wp:inline>
        </w:drawing>
      </w:r>
    </w:p>
    <w:p w14:paraId="3993D101" w14:textId="23647771" w:rsidR="00FC4157" w:rsidRDefault="00FC4157">
      <w:pPr>
        <w:rPr>
          <w:b/>
          <w:sz w:val="48"/>
          <w:szCs w:val="48"/>
        </w:rPr>
      </w:pPr>
    </w:p>
    <w:p w14:paraId="32C43B4C" w14:textId="2AB32CB9" w:rsidR="00814292" w:rsidRDefault="00FC4157" w:rsidP="00814292">
      <w:pPr>
        <w:rPr>
          <w:b/>
          <w:bCs/>
        </w:rPr>
      </w:pPr>
      <w:r>
        <w:t>Este mal olor (</w:t>
      </w:r>
      <w:proofErr w:type="spellStart"/>
      <w:r>
        <w:t>code</w:t>
      </w:r>
      <w:proofErr w:type="spellEnd"/>
      <w:r>
        <w:t xml:space="preserve"> </w:t>
      </w:r>
      <w:proofErr w:type="spellStart"/>
      <w:r>
        <w:t>smell</w:t>
      </w:r>
      <w:proofErr w:type="spellEnd"/>
      <w:r>
        <w:t xml:space="preserve">) en mi código está presente en los paquetes </w:t>
      </w:r>
      <w:proofErr w:type="spellStart"/>
      <w:r>
        <w:t>trainingModule</w:t>
      </w:r>
      <w:proofErr w:type="spellEnd"/>
      <w:r>
        <w:t xml:space="preserve">, </w:t>
      </w:r>
      <w:proofErr w:type="spellStart"/>
      <w:proofErr w:type="gramStart"/>
      <w:r>
        <w:t>trainingSession</w:t>
      </w:r>
      <w:proofErr w:type="spellEnd"/>
      <w:r>
        <w:t xml:space="preserve"> ,</w:t>
      </w:r>
      <w:proofErr w:type="gramEnd"/>
      <w:r>
        <w:t xml:space="preserve"> </w:t>
      </w:r>
      <w:proofErr w:type="spellStart"/>
      <w:r>
        <w:t>developerDashboards</w:t>
      </w:r>
      <w:proofErr w:type="spellEnd"/>
      <w:r>
        <w:t xml:space="preserve"> y </w:t>
      </w:r>
      <w:proofErr w:type="spellStart"/>
      <w:r>
        <w:t>authenticated</w:t>
      </w:r>
      <w:proofErr w:type="spellEnd"/>
      <w:r>
        <w:t xml:space="preserve"> del </w:t>
      </w:r>
      <w:proofErr w:type="spellStart"/>
      <w:r>
        <w:t>features</w:t>
      </w:r>
      <w:proofErr w:type="spellEnd"/>
      <w:r>
        <w:t xml:space="preserve"> y en el </w:t>
      </w:r>
      <w:proofErr w:type="spellStart"/>
      <w:r>
        <w:t>trainingModule</w:t>
      </w:r>
      <w:proofErr w:type="spellEnd"/>
      <w:r>
        <w:t xml:space="preserve"> del </w:t>
      </w:r>
      <w:proofErr w:type="spellStart"/>
      <w:r>
        <w:t>any</w:t>
      </w:r>
      <w:proofErr w:type="spellEnd"/>
      <w:r>
        <w:t xml:space="preserve">, pues uso una clase publica para comprobar el </w:t>
      </w:r>
      <w:proofErr w:type="spellStart"/>
      <w:r>
        <w:t>assert</w:t>
      </w:r>
      <w:proofErr w:type="spellEnd"/>
      <w:r>
        <w:t xml:space="preserve"> en lugar </w:t>
      </w:r>
      <w:r>
        <w:lastRenderedPageBreak/>
        <w:t xml:space="preserve">de usar una en la clase privada, este </w:t>
      </w:r>
      <w:proofErr w:type="spellStart"/>
      <w:r>
        <w:t>codeSmell</w:t>
      </w:r>
      <w:proofErr w:type="spellEnd"/>
      <w:r>
        <w:t xml:space="preserve"> no es algo grave, ya que prefiero usar el </w:t>
      </w:r>
      <w:proofErr w:type="spellStart"/>
      <w:r>
        <w:t>assert</w:t>
      </w:r>
      <w:proofErr w:type="spellEnd"/>
      <w:r>
        <w:t xml:space="preserve"> de una clase compartida.</w:t>
      </w:r>
      <w:r w:rsidR="00814292">
        <w:br/>
      </w:r>
      <w:r w:rsidR="00814292">
        <w:br/>
      </w:r>
      <w:r w:rsidR="00814292">
        <w:br/>
      </w:r>
      <w:r w:rsidR="00814292">
        <w:rPr>
          <w:b/>
          <w:bCs/>
        </w:rPr>
        <w:t>-uso de variables que no se usan</w:t>
      </w:r>
    </w:p>
    <w:p w14:paraId="36C7818F" w14:textId="1EC22850" w:rsidR="00814292" w:rsidRPr="00814292" w:rsidRDefault="00814292" w:rsidP="00814292"/>
    <w:p w14:paraId="199144FB" w14:textId="374CDD3C" w:rsidR="00814292" w:rsidRPr="00814292" w:rsidRDefault="00814292" w:rsidP="00814292">
      <w:r w:rsidRPr="00814292">
        <w:t>Este tipo de variables que no se usan generan código basura y dificultan la lectura del código por lo que es indispensable eliminarlos para tener un código limpio y de calidad</w:t>
      </w:r>
    </w:p>
    <w:p w14:paraId="4ED9FCF0" w14:textId="2D239E23" w:rsidR="00FC4157" w:rsidRDefault="00FC4157" w:rsidP="00FC4157">
      <w:pPr>
        <w:rPr>
          <w:b/>
          <w:bCs/>
        </w:rPr>
      </w:pPr>
      <w:r>
        <w:br/>
      </w:r>
      <w:r>
        <w:br/>
      </w:r>
      <w:r w:rsidRPr="00FC4157">
        <w:rPr>
          <w:noProof/>
        </w:rPr>
        <w:drawing>
          <wp:inline distT="0" distB="0" distL="0" distR="0" wp14:anchorId="5174B892" wp14:editId="05D9A491">
            <wp:extent cx="5048955" cy="14098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955" cy="1409897"/>
                    </a:xfrm>
                    <a:prstGeom prst="rect">
                      <a:avLst/>
                    </a:prstGeom>
                  </pic:spPr>
                </pic:pic>
              </a:graphicData>
            </a:graphic>
          </wp:inline>
        </w:drawing>
      </w:r>
      <w:r>
        <w:br/>
      </w:r>
      <w:r>
        <w:br/>
      </w:r>
      <w:r>
        <w:rPr>
          <w:b/>
          <w:bCs/>
        </w:rPr>
        <w:t>-</w:t>
      </w:r>
      <w:proofErr w:type="spellStart"/>
      <w:r w:rsidRPr="00FC4157">
        <w:rPr>
          <w:b/>
          <w:bCs/>
        </w:rPr>
        <w:t>strings</w:t>
      </w:r>
      <w:proofErr w:type="spellEnd"/>
      <w:r w:rsidRPr="00FC4157">
        <w:rPr>
          <w:b/>
          <w:bCs/>
        </w:rPr>
        <w:t xml:space="preserve"> repetidos</w:t>
      </w:r>
    </w:p>
    <w:p w14:paraId="3C94A1BA" w14:textId="2D0D287A" w:rsidR="00FC4157" w:rsidRDefault="00FC4157" w:rsidP="00FC4157">
      <w:pPr>
        <w:rPr>
          <w:b/>
          <w:bCs/>
        </w:rPr>
      </w:pPr>
    </w:p>
    <w:p w14:paraId="6CD69ADF" w14:textId="497315E6" w:rsidR="00FC4157" w:rsidRDefault="00FC4157" w:rsidP="00FC4157">
      <w:r>
        <w:t xml:space="preserve">Uso de </w:t>
      </w:r>
      <w:proofErr w:type="spellStart"/>
      <w:r>
        <w:t>strings</w:t>
      </w:r>
      <w:proofErr w:type="spellEnd"/>
      <w:r>
        <w:t xml:space="preserve"> repetidos en las clases</w:t>
      </w:r>
      <w:r w:rsidR="00316CD3">
        <w:t>.</w:t>
      </w:r>
    </w:p>
    <w:p w14:paraId="5F1C0619" w14:textId="77777777" w:rsidR="00316CD3" w:rsidRPr="00FC4157" w:rsidRDefault="00316CD3" w:rsidP="00FC4157"/>
    <w:p w14:paraId="32E19ABB" w14:textId="176F54D3" w:rsidR="00FC4157" w:rsidRDefault="00FC4157" w:rsidP="00FC4157"/>
    <w:p w14:paraId="2515D275" w14:textId="5122DC5A" w:rsidR="00FC4157" w:rsidRDefault="00FC4157" w:rsidP="00FC4157">
      <w:r w:rsidRPr="00FC4157">
        <w:rPr>
          <w:noProof/>
        </w:rPr>
        <w:drawing>
          <wp:inline distT="0" distB="0" distL="0" distR="0" wp14:anchorId="0904577F" wp14:editId="069D6826">
            <wp:extent cx="4391638" cy="155279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1552792"/>
                    </a:xfrm>
                    <a:prstGeom prst="rect">
                      <a:avLst/>
                    </a:prstGeom>
                  </pic:spPr>
                </pic:pic>
              </a:graphicData>
            </a:graphic>
          </wp:inline>
        </w:drawing>
      </w:r>
    </w:p>
    <w:p w14:paraId="416C386B" w14:textId="6FBD44E6" w:rsidR="00316CD3" w:rsidRDefault="00316CD3" w:rsidP="00FC4157"/>
    <w:p w14:paraId="4B091833" w14:textId="77777777" w:rsidR="00316CD3" w:rsidRDefault="00316CD3" w:rsidP="00FC4157"/>
    <w:p w14:paraId="074FEC7A" w14:textId="62675C03" w:rsidR="00316CD3" w:rsidRDefault="00316CD3">
      <w:pPr>
        <w:rPr>
          <w:b/>
          <w:bCs/>
        </w:rPr>
      </w:pPr>
      <w:r>
        <w:rPr>
          <w:b/>
          <w:bCs/>
        </w:rPr>
        <w:t>-Comentario TODO</w:t>
      </w:r>
    </w:p>
    <w:p w14:paraId="3241C36C" w14:textId="77777777" w:rsidR="00316CD3" w:rsidRDefault="00316CD3">
      <w:pPr>
        <w:rPr>
          <w:b/>
          <w:bCs/>
        </w:rPr>
      </w:pPr>
    </w:p>
    <w:p w14:paraId="1920BBBF" w14:textId="429280CD" w:rsidR="000B4E29" w:rsidRDefault="00316CD3">
      <w:pPr>
        <w:rPr>
          <w:b/>
          <w:sz w:val="48"/>
          <w:szCs w:val="48"/>
        </w:rPr>
      </w:pPr>
      <w:r>
        <w:t xml:space="preserve">Uso del comentario // TODO para implementar una internacionalización en el </w:t>
      </w:r>
      <w:proofErr w:type="spellStart"/>
      <w:r>
        <w:t>front</w:t>
      </w:r>
      <w:proofErr w:type="spellEnd"/>
      <w:r>
        <w:t xml:space="preserve"> para buenas </w:t>
      </w:r>
      <w:proofErr w:type="spellStart"/>
      <w:r>
        <w:t>practicas</w:t>
      </w:r>
      <w:proofErr w:type="spellEnd"/>
      <w:r>
        <w:t xml:space="preserve"> de código en la siguiente entrega, esto es un comentario realizado para tener en cuenta un </w:t>
      </w:r>
      <w:proofErr w:type="spellStart"/>
      <w:r>
        <w:t>fix</w:t>
      </w:r>
      <w:proofErr w:type="spellEnd"/>
      <w:r>
        <w:t xml:space="preserve"> futuro, por lo que no debería considerarse como un </w:t>
      </w:r>
      <w:proofErr w:type="spellStart"/>
      <w:r>
        <w:t>code</w:t>
      </w:r>
      <w:proofErr w:type="spellEnd"/>
      <w:r>
        <w:t xml:space="preserve"> </w:t>
      </w:r>
      <w:proofErr w:type="spellStart"/>
      <w:r>
        <w:t>Smell</w:t>
      </w:r>
      <w:proofErr w:type="spellEnd"/>
      <w:r>
        <w:t>, pero es un buen aviso o recordatorio.</w:t>
      </w:r>
      <w:r>
        <w:rPr>
          <w:b/>
          <w:bCs/>
        </w:rPr>
        <w:br/>
      </w:r>
    </w:p>
    <w:p w14:paraId="42C04E79" w14:textId="12F3C096" w:rsidR="00316CD3" w:rsidRDefault="00316CD3">
      <w:pPr>
        <w:rPr>
          <w:b/>
          <w:sz w:val="48"/>
          <w:szCs w:val="48"/>
        </w:rPr>
      </w:pPr>
      <w:r w:rsidRPr="00316CD3">
        <w:rPr>
          <w:b/>
          <w:noProof/>
          <w:sz w:val="48"/>
          <w:szCs w:val="48"/>
        </w:rPr>
        <w:lastRenderedPageBreak/>
        <w:drawing>
          <wp:inline distT="0" distB="0" distL="0" distR="0" wp14:anchorId="26647EE1" wp14:editId="648E4549">
            <wp:extent cx="5401945" cy="121983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945" cy="1219835"/>
                    </a:xfrm>
                    <a:prstGeom prst="rect">
                      <a:avLst/>
                    </a:prstGeom>
                  </pic:spPr>
                </pic:pic>
              </a:graphicData>
            </a:graphic>
          </wp:inline>
        </w:drawing>
      </w:r>
    </w:p>
    <w:p w14:paraId="2C30087E" w14:textId="219E2ECB" w:rsidR="00316CD3" w:rsidRDefault="00316CD3">
      <w:pPr>
        <w:rPr>
          <w:b/>
          <w:sz w:val="48"/>
          <w:szCs w:val="48"/>
        </w:rPr>
      </w:pPr>
    </w:p>
    <w:p w14:paraId="0BD5A4A4" w14:textId="475C9017" w:rsidR="00316CD3" w:rsidRDefault="00316CD3" w:rsidP="00316CD3">
      <w:pPr>
        <w:rPr>
          <w:b/>
          <w:bCs/>
        </w:rPr>
      </w:pPr>
      <w:r>
        <w:rPr>
          <w:b/>
          <w:bCs/>
        </w:rPr>
        <w:t xml:space="preserve">-Uso del </w:t>
      </w:r>
      <w:r w:rsidR="00814292">
        <w:rPr>
          <w:b/>
          <w:bCs/>
        </w:rPr>
        <w:t>método</w:t>
      </w:r>
      <w:r>
        <w:rPr>
          <w:b/>
          <w:bCs/>
        </w:rPr>
        <w:t xml:space="preserve"> </w:t>
      </w:r>
      <w:proofErr w:type="spellStart"/>
      <w:r>
        <w:rPr>
          <w:b/>
          <w:bCs/>
        </w:rPr>
        <w:t>equals</w:t>
      </w:r>
      <w:proofErr w:type="spellEnd"/>
      <w:r>
        <w:rPr>
          <w:b/>
          <w:bCs/>
        </w:rPr>
        <w:t xml:space="preserve"> de una clase publica</w:t>
      </w:r>
    </w:p>
    <w:p w14:paraId="0806DD08" w14:textId="77777777" w:rsidR="00814292" w:rsidRDefault="00814292" w:rsidP="00316CD3">
      <w:pPr>
        <w:rPr>
          <w:b/>
          <w:bCs/>
        </w:rPr>
      </w:pPr>
    </w:p>
    <w:p w14:paraId="0665E39D" w14:textId="4510A855" w:rsidR="00316CD3" w:rsidRPr="00316CD3" w:rsidRDefault="00316CD3" w:rsidP="00316CD3">
      <w:r>
        <w:t xml:space="preserve">Esto como tal no lo considero tampoco un </w:t>
      </w:r>
      <w:proofErr w:type="spellStart"/>
      <w:r>
        <w:t>code</w:t>
      </w:r>
      <w:proofErr w:type="spellEnd"/>
      <w:r w:rsidR="00814292">
        <w:t xml:space="preserve"> </w:t>
      </w:r>
      <w:proofErr w:type="spellStart"/>
      <w:r>
        <w:t>Smell</w:t>
      </w:r>
      <w:proofErr w:type="spellEnd"/>
      <w:r>
        <w:t xml:space="preserve"> ya que es mejor coger el </w:t>
      </w:r>
      <w:proofErr w:type="spellStart"/>
      <w:r>
        <w:t>equals</w:t>
      </w:r>
      <w:proofErr w:type="spellEnd"/>
      <w:r>
        <w:t xml:space="preserve"> de una clase compartida que me interesa que tenga las mismas características en el </w:t>
      </w:r>
      <w:proofErr w:type="spellStart"/>
      <w:r>
        <w:t>equals</w:t>
      </w:r>
      <w:proofErr w:type="spellEnd"/>
      <w:r>
        <w:t xml:space="preserve">, en este caso del </w:t>
      </w:r>
      <w:proofErr w:type="spellStart"/>
      <w:r>
        <w:t>abstractRole</w:t>
      </w:r>
      <w:proofErr w:type="spellEnd"/>
      <w:r>
        <w:t>.</w:t>
      </w:r>
    </w:p>
    <w:p w14:paraId="4C75E88E" w14:textId="77777777" w:rsidR="00316CD3" w:rsidRDefault="00316CD3">
      <w:pPr>
        <w:rPr>
          <w:b/>
          <w:sz w:val="48"/>
          <w:szCs w:val="48"/>
        </w:rPr>
      </w:pPr>
    </w:p>
    <w:p w14:paraId="7614BF6A" w14:textId="0A5A2EF0" w:rsidR="00316CD3" w:rsidRDefault="00316CD3">
      <w:pPr>
        <w:rPr>
          <w:b/>
          <w:sz w:val="48"/>
          <w:szCs w:val="48"/>
        </w:rPr>
      </w:pPr>
      <w:r w:rsidRPr="00316CD3">
        <w:rPr>
          <w:b/>
          <w:noProof/>
          <w:sz w:val="48"/>
          <w:szCs w:val="48"/>
        </w:rPr>
        <w:drawing>
          <wp:inline distT="0" distB="0" distL="0" distR="0" wp14:anchorId="50C23064" wp14:editId="44C750BB">
            <wp:extent cx="3315163" cy="138131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163" cy="1381318"/>
                    </a:xfrm>
                    <a:prstGeom prst="rect">
                      <a:avLst/>
                    </a:prstGeom>
                  </pic:spPr>
                </pic:pic>
              </a:graphicData>
            </a:graphic>
          </wp:inline>
        </w:drawing>
      </w:r>
    </w:p>
    <w:p w14:paraId="40C7550D" w14:textId="3A169F7A" w:rsidR="00814292" w:rsidRDefault="00814292">
      <w:pPr>
        <w:rPr>
          <w:b/>
          <w:sz w:val="48"/>
          <w:szCs w:val="48"/>
        </w:rPr>
      </w:pPr>
    </w:p>
    <w:p w14:paraId="1449D91D" w14:textId="77777777" w:rsidR="00814292" w:rsidRDefault="00814292" w:rsidP="00814292">
      <w:pPr>
        <w:rPr>
          <w:b/>
          <w:sz w:val="48"/>
          <w:szCs w:val="48"/>
        </w:rPr>
      </w:pPr>
    </w:p>
    <w:p w14:paraId="5CFD314E" w14:textId="703C2D10" w:rsidR="00316CD3" w:rsidRDefault="00814292">
      <w:pPr>
        <w:rPr>
          <w:b/>
          <w:bCs/>
        </w:rPr>
      </w:pPr>
      <w:r>
        <w:rPr>
          <w:b/>
          <w:bCs/>
        </w:rPr>
        <w:t>-Uso del atribute CDATA</w:t>
      </w:r>
    </w:p>
    <w:p w14:paraId="4F99B86C" w14:textId="5744D994" w:rsidR="00814292" w:rsidRDefault="00814292">
      <w:pPr>
        <w:rPr>
          <w:b/>
          <w:bCs/>
        </w:rPr>
      </w:pPr>
    </w:p>
    <w:p w14:paraId="075BF483" w14:textId="6AE451A0" w:rsidR="00814292" w:rsidRDefault="00814292">
      <w:r>
        <w:t xml:space="preserve">Este no entiendo bien porque sale, ya que lo uso para crear tablas en </w:t>
      </w:r>
      <w:proofErr w:type="spellStart"/>
      <w:r>
        <w:t>jsp</w:t>
      </w:r>
      <w:proofErr w:type="spellEnd"/>
      <w:r>
        <w:t xml:space="preserve">, así que entiendo que será otro </w:t>
      </w:r>
      <w:proofErr w:type="spellStart"/>
      <w:r>
        <w:t>code</w:t>
      </w:r>
      <w:proofErr w:type="spellEnd"/>
      <w:r>
        <w:t xml:space="preserve"> </w:t>
      </w:r>
      <w:proofErr w:type="spellStart"/>
      <w:r>
        <w:t>smell</w:t>
      </w:r>
      <w:proofErr w:type="spellEnd"/>
      <w:r>
        <w:t xml:space="preserve"> que no debería catalogarse como tal.</w:t>
      </w:r>
    </w:p>
    <w:p w14:paraId="541C6467" w14:textId="77777777" w:rsidR="00814292" w:rsidRPr="00814292" w:rsidRDefault="00814292"/>
    <w:p w14:paraId="62F5B638" w14:textId="7E9C9A44" w:rsidR="00316CD3" w:rsidRDefault="00316CD3">
      <w:pPr>
        <w:rPr>
          <w:b/>
          <w:sz w:val="48"/>
          <w:szCs w:val="48"/>
        </w:rPr>
      </w:pPr>
      <w:r w:rsidRPr="00316CD3">
        <w:rPr>
          <w:b/>
          <w:noProof/>
          <w:sz w:val="48"/>
          <w:szCs w:val="48"/>
        </w:rPr>
        <w:drawing>
          <wp:inline distT="0" distB="0" distL="0" distR="0" wp14:anchorId="58D72AFF" wp14:editId="5199620F">
            <wp:extent cx="2248214" cy="65731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4" cy="657317"/>
                    </a:xfrm>
                    <a:prstGeom prst="rect">
                      <a:avLst/>
                    </a:prstGeom>
                  </pic:spPr>
                </pic:pic>
              </a:graphicData>
            </a:graphic>
          </wp:inline>
        </w:drawing>
      </w:r>
    </w:p>
    <w:p w14:paraId="17CF4C94" w14:textId="77777777" w:rsidR="000B4E29" w:rsidRDefault="000B4E29">
      <w:pPr>
        <w:rPr>
          <w:b/>
          <w:sz w:val="48"/>
          <w:szCs w:val="48"/>
        </w:rPr>
      </w:pPr>
    </w:p>
    <w:p w14:paraId="06B99A78" w14:textId="77777777" w:rsidR="000B4E29" w:rsidRDefault="000B4E29">
      <w:pPr>
        <w:rPr>
          <w:b/>
          <w:sz w:val="48"/>
          <w:szCs w:val="48"/>
        </w:rPr>
      </w:pPr>
    </w:p>
    <w:p w14:paraId="78FC5CE9" w14:textId="77777777" w:rsidR="000B4E29" w:rsidRDefault="000B4E29">
      <w:pPr>
        <w:rPr>
          <w:b/>
          <w:sz w:val="48"/>
          <w:szCs w:val="48"/>
        </w:rPr>
      </w:pPr>
    </w:p>
    <w:p w14:paraId="46573740" w14:textId="77777777" w:rsidR="000B4E29" w:rsidRDefault="00931AE7">
      <w:pPr>
        <w:pStyle w:val="Ttulo1"/>
        <w:spacing w:before="320" w:after="320" w:line="360" w:lineRule="auto"/>
        <w:rPr>
          <w:b/>
          <w:sz w:val="48"/>
          <w:szCs w:val="48"/>
        </w:rPr>
      </w:pPr>
      <w:bookmarkStart w:id="6" w:name="_7188hylxrer9" w:colFirst="0" w:colLast="0"/>
      <w:bookmarkEnd w:id="6"/>
      <w:r>
        <w:lastRenderedPageBreak/>
        <w:t>5. Conclusiones</w:t>
      </w:r>
    </w:p>
    <w:p w14:paraId="2909DAA0" w14:textId="0756D56A" w:rsidR="00814292" w:rsidRDefault="00814292" w:rsidP="00814292">
      <w:r>
        <w:t xml:space="preserve">La implementación de herramientas de análisis estático de código, como el </w:t>
      </w:r>
      <w:proofErr w:type="spellStart"/>
      <w:r>
        <w:t>lint</w:t>
      </w:r>
      <w:proofErr w:type="spellEnd"/>
      <w:r>
        <w:t xml:space="preserve">, ha tenido un impacto significativo en la calidad del código de nuestro proyecto. El uso sistemático del </w:t>
      </w:r>
      <w:proofErr w:type="spellStart"/>
      <w:r>
        <w:t>lint</w:t>
      </w:r>
      <w:proofErr w:type="spellEnd"/>
      <w:r>
        <w:t xml:space="preserve"> ha permitido no solo mantener un alto estándar de calidad, sino también fomentar mejores prácticas de codificación entre los miembros del equipo. Con ello ha habido una disminución en la cantidad de errores de sintaxis y problemas de estilo, lo que ha llevado a un código más limpio y eficiente.</w:t>
      </w:r>
    </w:p>
    <w:p w14:paraId="7A14FD45" w14:textId="77777777" w:rsidR="00814292" w:rsidRDefault="00814292" w:rsidP="00814292"/>
    <w:p w14:paraId="12453568" w14:textId="1838CCBD" w:rsidR="00814292" w:rsidRDefault="00814292" w:rsidP="00814292">
      <w:r>
        <w:t xml:space="preserve">Con todo esto, también se ha incrementó la coherencia en todo el código base, lo cual facilita la legibilidad del código y la colaboración. La automatización del </w:t>
      </w:r>
      <w:proofErr w:type="spellStart"/>
      <w:r>
        <w:t>lint</w:t>
      </w:r>
      <w:proofErr w:type="spellEnd"/>
      <w:r>
        <w:t xml:space="preserve"> como parte de nuestro proceso de integración continua es algo vital para identificar problemas antes de que el código llegue a producción, mejorando así nuestra capacidad de respuesta y agilidad.</w:t>
      </w:r>
    </w:p>
    <w:p w14:paraId="041E9BA5" w14:textId="77777777" w:rsidR="00814292" w:rsidRDefault="00814292" w:rsidP="00814292"/>
    <w:p w14:paraId="0BF32844" w14:textId="4FA0E7AA" w:rsidR="000B4E29" w:rsidRDefault="00814292" w:rsidP="00814292">
      <w:pPr>
        <w:rPr>
          <w:b/>
          <w:sz w:val="48"/>
          <w:szCs w:val="48"/>
        </w:rPr>
      </w:pPr>
      <w:r>
        <w:t xml:space="preserve">En futuros proyectos, planeamos integrar el </w:t>
      </w:r>
      <w:proofErr w:type="spellStart"/>
      <w:r>
        <w:t>lint</w:t>
      </w:r>
      <w:proofErr w:type="spellEnd"/>
      <w:r>
        <w:t xml:space="preserve"> desde las primeras fases de desarrollo para cultivar una base de código robusta desde el comienzo. Aunque también hay que tener en cuenta que no todo lo que encuentra este programa como </w:t>
      </w:r>
      <w:proofErr w:type="spellStart"/>
      <w:r>
        <w:t>code</w:t>
      </w:r>
      <w:proofErr w:type="spellEnd"/>
      <w:r>
        <w:t xml:space="preserve"> </w:t>
      </w:r>
      <w:proofErr w:type="spellStart"/>
      <w:r>
        <w:t>smell</w:t>
      </w:r>
      <w:proofErr w:type="spellEnd"/>
      <w:r>
        <w:t xml:space="preserve"> es realmente un mal olor, por lo que hay que ser analítico de saber cuando realmente un fragmento de código es un </w:t>
      </w:r>
      <w:proofErr w:type="spellStart"/>
      <w:r>
        <w:t>code</w:t>
      </w:r>
      <w:proofErr w:type="spellEnd"/>
      <w:r>
        <w:t xml:space="preserve"> </w:t>
      </w:r>
      <w:proofErr w:type="spellStart"/>
      <w:r>
        <w:t>smell</w:t>
      </w:r>
      <w:proofErr w:type="spellEnd"/>
      <w:r>
        <w:t xml:space="preserve"> o es realmente necesario, como el uso del //TODO de comentario para próximas implementaciones.</w:t>
      </w:r>
    </w:p>
    <w:p w14:paraId="0A5C5F98" w14:textId="77777777" w:rsidR="000B4E29" w:rsidRDefault="000B4E29">
      <w:pPr>
        <w:rPr>
          <w:b/>
          <w:sz w:val="48"/>
          <w:szCs w:val="48"/>
        </w:rPr>
      </w:pPr>
    </w:p>
    <w:p w14:paraId="14CC081D" w14:textId="77777777" w:rsidR="000B4E29" w:rsidRDefault="000B4E29">
      <w:pPr>
        <w:rPr>
          <w:b/>
          <w:sz w:val="48"/>
          <w:szCs w:val="48"/>
        </w:rPr>
      </w:pPr>
    </w:p>
    <w:p w14:paraId="725FF55B" w14:textId="77777777" w:rsidR="000B4E29" w:rsidRDefault="000B4E29">
      <w:pPr>
        <w:rPr>
          <w:b/>
          <w:sz w:val="48"/>
          <w:szCs w:val="48"/>
        </w:rPr>
      </w:pPr>
    </w:p>
    <w:p w14:paraId="6654A66F" w14:textId="77777777" w:rsidR="000B4E29" w:rsidRDefault="000B4E29">
      <w:pPr>
        <w:rPr>
          <w:b/>
          <w:sz w:val="48"/>
          <w:szCs w:val="48"/>
        </w:rPr>
      </w:pPr>
    </w:p>
    <w:p w14:paraId="3ADBCA8B" w14:textId="1AD0067D" w:rsidR="000B4E29" w:rsidRDefault="000B4E29">
      <w:pPr>
        <w:rPr>
          <w:b/>
          <w:sz w:val="48"/>
          <w:szCs w:val="48"/>
        </w:rPr>
      </w:pPr>
    </w:p>
    <w:p w14:paraId="3995AC06" w14:textId="3DF52803" w:rsidR="00814292" w:rsidRDefault="00814292">
      <w:pPr>
        <w:rPr>
          <w:b/>
          <w:sz w:val="48"/>
          <w:szCs w:val="48"/>
        </w:rPr>
      </w:pPr>
    </w:p>
    <w:p w14:paraId="010CE006" w14:textId="65FAECFE" w:rsidR="00814292" w:rsidRDefault="00814292">
      <w:pPr>
        <w:rPr>
          <w:b/>
          <w:sz w:val="48"/>
          <w:szCs w:val="48"/>
        </w:rPr>
      </w:pPr>
    </w:p>
    <w:p w14:paraId="6662A98F" w14:textId="77777777" w:rsidR="00814292" w:rsidRDefault="00814292">
      <w:pPr>
        <w:rPr>
          <w:b/>
          <w:sz w:val="48"/>
          <w:szCs w:val="48"/>
        </w:rPr>
      </w:pPr>
    </w:p>
    <w:p w14:paraId="11802FDE" w14:textId="77777777" w:rsidR="000B4E29" w:rsidRDefault="00931AE7">
      <w:pPr>
        <w:pStyle w:val="Ttulo1"/>
        <w:spacing w:before="320" w:after="320" w:line="360" w:lineRule="auto"/>
        <w:rPr>
          <w:b/>
          <w:sz w:val="48"/>
          <w:szCs w:val="48"/>
        </w:rPr>
      </w:pPr>
      <w:bookmarkStart w:id="7" w:name="_2bezepxcuzge" w:colFirst="0" w:colLast="0"/>
      <w:bookmarkEnd w:id="7"/>
      <w:r>
        <w:lastRenderedPageBreak/>
        <w:t>6. Bibliografía</w:t>
      </w:r>
    </w:p>
    <w:p w14:paraId="7DB91323" w14:textId="77777777" w:rsidR="000B4E29" w:rsidRDefault="000B4E29">
      <w:pPr>
        <w:rPr>
          <w:b/>
        </w:rPr>
      </w:pPr>
    </w:p>
    <w:p w14:paraId="40202E76" w14:textId="77777777" w:rsidR="000B4E29" w:rsidRDefault="00931AE7">
      <w:r>
        <w:t>Intencionalmente en blanco.</w:t>
      </w:r>
    </w:p>
    <w:p w14:paraId="2DA32B60" w14:textId="77777777" w:rsidR="000B4E29" w:rsidRDefault="000B4E29"/>
    <w:sectPr w:rsidR="000B4E29">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1C4F" w14:textId="77777777" w:rsidR="00305D31" w:rsidRDefault="00305D31">
      <w:pPr>
        <w:spacing w:line="240" w:lineRule="auto"/>
      </w:pPr>
      <w:r>
        <w:separator/>
      </w:r>
    </w:p>
  </w:endnote>
  <w:endnote w:type="continuationSeparator" w:id="0">
    <w:p w14:paraId="778F66D6" w14:textId="77777777" w:rsidR="00305D31" w:rsidRDefault="00305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D4C5" w14:textId="77777777" w:rsidR="00305D31" w:rsidRDefault="00305D31">
      <w:pPr>
        <w:spacing w:line="240" w:lineRule="auto"/>
      </w:pPr>
      <w:r>
        <w:separator/>
      </w:r>
    </w:p>
  </w:footnote>
  <w:footnote w:type="continuationSeparator" w:id="0">
    <w:p w14:paraId="67645D9B" w14:textId="77777777" w:rsidR="00305D31" w:rsidRDefault="00305D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8EA8" w14:textId="77777777" w:rsidR="000B4E29" w:rsidRDefault="000B4E29">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B4E29" w14:paraId="5C72C005" w14:textId="77777777">
      <w:trPr>
        <w:trHeight w:val="1062"/>
      </w:trPr>
      <w:tc>
        <w:tcPr>
          <w:tcW w:w="2263" w:type="dxa"/>
          <w:vMerge w:val="restart"/>
          <w:vAlign w:val="center"/>
        </w:tcPr>
        <w:p w14:paraId="53D9966D" w14:textId="77777777" w:rsidR="000B4E29" w:rsidRDefault="00931AE7">
          <w:pPr>
            <w:tabs>
              <w:tab w:val="center" w:pos="4252"/>
              <w:tab w:val="right" w:pos="8504"/>
            </w:tabs>
            <w:spacing w:line="240" w:lineRule="auto"/>
            <w:ind w:firstLine="284"/>
            <w:jc w:val="center"/>
          </w:pPr>
          <w:r>
            <w:rPr>
              <w:noProof/>
            </w:rPr>
            <w:drawing>
              <wp:inline distT="0" distB="0" distL="0" distR="0" wp14:anchorId="65644B4B" wp14:editId="53A97481">
                <wp:extent cx="852036" cy="783873"/>
                <wp:effectExtent l="0" t="0" r="0" b="0"/>
                <wp:docPr id="1"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D6CB3CE" w14:textId="77777777" w:rsidR="000B4E29" w:rsidRDefault="00931AE7">
          <w:pPr>
            <w:tabs>
              <w:tab w:val="center" w:pos="4252"/>
              <w:tab w:val="right" w:pos="8504"/>
            </w:tabs>
            <w:spacing w:line="240" w:lineRule="auto"/>
            <w:ind w:firstLine="284"/>
            <w:jc w:val="center"/>
          </w:pPr>
          <w:r>
            <w:t>Diseño y Pruebas 2</w:t>
          </w:r>
        </w:p>
        <w:p w14:paraId="2E3AC85E" w14:textId="11810A04" w:rsidR="000B4E29" w:rsidRDefault="00931AE7">
          <w:pPr>
            <w:tabs>
              <w:tab w:val="center" w:pos="4252"/>
              <w:tab w:val="right" w:pos="8504"/>
            </w:tabs>
            <w:spacing w:line="240" w:lineRule="auto"/>
            <w:ind w:firstLine="284"/>
            <w:jc w:val="center"/>
          </w:pPr>
          <w:r>
            <w:t>Documentación de la entrega D0</w:t>
          </w:r>
          <w:r w:rsidR="00DF3924">
            <w:t>3</w:t>
          </w:r>
        </w:p>
        <w:p w14:paraId="20259285" w14:textId="77777777" w:rsidR="000B4E29" w:rsidRDefault="000B4E29">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0B4E29" w14:paraId="516EC550" w14:textId="77777777">
      <w:trPr>
        <w:trHeight w:val="70"/>
      </w:trPr>
      <w:tc>
        <w:tcPr>
          <w:tcW w:w="2263" w:type="dxa"/>
          <w:vMerge/>
          <w:vAlign w:val="center"/>
        </w:tcPr>
        <w:p w14:paraId="393D7980" w14:textId="77777777" w:rsidR="000B4E29" w:rsidRDefault="000B4E29">
          <w:pPr>
            <w:widowControl w:val="0"/>
            <w:rPr>
              <w:rFonts w:ascii="Arial Narrow" w:eastAsia="Arial Narrow" w:hAnsi="Arial Narrow" w:cs="Arial Narrow"/>
              <w:b/>
              <w:sz w:val="20"/>
              <w:szCs w:val="20"/>
            </w:rPr>
          </w:pPr>
        </w:p>
      </w:tc>
      <w:tc>
        <w:tcPr>
          <w:tcW w:w="6492" w:type="dxa"/>
        </w:tcPr>
        <w:p w14:paraId="066AFCBE" w14:textId="77777777" w:rsidR="000B4E29" w:rsidRDefault="00931AE7">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Análisis Individual</w:t>
          </w:r>
        </w:p>
      </w:tc>
    </w:tr>
  </w:tbl>
  <w:p w14:paraId="2194620F" w14:textId="77777777" w:rsidR="000B4E29" w:rsidRDefault="000B4E29">
    <w:pPr>
      <w:tabs>
        <w:tab w:val="center" w:pos="4252"/>
        <w:tab w:val="right" w:pos="8504"/>
      </w:tabs>
      <w:spacing w:line="240" w:lineRule="auto"/>
      <w:ind w:firstLine="28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29"/>
    <w:rsid w:val="000B4E29"/>
    <w:rsid w:val="00111190"/>
    <w:rsid w:val="001133A6"/>
    <w:rsid w:val="00121302"/>
    <w:rsid w:val="0019717B"/>
    <w:rsid w:val="00305D31"/>
    <w:rsid w:val="00316CD3"/>
    <w:rsid w:val="00426C0A"/>
    <w:rsid w:val="00484A52"/>
    <w:rsid w:val="004E37C8"/>
    <w:rsid w:val="004E54AE"/>
    <w:rsid w:val="006A4B9B"/>
    <w:rsid w:val="007E1EBB"/>
    <w:rsid w:val="00814292"/>
    <w:rsid w:val="0083181E"/>
    <w:rsid w:val="0084712B"/>
    <w:rsid w:val="008F685C"/>
    <w:rsid w:val="009019A6"/>
    <w:rsid w:val="00931AE7"/>
    <w:rsid w:val="00B61109"/>
    <w:rsid w:val="00CD6833"/>
    <w:rsid w:val="00CF466A"/>
    <w:rsid w:val="00D57808"/>
    <w:rsid w:val="00DF3924"/>
    <w:rsid w:val="00E13902"/>
    <w:rsid w:val="00E31E56"/>
    <w:rsid w:val="00EC35AE"/>
    <w:rsid w:val="00ED6B48"/>
    <w:rsid w:val="00F40FA8"/>
    <w:rsid w:val="00F73FD0"/>
    <w:rsid w:val="00FC4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51C2"/>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0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019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19A6"/>
  </w:style>
  <w:style w:type="paragraph" w:styleId="Piedepgina">
    <w:name w:val="footer"/>
    <w:basedOn w:val="Normal"/>
    <w:link w:val="PiedepginaCar"/>
    <w:uiPriority w:val="99"/>
    <w:unhideWhenUsed/>
    <w:rsid w:val="009019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19A6"/>
  </w:style>
  <w:style w:type="character" w:styleId="Hipervnculo">
    <w:name w:val="Hyperlink"/>
    <w:basedOn w:val="Fuentedeprrafopredeter"/>
    <w:uiPriority w:val="99"/>
    <w:unhideWhenUsed/>
    <w:rsid w:val="0084712B"/>
    <w:rPr>
      <w:color w:val="0000FF" w:themeColor="hyperlink"/>
      <w:u w:val="single"/>
    </w:rPr>
  </w:style>
  <w:style w:type="character" w:styleId="Mencinsinresolver">
    <w:name w:val="Unresolved Mention"/>
    <w:basedOn w:val="Fuentedeprrafopredeter"/>
    <w:uiPriority w:val="99"/>
    <w:semiHidden/>
    <w:unhideWhenUsed/>
    <w:rsid w:val="0084712B"/>
    <w:rPr>
      <w:color w:val="605E5C"/>
      <w:shd w:val="clear" w:color="auto" w:fill="E1DFDD"/>
    </w:rPr>
  </w:style>
  <w:style w:type="character" w:styleId="Hipervnculovisitado">
    <w:name w:val="FollowedHyperlink"/>
    <w:basedOn w:val="Fuentedeprrafopredeter"/>
    <w:uiPriority w:val="99"/>
    <w:semiHidden/>
    <w:unhideWhenUsed/>
    <w:rsid w:val="008471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hyperlink" Target="https://github.com/karyouben/Acme-SF-D03"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Youssafi</cp:lastModifiedBy>
  <cp:revision>13</cp:revision>
  <cp:lastPrinted>2024-03-08T20:40:00Z</cp:lastPrinted>
  <dcterms:created xsi:type="dcterms:W3CDTF">2024-02-16T19:35:00Z</dcterms:created>
  <dcterms:modified xsi:type="dcterms:W3CDTF">2024-04-27T14:53:00Z</dcterms:modified>
</cp:coreProperties>
</file>