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53A9DF" w14:textId="77777777" w:rsidR="00452E2E" w:rsidRDefault="00000000">
      <w:pPr>
        <w:spacing w:after="160" w:line="360" w:lineRule="auto"/>
        <w:jc w:val="center"/>
        <w:rPr>
          <w:rFonts w:ascii="Arial Narrow" w:eastAsia="Arial Narrow" w:hAnsi="Arial Narrow" w:cs="Arial Narrow"/>
          <w:sz w:val="36"/>
          <w:szCs w:val="36"/>
        </w:rPr>
      </w:pPr>
      <w:r>
        <w:rPr>
          <w:rFonts w:ascii="Arial Narrow" w:eastAsia="Arial Narrow" w:hAnsi="Arial Narrow" w:cs="Arial Narrow"/>
          <w:sz w:val="48"/>
          <w:szCs w:val="48"/>
        </w:rPr>
        <w:t>Universidad de Sevilla</w:t>
      </w:r>
    </w:p>
    <w:p w14:paraId="6BA8D1C9" w14:textId="77777777" w:rsidR="00452E2E" w:rsidRDefault="00000000">
      <w:pPr>
        <w:spacing w:after="160" w:line="360" w:lineRule="auto"/>
        <w:jc w:val="center"/>
        <w:rPr>
          <w:rFonts w:ascii="Arial Narrow" w:eastAsia="Arial Narrow" w:hAnsi="Arial Narrow" w:cs="Arial Narrow"/>
          <w:sz w:val="36"/>
          <w:szCs w:val="36"/>
        </w:rPr>
      </w:pPr>
      <w:r>
        <w:rPr>
          <w:rFonts w:ascii="Arial Narrow" w:eastAsia="Arial Narrow" w:hAnsi="Arial Narrow" w:cs="Arial Narrow"/>
          <w:sz w:val="36"/>
          <w:szCs w:val="36"/>
        </w:rPr>
        <w:t>Escuela Técnica Superior de Ingeniería Informática</w:t>
      </w:r>
    </w:p>
    <w:p w14:paraId="4684FCF0" w14:textId="77777777" w:rsidR="00452E2E" w:rsidRDefault="00000000">
      <w:pPr>
        <w:spacing w:after="160" w:line="360" w:lineRule="auto"/>
        <w:jc w:val="center"/>
        <w:rPr>
          <w:rFonts w:ascii="Arial Narrow" w:eastAsia="Arial Narrow" w:hAnsi="Arial Narrow" w:cs="Arial Narrow"/>
          <w:sz w:val="36"/>
          <w:szCs w:val="36"/>
        </w:rPr>
      </w:pPr>
      <w:r>
        <w:rPr>
          <w:rFonts w:ascii="Arial Narrow" w:eastAsia="Arial Narrow" w:hAnsi="Arial Narrow" w:cs="Arial Narrow"/>
          <w:b/>
          <w:sz w:val="48"/>
          <w:szCs w:val="48"/>
        </w:rPr>
        <w:t>Documentación de la entrega D04</w:t>
      </w:r>
    </w:p>
    <w:p w14:paraId="76E852D5" w14:textId="77777777" w:rsidR="00452E2E" w:rsidRDefault="00000000">
      <w:pPr>
        <w:spacing w:after="160" w:line="360" w:lineRule="auto"/>
        <w:ind w:left="3600"/>
        <w:rPr>
          <w:rFonts w:ascii="Arial Narrow" w:eastAsia="Arial Narrow" w:hAnsi="Arial Narrow" w:cs="Arial Narrow"/>
          <w:sz w:val="36"/>
          <w:szCs w:val="36"/>
        </w:rPr>
      </w:pPr>
      <w:r>
        <w:rPr>
          <w:rFonts w:ascii="Arial Narrow" w:eastAsia="Arial Narrow" w:hAnsi="Arial Narrow" w:cs="Arial Narrow"/>
          <w:b/>
          <w:sz w:val="46"/>
          <w:szCs w:val="46"/>
        </w:rPr>
        <w:t>Testing</w:t>
      </w:r>
    </w:p>
    <w:p w14:paraId="49BEB8CE" w14:textId="77777777" w:rsidR="00452E2E" w:rsidRDefault="00000000">
      <w:pPr>
        <w:spacing w:after="160" w:line="360" w:lineRule="auto"/>
        <w:ind w:firstLine="284"/>
        <w:rPr>
          <w:rFonts w:ascii="Arial Narrow" w:eastAsia="Arial Narrow" w:hAnsi="Arial Narrow" w:cs="Arial Narrow"/>
        </w:rPr>
      </w:pPr>
      <w:r>
        <w:rPr>
          <w:rFonts w:ascii="Arial Narrow" w:eastAsia="Arial Narrow" w:hAnsi="Arial Narrow" w:cs="Arial Narrow"/>
          <w:noProof/>
        </w:rPr>
        <w:drawing>
          <wp:anchor distT="0" distB="0" distL="0" distR="0" simplePos="0" relativeHeight="24" behindDoc="0" locked="0" layoutInCell="0" allowOverlap="1" wp14:anchorId="29850FB3" wp14:editId="70B821F6">
            <wp:simplePos x="0" y="0"/>
            <wp:positionH relativeFrom="column">
              <wp:posOffset>2194560</wp:posOffset>
            </wp:positionH>
            <wp:positionV relativeFrom="paragraph">
              <wp:posOffset>9525</wp:posOffset>
            </wp:positionV>
            <wp:extent cx="1112520" cy="1112520"/>
            <wp:effectExtent l="0" t="0" r="0" b="0"/>
            <wp:wrapNone/>
            <wp:docPr id="1" name="image1.gif" descr="http://recursoshumanos.us.es/images/marca-dos-tintas_3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gif" descr="http://recursoshumanos.us.es/images/marca-dos-tintas_300.gif"/>
                    <pic:cNvPicPr>
                      <a:picLocks noChangeAspect="1" noChangeArrowheads="1"/>
                    </pic:cNvPicPr>
                  </pic:nvPicPr>
                  <pic:blipFill>
                    <a:blip r:embed="rId7"/>
                    <a:stretch>
                      <a:fillRect/>
                    </a:stretch>
                  </pic:blipFill>
                  <pic:spPr bwMode="auto">
                    <a:xfrm>
                      <a:off x="0" y="0"/>
                      <a:ext cx="1112520" cy="1112520"/>
                    </a:xfrm>
                    <a:prstGeom prst="rect">
                      <a:avLst/>
                    </a:prstGeom>
                  </pic:spPr>
                </pic:pic>
              </a:graphicData>
            </a:graphic>
          </wp:anchor>
        </w:drawing>
      </w:r>
    </w:p>
    <w:p w14:paraId="34C48164" w14:textId="77777777" w:rsidR="00452E2E" w:rsidRDefault="00452E2E">
      <w:pPr>
        <w:tabs>
          <w:tab w:val="left" w:pos="5103"/>
        </w:tabs>
        <w:spacing w:after="160" w:line="360" w:lineRule="auto"/>
        <w:rPr>
          <w:rFonts w:ascii="Arial Narrow" w:eastAsia="Arial Narrow" w:hAnsi="Arial Narrow" w:cs="Arial Narrow"/>
          <w:sz w:val="32"/>
          <w:szCs w:val="32"/>
        </w:rPr>
      </w:pPr>
    </w:p>
    <w:p w14:paraId="71A4A8E6" w14:textId="77777777" w:rsidR="00452E2E" w:rsidRDefault="00452E2E">
      <w:pPr>
        <w:tabs>
          <w:tab w:val="left" w:pos="5103"/>
        </w:tabs>
        <w:spacing w:after="160" w:line="360" w:lineRule="auto"/>
        <w:rPr>
          <w:rFonts w:ascii="Arial Narrow" w:eastAsia="Arial Narrow" w:hAnsi="Arial Narrow" w:cs="Arial Narrow"/>
          <w:sz w:val="32"/>
          <w:szCs w:val="32"/>
        </w:rPr>
      </w:pPr>
    </w:p>
    <w:p w14:paraId="54F07C02" w14:textId="77777777" w:rsidR="00452E2E" w:rsidRDefault="00000000">
      <w:pPr>
        <w:tabs>
          <w:tab w:val="left" w:pos="5103"/>
        </w:tabs>
        <w:spacing w:after="160" w:line="360" w:lineRule="auto"/>
        <w:rPr>
          <w:rFonts w:ascii="Arial Narrow" w:eastAsia="Arial Narrow" w:hAnsi="Arial Narrow" w:cs="Arial Narrow"/>
          <w:sz w:val="32"/>
          <w:szCs w:val="32"/>
        </w:rPr>
      </w:pPr>
      <w:r>
        <w:rPr>
          <w:rFonts w:ascii="Arial Narrow" w:eastAsia="Arial Narrow" w:hAnsi="Arial Narrow" w:cs="Arial Narrow"/>
          <w:sz w:val="32"/>
          <w:szCs w:val="32"/>
        </w:rPr>
        <w:t xml:space="preserve">                Grado en Ingeniería Informática – Ingeniería del Software</w:t>
      </w:r>
      <w:r>
        <w:rPr>
          <w:rFonts w:ascii="Arial Narrow" w:eastAsia="Arial Narrow" w:hAnsi="Arial Narrow" w:cs="Arial Narrow"/>
          <w:sz w:val="32"/>
          <w:szCs w:val="32"/>
        </w:rPr>
        <w:br/>
        <w:t xml:space="preserve">                                              Diseño y Pruebas 2</w:t>
      </w:r>
    </w:p>
    <w:p w14:paraId="28D24DB1" w14:textId="77777777" w:rsidR="00452E2E" w:rsidRDefault="00000000">
      <w:pPr>
        <w:tabs>
          <w:tab w:val="left" w:pos="5103"/>
        </w:tabs>
        <w:spacing w:after="160" w:line="360" w:lineRule="auto"/>
        <w:rPr>
          <w:rFonts w:ascii="Arial Narrow" w:eastAsia="Arial Narrow" w:hAnsi="Arial Narrow" w:cs="Arial Narrow"/>
          <w:sz w:val="32"/>
          <w:szCs w:val="32"/>
        </w:rPr>
      </w:pPr>
      <w:r>
        <w:rPr>
          <w:rFonts w:ascii="Arial Narrow" w:eastAsia="Arial Narrow" w:hAnsi="Arial Narrow" w:cs="Arial Narrow"/>
          <w:sz w:val="32"/>
          <w:szCs w:val="32"/>
        </w:rPr>
        <w:t xml:space="preserve">                                               Curso 2023 – 2024</w:t>
      </w:r>
    </w:p>
    <w:tbl>
      <w:tblPr>
        <w:tblpPr w:leftFromText="141" w:rightFromText="141" w:vertAnchor="text" w:tblpX="3089"/>
        <w:tblW w:w="2818" w:type="dxa"/>
        <w:tblLayout w:type="fixed"/>
        <w:tblLook w:val="0400" w:firstRow="0" w:lastRow="0" w:firstColumn="0" w:lastColumn="0" w:noHBand="0" w:noVBand="1"/>
      </w:tblPr>
      <w:tblGrid>
        <w:gridCol w:w="1541"/>
        <w:gridCol w:w="1277"/>
      </w:tblGrid>
      <w:tr w:rsidR="00452E2E" w14:paraId="7D35E9D5" w14:textId="77777777">
        <w:tc>
          <w:tcPr>
            <w:tcW w:w="1540" w:type="dxa"/>
            <w:tcBorders>
              <w:top w:val="single" w:sz="4" w:space="0" w:color="A5A5A5"/>
              <w:left w:val="single" w:sz="4" w:space="0" w:color="A5A5A5"/>
              <w:bottom w:val="single" w:sz="4" w:space="0" w:color="9CC3E5"/>
              <w:right w:val="single" w:sz="4" w:space="0" w:color="BFBFBF"/>
            </w:tcBorders>
            <w:shd w:val="clear" w:color="auto" w:fill="D9D9D9"/>
          </w:tcPr>
          <w:p w14:paraId="26FB4789" w14:textId="77777777" w:rsidR="00452E2E" w:rsidRDefault="00000000">
            <w:pPr>
              <w:widowControl w:val="0"/>
              <w:rPr>
                <w:rFonts w:ascii="Arial Narrow" w:eastAsia="Arial Narrow" w:hAnsi="Arial Narrow" w:cs="Arial Narrow"/>
                <w:sz w:val="24"/>
                <w:szCs w:val="24"/>
              </w:rPr>
            </w:pPr>
            <w:r>
              <w:rPr>
                <w:rFonts w:ascii="Arial Narrow" w:eastAsia="Arial Narrow" w:hAnsi="Arial Narrow" w:cs="Arial Narrow"/>
                <w:b/>
                <w:sz w:val="24"/>
                <w:szCs w:val="24"/>
              </w:rPr>
              <w:t>Fecha</w:t>
            </w:r>
          </w:p>
        </w:tc>
        <w:tc>
          <w:tcPr>
            <w:tcW w:w="1277" w:type="dxa"/>
            <w:tcBorders>
              <w:top w:val="single" w:sz="4" w:space="0" w:color="A5A5A5"/>
              <w:left w:val="single" w:sz="4" w:space="0" w:color="BFBFBF"/>
              <w:bottom w:val="single" w:sz="4" w:space="0" w:color="9CC3E5"/>
              <w:right w:val="single" w:sz="4" w:space="0" w:color="A5A5A5"/>
            </w:tcBorders>
            <w:shd w:val="clear" w:color="auto" w:fill="D9D9D9"/>
          </w:tcPr>
          <w:p w14:paraId="10F40A25" w14:textId="77777777" w:rsidR="00452E2E" w:rsidRDefault="00000000">
            <w:pPr>
              <w:widowControl w:val="0"/>
              <w:rPr>
                <w:rFonts w:ascii="Arial Narrow" w:eastAsia="Arial Narrow" w:hAnsi="Arial Narrow" w:cs="Arial Narrow"/>
                <w:sz w:val="24"/>
                <w:szCs w:val="24"/>
              </w:rPr>
            </w:pPr>
            <w:r>
              <w:rPr>
                <w:rFonts w:ascii="Arial Narrow" w:eastAsia="Arial Narrow" w:hAnsi="Arial Narrow" w:cs="Arial Narrow"/>
                <w:b/>
                <w:sz w:val="24"/>
                <w:szCs w:val="24"/>
              </w:rPr>
              <w:t>Versión</w:t>
            </w:r>
          </w:p>
        </w:tc>
      </w:tr>
      <w:tr w:rsidR="00452E2E" w14:paraId="4E1F6030" w14:textId="77777777">
        <w:tc>
          <w:tcPr>
            <w:tcW w:w="1540" w:type="dxa"/>
            <w:tcBorders>
              <w:top w:val="single" w:sz="4" w:space="0" w:color="9CC3E5"/>
              <w:left w:val="single" w:sz="4" w:space="0" w:color="A5A5A5"/>
              <w:bottom w:val="single" w:sz="4" w:space="0" w:color="A5A5A5"/>
              <w:right w:val="single" w:sz="4" w:space="0" w:color="BFBFBF"/>
            </w:tcBorders>
          </w:tcPr>
          <w:p w14:paraId="185879A8" w14:textId="13F268B5" w:rsidR="00452E2E" w:rsidRDefault="00000000">
            <w:pPr>
              <w:widowControl w:val="0"/>
              <w:rPr>
                <w:rFonts w:ascii="Arial Narrow" w:eastAsia="Arial Narrow" w:hAnsi="Arial Narrow" w:cs="Arial Narrow"/>
                <w:sz w:val="24"/>
                <w:szCs w:val="24"/>
              </w:rPr>
            </w:pPr>
            <w:r>
              <w:rPr>
                <w:rFonts w:ascii="Arial Narrow" w:eastAsia="Arial Narrow" w:hAnsi="Arial Narrow" w:cs="Arial Narrow"/>
                <w:sz w:val="24"/>
                <w:szCs w:val="24"/>
              </w:rPr>
              <w:t>0</w:t>
            </w:r>
            <w:r w:rsidR="006129C9">
              <w:rPr>
                <w:rFonts w:ascii="Arial Narrow" w:eastAsia="Arial Narrow" w:hAnsi="Arial Narrow" w:cs="Arial Narrow"/>
                <w:sz w:val="24"/>
                <w:szCs w:val="24"/>
              </w:rPr>
              <w:t>4</w:t>
            </w:r>
            <w:r>
              <w:rPr>
                <w:rFonts w:ascii="Arial Narrow" w:eastAsia="Arial Narrow" w:hAnsi="Arial Narrow" w:cs="Arial Narrow"/>
                <w:sz w:val="24"/>
                <w:szCs w:val="24"/>
              </w:rPr>
              <w:t>/0</w:t>
            </w:r>
            <w:r w:rsidR="006129C9">
              <w:rPr>
                <w:rFonts w:ascii="Arial Narrow" w:eastAsia="Arial Narrow" w:hAnsi="Arial Narrow" w:cs="Arial Narrow"/>
                <w:sz w:val="24"/>
                <w:szCs w:val="24"/>
              </w:rPr>
              <w:t>7</w:t>
            </w:r>
            <w:r>
              <w:rPr>
                <w:rFonts w:ascii="Arial Narrow" w:eastAsia="Arial Narrow" w:hAnsi="Arial Narrow" w:cs="Arial Narrow"/>
                <w:sz w:val="24"/>
                <w:szCs w:val="24"/>
              </w:rPr>
              <w:t>/2024</w:t>
            </w:r>
          </w:p>
        </w:tc>
        <w:tc>
          <w:tcPr>
            <w:tcW w:w="1277" w:type="dxa"/>
            <w:tcBorders>
              <w:top w:val="single" w:sz="4" w:space="0" w:color="9CC3E5"/>
              <w:left w:val="single" w:sz="4" w:space="0" w:color="BFBFBF"/>
              <w:bottom w:val="single" w:sz="4" w:space="0" w:color="A5A5A5"/>
              <w:right w:val="single" w:sz="4" w:space="0" w:color="A5A5A5"/>
            </w:tcBorders>
          </w:tcPr>
          <w:p w14:paraId="153FDD74" w14:textId="2743CDC9" w:rsidR="00452E2E" w:rsidRDefault="006129C9">
            <w:pPr>
              <w:widowControl w:val="0"/>
              <w:rPr>
                <w:rFonts w:ascii="Arial Narrow" w:eastAsia="Arial Narrow" w:hAnsi="Arial Narrow" w:cs="Arial Narrow"/>
                <w:sz w:val="24"/>
                <w:szCs w:val="24"/>
              </w:rPr>
            </w:pPr>
            <w:r>
              <w:rPr>
                <w:rFonts w:ascii="Arial Narrow" w:eastAsia="Arial Narrow" w:hAnsi="Arial Narrow" w:cs="Arial Narrow"/>
                <w:sz w:val="24"/>
                <w:szCs w:val="24"/>
              </w:rPr>
              <w:t>V2R1</w:t>
            </w:r>
          </w:p>
        </w:tc>
      </w:tr>
    </w:tbl>
    <w:p w14:paraId="24BA025B" w14:textId="77777777" w:rsidR="00452E2E" w:rsidRDefault="00452E2E">
      <w:pPr>
        <w:tabs>
          <w:tab w:val="left" w:pos="5103"/>
        </w:tabs>
        <w:spacing w:after="160" w:line="360" w:lineRule="auto"/>
        <w:rPr>
          <w:rFonts w:ascii="Arial Narrow" w:eastAsia="Arial Narrow" w:hAnsi="Arial Narrow" w:cs="Arial Narrow"/>
          <w:sz w:val="32"/>
          <w:szCs w:val="32"/>
        </w:rPr>
      </w:pPr>
    </w:p>
    <w:tbl>
      <w:tblPr>
        <w:tblW w:w="8910" w:type="dxa"/>
        <w:tblInd w:w="462" w:type="dxa"/>
        <w:tblLayout w:type="fixed"/>
        <w:tblLook w:val="0400" w:firstRow="0" w:lastRow="0" w:firstColumn="0" w:lastColumn="0" w:noHBand="0" w:noVBand="1"/>
      </w:tblPr>
      <w:tblGrid>
        <w:gridCol w:w="3686"/>
        <w:gridCol w:w="1937"/>
        <w:gridCol w:w="3287"/>
      </w:tblGrid>
      <w:tr w:rsidR="00452E2E" w14:paraId="083218F3" w14:textId="77777777">
        <w:tc>
          <w:tcPr>
            <w:tcW w:w="8910" w:type="dxa"/>
            <w:gridSpan w:val="3"/>
            <w:tcBorders>
              <w:top w:val="single" w:sz="4" w:space="0" w:color="A5A5A5"/>
              <w:left w:val="single" w:sz="4" w:space="0" w:color="A5A5A5"/>
              <w:bottom w:val="single" w:sz="4" w:space="0" w:color="9CC3E5"/>
              <w:right w:val="single" w:sz="4" w:space="0" w:color="A5A5A5"/>
            </w:tcBorders>
            <w:shd w:val="clear" w:color="auto" w:fill="D9D9D9"/>
          </w:tcPr>
          <w:p w14:paraId="0EF92CA3" w14:textId="3E3A3E0E" w:rsidR="00452E2E" w:rsidRDefault="00000000">
            <w:pPr>
              <w:widowControl w:val="0"/>
              <w:rPr>
                <w:rFonts w:ascii="Arial Narrow" w:eastAsia="Arial Narrow" w:hAnsi="Arial Narrow" w:cs="Arial Narrow"/>
                <w:b/>
                <w:sz w:val="24"/>
                <w:szCs w:val="24"/>
              </w:rPr>
            </w:pPr>
            <w:r>
              <w:rPr>
                <w:rFonts w:ascii="Arial Narrow" w:eastAsia="Arial Narrow" w:hAnsi="Arial Narrow" w:cs="Arial Narrow"/>
                <w:b/>
                <w:sz w:val="24"/>
                <w:szCs w:val="24"/>
              </w:rPr>
              <w:t xml:space="preserve">Grupo de prácticas:   </w:t>
            </w:r>
            <w:r w:rsidR="0031337B">
              <w:rPr>
                <w:rFonts w:ascii="Arial Narrow" w:eastAsia="Arial Narrow" w:hAnsi="Arial Narrow" w:cs="Arial Narrow"/>
                <w:b/>
                <w:sz w:val="24"/>
                <w:szCs w:val="24"/>
              </w:rPr>
              <w:t>C2-033</w:t>
            </w:r>
          </w:p>
        </w:tc>
      </w:tr>
      <w:tr w:rsidR="00452E2E" w14:paraId="35FEE1C1" w14:textId="77777777">
        <w:tc>
          <w:tcPr>
            <w:tcW w:w="3686" w:type="dxa"/>
            <w:tcBorders>
              <w:top w:val="single" w:sz="4" w:space="0" w:color="9CC3E5"/>
              <w:left w:val="single" w:sz="4" w:space="0" w:color="A5A5A5"/>
              <w:bottom w:val="single" w:sz="4" w:space="0" w:color="9CC3E5"/>
              <w:right w:val="single" w:sz="4" w:space="0" w:color="BFBFBF"/>
            </w:tcBorders>
            <w:shd w:val="clear" w:color="auto" w:fill="D9D9D9"/>
          </w:tcPr>
          <w:p w14:paraId="04F3CA71" w14:textId="77777777" w:rsidR="00452E2E" w:rsidRDefault="00000000">
            <w:pPr>
              <w:widowControl w:val="0"/>
              <w:rPr>
                <w:rFonts w:ascii="Arial Narrow" w:eastAsia="Arial Narrow" w:hAnsi="Arial Narrow" w:cs="Arial Narrow"/>
                <w:b/>
                <w:sz w:val="24"/>
                <w:szCs w:val="24"/>
              </w:rPr>
            </w:pPr>
            <w:r>
              <w:rPr>
                <w:rFonts w:ascii="Arial Narrow" w:eastAsia="Arial Narrow" w:hAnsi="Arial Narrow" w:cs="Arial Narrow"/>
                <w:b/>
                <w:sz w:val="24"/>
                <w:szCs w:val="24"/>
              </w:rPr>
              <w:t>Autores por orden alfabético</w:t>
            </w:r>
          </w:p>
        </w:tc>
        <w:tc>
          <w:tcPr>
            <w:tcW w:w="1937" w:type="dxa"/>
            <w:tcBorders>
              <w:top w:val="single" w:sz="4" w:space="0" w:color="9CC3E5"/>
              <w:left w:val="single" w:sz="4" w:space="0" w:color="BFBFBF"/>
              <w:bottom w:val="single" w:sz="4" w:space="0" w:color="9CC3E5"/>
              <w:right w:val="single" w:sz="4" w:space="0" w:color="BFBFBF"/>
            </w:tcBorders>
            <w:shd w:val="clear" w:color="auto" w:fill="D9D9D9"/>
          </w:tcPr>
          <w:p w14:paraId="17AA1251" w14:textId="77777777" w:rsidR="00452E2E" w:rsidRDefault="00000000">
            <w:pPr>
              <w:widowControl w:val="0"/>
              <w:rPr>
                <w:rFonts w:ascii="Arial Narrow" w:eastAsia="Arial Narrow" w:hAnsi="Arial Narrow" w:cs="Arial Narrow"/>
                <w:b/>
                <w:sz w:val="24"/>
                <w:szCs w:val="24"/>
              </w:rPr>
            </w:pPr>
            <w:r>
              <w:rPr>
                <w:rFonts w:ascii="Arial Narrow" w:eastAsia="Arial Narrow" w:hAnsi="Arial Narrow" w:cs="Arial Narrow"/>
                <w:b/>
                <w:sz w:val="24"/>
                <w:szCs w:val="24"/>
              </w:rPr>
              <w:t>Rol</w:t>
            </w:r>
          </w:p>
        </w:tc>
        <w:tc>
          <w:tcPr>
            <w:tcW w:w="3287" w:type="dxa"/>
            <w:tcBorders>
              <w:top w:val="single" w:sz="4" w:space="0" w:color="9CC3E5"/>
              <w:left w:val="single" w:sz="4" w:space="0" w:color="BFBFBF"/>
              <w:bottom w:val="single" w:sz="4" w:space="0" w:color="9CC3E5"/>
              <w:right w:val="single" w:sz="4" w:space="0" w:color="A5A5A5"/>
            </w:tcBorders>
            <w:shd w:val="clear" w:color="auto" w:fill="D9D9D9"/>
          </w:tcPr>
          <w:p w14:paraId="728D68EB" w14:textId="77777777" w:rsidR="00452E2E" w:rsidRDefault="00000000">
            <w:pPr>
              <w:widowControl w:val="0"/>
              <w:rPr>
                <w:rFonts w:ascii="Arial Narrow" w:eastAsia="Arial Narrow" w:hAnsi="Arial Narrow" w:cs="Arial Narrow"/>
                <w:b/>
                <w:sz w:val="24"/>
                <w:szCs w:val="24"/>
              </w:rPr>
            </w:pPr>
            <w:r>
              <w:rPr>
                <w:rFonts w:ascii="Arial Narrow" w:eastAsia="Arial Narrow" w:hAnsi="Arial Narrow" w:cs="Arial Narrow"/>
                <w:b/>
                <w:sz w:val="24"/>
                <w:szCs w:val="24"/>
              </w:rPr>
              <w:t>Correo electrónico</w:t>
            </w:r>
          </w:p>
        </w:tc>
      </w:tr>
      <w:tr w:rsidR="00452E2E" w14:paraId="0774960E" w14:textId="77777777">
        <w:trPr>
          <w:trHeight w:val="556"/>
        </w:trPr>
        <w:tc>
          <w:tcPr>
            <w:tcW w:w="3686" w:type="dxa"/>
            <w:tcBorders>
              <w:top w:val="single" w:sz="4" w:space="0" w:color="9CC3E5"/>
              <w:left w:val="single" w:sz="4" w:space="0" w:color="A5A5A5"/>
              <w:bottom w:val="single" w:sz="4" w:space="0" w:color="9CC3E5"/>
              <w:right w:val="single" w:sz="4" w:space="0" w:color="BFBFBF"/>
            </w:tcBorders>
          </w:tcPr>
          <w:p w14:paraId="0E276FA0" w14:textId="77777777" w:rsidR="00452E2E" w:rsidRDefault="00000000">
            <w:pPr>
              <w:widowControl w:val="0"/>
              <w:rPr>
                <w:rFonts w:ascii="Arial Narrow" w:eastAsia="Arial Narrow" w:hAnsi="Arial Narrow" w:cs="Arial Narrow"/>
                <w:sz w:val="24"/>
                <w:szCs w:val="24"/>
              </w:rPr>
            </w:pPr>
            <w:r>
              <w:rPr>
                <w:rFonts w:ascii="Arial Narrow" w:hAnsi="Arial Narrow"/>
                <w:color w:val="000000"/>
              </w:rPr>
              <w:t>Aguayo Orozco, Sergio - 25604244T</w:t>
            </w:r>
          </w:p>
        </w:tc>
        <w:tc>
          <w:tcPr>
            <w:tcW w:w="1937" w:type="dxa"/>
            <w:tcBorders>
              <w:top w:val="single" w:sz="4" w:space="0" w:color="9CC3E5"/>
              <w:left w:val="single" w:sz="4" w:space="0" w:color="BFBFBF"/>
              <w:bottom w:val="single" w:sz="4" w:space="0" w:color="9CC3E5"/>
              <w:right w:val="single" w:sz="4" w:space="0" w:color="BFBFBF"/>
            </w:tcBorders>
          </w:tcPr>
          <w:p w14:paraId="19F1FDAE" w14:textId="77777777" w:rsidR="00452E2E" w:rsidRDefault="00000000">
            <w:pPr>
              <w:widowControl w:val="0"/>
              <w:rPr>
                <w:sz w:val="24"/>
                <w:szCs w:val="24"/>
              </w:rPr>
            </w:pPr>
            <w:r>
              <w:rPr>
                <w:rFonts w:ascii="Arial Narrow" w:hAnsi="Arial Narrow"/>
                <w:color w:val="000000"/>
              </w:rPr>
              <w:t>Desarrollador</w:t>
            </w:r>
          </w:p>
        </w:tc>
        <w:tc>
          <w:tcPr>
            <w:tcW w:w="3287" w:type="dxa"/>
            <w:tcBorders>
              <w:top w:val="single" w:sz="4" w:space="0" w:color="9CC3E5"/>
              <w:left w:val="single" w:sz="4" w:space="0" w:color="BFBFBF"/>
              <w:bottom w:val="single" w:sz="4" w:space="0" w:color="9CC3E5"/>
              <w:right w:val="single" w:sz="4" w:space="0" w:color="A5A5A5"/>
            </w:tcBorders>
          </w:tcPr>
          <w:p w14:paraId="739DCAA8" w14:textId="77777777" w:rsidR="00452E2E" w:rsidRDefault="00000000">
            <w:pPr>
              <w:pStyle w:val="Textoindependiente"/>
              <w:widowControl w:val="0"/>
              <w:rPr>
                <w:rFonts w:ascii="Arial Narrow" w:eastAsia="Arial Narrow" w:hAnsi="Arial Narrow" w:cs="Arial Narrow"/>
                <w:sz w:val="24"/>
                <w:szCs w:val="24"/>
              </w:rPr>
            </w:pPr>
            <w:r>
              <w:rPr>
                <w:rFonts w:ascii="Arial Narrow;sans-serif" w:eastAsia="Arial Narrow" w:hAnsi="Arial Narrow;sans-serif" w:cs="Arial Narrow"/>
                <w:color w:val="000000"/>
                <w:sz w:val="24"/>
                <w:szCs w:val="24"/>
              </w:rPr>
              <w:t>ahydul1@gmail.com</w:t>
            </w:r>
          </w:p>
        </w:tc>
      </w:tr>
      <w:tr w:rsidR="00452E2E" w14:paraId="5021AA2E" w14:textId="77777777">
        <w:trPr>
          <w:trHeight w:val="570"/>
        </w:trPr>
        <w:tc>
          <w:tcPr>
            <w:tcW w:w="3686" w:type="dxa"/>
            <w:tcBorders>
              <w:top w:val="single" w:sz="4" w:space="0" w:color="9CC3E5"/>
              <w:left w:val="single" w:sz="4" w:space="0" w:color="A5A5A5"/>
              <w:bottom w:val="single" w:sz="4" w:space="0" w:color="9CC3E5"/>
              <w:right w:val="single" w:sz="4" w:space="0" w:color="BFBFBF"/>
            </w:tcBorders>
          </w:tcPr>
          <w:p w14:paraId="3DDAF6B9" w14:textId="77777777" w:rsidR="00452E2E" w:rsidRDefault="00000000">
            <w:pPr>
              <w:widowControl w:val="0"/>
              <w:rPr>
                <w:rFonts w:ascii="Arial Narrow" w:eastAsia="Arial Narrow" w:hAnsi="Arial Narrow" w:cs="Arial Narrow"/>
                <w:sz w:val="24"/>
                <w:szCs w:val="24"/>
              </w:rPr>
            </w:pPr>
            <w:r>
              <w:rPr>
                <w:rFonts w:ascii="Arial Narrow" w:eastAsia="Arial Narrow" w:hAnsi="Arial Narrow" w:cs="Arial Narrow"/>
                <w:sz w:val="24"/>
                <w:szCs w:val="24"/>
              </w:rPr>
              <w:t>Huecas Calderón, Tomás - 17476993Y</w:t>
            </w:r>
          </w:p>
        </w:tc>
        <w:tc>
          <w:tcPr>
            <w:tcW w:w="1937" w:type="dxa"/>
            <w:tcBorders>
              <w:top w:val="single" w:sz="4" w:space="0" w:color="9CC3E5"/>
              <w:left w:val="single" w:sz="4" w:space="0" w:color="BFBFBF"/>
              <w:bottom w:val="single" w:sz="4" w:space="0" w:color="9CC3E5"/>
              <w:right w:val="single" w:sz="4" w:space="0" w:color="BFBFBF"/>
            </w:tcBorders>
          </w:tcPr>
          <w:p w14:paraId="1437E2BD" w14:textId="77777777" w:rsidR="00452E2E" w:rsidRDefault="00000000">
            <w:pPr>
              <w:widowControl w:val="0"/>
              <w:rPr>
                <w:rFonts w:ascii="Arial Narrow" w:eastAsia="Arial Narrow" w:hAnsi="Arial Narrow" w:cs="Arial Narrow"/>
                <w:sz w:val="24"/>
                <w:szCs w:val="24"/>
              </w:rPr>
            </w:pPr>
            <w:r>
              <w:rPr>
                <w:rFonts w:ascii="Arial Narrow" w:eastAsia="Arial Narrow" w:hAnsi="Arial Narrow" w:cs="Arial Narrow"/>
                <w:sz w:val="24"/>
                <w:szCs w:val="24"/>
              </w:rPr>
              <w:t>Desarrollador</w:t>
            </w:r>
          </w:p>
        </w:tc>
        <w:tc>
          <w:tcPr>
            <w:tcW w:w="3287" w:type="dxa"/>
            <w:tcBorders>
              <w:top w:val="single" w:sz="4" w:space="0" w:color="9CC3E5"/>
              <w:left w:val="single" w:sz="4" w:space="0" w:color="BFBFBF"/>
              <w:bottom w:val="single" w:sz="4" w:space="0" w:color="9CC3E5"/>
              <w:right w:val="single" w:sz="4" w:space="0" w:color="A5A5A5"/>
            </w:tcBorders>
          </w:tcPr>
          <w:p w14:paraId="3F0223BC" w14:textId="77777777" w:rsidR="00452E2E" w:rsidRDefault="00000000">
            <w:pPr>
              <w:pStyle w:val="Textoindependiente"/>
              <w:widowControl w:val="0"/>
              <w:rPr>
                <w:rFonts w:ascii="Arial Narrow" w:eastAsia="Arial Narrow" w:hAnsi="Arial Narrow" w:cs="Arial Narrow"/>
                <w:sz w:val="24"/>
                <w:szCs w:val="24"/>
              </w:rPr>
            </w:pPr>
            <w:r>
              <w:rPr>
                <w:rFonts w:ascii="Arial Narrow;sans-serif" w:eastAsia="Arial Narrow" w:hAnsi="Arial Narrow;sans-serif" w:cs="Arial Narrow"/>
                <w:color w:val="000000"/>
                <w:sz w:val="24"/>
                <w:szCs w:val="24"/>
              </w:rPr>
              <w:t>tomhuecal@alum.us.es</w:t>
            </w:r>
          </w:p>
        </w:tc>
      </w:tr>
    </w:tbl>
    <w:p w14:paraId="501FE0CB" w14:textId="73BF698F" w:rsidR="00452E2E" w:rsidRDefault="00000000">
      <w:pPr>
        <w:pStyle w:val="Ttulo2"/>
        <w:spacing w:before="40" w:after="0" w:line="240" w:lineRule="auto"/>
        <w:rPr>
          <w:rFonts w:ascii="Arial Narrow" w:eastAsia="Arial Narrow" w:hAnsi="Arial Narrow" w:cs="Arial Narrow"/>
        </w:rPr>
      </w:pPr>
      <w:bookmarkStart w:id="0" w:name="_Toc158967745"/>
      <w:r>
        <w:rPr>
          <w:rFonts w:ascii="Calibri" w:eastAsia="Calibri" w:hAnsi="Calibri" w:cs="Calibri"/>
          <w:sz w:val="26"/>
          <w:szCs w:val="26"/>
        </w:rPr>
        <w:t xml:space="preserve">Repositorio: </w:t>
      </w:r>
      <w:bookmarkEnd w:id="0"/>
      <w:r w:rsidR="009A6438">
        <w:rPr>
          <w:rFonts w:ascii="Calibri" w:eastAsia="Calibri" w:hAnsi="Calibri" w:cs="Calibri"/>
          <w:sz w:val="26"/>
          <w:szCs w:val="26"/>
        </w:rPr>
        <w:fldChar w:fldCharType="begin"/>
      </w:r>
      <w:r w:rsidR="009A6438">
        <w:rPr>
          <w:rFonts w:ascii="Calibri" w:eastAsia="Calibri" w:hAnsi="Calibri" w:cs="Calibri"/>
          <w:sz w:val="26"/>
          <w:szCs w:val="26"/>
        </w:rPr>
        <w:instrText>HYPERLINK "https://github.com/karyouben/Acme-SF-D04"</w:instrText>
      </w:r>
      <w:r w:rsidR="009A6438">
        <w:rPr>
          <w:rFonts w:ascii="Calibri" w:eastAsia="Calibri" w:hAnsi="Calibri" w:cs="Calibri"/>
          <w:sz w:val="26"/>
          <w:szCs w:val="26"/>
        </w:rPr>
      </w:r>
      <w:r w:rsidR="009A6438">
        <w:rPr>
          <w:rFonts w:ascii="Calibri" w:eastAsia="Calibri" w:hAnsi="Calibri" w:cs="Calibri"/>
          <w:sz w:val="26"/>
          <w:szCs w:val="26"/>
        </w:rPr>
        <w:fldChar w:fldCharType="separate"/>
      </w:r>
      <w:r w:rsidRPr="009A6438">
        <w:rPr>
          <w:rStyle w:val="Hipervnculo"/>
          <w:rFonts w:ascii="Calibri" w:eastAsia="Calibri" w:hAnsi="Calibri" w:cs="Calibri"/>
          <w:sz w:val="26"/>
          <w:szCs w:val="26"/>
        </w:rPr>
        <w:t>https://github.com/karyouben/Acme-SF-D04</w:t>
      </w:r>
      <w:r w:rsidR="009A6438">
        <w:rPr>
          <w:rFonts w:ascii="Calibri" w:eastAsia="Calibri" w:hAnsi="Calibri" w:cs="Calibri"/>
          <w:sz w:val="26"/>
          <w:szCs w:val="26"/>
        </w:rPr>
        <w:fldChar w:fldCharType="end"/>
      </w:r>
    </w:p>
    <w:p w14:paraId="71FFA223" w14:textId="77777777" w:rsidR="00452E2E" w:rsidRDefault="00452E2E">
      <w:pPr>
        <w:spacing w:after="160" w:line="360" w:lineRule="auto"/>
        <w:rPr>
          <w:rFonts w:ascii="Arial Narrow" w:eastAsia="Arial Narrow" w:hAnsi="Arial Narrow" w:cs="Arial Narrow"/>
        </w:rPr>
      </w:pPr>
    </w:p>
    <w:p w14:paraId="77D6BF60" w14:textId="77777777" w:rsidR="0031337B" w:rsidRDefault="0031337B">
      <w:pPr>
        <w:spacing w:after="160" w:line="360" w:lineRule="auto"/>
        <w:rPr>
          <w:rFonts w:ascii="Arial Narrow" w:eastAsia="Arial Narrow" w:hAnsi="Arial Narrow" w:cs="Arial Narrow"/>
        </w:rPr>
      </w:pPr>
    </w:p>
    <w:p w14:paraId="29A9CFB3" w14:textId="77777777" w:rsidR="0031337B" w:rsidRDefault="0031337B">
      <w:pPr>
        <w:spacing w:after="160" w:line="360" w:lineRule="auto"/>
        <w:rPr>
          <w:rFonts w:ascii="Arial Narrow" w:eastAsia="Arial Narrow" w:hAnsi="Arial Narrow" w:cs="Arial Narrow"/>
        </w:rPr>
      </w:pPr>
    </w:p>
    <w:p w14:paraId="5ECAD5E6" w14:textId="77777777" w:rsidR="0031337B" w:rsidRDefault="0031337B">
      <w:pPr>
        <w:spacing w:after="160" w:line="360" w:lineRule="auto"/>
        <w:rPr>
          <w:rFonts w:ascii="Arial Narrow" w:eastAsia="Arial Narrow" w:hAnsi="Arial Narrow" w:cs="Arial Narrow"/>
        </w:rPr>
      </w:pPr>
    </w:p>
    <w:p w14:paraId="76FC031C" w14:textId="77777777" w:rsidR="00452E2E" w:rsidRDefault="00000000">
      <w:pPr>
        <w:spacing w:after="160" w:line="360" w:lineRule="auto"/>
        <w:rPr>
          <w:rFonts w:ascii="Arial Narrow" w:eastAsia="Arial Narrow" w:hAnsi="Arial Narrow" w:cs="Arial Narrow"/>
          <w:b/>
          <w:sz w:val="24"/>
          <w:szCs w:val="24"/>
        </w:rPr>
      </w:pPr>
      <w:r>
        <w:rPr>
          <w:rFonts w:ascii="Arial Narrow" w:eastAsia="Arial Narrow" w:hAnsi="Arial Narrow" w:cs="Arial Narrow"/>
          <w:b/>
          <w:sz w:val="24"/>
          <w:szCs w:val="24"/>
        </w:rPr>
        <w:lastRenderedPageBreak/>
        <w:t>Índice de contenido</w:t>
      </w:r>
    </w:p>
    <w:sdt>
      <w:sdtPr>
        <w:id w:val="1341817015"/>
        <w:docPartObj>
          <w:docPartGallery w:val="Table of Contents"/>
          <w:docPartUnique/>
        </w:docPartObj>
      </w:sdtPr>
      <w:sdtContent>
        <w:p w14:paraId="3D1046AD" w14:textId="046BF10A" w:rsidR="00452E2E" w:rsidRDefault="00000000">
          <w:pPr>
            <w:pStyle w:val="TDC2"/>
            <w:tabs>
              <w:tab w:val="right" w:pos="9016"/>
            </w:tabs>
            <w:ind w:left="0"/>
            <w:rPr>
              <w:rFonts w:asciiTheme="minorHAnsi" w:eastAsiaTheme="minorEastAsia" w:hAnsiTheme="minorHAnsi" w:cstheme="minorBidi"/>
              <w:kern w:val="2"/>
              <w:sz w:val="24"/>
              <w:szCs w:val="24"/>
              <w14:ligatures w14:val="standardContextual"/>
            </w:rPr>
          </w:pPr>
          <w:r>
            <w:fldChar w:fldCharType="begin"/>
          </w:r>
          <w:r>
            <w:rPr>
              <w:rStyle w:val="IndexLink"/>
              <w:webHidden/>
            </w:rPr>
            <w:instrText xml:space="preserve"> TOC \z \o "1-9" \u \t "Heading 1,1,Heading 2,2,Heading 3,3" \h</w:instrText>
          </w:r>
          <w:r>
            <w:rPr>
              <w:rStyle w:val="IndexLink"/>
            </w:rPr>
            <w:fldChar w:fldCharType="separate"/>
          </w:r>
          <w:hyperlink w:anchor="_Toc158967746">
            <w:r>
              <w:rPr>
                <w:rStyle w:val="IndexLink"/>
                <w:webHidden/>
              </w:rPr>
              <w:t>1. Resumen ejecutivo</w:t>
            </w:r>
            <w:r>
              <w:rPr>
                <w:webHidden/>
              </w:rPr>
              <w:fldChar w:fldCharType="begin"/>
            </w:r>
            <w:r>
              <w:rPr>
                <w:webHidden/>
              </w:rPr>
              <w:instrText>PAGEREF _Toc158967746 \h</w:instrText>
            </w:r>
            <w:r>
              <w:rPr>
                <w:webHidden/>
              </w:rPr>
            </w:r>
            <w:r>
              <w:rPr>
                <w:webHidden/>
              </w:rPr>
              <w:fldChar w:fldCharType="separate"/>
            </w:r>
            <w:r w:rsidR="005408E3">
              <w:rPr>
                <w:noProof/>
                <w:webHidden/>
              </w:rPr>
              <w:t>3</w:t>
            </w:r>
            <w:r>
              <w:rPr>
                <w:webHidden/>
              </w:rPr>
              <w:fldChar w:fldCharType="end"/>
            </w:r>
          </w:hyperlink>
        </w:p>
        <w:p w14:paraId="34743E47" w14:textId="0C2C6A53" w:rsidR="00452E2E" w:rsidRDefault="00000000">
          <w:pPr>
            <w:pStyle w:val="TDC1"/>
            <w:tabs>
              <w:tab w:val="right" w:pos="9016"/>
            </w:tabs>
            <w:rPr>
              <w:rFonts w:asciiTheme="minorHAnsi" w:eastAsiaTheme="minorEastAsia" w:hAnsiTheme="minorHAnsi" w:cstheme="minorBidi"/>
              <w:kern w:val="2"/>
              <w:sz w:val="24"/>
              <w:szCs w:val="24"/>
              <w14:ligatures w14:val="standardContextual"/>
            </w:rPr>
          </w:pPr>
          <w:hyperlink w:anchor="_Toc158967747">
            <w:r>
              <w:rPr>
                <w:rStyle w:val="IndexLink"/>
                <w:webHidden/>
              </w:rPr>
              <w:t>2. Control de versiones</w:t>
            </w:r>
            <w:r>
              <w:rPr>
                <w:webHidden/>
              </w:rPr>
              <w:fldChar w:fldCharType="begin"/>
            </w:r>
            <w:r>
              <w:rPr>
                <w:webHidden/>
              </w:rPr>
              <w:instrText>PAGEREF _Toc158967747 \h</w:instrText>
            </w:r>
            <w:r>
              <w:rPr>
                <w:webHidden/>
              </w:rPr>
            </w:r>
            <w:r>
              <w:rPr>
                <w:webHidden/>
              </w:rPr>
              <w:fldChar w:fldCharType="separate"/>
            </w:r>
            <w:r w:rsidR="005408E3">
              <w:rPr>
                <w:noProof/>
                <w:webHidden/>
              </w:rPr>
              <w:t>4</w:t>
            </w:r>
            <w:r>
              <w:rPr>
                <w:webHidden/>
              </w:rPr>
              <w:fldChar w:fldCharType="end"/>
            </w:r>
          </w:hyperlink>
        </w:p>
        <w:p w14:paraId="6A86050E" w14:textId="1BBCB8A1" w:rsidR="00452E2E" w:rsidRDefault="00000000">
          <w:pPr>
            <w:pStyle w:val="TDC1"/>
            <w:tabs>
              <w:tab w:val="right" w:pos="9016"/>
            </w:tabs>
            <w:rPr>
              <w:rFonts w:asciiTheme="minorHAnsi" w:eastAsiaTheme="minorEastAsia" w:hAnsiTheme="minorHAnsi" w:cstheme="minorBidi"/>
              <w:kern w:val="2"/>
              <w:sz w:val="24"/>
              <w:szCs w:val="24"/>
              <w14:ligatures w14:val="standardContextual"/>
            </w:rPr>
          </w:pPr>
          <w:hyperlink w:anchor="_Toc158967748">
            <w:r>
              <w:rPr>
                <w:rStyle w:val="IndexLink"/>
                <w:webHidden/>
              </w:rPr>
              <w:t>3. Introducción</w:t>
            </w:r>
            <w:r>
              <w:rPr>
                <w:webHidden/>
              </w:rPr>
              <w:fldChar w:fldCharType="begin"/>
            </w:r>
            <w:r>
              <w:rPr>
                <w:webHidden/>
              </w:rPr>
              <w:instrText>PAGEREF _Toc158967748 \h</w:instrText>
            </w:r>
            <w:r>
              <w:rPr>
                <w:webHidden/>
              </w:rPr>
            </w:r>
            <w:r>
              <w:rPr>
                <w:webHidden/>
              </w:rPr>
              <w:fldChar w:fldCharType="separate"/>
            </w:r>
            <w:r w:rsidR="005408E3">
              <w:rPr>
                <w:noProof/>
                <w:webHidden/>
              </w:rPr>
              <w:t>5</w:t>
            </w:r>
            <w:r>
              <w:rPr>
                <w:webHidden/>
              </w:rPr>
              <w:fldChar w:fldCharType="end"/>
            </w:r>
          </w:hyperlink>
        </w:p>
        <w:p w14:paraId="327CCD11" w14:textId="56A03E16" w:rsidR="00452E2E" w:rsidRDefault="00000000">
          <w:pPr>
            <w:pStyle w:val="TDC1"/>
            <w:tabs>
              <w:tab w:val="right" w:pos="9016"/>
            </w:tabs>
            <w:rPr>
              <w:rFonts w:asciiTheme="minorHAnsi" w:eastAsiaTheme="minorEastAsia" w:hAnsiTheme="minorHAnsi" w:cstheme="minorBidi"/>
              <w:kern w:val="2"/>
              <w:sz w:val="24"/>
              <w:szCs w:val="24"/>
              <w14:ligatures w14:val="standardContextual"/>
            </w:rPr>
          </w:pPr>
          <w:hyperlink w:anchor="_Toc158967749">
            <w:r>
              <w:rPr>
                <w:rStyle w:val="IndexLink"/>
                <w:webHidden/>
              </w:rPr>
              <w:t>4. Contenido</w:t>
            </w:r>
            <w:r>
              <w:rPr>
                <w:webHidden/>
              </w:rPr>
              <w:fldChar w:fldCharType="begin"/>
            </w:r>
            <w:r>
              <w:rPr>
                <w:webHidden/>
              </w:rPr>
              <w:instrText>PAGEREF _Toc158967749 \h</w:instrText>
            </w:r>
            <w:r>
              <w:rPr>
                <w:webHidden/>
              </w:rPr>
            </w:r>
            <w:r>
              <w:rPr>
                <w:webHidden/>
              </w:rPr>
              <w:fldChar w:fldCharType="separate"/>
            </w:r>
            <w:r w:rsidR="005408E3">
              <w:rPr>
                <w:noProof/>
                <w:webHidden/>
              </w:rPr>
              <w:t>6</w:t>
            </w:r>
            <w:r>
              <w:rPr>
                <w:webHidden/>
              </w:rPr>
              <w:fldChar w:fldCharType="end"/>
            </w:r>
          </w:hyperlink>
        </w:p>
        <w:p w14:paraId="78D3DCFD" w14:textId="68612496" w:rsidR="00452E2E" w:rsidRDefault="00000000">
          <w:pPr>
            <w:pStyle w:val="TDC1"/>
            <w:tabs>
              <w:tab w:val="right" w:pos="9016"/>
            </w:tabs>
            <w:rPr>
              <w:rFonts w:asciiTheme="minorHAnsi" w:eastAsiaTheme="minorEastAsia" w:hAnsiTheme="minorHAnsi" w:cstheme="minorBidi"/>
              <w:kern w:val="2"/>
              <w:sz w:val="24"/>
              <w:szCs w:val="24"/>
              <w14:ligatures w14:val="standardContextual"/>
            </w:rPr>
          </w:pPr>
          <w:hyperlink w:anchor="_Toc158967750">
            <w:r>
              <w:rPr>
                <w:rStyle w:val="IndexLink"/>
                <w:webHidden/>
              </w:rPr>
              <w:t>5. Conclusiones</w:t>
            </w:r>
            <w:r>
              <w:rPr>
                <w:webHidden/>
              </w:rPr>
              <w:fldChar w:fldCharType="begin"/>
            </w:r>
            <w:r>
              <w:rPr>
                <w:webHidden/>
              </w:rPr>
              <w:instrText>PAGEREF _Toc158967750 \h</w:instrText>
            </w:r>
            <w:r>
              <w:rPr>
                <w:webHidden/>
              </w:rPr>
            </w:r>
            <w:r>
              <w:rPr>
                <w:webHidden/>
              </w:rPr>
              <w:fldChar w:fldCharType="separate"/>
            </w:r>
            <w:r w:rsidR="005408E3">
              <w:rPr>
                <w:noProof/>
                <w:webHidden/>
              </w:rPr>
              <w:t>6</w:t>
            </w:r>
            <w:r>
              <w:rPr>
                <w:webHidden/>
              </w:rPr>
              <w:fldChar w:fldCharType="end"/>
            </w:r>
          </w:hyperlink>
        </w:p>
        <w:p w14:paraId="72D1D19D" w14:textId="3DB35161" w:rsidR="00452E2E" w:rsidRDefault="00000000">
          <w:pPr>
            <w:pStyle w:val="TDC1"/>
            <w:tabs>
              <w:tab w:val="right" w:pos="9016"/>
            </w:tabs>
            <w:rPr>
              <w:rFonts w:asciiTheme="minorHAnsi" w:eastAsiaTheme="minorEastAsia" w:hAnsiTheme="minorHAnsi" w:cstheme="minorBidi"/>
              <w:kern w:val="2"/>
              <w:sz w:val="24"/>
              <w:szCs w:val="24"/>
              <w14:ligatures w14:val="standardContextual"/>
            </w:rPr>
          </w:pPr>
          <w:hyperlink w:anchor="_Toc158967751">
            <w:r>
              <w:rPr>
                <w:rStyle w:val="IndexLink"/>
                <w:webHidden/>
              </w:rPr>
              <w:t>6. Bibliografía</w:t>
            </w:r>
            <w:r>
              <w:rPr>
                <w:webHidden/>
              </w:rPr>
              <w:fldChar w:fldCharType="begin"/>
            </w:r>
            <w:r>
              <w:rPr>
                <w:webHidden/>
              </w:rPr>
              <w:instrText>PAGEREF _Toc158967751 \h</w:instrText>
            </w:r>
            <w:r>
              <w:rPr>
                <w:webHidden/>
              </w:rPr>
            </w:r>
            <w:r>
              <w:rPr>
                <w:webHidden/>
              </w:rPr>
              <w:fldChar w:fldCharType="separate"/>
            </w:r>
            <w:r w:rsidR="005408E3">
              <w:rPr>
                <w:noProof/>
                <w:webHidden/>
              </w:rPr>
              <w:t>15</w:t>
            </w:r>
            <w:r>
              <w:rPr>
                <w:webHidden/>
              </w:rPr>
              <w:fldChar w:fldCharType="end"/>
            </w:r>
          </w:hyperlink>
          <w:r>
            <w:rPr>
              <w:rStyle w:val="IndexLink"/>
            </w:rPr>
            <w:fldChar w:fldCharType="end"/>
          </w:r>
        </w:p>
      </w:sdtContent>
    </w:sdt>
    <w:p w14:paraId="7663700A" w14:textId="77777777" w:rsidR="00452E2E" w:rsidRDefault="00452E2E">
      <w:pPr>
        <w:widowControl w:val="0"/>
        <w:tabs>
          <w:tab w:val="right" w:pos="12000"/>
        </w:tabs>
        <w:spacing w:before="60" w:line="240" w:lineRule="auto"/>
        <w:rPr>
          <w:b/>
          <w:color w:val="000000"/>
        </w:rPr>
      </w:pPr>
    </w:p>
    <w:p w14:paraId="5FCE2126" w14:textId="77777777" w:rsidR="00452E2E" w:rsidRDefault="00452E2E">
      <w:pPr>
        <w:spacing w:after="160" w:line="360" w:lineRule="auto"/>
        <w:rPr>
          <w:rFonts w:ascii="Arial Narrow" w:eastAsia="Arial Narrow" w:hAnsi="Arial Narrow" w:cs="Arial Narrow"/>
        </w:rPr>
      </w:pPr>
    </w:p>
    <w:p w14:paraId="01DA8FD7" w14:textId="77777777" w:rsidR="00452E2E" w:rsidRDefault="00452E2E">
      <w:pPr>
        <w:widowControl w:val="0"/>
        <w:tabs>
          <w:tab w:val="right" w:pos="12000"/>
        </w:tabs>
        <w:spacing w:before="60" w:line="240" w:lineRule="auto"/>
        <w:rPr>
          <w:rFonts w:ascii="Arial Narrow" w:eastAsia="Arial Narrow" w:hAnsi="Arial Narrow" w:cs="Arial Narrow"/>
          <w:sz w:val="66"/>
          <w:szCs w:val="66"/>
        </w:rPr>
      </w:pPr>
    </w:p>
    <w:p w14:paraId="38CCE733" w14:textId="77777777" w:rsidR="00452E2E" w:rsidRDefault="00452E2E">
      <w:pPr>
        <w:spacing w:after="160" w:line="360" w:lineRule="auto"/>
        <w:ind w:firstLine="284"/>
        <w:rPr>
          <w:rFonts w:ascii="Arial Narrow" w:eastAsia="Arial Narrow" w:hAnsi="Arial Narrow" w:cs="Arial Narrow"/>
        </w:rPr>
      </w:pPr>
    </w:p>
    <w:p w14:paraId="27CE5CEF" w14:textId="77777777" w:rsidR="00452E2E" w:rsidRDefault="00452E2E">
      <w:pPr>
        <w:spacing w:after="160" w:line="360" w:lineRule="auto"/>
        <w:ind w:firstLine="284"/>
        <w:rPr>
          <w:rFonts w:ascii="Arial Narrow" w:eastAsia="Arial Narrow" w:hAnsi="Arial Narrow" w:cs="Arial Narrow"/>
        </w:rPr>
      </w:pPr>
    </w:p>
    <w:p w14:paraId="32CFF94B" w14:textId="77777777" w:rsidR="00452E2E" w:rsidRDefault="00452E2E">
      <w:pPr>
        <w:spacing w:after="160" w:line="360" w:lineRule="auto"/>
        <w:ind w:firstLine="284"/>
        <w:rPr>
          <w:rFonts w:ascii="Arial Narrow" w:eastAsia="Arial Narrow" w:hAnsi="Arial Narrow" w:cs="Arial Narrow"/>
        </w:rPr>
      </w:pPr>
    </w:p>
    <w:p w14:paraId="6F9B7C1F" w14:textId="77777777" w:rsidR="00452E2E" w:rsidRDefault="00452E2E">
      <w:pPr>
        <w:spacing w:after="160" w:line="360" w:lineRule="auto"/>
        <w:rPr>
          <w:rFonts w:ascii="Arial Narrow" w:eastAsia="Arial Narrow" w:hAnsi="Arial Narrow" w:cs="Arial Narrow"/>
          <w:b/>
          <w:sz w:val="24"/>
          <w:szCs w:val="24"/>
        </w:rPr>
      </w:pPr>
    </w:p>
    <w:p w14:paraId="3AF5B536" w14:textId="77777777" w:rsidR="00452E2E" w:rsidRDefault="00452E2E">
      <w:pPr>
        <w:spacing w:after="160" w:line="360" w:lineRule="auto"/>
        <w:rPr>
          <w:rFonts w:ascii="Arial Narrow" w:eastAsia="Arial Narrow" w:hAnsi="Arial Narrow" w:cs="Arial Narrow"/>
          <w:sz w:val="24"/>
          <w:szCs w:val="24"/>
        </w:rPr>
      </w:pPr>
    </w:p>
    <w:p w14:paraId="7F35AD82" w14:textId="77777777" w:rsidR="00452E2E" w:rsidRDefault="00452E2E">
      <w:pPr>
        <w:spacing w:after="160" w:line="360" w:lineRule="auto"/>
        <w:rPr>
          <w:rFonts w:ascii="Arial Narrow" w:eastAsia="Arial Narrow" w:hAnsi="Arial Narrow" w:cs="Arial Narrow"/>
          <w:sz w:val="24"/>
          <w:szCs w:val="24"/>
        </w:rPr>
      </w:pPr>
    </w:p>
    <w:p w14:paraId="494E4CB6" w14:textId="77777777" w:rsidR="00452E2E" w:rsidRDefault="00452E2E">
      <w:pPr>
        <w:spacing w:after="160" w:line="360" w:lineRule="auto"/>
        <w:rPr>
          <w:rFonts w:ascii="Arial Narrow" w:eastAsia="Arial Narrow" w:hAnsi="Arial Narrow" w:cs="Arial Narrow"/>
          <w:sz w:val="24"/>
          <w:szCs w:val="24"/>
        </w:rPr>
      </w:pPr>
    </w:p>
    <w:p w14:paraId="5BE1BEF4" w14:textId="77777777" w:rsidR="00452E2E" w:rsidRDefault="00452E2E"/>
    <w:p w14:paraId="7E677280" w14:textId="77777777" w:rsidR="00452E2E" w:rsidRDefault="00452E2E"/>
    <w:p w14:paraId="61A08CDD" w14:textId="77777777" w:rsidR="00452E2E" w:rsidRDefault="00452E2E"/>
    <w:p w14:paraId="6748D792" w14:textId="77777777" w:rsidR="00452E2E" w:rsidRDefault="00452E2E"/>
    <w:p w14:paraId="7082DB58" w14:textId="77777777" w:rsidR="00452E2E" w:rsidRDefault="00452E2E"/>
    <w:p w14:paraId="6725C0F8" w14:textId="77777777" w:rsidR="00452E2E" w:rsidRDefault="00452E2E"/>
    <w:p w14:paraId="2E68C9A1" w14:textId="77777777" w:rsidR="00452E2E" w:rsidRDefault="00452E2E"/>
    <w:p w14:paraId="050BEFAC" w14:textId="77777777" w:rsidR="00452E2E" w:rsidRDefault="00452E2E"/>
    <w:p w14:paraId="35F64638" w14:textId="77777777" w:rsidR="00452E2E" w:rsidRDefault="00452E2E"/>
    <w:p w14:paraId="4CFA3CE9" w14:textId="5393B56E" w:rsidR="00452E2E" w:rsidRDefault="00452E2E"/>
    <w:p w14:paraId="36FFA012" w14:textId="77777777" w:rsidR="00452E2E" w:rsidRDefault="00000000">
      <w:pPr>
        <w:pStyle w:val="Ttulo1"/>
        <w:spacing w:before="320" w:after="320" w:line="360" w:lineRule="auto"/>
      </w:pPr>
      <w:bookmarkStart w:id="1" w:name="_Toc158967746"/>
      <w:r>
        <w:lastRenderedPageBreak/>
        <w:t>1. Resumen ejecutivo</w:t>
      </w:r>
      <w:bookmarkEnd w:id="1"/>
    </w:p>
    <w:p w14:paraId="07AC9BD3" w14:textId="77777777" w:rsidR="00452E2E" w:rsidRDefault="00000000">
      <w:pPr>
        <w:spacing w:before="320" w:after="320" w:line="360" w:lineRule="auto"/>
        <w:rPr>
          <w:rFonts w:ascii="Montserrat" w:eastAsia="Montserrat" w:hAnsi="Montserrat" w:cs="Montserrat"/>
        </w:rPr>
      </w:pPr>
      <w:r>
        <w:rPr>
          <w:rFonts w:ascii="Montserrat" w:eastAsia="Montserrat" w:hAnsi="Montserrat" w:cs="Montserrat"/>
        </w:rPr>
        <w:t>El documento de pruebas está dividido en dos apartados. El primero está centrado en pruebas funcionales y el segundo está centrado en pruebas de rendimiento.</w:t>
      </w:r>
    </w:p>
    <w:p w14:paraId="03E2937F" w14:textId="77777777" w:rsidR="00452E2E" w:rsidRDefault="00452E2E">
      <w:pPr>
        <w:spacing w:before="320" w:after="320" w:line="360" w:lineRule="auto"/>
        <w:rPr>
          <w:rFonts w:ascii="Montserrat" w:eastAsia="Montserrat" w:hAnsi="Montserrat" w:cs="Montserrat"/>
        </w:rPr>
      </w:pPr>
    </w:p>
    <w:p w14:paraId="26411833" w14:textId="77777777" w:rsidR="00452E2E" w:rsidRDefault="00452E2E">
      <w:pPr>
        <w:spacing w:before="320" w:after="320" w:line="360" w:lineRule="auto"/>
        <w:rPr>
          <w:rFonts w:ascii="Montserrat" w:eastAsia="Montserrat" w:hAnsi="Montserrat" w:cs="Montserrat"/>
        </w:rPr>
      </w:pPr>
    </w:p>
    <w:p w14:paraId="2A4A24AF" w14:textId="77777777" w:rsidR="00452E2E" w:rsidRDefault="00452E2E">
      <w:pPr>
        <w:spacing w:before="320" w:after="320" w:line="360" w:lineRule="auto"/>
        <w:rPr>
          <w:rFonts w:ascii="Montserrat" w:eastAsia="Montserrat" w:hAnsi="Montserrat" w:cs="Montserrat"/>
        </w:rPr>
      </w:pPr>
    </w:p>
    <w:p w14:paraId="796E2457" w14:textId="77777777" w:rsidR="00452E2E" w:rsidRDefault="00452E2E">
      <w:pPr>
        <w:spacing w:before="320" w:after="320" w:line="360" w:lineRule="auto"/>
        <w:rPr>
          <w:rFonts w:ascii="Montserrat" w:eastAsia="Montserrat" w:hAnsi="Montserrat" w:cs="Montserrat"/>
        </w:rPr>
      </w:pPr>
    </w:p>
    <w:p w14:paraId="1175047C" w14:textId="77777777" w:rsidR="00452E2E" w:rsidRDefault="00452E2E">
      <w:pPr>
        <w:spacing w:after="160" w:line="360" w:lineRule="auto"/>
        <w:rPr>
          <w:rFonts w:ascii="Arial Narrow" w:eastAsia="Arial Narrow" w:hAnsi="Arial Narrow" w:cs="Arial Narrow"/>
          <w:b/>
          <w:sz w:val="24"/>
          <w:szCs w:val="24"/>
        </w:rPr>
      </w:pPr>
    </w:p>
    <w:p w14:paraId="5139CBA8" w14:textId="77777777" w:rsidR="00452E2E" w:rsidRDefault="00452E2E">
      <w:pPr>
        <w:spacing w:after="160" w:line="360" w:lineRule="auto"/>
        <w:rPr>
          <w:rFonts w:ascii="Arial Narrow" w:eastAsia="Arial Narrow" w:hAnsi="Arial Narrow" w:cs="Arial Narrow"/>
          <w:b/>
          <w:sz w:val="24"/>
          <w:szCs w:val="24"/>
        </w:rPr>
      </w:pPr>
    </w:p>
    <w:p w14:paraId="3146D83B" w14:textId="77777777" w:rsidR="00452E2E" w:rsidRDefault="00452E2E">
      <w:pPr>
        <w:spacing w:after="160" w:line="360" w:lineRule="auto"/>
        <w:rPr>
          <w:rFonts w:ascii="Arial Narrow" w:eastAsia="Arial Narrow" w:hAnsi="Arial Narrow" w:cs="Arial Narrow"/>
          <w:b/>
          <w:sz w:val="24"/>
          <w:szCs w:val="24"/>
        </w:rPr>
      </w:pPr>
    </w:p>
    <w:p w14:paraId="05E20E01" w14:textId="77777777" w:rsidR="00452E2E" w:rsidRDefault="00452E2E">
      <w:pPr>
        <w:spacing w:after="160" w:line="360" w:lineRule="auto"/>
        <w:rPr>
          <w:rFonts w:ascii="Arial Narrow" w:eastAsia="Arial Narrow" w:hAnsi="Arial Narrow" w:cs="Arial Narrow"/>
          <w:b/>
          <w:sz w:val="24"/>
          <w:szCs w:val="24"/>
        </w:rPr>
      </w:pPr>
    </w:p>
    <w:p w14:paraId="4C3FE32D" w14:textId="77777777" w:rsidR="00452E2E" w:rsidRDefault="00452E2E">
      <w:pPr>
        <w:spacing w:after="160" w:line="360" w:lineRule="auto"/>
        <w:rPr>
          <w:rFonts w:ascii="Arial Narrow" w:eastAsia="Arial Narrow" w:hAnsi="Arial Narrow" w:cs="Arial Narrow"/>
          <w:b/>
          <w:sz w:val="24"/>
          <w:szCs w:val="24"/>
        </w:rPr>
      </w:pPr>
    </w:p>
    <w:p w14:paraId="49FB12A2" w14:textId="77777777" w:rsidR="00452E2E" w:rsidRDefault="00452E2E">
      <w:pPr>
        <w:spacing w:after="160" w:line="360" w:lineRule="auto"/>
        <w:rPr>
          <w:rFonts w:ascii="Arial Narrow" w:eastAsia="Arial Narrow" w:hAnsi="Arial Narrow" w:cs="Arial Narrow"/>
          <w:b/>
          <w:sz w:val="24"/>
          <w:szCs w:val="24"/>
        </w:rPr>
      </w:pPr>
    </w:p>
    <w:p w14:paraId="4006B029" w14:textId="77777777" w:rsidR="00452E2E" w:rsidRDefault="00452E2E">
      <w:pPr>
        <w:spacing w:after="160" w:line="360" w:lineRule="auto"/>
        <w:rPr>
          <w:rFonts w:ascii="Arial Narrow" w:eastAsia="Arial Narrow" w:hAnsi="Arial Narrow" w:cs="Arial Narrow"/>
          <w:b/>
          <w:sz w:val="24"/>
          <w:szCs w:val="24"/>
        </w:rPr>
      </w:pPr>
    </w:p>
    <w:p w14:paraId="5BA0F088" w14:textId="77777777" w:rsidR="00452E2E" w:rsidRDefault="00452E2E">
      <w:pPr>
        <w:spacing w:after="160" w:line="360" w:lineRule="auto"/>
        <w:rPr>
          <w:rFonts w:ascii="Arial Narrow" w:eastAsia="Arial Narrow" w:hAnsi="Arial Narrow" w:cs="Arial Narrow"/>
          <w:b/>
          <w:sz w:val="24"/>
          <w:szCs w:val="24"/>
        </w:rPr>
      </w:pPr>
    </w:p>
    <w:p w14:paraId="483870DD" w14:textId="77777777" w:rsidR="00452E2E" w:rsidRDefault="00452E2E">
      <w:pPr>
        <w:spacing w:after="160" w:line="360" w:lineRule="auto"/>
        <w:rPr>
          <w:rFonts w:ascii="Arial Narrow" w:eastAsia="Arial Narrow" w:hAnsi="Arial Narrow" w:cs="Arial Narrow"/>
          <w:b/>
          <w:sz w:val="24"/>
          <w:szCs w:val="24"/>
        </w:rPr>
      </w:pPr>
    </w:p>
    <w:p w14:paraId="384EB7DC" w14:textId="77777777" w:rsidR="00452E2E" w:rsidRDefault="00452E2E">
      <w:pPr>
        <w:spacing w:after="160" w:line="360" w:lineRule="auto"/>
        <w:rPr>
          <w:rFonts w:ascii="Arial Narrow" w:eastAsia="Arial Narrow" w:hAnsi="Arial Narrow" w:cs="Arial Narrow"/>
          <w:b/>
          <w:sz w:val="24"/>
          <w:szCs w:val="24"/>
        </w:rPr>
      </w:pPr>
    </w:p>
    <w:p w14:paraId="3EF04A24" w14:textId="77777777" w:rsidR="00452E2E" w:rsidRDefault="00452E2E">
      <w:pPr>
        <w:spacing w:after="160" w:line="360" w:lineRule="auto"/>
        <w:rPr>
          <w:rFonts w:ascii="Arial Narrow" w:eastAsia="Arial Narrow" w:hAnsi="Arial Narrow" w:cs="Arial Narrow"/>
          <w:b/>
          <w:sz w:val="24"/>
          <w:szCs w:val="24"/>
        </w:rPr>
      </w:pPr>
    </w:p>
    <w:p w14:paraId="23590B0A" w14:textId="77777777" w:rsidR="00452E2E" w:rsidRDefault="00000000">
      <w:pPr>
        <w:pStyle w:val="Ttulo1"/>
        <w:spacing w:before="320" w:after="320" w:line="360" w:lineRule="auto"/>
      </w:pPr>
      <w:bookmarkStart w:id="2" w:name="_Toc158967747"/>
      <w:r>
        <w:lastRenderedPageBreak/>
        <w:t>2. Control de versiones</w:t>
      </w:r>
      <w:bookmarkEnd w:id="2"/>
    </w:p>
    <w:tbl>
      <w:tblPr>
        <w:tblW w:w="8784" w:type="dxa"/>
        <w:tblLayout w:type="fixed"/>
        <w:tblLook w:val="0400" w:firstRow="0" w:lastRow="0" w:firstColumn="0" w:lastColumn="0" w:noHBand="0" w:noVBand="1"/>
      </w:tblPr>
      <w:tblGrid>
        <w:gridCol w:w="1538"/>
        <w:gridCol w:w="1279"/>
        <w:gridCol w:w="5967"/>
      </w:tblGrid>
      <w:tr w:rsidR="00452E2E" w14:paraId="63C113CE" w14:textId="77777777">
        <w:tc>
          <w:tcPr>
            <w:tcW w:w="1538" w:type="dxa"/>
            <w:tcBorders>
              <w:top w:val="single" w:sz="4" w:space="0" w:color="A5A5A5"/>
              <w:left w:val="single" w:sz="4" w:space="0" w:color="A5A5A5"/>
              <w:bottom w:val="single" w:sz="4" w:space="0" w:color="9CC3E5"/>
              <w:right w:val="single" w:sz="4" w:space="0" w:color="BFBFBF"/>
            </w:tcBorders>
            <w:shd w:val="clear" w:color="auto" w:fill="D9D9D9"/>
          </w:tcPr>
          <w:p w14:paraId="2A094ECF" w14:textId="77777777" w:rsidR="00452E2E" w:rsidRDefault="00000000">
            <w:pPr>
              <w:widowControl w:val="0"/>
              <w:rPr>
                <w:rFonts w:ascii="Arial Narrow" w:eastAsia="Arial Narrow" w:hAnsi="Arial Narrow" w:cs="Arial Narrow"/>
                <w:b/>
                <w:sz w:val="24"/>
                <w:szCs w:val="24"/>
              </w:rPr>
            </w:pPr>
            <w:r>
              <w:rPr>
                <w:rFonts w:ascii="Arial Narrow" w:eastAsia="Arial Narrow" w:hAnsi="Arial Narrow" w:cs="Arial Narrow"/>
                <w:b/>
                <w:sz w:val="24"/>
                <w:szCs w:val="24"/>
              </w:rPr>
              <w:t>Fecha</w:t>
            </w:r>
          </w:p>
        </w:tc>
        <w:tc>
          <w:tcPr>
            <w:tcW w:w="1279" w:type="dxa"/>
            <w:tcBorders>
              <w:top w:val="single" w:sz="4" w:space="0" w:color="A5A5A5"/>
              <w:left w:val="single" w:sz="4" w:space="0" w:color="BFBFBF"/>
              <w:bottom w:val="single" w:sz="4" w:space="0" w:color="9CC3E5"/>
              <w:right w:val="single" w:sz="4" w:space="0" w:color="BFBFBF"/>
            </w:tcBorders>
            <w:shd w:val="clear" w:color="auto" w:fill="D9D9D9"/>
          </w:tcPr>
          <w:p w14:paraId="42211C50" w14:textId="77777777" w:rsidR="00452E2E" w:rsidRDefault="00000000">
            <w:pPr>
              <w:widowControl w:val="0"/>
              <w:rPr>
                <w:rFonts w:ascii="Arial Narrow" w:eastAsia="Arial Narrow" w:hAnsi="Arial Narrow" w:cs="Arial Narrow"/>
                <w:b/>
                <w:sz w:val="24"/>
                <w:szCs w:val="24"/>
              </w:rPr>
            </w:pPr>
            <w:r>
              <w:rPr>
                <w:rFonts w:ascii="Arial Narrow" w:eastAsia="Arial Narrow" w:hAnsi="Arial Narrow" w:cs="Arial Narrow"/>
                <w:b/>
                <w:sz w:val="24"/>
                <w:szCs w:val="24"/>
              </w:rPr>
              <w:t>Versión</w:t>
            </w:r>
          </w:p>
        </w:tc>
        <w:tc>
          <w:tcPr>
            <w:tcW w:w="5967" w:type="dxa"/>
            <w:tcBorders>
              <w:top w:val="single" w:sz="4" w:space="0" w:color="A5A5A5"/>
              <w:left w:val="single" w:sz="4" w:space="0" w:color="BFBFBF"/>
              <w:bottom w:val="single" w:sz="4" w:space="0" w:color="9CC3E5"/>
              <w:right w:val="single" w:sz="4" w:space="0" w:color="A5A5A5"/>
            </w:tcBorders>
            <w:shd w:val="clear" w:color="auto" w:fill="D9D9D9"/>
          </w:tcPr>
          <w:p w14:paraId="0B47FCFC" w14:textId="77777777" w:rsidR="00452E2E" w:rsidRDefault="00000000">
            <w:pPr>
              <w:widowControl w:val="0"/>
              <w:rPr>
                <w:rFonts w:ascii="Arial Narrow" w:eastAsia="Arial Narrow" w:hAnsi="Arial Narrow" w:cs="Arial Narrow"/>
                <w:b/>
                <w:sz w:val="24"/>
                <w:szCs w:val="24"/>
              </w:rPr>
            </w:pPr>
            <w:r>
              <w:rPr>
                <w:rFonts w:ascii="Arial Narrow" w:eastAsia="Arial Narrow" w:hAnsi="Arial Narrow" w:cs="Arial Narrow"/>
                <w:b/>
                <w:sz w:val="24"/>
                <w:szCs w:val="24"/>
              </w:rPr>
              <w:t>Descripción</w:t>
            </w:r>
          </w:p>
        </w:tc>
      </w:tr>
      <w:tr w:rsidR="00452E2E" w14:paraId="799BAEBF" w14:textId="77777777">
        <w:tc>
          <w:tcPr>
            <w:tcW w:w="1538" w:type="dxa"/>
            <w:tcBorders>
              <w:top w:val="single" w:sz="4" w:space="0" w:color="9CC3E5"/>
              <w:left w:val="single" w:sz="4" w:space="0" w:color="A5A5A5"/>
              <w:bottom w:val="single" w:sz="4" w:space="0" w:color="9CC3E5"/>
              <w:right w:val="single" w:sz="4" w:space="0" w:color="BFBFBF"/>
            </w:tcBorders>
          </w:tcPr>
          <w:p w14:paraId="0121B1E3" w14:textId="6642605F" w:rsidR="00452E2E" w:rsidRDefault="00000000">
            <w:pPr>
              <w:widowControl w:val="0"/>
              <w:rPr>
                <w:rFonts w:ascii="Arial Narrow" w:eastAsia="Arial Narrow" w:hAnsi="Arial Narrow" w:cs="Arial Narrow"/>
                <w:sz w:val="24"/>
                <w:szCs w:val="24"/>
              </w:rPr>
            </w:pPr>
            <w:r>
              <w:rPr>
                <w:rFonts w:ascii="Arial Narrow" w:eastAsia="Arial Narrow" w:hAnsi="Arial Narrow" w:cs="Arial Narrow"/>
                <w:sz w:val="24"/>
                <w:szCs w:val="24"/>
              </w:rPr>
              <w:t>2</w:t>
            </w:r>
            <w:r w:rsidR="00E327A6">
              <w:rPr>
                <w:rFonts w:ascii="Arial Narrow" w:eastAsia="Arial Narrow" w:hAnsi="Arial Narrow" w:cs="Arial Narrow"/>
                <w:sz w:val="24"/>
                <w:szCs w:val="24"/>
              </w:rPr>
              <w:t>6</w:t>
            </w:r>
            <w:r>
              <w:rPr>
                <w:rFonts w:ascii="Arial Narrow" w:eastAsia="Arial Narrow" w:hAnsi="Arial Narrow" w:cs="Arial Narrow"/>
                <w:sz w:val="24"/>
                <w:szCs w:val="24"/>
              </w:rPr>
              <w:t>/05/2024</w:t>
            </w:r>
          </w:p>
        </w:tc>
        <w:tc>
          <w:tcPr>
            <w:tcW w:w="1279" w:type="dxa"/>
            <w:tcBorders>
              <w:top w:val="single" w:sz="4" w:space="0" w:color="9CC3E5"/>
              <w:left w:val="single" w:sz="4" w:space="0" w:color="BFBFBF"/>
              <w:bottom w:val="single" w:sz="4" w:space="0" w:color="9CC3E5"/>
              <w:right w:val="single" w:sz="4" w:space="0" w:color="BFBFBF"/>
            </w:tcBorders>
          </w:tcPr>
          <w:p w14:paraId="04B20219" w14:textId="77777777" w:rsidR="00452E2E" w:rsidRDefault="00000000">
            <w:pPr>
              <w:widowControl w:val="0"/>
              <w:rPr>
                <w:rFonts w:ascii="Arial Narrow" w:eastAsia="Arial Narrow" w:hAnsi="Arial Narrow" w:cs="Arial Narrow"/>
                <w:sz w:val="24"/>
                <w:szCs w:val="24"/>
              </w:rPr>
            </w:pPr>
            <w:r>
              <w:rPr>
                <w:rFonts w:ascii="Arial Narrow" w:eastAsia="Arial Narrow" w:hAnsi="Arial Narrow" w:cs="Arial Narrow"/>
                <w:sz w:val="24"/>
                <w:szCs w:val="24"/>
              </w:rPr>
              <w:t>v1r0</w:t>
            </w:r>
          </w:p>
        </w:tc>
        <w:tc>
          <w:tcPr>
            <w:tcW w:w="5967" w:type="dxa"/>
            <w:tcBorders>
              <w:top w:val="single" w:sz="4" w:space="0" w:color="9CC3E5"/>
              <w:left w:val="single" w:sz="4" w:space="0" w:color="BFBFBF"/>
              <w:bottom w:val="single" w:sz="4" w:space="0" w:color="9CC3E5"/>
              <w:right w:val="single" w:sz="4" w:space="0" w:color="A5A5A5"/>
            </w:tcBorders>
          </w:tcPr>
          <w:p w14:paraId="3C072824" w14:textId="77777777" w:rsidR="00452E2E" w:rsidRDefault="00000000">
            <w:pPr>
              <w:widowControl w:val="0"/>
              <w:rPr>
                <w:rFonts w:ascii="Arial Narrow" w:eastAsia="Arial Narrow" w:hAnsi="Arial Narrow" w:cs="Arial Narrow"/>
                <w:sz w:val="24"/>
                <w:szCs w:val="24"/>
              </w:rPr>
            </w:pPr>
            <w:r>
              <w:rPr>
                <w:rFonts w:ascii="Arial Narrow" w:eastAsia="Arial Narrow" w:hAnsi="Arial Narrow" w:cs="Arial Narrow"/>
                <w:sz w:val="24"/>
                <w:szCs w:val="24"/>
              </w:rPr>
              <w:t>Creado el documento</w:t>
            </w:r>
          </w:p>
        </w:tc>
      </w:tr>
      <w:tr w:rsidR="00452E2E" w14:paraId="6F68BCA7" w14:textId="77777777">
        <w:tc>
          <w:tcPr>
            <w:tcW w:w="1538" w:type="dxa"/>
            <w:tcBorders>
              <w:top w:val="single" w:sz="4" w:space="0" w:color="9CC3E5"/>
              <w:left w:val="single" w:sz="4" w:space="0" w:color="A5A5A5"/>
              <w:bottom w:val="single" w:sz="4" w:space="0" w:color="9CC3E5"/>
              <w:right w:val="single" w:sz="4" w:space="0" w:color="BFBFBF"/>
            </w:tcBorders>
          </w:tcPr>
          <w:p w14:paraId="648BC2C8" w14:textId="66381516" w:rsidR="00452E2E" w:rsidRDefault="00000000">
            <w:pPr>
              <w:widowControl w:val="0"/>
              <w:rPr>
                <w:rFonts w:ascii="Arial Narrow" w:eastAsia="Arial Narrow" w:hAnsi="Arial Narrow" w:cs="Arial Narrow"/>
                <w:sz w:val="24"/>
                <w:szCs w:val="24"/>
              </w:rPr>
            </w:pPr>
            <w:r>
              <w:rPr>
                <w:rFonts w:ascii="Arial Narrow" w:eastAsia="Arial Narrow" w:hAnsi="Arial Narrow" w:cs="Arial Narrow"/>
                <w:sz w:val="24"/>
                <w:szCs w:val="24"/>
              </w:rPr>
              <w:t>2</w:t>
            </w:r>
            <w:r w:rsidR="00E327A6">
              <w:rPr>
                <w:rFonts w:ascii="Arial Narrow" w:eastAsia="Arial Narrow" w:hAnsi="Arial Narrow" w:cs="Arial Narrow"/>
                <w:sz w:val="24"/>
                <w:szCs w:val="24"/>
              </w:rPr>
              <w:t>7</w:t>
            </w:r>
            <w:r>
              <w:rPr>
                <w:rFonts w:ascii="Arial Narrow" w:eastAsia="Arial Narrow" w:hAnsi="Arial Narrow" w:cs="Arial Narrow"/>
                <w:sz w:val="24"/>
                <w:szCs w:val="24"/>
              </w:rPr>
              <w:t>/05/2024</w:t>
            </w:r>
          </w:p>
        </w:tc>
        <w:tc>
          <w:tcPr>
            <w:tcW w:w="1279" w:type="dxa"/>
            <w:tcBorders>
              <w:top w:val="single" w:sz="4" w:space="0" w:color="9CC3E5"/>
              <w:left w:val="single" w:sz="4" w:space="0" w:color="BFBFBF"/>
              <w:bottom w:val="single" w:sz="4" w:space="0" w:color="9CC3E5"/>
              <w:right w:val="single" w:sz="4" w:space="0" w:color="BFBFBF"/>
            </w:tcBorders>
          </w:tcPr>
          <w:p w14:paraId="60BC53FD" w14:textId="77777777" w:rsidR="00452E2E" w:rsidRDefault="00000000">
            <w:pPr>
              <w:widowControl w:val="0"/>
              <w:rPr>
                <w:rFonts w:ascii="Arial Narrow" w:eastAsia="Arial Narrow" w:hAnsi="Arial Narrow" w:cs="Arial Narrow"/>
                <w:sz w:val="24"/>
                <w:szCs w:val="24"/>
              </w:rPr>
            </w:pPr>
            <w:r>
              <w:rPr>
                <w:rFonts w:ascii="Arial Narrow" w:eastAsia="Arial Narrow" w:hAnsi="Arial Narrow" w:cs="Arial Narrow"/>
                <w:sz w:val="24"/>
                <w:szCs w:val="24"/>
              </w:rPr>
              <w:t>v2r0</w:t>
            </w:r>
          </w:p>
        </w:tc>
        <w:tc>
          <w:tcPr>
            <w:tcW w:w="5967" w:type="dxa"/>
            <w:tcBorders>
              <w:top w:val="single" w:sz="4" w:space="0" w:color="9CC3E5"/>
              <w:left w:val="single" w:sz="4" w:space="0" w:color="BFBFBF"/>
              <w:bottom w:val="single" w:sz="4" w:space="0" w:color="9CC3E5"/>
              <w:right w:val="single" w:sz="4" w:space="0" w:color="A5A5A5"/>
            </w:tcBorders>
          </w:tcPr>
          <w:p w14:paraId="33EEE8E1" w14:textId="77777777" w:rsidR="00452E2E" w:rsidRDefault="00000000">
            <w:pPr>
              <w:widowControl w:val="0"/>
              <w:rPr>
                <w:rFonts w:ascii="Arial Narrow" w:eastAsia="Arial Narrow" w:hAnsi="Arial Narrow" w:cs="Arial Narrow"/>
                <w:sz w:val="24"/>
                <w:szCs w:val="24"/>
              </w:rPr>
            </w:pPr>
            <w:r>
              <w:rPr>
                <w:rFonts w:ascii="Arial Narrow" w:eastAsia="Arial Narrow" w:hAnsi="Arial Narrow" w:cs="Arial Narrow"/>
                <w:sz w:val="24"/>
                <w:szCs w:val="24"/>
              </w:rPr>
              <w:t>Terminado el documento</w:t>
            </w:r>
          </w:p>
        </w:tc>
      </w:tr>
      <w:tr w:rsidR="00452E2E" w14:paraId="2273C019" w14:textId="77777777">
        <w:tc>
          <w:tcPr>
            <w:tcW w:w="1538" w:type="dxa"/>
            <w:tcBorders>
              <w:top w:val="single" w:sz="4" w:space="0" w:color="9CC3E5"/>
              <w:left w:val="single" w:sz="4" w:space="0" w:color="A5A5A5"/>
              <w:bottom w:val="single" w:sz="4" w:space="0" w:color="9CC3E5"/>
              <w:right w:val="single" w:sz="4" w:space="0" w:color="BFBFBF"/>
            </w:tcBorders>
          </w:tcPr>
          <w:p w14:paraId="201A465C" w14:textId="66C60FC0" w:rsidR="00452E2E" w:rsidRDefault="006129C9">
            <w:pPr>
              <w:widowControl w:val="0"/>
              <w:rPr>
                <w:rFonts w:ascii="Arial Narrow" w:eastAsia="Arial Narrow" w:hAnsi="Arial Narrow" w:cs="Arial Narrow"/>
                <w:sz w:val="24"/>
                <w:szCs w:val="24"/>
              </w:rPr>
            </w:pPr>
            <w:r>
              <w:rPr>
                <w:rFonts w:ascii="Arial Narrow" w:eastAsia="Arial Narrow" w:hAnsi="Arial Narrow" w:cs="Arial Narrow"/>
                <w:sz w:val="24"/>
                <w:szCs w:val="24"/>
              </w:rPr>
              <w:t>04/07/2024</w:t>
            </w:r>
          </w:p>
        </w:tc>
        <w:tc>
          <w:tcPr>
            <w:tcW w:w="1279" w:type="dxa"/>
            <w:tcBorders>
              <w:top w:val="single" w:sz="4" w:space="0" w:color="9CC3E5"/>
              <w:left w:val="single" w:sz="4" w:space="0" w:color="BFBFBF"/>
              <w:bottom w:val="single" w:sz="4" w:space="0" w:color="9CC3E5"/>
              <w:right w:val="single" w:sz="4" w:space="0" w:color="BFBFBF"/>
            </w:tcBorders>
          </w:tcPr>
          <w:p w14:paraId="2B09FC48" w14:textId="6655397D" w:rsidR="00452E2E" w:rsidRDefault="006129C9">
            <w:pPr>
              <w:widowControl w:val="0"/>
              <w:rPr>
                <w:rFonts w:ascii="Arial Narrow" w:eastAsia="Arial Narrow" w:hAnsi="Arial Narrow" w:cs="Arial Narrow"/>
                <w:sz w:val="24"/>
                <w:szCs w:val="24"/>
              </w:rPr>
            </w:pPr>
            <w:r>
              <w:rPr>
                <w:rFonts w:ascii="Arial Narrow" w:eastAsia="Arial Narrow" w:hAnsi="Arial Narrow" w:cs="Arial Narrow"/>
                <w:sz w:val="24"/>
                <w:szCs w:val="24"/>
              </w:rPr>
              <w:t>v2r1</w:t>
            </w:r>
          </w:p>
        </w:tc>
        <w:tc>
          <w:tcPr>
            <w:tcW w:w="5967" w:type="dxa"/>
            <w:tcBorders>
              <w:top w:val="single" w:sz="4" w:space="0" w:color="9CC3E5"/>
              <w:left w:val="single" w:sz="4" w:space="0" w:color="BFBFBF"/>
              <w:bottom w:val="single" w:sz="4" w:space="0" w:color="9CC3E5"/>
              <w:right w:val="single" w:sz="4" w:space="0" w:color="A5A5A5"/>
            </w:tcBorders>
          </w:tcPr>
          <w:p w14:paraId="39202D39" w14:textId="07DE9644" w:rsidR="00452E2E" w:rsidRDefault="006129C9">
            <w:pPr>
              <w:widowControl w:val="0"/>
              <w:rPr>
                <w:rFonts w:ascii="Arial Narrow" w:eastAsia="Arial Narrow" w:hAnsi="Arial Narrow" w:cs="Arial Narrow"/>
                <w:sz w:val="24"/>
                <w:szCs w:val="24"/>
              </w:rPr>
            </w:pPr>
            <w:r>
              <w:rPr>
                <w:rFonts w:ascii="Arial Narrow" w:eastAsia="Arial Narrow" w:hAnsi="Arial Narrow" w:cs="Arial Narrow"/>
                <w:sz w:val="24"/>
                <w:szCs w:val="24"/>
              </w:rPr>
              <w:t>Hotfix del documento para la segunda entrega a producción</w:t>
            </w:r>
          </w:p>
        </w:tc>
      </w:tr>
      <w:tr w:rsidR="00452E2E" w14:paraId="4AF1FC8A" w14:textId="77777777">
        <w:tc>
          <w:tcPr>
            <w:tcW w:w="1538" w:type="dxa"/>
            <w:tcBorders>
              <w:top w:val="single" w:sz="4" w:space="0" w:color="9CC3E5"/>
              <w:left w:val="single" w:sz="4" w:space="0" w:color="A5A5A5"/>
              <w:bottom w:val="single" w:sz="4" w:space="0" w:color="A5A5A5"/>
              <w:right w:val="single" w:sz="4" w:space="0" w:color="BFBFBF"/>
            </w:tcBorders>
          </w:tcPr>
          <w:p w14:paraId="4D9D3122" w14:textId="77777777" w:rsidR="00452E2E" w:rsidRDefault="00452E2E">
            <w:pPr>
              <w:widowControl w:val="0"/>
              <w:rPr>
                <w:rFonts w:ascii="Arial Narrow" w:eastAsia="Arial Narrow" w:hAnsi="Arial Narrow" w:cs="Arial Narrow"/>
                <w:sz w:val="24"/>
                <w:szCs w:val="24"/>
              </w:rPr>
            </w:pPr>
          </w:p>
        </w:tc>
        <w:tc>
          <w:tcPr>
            <w:tcW w:w="1279" w:type="dxa"/>
            <w:tcBorders>
              <w:top w:val="single" w:sz="4" w:space="0" w:color="9CC3E5"/>
              <w:left w:val="single" w:sz="4" w:space="0" w:color="BFBFBF"/>
              <w:bottom w:val="single" w:sz="4" w:space="0" w:color="A5A5A5"/>
              <w:right w:val="single" w:sz="4" w:space="0" w:color="BFBFBF"/>
            </w:tcBorders>
          </w:tcPr>
          <w:p w14:paraId="2272CC15" w14:textId="77777777" w:rsidR="00452E2E" w:rsidRDefault="00452E2E">
            <w:pPr>
              <w:widowControl w:val="0"/>
              <w:rPr>
                <w:rFonts w:ascii="Arial Narrow" w:eastAsia="Arial Narrow" w:hAnsi="Arial Narrow" w:cs="Arial Narrow"/>
                <w:sz w:val="24"/>
                <w:szCs w:val="24"/>
              </w:rPr>
            </w:pPr>
          </w:p>
        </w:tc>
        <w:tc>
          <w:tcPr>
            <w:tcW w:w="5967" w:type="dxa"/>
            <w:tcBorders>
              <w:top w:val="single" w:sz="4" w:space="0" w:color="9CC3E5"/>
              <w:left w:val="single" w:sz="4" w:space="0" w:color="BFBFBF"/>
              <w:bottom w:val="single" w:sz="4" w:space="0" w:color="A5A5A5"/>
              <w:right w:val="single" w:sz="4" w:space="0" w:color="A5A5A5"/>
            </w:tcBorders>
          </w:tcPr>
          <w:p w14:paraId="290BF63B" w14:textId="77777777" w:rsidR="00452E2E" w:rsidRDefault="00452E2E">
            <w:pPr>
              <w:widowControl w:val="0"/>
              <w:rPr>
                <w:rFonts w:ascii="Arial Narrow" w:eastAsia="Arial Narrow" w:hAnsi="Arial Narrow" w:cs="Arial Narrow"/>
                <w:sz w:val="24"/>
                <w:szCs w:val="24"/>
              </w:rPr>
            </w:pPr>
          </w:p>
        </w:tc>
      </w:tr>
    </w:tbl>
    <w:p w14:paraId="4072226F" w14:textId="77777777" w:rsidR="00452E2E" w:rsidRDefault="00452E2E">
      <w:pPr>
        <w:spacing w:after="160" w:line="360" w:lineRule="auto"/>
        <w:rPr>
          <w:rFonts w:ascii="Arial Narrow" w:eastAsia="Arial Narrow" w:hAnsi="Arial Narrow" w:cs="Arial Narrow"/>
          <w:b/>
        </w:rPr>
      </w:pPr>
    </w:p>
    <w:p w14:paraId="759FD02B" w14:textId="77777777" w:rsidR="00452E2E" w:rsidRDefault="00452E2E">
      <w:pPr>
        <w:spacing w:after="160" w:line="360" w:lineRule="auto"/>
        <w:ind w:firstLine="284"/>
        <w:rPr>
          <w:rFonts w:ascii="Arial Narrow" w:eastAsia="Arial Narrow" w:hAnsi="Arial Narrow" w:cs="Arial Narrow"/>
        </w:rPr>
      </w:pPr>
    </w:p>
    <w:p w14:paraId="0F01E547" w14:textId="77777777" w:rsidR="00452E2E" w:rsidRDefault="00452E2E">
      <w:pPr>
        <w:spacing w:after="160" w:line="360" w:lineRule="auto"/>
        <w:rPr>
          <w:rFonts w:ascii="Arial Narrow" w:eastAsia="Arial Narrow" w:hAnsi="Arial Narrow" w:cs="Arial Narrow"/>
        </w:rPr>
      </w:pPr>
    </w:p>
    <w:p w14:paraId="56C59EBF" w14:textId="77777777" w:rsidR="00452E2E" w:rsidRDefault="00452E2E">
      <w:pPr>
        <w:spacing w:after="160" w:line="360" w:lineRule="auto"/>
        <w:ind w:firstLine="284"/>
        <w:rPr>
          <w:rFonts w:ascii="Arial Narrow" w:eastAsia="Arial Narrow" w:hAnsi="Arial Narrow" w:cs="Arial Narrow"/>
        </w:rPr>
      </w:pPr>
    </w:p>
    <w:p w14:paraId="7667E9F0" w14:textId="77777777" w:rsidR="00452E2E" w:rsidRDefault="00452E2E">
      <w:pPr>
        <w:spacing w:before="320" w:after="320" w:line="360" w:lineRule="auto"/>
      </w:pPr>
    </w:p>
    <w:p w14:paraId="0B869341" w14:textId="77777777" w:rsidR="00452E2E" w:rsidRDefault="00452E2E">
      <w:pPr>
        <w:spacing w:before="320" w:after="320" w:line="360" w:lineRule="auto"/>
      </w:pPr>
    </w:p>
    <w:p w14:paraId="44CBC9DA" w14:textId="77777777" w:rsidR="00452E2E" w:rsidRDefault="00452E2E">
      <w:pPr>
        <w:spacing w:before="320" w:after="320" w:line="360" w:lineRule="auto"/>
      </w:pPr>
    </w:p>
    <w:p w14:paraId="590B9499" w14:textId="77777777" w:rsidR="00452E2E" w:rsidRDefault="00452E2E">
      <w:pPr>
        <w:spacing w:before="320" w:after="320" w:line="360" w:lineRule="auto"/>
      </w:pPr>
    </w:p>
    <w:p w14:paraId="2C509AB5" w14:textId="77777777" w:rsidR="00452E2E" w:rsidRDefault="00452E2E">
      <w:pPr>
        <w:spacing w:before="320" w:after="320" w:line="360" w:lineRule="auto"/>
      </w:pPr>
    </w:p>
    <w:p w14:paraId="2B4BE586" w14:textId="77777777" w:rsidR="00452E2E" w:rsidRDefault="00452E2E">
      <w:pPr>
        <w:spacing w:before="320" w:after="320" w:line="360" w:lineRule="auto"/>
      </w:pPr>
    </w:p>
    <w:p w14:paraId="19B1225E" w14:textId="77777777" w:rsidR="00452E2E" w:rsidRDefault="00452E2E">
      <w:pPr>
        <w:spacing w:before="320" w:after="320" w:line="360" w:lineRule="auto"/>
      </w:pPr>
    </w:p>
    <w:p w14:paraId="3B803E13" w14:textId="77777777" w:rsidR="00452E2E" w:rsidRDefault="00452E2E">
      <w:pPr>
        <w:spacing w:before="320" w:after="320" w:line="360" w:lineRule="auto"/>
      </w:pPr>
    </w:p>
    <w:p w14:paraId="41DA3525" w14:textId="77777777" w:rsidR="00452E2E" w:rsidRDefault="00452E2E">
      <w:pPr>
        <w:spacing w:before="320" w:after="320" w:line="360" w:lineRule="auto"/>
      </w:pPr>
    </w:p>
    <w:p w14:paraId="6B35A8E7" w14:textId="77777777" w:rsidR="00452E2E" w:rsidRDefault="00452E2E">
      <w:pPr>
        <w:spacing w:before="320" w:after="320" w:line="360" w:lineRule="auto"/>
      </w:pPr>
    </w:p>
    <w:p w14:paraId="049D854E" w14:textId="77777777" w:rsidR="00452E2E" w:rsidRDefault="00000000">
      <w:pPr>
        <w:pStyle w:val="Ttulo1"/>
        <w:spacing w:before="320" w:after="320" w:line="360" w:lineRule="auto"/>
      </w:pPr>
      <w:bookmarkStart w:id="3" w:name="_Toc158967748"/>
      <w:r>
        <w:lastRenderedPageBreak/>
        <w:t>3. Introducción</w:t>
      </w:r>
      <w:bookmarkEnd w:id="3"/>
    </w:p>
    <w:p w14:paraId="2A0FBDA8" w14:textId="77777777" w:rsidR="00452E2E" w:rsidRDefault="00000000">
      <w:pPr>
        <w:rPr>
          <w:rFonts w:ascii="Montserrat" w:eastAsia="Montserrat" w:hAnsi="Montserrat" w:cs="Montserrat"/>
        </w:rPr>
      </w:pPr>
      <w:r>
        <w:rPr>
          <w:rFonts w:ascii="Montserrat" w:hAnsi="Montserrat"/>
        </w:rPr>
        <w:t>A continuación, mostramos los resultados de las pruebas.</w:t>
      </w:r>
      <w:r>
        <w:t xml:space="preserve"> </w:t>
      </w:r>
      <w:r>
        <w:rPr>
          <w:rFonts w:ascii="Montserrat" w:eastAsia="Montserrat" w:hAnsi="Montserrat" w:cs="Montserrat"/>
        </w:rPr>
        <w:t>El primer apartado incluye un listado con los casos de prueba implementados, agrupados por implementación, con descripción sobre su efectividad a la hora de encontrar errores.</w:t>
      </w:r>
    </w:p>
    <w:p w14:paraId="38EB91FA" w14:textId="77777777" w:rsidR="00452E2E" w:rsidRDefault="00000000">
      <w:pPr>
        <w:spacing w:before="320" w:after="320" w:line="360" w:lineRule="auto"/>
        <w:rPr>
          <w:rFonts w:ascii="Montserrat" w:eastAsia="Montserrat" w:hAnsi="Montserrat" w:cs="Montserrat"/>
        </w:rPr>
      </w:pPr>
      <w:r>
        <w:rPr>
          <w:rFonts w:ascii="Montserrat" w:eastAsia="Montserrat" w:hAnsi="Montserrat" w:cs="Montserrat"/>
        </w:rPr>
        <w:t>El segundo apartado incluye información sobre el rendimiento de la aplicación. Gráficas e intervalos de confianza 95% tomados en dos ordenadores distintos, además de un contraste de hipótesis de confianza respecto a qué ordenador es más potente.</w:t>
      </w:r>
    </w:p>
    <w:p w14:paraId="404BE349" w14:textId="77777777" w:rsidR="00452E2E" w:rsidRDefault="00452E2E">
      <w:pPr>
        <w:rPr>
          <w:b/>
          <w:sz w:val="48"/>
          <w:szCs w:val="48"/>
        </w:rPr>
      </w:pPr>
    </w:p>
    <w:p w14:paraId="3A5B3B97" w14:textId="77777777" w:rsidR="00452E2E" w:rsidRDefault="00452E2E">
      <w:pPr>
        <w:rPr>
          <w:b/>
          <w:sz w:val="48"/>
          <w:szCs w:val="48"/>
        </w:rPr>
      </w:pPr>
    </w:p>
    <w:p w14:paraId="5909E20D" w14:textId="77777777" w:rsidR="00452E2E" w:rsidRDefault="00452E2E">
      <w:pPr>
        <w:rPr>
          <w:b/>
          <w:sz w:val="48"/>
          <w:szCs w:val="48"/>
        </w:rPr>
      </w:pPr>
    </w:p>
    <w:p w14:paraId="6B31F086" w14:textId="77777777" w:rsidR="00452E2E" w:rsidRDefault="00452E2E">
      <w:pPr>
        <w:rPr>
          <w:b/>
          <w:sz w:val="48"/>
          <w:szCs w:val="48"/>
        </w:rPr>
      </w:pPr>
    </w:p>
    <w:p w14:paraId="75E542C8" w14:textId="77777777" w:rsidR="00452E2E" w:rsidRDefault="00452E2E">
      <w:pPr>
        <w:rPr>
          <w:b/>
          <w:sz w:val="48"/>
          <w:szCs w:val="48"/>
        </w:rPr>
      </w:pPr>
    </w:p>
    <w:p w14:paraId="773FE777" w14:textId="77777777" w:rsidR="00452E2E" w:rsidRDefault="00452E2E">
      <w:pPr>
        <w:rPr>
          <w:b/>
          <w:sz w:val="48"/>
          <w:szCs w:val="48"/>
        </w:rPr>
      </w:pPr>
    </w:p>
    <w:p w14:paraId="699FC753" w14:textId="77777777" w:rsidR="00452E2E" w:rsidRDefault="00452E2E">
      <w:pPr>
        <w:rPr>
          <w:b/>
          <w:sz w:val="48"/>
          <w:szCs w:val="48"/>
        </w:rPr>
      </w:pPr>
    </w:p>
    <w:p w14:paraId="31AEA82D" w14:textId="77777777" w:rsidR="00452E2E" w:rsidRDefault="00452E2E">
      <w:pPr>
        <w:rPr>
          <w:b/>
          <w:sz w:val="48"/>
          <w:szCs w:val="48"/>
        </w:rPr>
      </w:pPr>
    </w:p>
    <w:p w14:paraId="147684D7" w14:textId="77777777" w:rsidR="00452E2E" w:rsidRDefault="00452E2E">
      <w:pPr>
        <w:rPr>
          <w:b/>
          <w:sz w:val="48"/>
          <w:szCs w:val="48"/>
        </w:rPr>
      </w:pPr>
    </w:p>
    <w:p w14:paraId="21D2F251" w14:textId="77777777" w:rsidR="00452E2E" w:rsidRDefault="00452E2E">
      <w:pPr>
        <w:rPr>
          <w:b/>
          <w:sz w:val="48"/>
          <w:szCs w:val="48"/>
        </w:rPr>
      </w:pPr>
    </w:p>
    <w:p w14:paraId="34A6C878" w14:textId="77777777" w:rsidR="00452E2E" w:rsidRDefault="00452E2E">
      <w:pPr>
        <w:rPr>
          <w:b/>
          <w:sz w:val="48"/>
          <w:szCs w:val="48"/>
        </w:rPr>
      </w:pPr>
    </w:p>
    <w:p w14:paraId="7D658286" w14:textId="77777777" w:rsidR="00452E2E" w:rsidRDefault="00452E2E">
      <w:pPr>
        <w:rPr>
          <w:b/>
          <w:sz w:val="48"/>
          <w:szCs w:val="48"/>
        </w:rPr>
      </w:pPr>
    </w:p>
    <w:p w14:paraId="3A4D5434" w14:textId="77777777" w:rsidR="00452E2E" w:rsidRDefault="00000000">
      <w:pPr>
        <w:pStyle w:val="Ttulo1"/>
        <w:spacing w:before="320" w:after="320" w:line="360" w:lineRule="auto"/>
      </w:pPr>
      <w:bookmarkStart w:id="4" w:name="_Toc158967749"/>
      <w:r>
        <w:lastRenderedPageBreak/>
        <w:t>4. Contenido</w:t>
      </w:r>
      <w:bookmarkStart w:id="5" w:name="_Toc158967750"/>
      <w:bookmarkEnd w:id="4"/>
    </w:p>
    <w:p w14:paraId="6BC417BC" w14:textId="06D7A5B8" w:rsidR="00E327A6" w:rsidRPr="00E327A6" w:rsidRDefault="00E327A6">
      <w:pPr>
        <w:spacing w:before="320" w:after="320" w:line="360" w:lineRule="auto"/>
        <w:rPr>
          <w:rFonts w:ascii="Montserrat" w:eastAsia="Montserrat" w:hAnsi="Montserrat" w:cs="Montserrat"/>
        </w:rPr>
      </w:pPr>
      <w:r w:rsidRPr="00E327A6">
        <w:rPr>
          <w:rFonts w:ascii="Montserrat" w:eastAsia="Montserrat" w:hAnsi="Montserrat" w:cs="Montserrat"/>
        </w:rPr>
        <w:t>Se toma la decisión de no implementar ningún índice en el framework ya que este crea los índices por ids y atributos de navegación automáticamente</w:t>
      </w:r>
    </w:p>
    <w:p w14:paraId="5E0EDCEB" w14:textId="5228FCB0" w:rsidR="00E327A6" w:rsidRPr="00E327A6" w:rsidRDefault="00E327A6" w:rsidP="00E327A6">
      <w:pPr>
        <w:pStyle w:val="NormalWeb"/>
        <w:shd w:val="clear" w:color="auto" w:fill="FFFFFF"/>
        <w:spacing w:before="0" w:beforeAutospacing="0" w:after="0" w:afterAutospacing="0"/>
        <w:rPr>
          <w:rFonts w:ascii="Consolas" w:hAnsi="Consolas"/>
          <w:color w:val="000000"/>
          <w:sz w:val="22"/>
          <w:szCs w:val="22"/>
        </w:rPr>
      </w:pPr>
      <w:r w:rsidRPr="00E327A6">
        <w:rPr>
          <w:rFonts w:ascii="Montserrat" w:eastAsia="Montserrat" w:hAnsi="Montserrat" w:cs="Montserrat"/>
          <w:sz w:val="22"/>
          <w:szCs w:val="22"/>
        </w:rPr>
        <w:t xml:space="preserve">Algunas cosas pueden salir en amarillo como el assert </w:t>
      </w:r>
      <w:proofErr w:type="gramStart"/>
      <w:r w:rsidRPr="00E327A6">
        <w:rPr>
          <w:rFonts w:ascii="Montserrat" w:eastAsia="Montserrat" w:hAnsi="Montserrat" w:cs="Montserrat"/>
          <w:sz w:val="22"/>
          <w:szCs w:val="22"/>
        </w:rPr>
        <w:t>object  !</w:t>
      </w:r>
      <w:proofErr w:type="gramEnd"/>
      <w:r w:rsidRPr="00E327A6">
        <w:rPr>
          <w:rFonts w:ascii="Montserrat" w:eastAsia="Montserrat" w:hAnsi="Montserrat" w:cs="Montserrat"/>
          <w:sz w:val="22"/>
          <w:szCs w:val="22"/>
        </w:rPr>
        <w:t>= null o validaciones authenticated que ya lo haga el framework por detrás.</w:t>
      </w:r>
    </w:p>
    <w:p w14:paraId="796E917C" w14:textId="5240F306" w:rsidR="00E327A6" w:rsidRPr="00E327A6" w:rsidRDefault="00E327A6">
      <w:pPr>
        <w:spacing w:before="320" w:after="320" w:line="360" w:lineRule="auto"/>
        <w:rPr>
          <w:rFonts w:ascii="Montserrat" w:eastAsia="Montserrat" w:hAnsi="Montserrat" w:cs="Montserrat"/>
        </w:rPr>
      </w:pPr>
      <w:r w:rsidRPr="00E327A6">
        <w:rPr>
          <w:rFonts w:ascii="Montserrat" w:eastAsia="Montserrat" w:hAnsi="Montserrat" w:cs="Montserrat"/>
        </w:rPr>
        <w:t>Al mergear todo al main puede ser que los csv den conflictos o se hayan cambiado etc… pero en mi rama tomhuecal va todo perfecto.</w:t>
      </w:r>
      <w:r w:rsidR="000302B5">
        <w:rPr>
          <w:rFonts w:ascii="Montserrat" w:eastAsia="Montserrat" w:hAnsi="Montserrat" w:cs="Montserrat"/>
        </w:rPr>
        <w:t xml:space="preserve"> Se toma la decisión de eliminar los tests de los demás compañeros en la rama personal para agilizar el proceso de testing.</w:t>
      </w:r>
    </w:p>
    <w:p w14:paraId="2EA2FED0" w14:textId="1FEAF86C" w:rsidR="00452E2E" w:rsidRDefault="00000000">
      <w:pPr>
        <w:spacing w:before="320" w:after="320" w:line="360" w:lineRule="auto"/>
        <w:rPr>
          <w:rFonts w:ascii="Montserrat" w:eastAsia="Montserrat" w:hAnsi="Montserrat" w:cs="Montserrat"/>
        </w:rPr>
      </w:pPr>
      <w:r w:rsidRPr="00E327A6">
        <w:rPr>
          <w:rFonts w:ascii="Montserrat" w:eastAsia="Montserrat" w:hAnsi="Montserrat" w:cs="Montserrat"/>
        </w:rPr>
        <w:t>https://github.com/karyouben/Acme-SF-D04/tree/</w:t>
      </w:r>
      <w:r w:rsidR="00E327A6" w:rsidRPr="00E327A6">
        <w:rPr>
          <w:rFonts w:ascii="Montserrat" w:eastAsia="Montserrat" w:hAnsi="Montserrat" w:cs="Montserrat"/>
        </w:rPr>
        <w:t>tomhuecal</w:t>
      </w:r>
    </w:p>
    <w:p w14:paraId="3E163154" w14:textId="77777777" w:rsidR="00452E2E" w:rsidRDefault="00000000">
      <w:pPr>
        <w:spacing w:before="320" w:after="320" w:line="360" w:lineRule="auto"/>
        <w:rPr>
          <w:rFonts w:ascii="Montserrat" w:eastAsia="Montserrat" w:hAnsi="Montserrat" w:cs="Montserrat"/>
        </w:rPr>
      </w:pPr>
      <w:r>
        <w:rPr>
          <w:rFonts w:ascii="Montserrat" w:eastAsia="Montserrat" w:hAnsi="Montserrat" w:cs="Montserrat"/>
          <w:b/>
          <w:bCs/>
          <w:sz w:val="26"/>
          <w:szCs w:val="26"/>
        </w:rPr>
        <w:t>Pruebas Funcionales</w:t>
      </w:r>
    </w:p>
    <w:p w14:paraId="6821D9CB" w14:textId="6E28B6D7" w:rsidR="00452E2E" w:rsidRPr="00E327A6" w:rsidRDefault="00E327A6">
      <w:pPr>
        <w:spacing w:before="320" w:after="320" w:line="360" w:lineRule="auto"/>
        <w:rPr>
          <w:rFonts w:ascii="Montserrat" w:eastAsia="Montserrat" w:hAnsi="Montserrat" w:cs="Montserrat"/>
          <w:b/>
          <w:bCs/>
        </w:rPr>
      </w:pPr>
      <w:r>
        <w:rPr>
          <w:rFonts w:ascii="Montserrat" w:eastAsia="Montserrat" w:hAnsi="Montserrat" w:cs="Montserrat"/>
          <w:b/>
          <w:bCs/>
        </w:rPr>
        <w:t>Contract</w:t>
      </w:r>
    </w:p>
    <w:tbl>
      <w:tblPr>
        <w:tblStyle w:val="Tablaconcuadrcula"/>
        <w:tblW w:w="9016" w:type="dxa"/>
        <w:tblLayout w:type="fixed"/>
        <w:tblLook w:val="04A0" w:firstRow="1" w:lastRow="0" w:firstColumn="1" w:lastColumn="0" w:noHBand="0" w:noVBand="1"/>
      </w:tblPr>
      <w:tblGrid>
        <w:gridCol w:w="1628"/>
        <w:gridCol w:w="7388"/>
      </w:tblGrid>
      <w:tr w:rsidR="00452E2E" w14:paraId="4CDE2FC1" w14:textId="77777777" w:rsidTr="000571E3">
        <w:tc>
          <w:tcPr>
            <w:tcW w:w="1628" w:type="dxa"/>
          </w:tcPr>
          <w:p w14:paraId="0E9C6A40" w14:textId="04B562B3" w:rsidR="00452E2E" w:rsidRDefault="00000000">
            <w:pPr>
              <w:spacing w:before="320" w:after="320" w:line="360" w:lineRule="auto"/>
              <w:rPr>
                <w:rFonts w:ascii="Montserrat" w:eastAsia="Montserrat" w:hAnsi="Montserrat" w:cs="Montserrat"/>
              </w:rPr>
            </w:pPr>
            <w:r>
              <w:rPr>
                <w:rFonts w:ascii="Montserrat" w:eastAsia="Montserrat" w:hAnsi="Montserrat" w:cs="Montserrat"/>
              </w:rPr>
              <w:t>Create.safe</w:t>
            </w:r>
          </w:p>
        </w:tc>
        <w:tc>
          <w:tcPr>
            <w:tcW w:w="7388" w:type="dxa"/>
          </w:tcPr>
          <w:p w14:paraId="21A4DDD0" w14:textId="12E41F32" w:rsidR="00452E2E" w:rsidRDefault="00000000">
            <w:pPr>
              <w:spacing w:before="320" w:after="320" w:line="360" w:lineRule="auto"/>
              <w:rPr>
                <w:rFonts w:ascii="Montserrat" w:eastAsia="Montserrat" w:hAnsi="Montserrat" w:cs="Montserrat"/>
              </w:rPr>
            </w:pPr>
            <w:r>
              <w:rPr>
                <w:rFonts w:ascii="Montserrat" w:eastAsia="Montserrat" w:hAnsi="Montserrat" w:cs="Montserrat"/>
              </w:rPr>
              <w:t xml:space="preserve">Se inicia sesión como </w:t>
            </w:r>
            <w:r w:rsidR="00E327A6">
              <w:rPr>
                <w:rFonts w:ascii="Montserrat" w:eastAsia="Montserrat" w:hAnsi="Montserrat" w:cs="Montserrat"/>
              </w:rPr>
              <w:t>client1</w:t>
            </w:r>
            <w:r>
              <w:rPr>
                <w:rFonts w:ascii="Montserrat" w:eastAsia="Montserrat" w:hAnsi="Montserrat" w:cs="Montserrat"/>
              </w:rPr>
              <w:t xml:space="preserve"> y se prueba a crear </w:t>
            </w:r>
            <w:r w:rsidR="00E327A6">
              <w:rPr>
                <w:rFonts w:ascii="Montserrat" w:eastAsia="Montserrat" w:hAnsi="Montserrat" w:cs="Montserrat"/>
              </w:rPr>
              <w:t>contratos</w:t>
            </w:r>
            <w:r>
              <w:rPr>
                <w:rFonts w:ascii="Montserrat" w:eastAsia="Montserrat" w:hAnsi="Montserrat" w:cs="Montserrat"/>
              </w:rPr>
              <w:t xml:space="preserve"> de todas las formas que permite el sistema, comprobando los límites y los mensajes de error.</w:t>
            </w:r>
            <w:r w:rsidR="00E327A6">
              <w:rPr>
                <w:rFonts w:ascii="Montserrat" w:eastAsia="Montserrat" w:hAnsi="Montserrat" w:cs="Montserrat"/>
              </w:rPr>
              <w:t xml:space="preserve"> </w:t>
            </w:r>
            <w:r w:rsidR="00EB57E5">
              <w:rPr>
                <w:rFonts w:ascii="Montserrat" w:eastAsia="Montserrat" w:hAnsi="Montserrat" w:cs="Montserrat"/>
              </w:rPr>
              <w:t>Comprobando</w:t>
            </w:r>
            <w:r w:rsidR="00E327A6">
              <w:rPr>
                <w:rFonts w:ascii="Montserrat" w:eastAsia="Montserrat" w:hAnsi="Montserrat" w:cs="Montserrat"/>
              </w:rPr>
              <w:t xml:space="preserve"> restricciones de reglas de negocio como </w:t>
            </w:r>
            <w:r w:rsidR="00993C23">
              <w:rPr>
                <w:rFonts w:ascii="Montserrat" w:eastAsia="Montserrat" w:hAnsi="Montserrat" w:cs="Montserrat"/>
              </w:rPr>
              <w:t>que,</w:t>
            </w:r>
            <w:r w:rsidR="00E327A6">
              <w:rPr>
                <w:rFonts w:ascii="Montserrat" w:eastAsia="Montserrat" w:hAnsi="Montserrat" w:cs="Montserrat"/>
              </w:rPr>
              <w:t xml:space="preserve"> para el proyecto seleccionado en e</w:t>
            </w:r>
            <w:r w:rsidR="00EB57E5">
              <w:rPr>
                <w:rFonts w:ascii="Montserrat" w:eastAsia="Montserrat" w:hAnsi="Montserrat" w:cs="Montserrat"/>
              </w:rPr>
              <w:t>l contrato, el coste de este sea inferior al total cost del proyecto</w:t>
            </w:r>
            <w:r w:rsidR="006129C9">
              <w:rPr>
                <w:rFonts w:ascii="Montserrat" w:eastAsia="Montserrat" w:hAnsi="Montserrat" w:cs="Montserrat"/>
              </w:rPr>
              <w:t>, códigos repetidos, no siguen la forma del código del contrato, cantidad de dinero negativa.</w:t>
            </w:r>
          </w:p>
        </w:tc>
      </w:tr>
      <w:tr w:rsidR="00452E2E" w14:paraId="31BE18AF" w14:textId="77777777" w:rsidTr="000571E3">
        <w:tc>
          <w:tcPr>
            <w:tcW w:w="1628" w:type="dxa"/>
          </w:tcPr>
          <w:p w14:paraId="02DAEBFD" w14:textId="77777777" w:rsidR="00452E2E" w:rsidRDefault="00000000">
            <w:pPr>
              <w:spacing w:before="320" w:after="320" w:line="360" w:lineRule="auto"/>
              <w:rPr>
                <w:rFonts w:ascii="Montserrat" w:eastAsia="Montserrat" w:hAnsi="Montserrat" w:cs="Montserrat"/>
              </w:rPr>
            </w:pPr>
            <w:r>
              <w:rPr>
                <w:rFonts w:ascii="Montserrat" w:eastAsia="Montserrat" w:hAnsi="Montserrat" w:cs="Montserrat"/>
              </w:rPr>
              <w:t>Delete.safe</w:t>
            </w:r>
          </w:p>
        </w:tc>
        <w:tc>
          <w:tcPr>
            <w:tcW w:w="7388" w:type="dxa"/>
          </w:tcPr>
          <w:p w14:paraId="239BF977" w14:textId="4C5D1E41" w:rsidR="00452E2E" w:rsidRDefault="004D7619">
            <w:pPr>
              <w:spacing w:before="320" w:after="320" w:line="360" w:lineRule="auto"/>
              <w:rPr>
                <w:rFonts w:ascii="Montserrat" w:eastAsia="Montserrat" w:hAnsi="Montserrat" w:cs="Montserrat"/>
              </w:rPr>
            </w:pPr>
            <w:r>
              <w:rPr>
                <w:rFonts w:ascii="Montserrat" w:eastAsia="Montserrat" w:hAnsi="Montserrat" w:cs="Montserrat"/>
              </w:rPr>
              <w:t>Se inicia sesión como client1 y se prueba a eliminar un contrato, comprobamos restricción de que no se pueda eliminar un contrato que ya tiene progresos publicados.</w:t>
            </w:r>
          </w:p>
        </w:tc>
      </w:tr>
      <w:tr w:rsidR="00452E2E" w14:paraId="37095D91" w14:textId="77777777" w:rsidTr="000571E3">
        <w:tc>
          <w:tcPr>
            <w:tcW w:w="1628" w:type="dxa"/>
          </w:tcPr>
          <w:p w14:paraId="64C5C2DF" w14:textId="77777777" w:rsidR="00452E2E" w:rsidRDefault="00000000">
            <w:pPr>
              <w:spacing w:before="320" w:after="320" w:line="360" w:lineRule="auto"/>
              <w:rPr>
                <w:rFonts w:ascii="Montserrat" w:eastAsia="Montserrat" w:hAnsi="Montserrat" w:cs="Montserrat"/>
              </w:rPr>
            </w:pPr>
            <w:r>
              <w:rPr>
                <w:rFonts w:ascii="Montserrat" w:eastAsia="Montserrat" w:hAnsi="Montserrat" w:cs="Montserrat"/>
              </w:rPr>
              <w:lastRenderedPageBreak/>
              <w:t>List.safe</w:t>
            </w:r>
          </w:p>
        </w:tc>
        <w:tc>
          <w:tcPr>
            <w:tcW w:w="7388" w:type="dxa"/>
          </w:tcPr>
          <w:p w14:paraId="11D1C1ED" w14:textId="47BB79D2" w:rsidR="00452E2E" w:rsidRDefault="00000000">
            <w:pPr>
              <w:spacing w:before="320" w:after="320" w:line="360" w:lineRule="auto"/>
              <w:rPr>
                <w:rFonts w:ascii="Montserrat" w:eastAsia="Montserrat" w:hAnsi="Montserrat" w:cs="Montserrat"/>
              </w:rPr>
            </w:pPr>
            <w:r>
              <w:rPr>
                <w:rFonts w:ascii="Montserrat" w:eastAsia="Montserrat" w:hAnsi="Montserrat" w:cs="Montserrat"/>
              </w:rPr>
              <w:t xml:space="preserve">Se inicia sesión como </w:t>
            </w:r>
            <w:r w:rsidR="00993C23">
              <w:rPr>
                <w:rFonts w:ascii="Montserrat" w:eastAsia="Montserrat" w:hAnsi="Montserrat" w:cs="Montserrat"/>
              </w:rPr>
              <w:t>client1</w:t>
            </w:r>
            <w:r>
              <w:rPr>
                <w:rFonts w:ascii="Montserrat" w:eastAsia="Montserrat" w:hAnsi="Montserrat" w:cs="Montserrat"/>
              </w:rPr>
              <w:t xml:space="preserve"> y se listan sus </w:t>
            </w:r>
            <w:r w:rsidR="00993C23">
              <w:rPr>
                <w:rFonts w:ascii="Montserrat" w:eastAsia="Montserrat" w:hAnsi="Montserrat" w:cs="Montserrat"/>
              </w:rPr>
              <w:t>contratos</w:t>
            </w:r>
            <w:r>
              <w:rPr>
                <w:rFonts w:ascii="Montserrat" w:eastAsia="Montserrat" w:hAnsi="Montserrat" w:cs="Montserrat"/>
              </w:rPr>
              <w:t>. No se detecta ningún error.</w:t>
            </w:r>
          </w:p>
        </w:tc>
      </w:tr>
      <w:tr w:rsidR="00452E2E" w14:paraId="585D52E1" w14:textId="77777777" w:rsidTr="000571E3">
        <w:tc>
          <w:tcPr>
            <w:tcW w:w="1628" w:type="dxa"/>
          </w:tcPr>
          <w:p w14:paraId="7D574D8D" w14:textId="77777777" w:rsidR="00452E2E" w:rsidRDefault="00000000">
            <w:pPr>
              <w:spacing w:before="320" w:after="320" w:line="360" w:lineRule="auto"/>
              <w:rPr>
                <w:rFonts w:ascii="Montserrat" w:eastAsia="Montserrat" w:hAnsi="Montserrat" w:cs="Montserrat"/>
              </w:rPr>
            </w:pPr>
            <w:r>
              <w:rPr>
                <w:rFonts w:ascii="Montserrat" w:eastAsia="Montserrat" w:hAnsi="Montserrat" w:cs="Montserrat"/>
              </w:rPr>
              <w:t>Update.safe</w:t>
            </w:r>
          </w:p>
        </w:tc>
        <w:tc>
          <w:tcPr>
            <w:tcW w:w="7388" w:type="dxa"/>
          </w:tcPr>
          <w:p w14:paraId="19471E2D" w14:textId="72407ADF" w:rsidR="00452E2E" w:rsidRDefault="00000000">
            <w:pPr>
              <w:spacing w:before="320" w:after="320" w:line="360" w:lineRule="auto"/>
              <w:rPr>
                <w:rFonts w:ascii="Montserrat" w:eastAsia="Montserrat" w:hAnsi="Montserrat" w:cs="Montserrat"/>
              </w:rPr>
            </w:pPr>
            <w:r>
              <w:rPr>
                <w:rFonts w:ascii="Montserrat" w:eastAsia="Montserrat" w:hAnsi="Montserrat" w:cs="Montserrat"/>
              </w:rPr>
              <w:t xml:space="preserve">Se inicia sesión como </w:t>
            </w:r>
            <w:r w:rsidR="00993C23">
              <w:rPr>
                <w:rFonts w:ascii="Montserrat" w:eastAsia="Montserrat" w:hAnsi="Montserrat" w:cs="Montserrat"/>
              </w:rPr>
              <w:t xml:space="preserve">client1 </w:t>
            </w:r>
            <w:r>
              <w:rPr>
                <w:rFonts w:ascii="Montserrat" w:eastAsia="Montserrat" w:hAnsi="Montserrat" w:cs="Montserrat"/>
              </w:rPr>
              <w:t>y se prueba a actualizar los datos de</w:t>
            </w:r>
            <w:r w:rsidR="00993C23">
              <w:rPr>
                <w:rFonts w:ascii="Montserrat" w:eastAsia="Montserrat" w:hAnsi="Montserrat" w:cs="Montserrat"/>
              </w:rPr>
              <w:t xml:space="preserve"> un contrato </w:t>
            </w:r>
            <w:r>
              <w:rPr>
                <w:rFonts w:ascii="Montserrat" w:eastAsia="Montserrat" w:hAnsi="Montserrat" w:cs="Montserrat"/>
              </w:rPr>
              <w:t xml:space="preserve">de todas las formas que permite el sistema, comprobando los límites y los mensajes de error. </w:t>
            </w:r>
            <w:r w:rsidR="006355F0" w:rsidRPr="006355F0">
              <w:rPr>
                <w:rFonts w:ascii="Montserrat" w:eastAsia="Montserrat" w:hAnsi="Montserrat" w:cs="Montserrat"/>
                <w:b/>
                <w:bCs/>
              </w:rPr>
              <w:t>Se detecta</w:t>
            </w:r>
            <w:r w:rsidR="006355F0">
              <w:rPr>
                <w:rFonts w:ascii="Montserrat" w:eastAsia="Montserrat" w:hAnsi="Montserrat" w:cs="Montserrat"/>
              </w:rPr>
              <w:t xml:space="preserve"> un error, cuando el proyecto seleccionado lo cambias a uno vacio salta exception ya que para que dejar actualizar el contrato se necesita consultar el total cost del proyecto, pero al ser nulo salta NullPointerException. Solución propuesta: Después de hablarlo con el cliente se toma la decisión de que el proyecto no sea modificable en el update.</w:t>
            </w:r>
          </w:p>
        </w:tc>
      </w:tr>
      <w:tr w:rsidR="00452E2E" w14:paraId="69D91D56" w14:textId="77777777" w:rsidTr="000571E3">
        <w:tc>
          <w:tcPr>
            <w:tcW w:w="1628" w:type="dxa"/>
          </w:tcPr>
          <w:p w14:paraId="0F4153DD" w14:textId="77777777" w:rsidR="00452E2E" w:rsidRDefault="00000000">
            <w:pPr>
              <w:spacing w:before="320" w:after="320" w:line="360" w:lineRule="auto"/>
              <w:rPr>
                <w:rFonts w:ascii="Montserrat" w:eastAsia="Montserrat" w:hAnsi="Montserrat" w:cs="Montserrat"/>
              </w:rPr>
            </w:pPr>
            <w:r>
              <w:rPr>
                <w:rFonts w:ascii="Montserrat" w:eastAsia="Montserrat" w:hAnsi="Montserrat" w:cs="Montserrat"/>
              </w:rPr>
              <w:t>Publish.safe</w:t>
            </w:r>
          </w:p>
        </w:tc>
        <w:tc>
          <w:tcPr>
            <w:tcW w:w="7388" w:type="dxa"/>
          </w:tcPr>
          <w:p w14:paraId="583AFBC2" w14:textId="31DB8C62" w:rsidR="00452E2E" w:rsidRDefault="00000000">
            <w:pPr>
              <w:spacing w:before="320" w:after="320" w:line="360" w:lineRule="auto"/>
              <w:rPr>
                <w:rFonts w:ascii="Montserrat" w:eastAsia="Montserrat" w:hAnsi="Montserrat" w:cs="Montserrat"/>
              </w:rPr>
            </w:pPr>
            <w:r>
              <w:rPr>
                <w:rFonts w:ascii="Montserrat" w:eastAsia="Montserrat" w:hAnsi="Montserrat" w:cs="Montserrat"/>
              </w:rPr>
              <w:t>Se inicia sesión como</w:t>
            </w:r>
            <w:r w:rsidR="00993C23">
              <w:rPr>
                <w:rFonts w:ascii="Montserrat" w:eastAsia="Montserrat" w:hAnsi="Montserrat" w:cs="Montserrat"/>
              </w:rPr>
              <w:t xml:space="preserve"> client1 y se prueba a publicar un contrato</w:t>
            </w:r>
            <w:r>
              <w:rPr>
                <w:rFonts w:ascii="Montserrat" w:eastAsia="Montserrat" w:hAnsi="Montserrat" w:cs="Montserrat"/>
              </w:rPr>
              <w:t xml:space="preserve">. Se prueba a publicar el </w:t>
            </w:r>
            <w:r w:rsidR="00993C23">
              <w:rPr>
                <w:rFonts w:ascii="Montserrat" w:eastAsia="Montserrat" w:hAnsi="Montserrat" w:cs="Montserrat"/>
              </w:rPr>
              <w:t>contrato</w:t>
            </w:r>
            <w:r>
              <w:rPr>
                <w:rFonts w:ascii="Montserrat" w:eastAsia="Montserrat" w:hAnsi="Montserrat" w:cs="Montserrat"/>
              </w:rPr>
              <w:t xml:space="preserve"> </w:t>
            </w:r>
            <w:r w:rsidR="000571E3">
              <w:rPr>
                <w:rFonts w:ascii="Montserrat" w:eastAsia="Montserrat" w:hAnsi="Montserrat" w:cs="Montserrat"/>
              </w:rPr>
              <w:t xml:space="preserve">cuando no tengo algún progreso en modo borrador. </w:t>
            </w:r>
            <w:r w:rsidR="007623F2">
              <w:rPr>
                <w:rFonts w:ascii="Montserrat" w:eastAsia="Montserrat" w:hAnsi="Montserrat" w:cs="Montserrat"/>
              </w:rPr>
              <w:t>Se prueba en el publish también ha cambiar datos como un código repetido, dinero negativo para ver si deja hacer publish con los datos cambiados. No se detectan errores, salen avisos si pones código repetidos, dinero negativo etc cuando intentas publicarlo.</w:t>
            </w:r>
          </w:p>
        </w:tc>
      </w:tr>
      <w:tr w:rsidR="00452E2E" w14:paraId="2D9181A9" w14:textId="77777777" w:rsidTr="000571E3">
        <w:tc>
          <w:tcPr>
            <w:tcW w:w="1628" w:type="dxa"/>
          </w:tcPr>
          <w:p w14:paraId="4947609B" w14:textId="77777777" w:rsidR="00452E2E" w:rsidRDefault="00000000">
            <w:pPr>
              <w:spacing w:before="320" w:after="320" w:line="360" w:lineRule="auto"/>
              <w:rPr>
                <w:rFonts w:ascii="Montserrat" w:eastAsia="Montserrat" w:hAnsi="Montserrat" w:cs="Montserrat"/>
              </w:rPr>
            </w:pPr>
            <w:proofErr w:type="gramStart"/>
            <w:r>
              <w:rPr>
                <w:rFonts w:ascii="Montserrat" w:eastAsia="Montserrat" w:hAnsi="Montserrat" w:cs="Montserrat"/>
              </w:rPr>
              <w:t>Show</w:t>
            </w:r>
            <w:proofErr w:type="gramEnd"/>
            <w:r>
              <w:rPr>
                <w:rFonts w:ascii="Montserrat" w:eastAsia="Montserrat" w:hAnsi="Montserrat" w:cs="Montserrat"/>
              </w:rPr>
              <w:t>.safe</w:t>
            </w:r>
          </w:p>
        </w:tc>
        <w:tc>
          <w:tcPr>
            <w:tcW w:w="7388" w:type="dxa"/>
          </w:tcPr>
          <w:p w14:paraId="5251F785" w14:textId="4CEF77D0" w:rsidR="00452E2E" w:rsidRDefault="00000000">
            <w:pPr>
              <w:spacing w:before="320" w:after="320" w:line="360" w:lineRule="auto"/>
              <w:rPr>
                <w:rFonts w:ascii="Montserrat" w:eastAsia="Montserrat" w:hAnsi="Montserrat" w:cs="Montserrat"/>
              </w:rPr>
            </w:pPr>
            <w:r>
              <w:rPr>
                <w:rFonts w:ascii="Montserrat" w:eastAsia="Montserrat" w:hAnsi="Montserrat" w:cs="Montserrat"/>
              </w:rPr>
              <w:t xml:space="preserve">Se inicia sesión como </w:t>
            </w:r>
            <w:r w:rsidR="000571E3">
              <w:rPr>
                <w:rFonts w:ascii="Montserrat" w:eastAsia="Montserrat" w:hAnsi="Montserrat" w:cs="Montserrat"/>
              </w:rPr>
              <w:t>client1</w:t>
            </w:r>
            <w:r>
              <w:rPr>
                <w:rFonts w:ascii="Montserrat" w:eastAsia="Montserrat" w:hAnsi="Montserrat" w:cs="Montserrat"/>
              </w:rPr>
              <w:t xml:space="preserve">, se listan sus </w:t>
            </w:r>
            <w:r w:rsidR="000571E3">
              <w:rPr>
                <w:rFonts w:ascii="Montserrat" w:eastAsia="Montserrat" w:hAnsi="Montserrat" w:cs="Montserrat"/>
              </w:rPr>
              <w:t>contratos</w:t>
            </w:r>
            <w:r>
              <w:rPr>
                <w:rFonts w:ascii="Montserrat" w:eastAsia="Montserrat" w:hAnsi="Montserrat" w:cs="Montserrat"/>
              </w:rPr>
              <w:t xml:space="preserve"> y se muestra</w:t>
            </w:r>
            <w:r w:rsidR="000571E3">
              <w:rPr>
                <w:rFonts w:ascii="Montserrat" w:eastAsia="Montserrat" w:hAnsi="Montserrat" w:cs="Montserrat"/>
              </w:rPr>
              <w:t xml:space="preserve"> un contrato del listado</w:t>
            </w:r>
            <w:r>
              <w:rPr>
                <w:rFonts w:ascii="Montserrat" w:eastAsia="Montserrat" w:hAnsi="Montserrat" w:cs="Montserrat"/>
              </w:rPr>
              <w:t>. No se detecta ningún error.</w:t>
            </w:r>
          </w:p>
        </w:tc>
      </w:tr>
      <w:tr w:rsidR="007623F2" w14:paraId="5320E6A3" w14:textId="77777777" w:rsidTr="000571E3">
        <w:tc>
          <w:tcPr>
            <w:tcW w:w="1628" w:type="dxa"/>
          </w:tcPr>
          <w:p w14:paraId="3D791B4A" w14:textId="1DE0ED47" w:rsidR="007623F2" w:rsidRDefault="007623F2">
            <w:pPr>
              <w:spacing w:before="320" w:after="320" w:line="360" w:lineRule="auto"/>
              <w:rPr>
                <w:rFonts w:ascii="Montserrat" w:eastAsia="Montserrat" w:hAnsi="Montserrat" w:cs="Montserrat"/>
              </w:rPr>
            </w:pPr>
            <w:r>
              <w:rPr>
                <w:rFonts w:ascii="Montserrat" w:eastAsia="Montserrat" w:hAnsi="Montserrat" w:cs="Montserrat"/>
              </w:rPr>
              <w:t>Create.hack</w:t>
            </w:r>
          </w:p>
        </w:tc>
        <w:tc>
          <w:tcPr>
            <w:tcW w:w="7388" w:type="dxa"/>
          </w:tcPr>
          <w:p w14:paraId="6A18C3EA" w14:textId="0F28E1B2" w:rsidR="007623F2" w:rsidRDefault="007623F2">
            <w:pPr>
              <w:spacing w:before="320" w:after="320" w:line="360" w:lineRule="auto"/>
              <w:rPr>
                <w:rFonts w:ascii="Montserrat" w:eastAsia="Montserrat" w:hAnsi="Montserrat" w:cs="Montserrat"/>
              </w:rPr>
            </w:pPr>
            <w:r>
              <w:rPr>
                <w:rFonts w:ascii="Montserrat" w:eastAsia="Montserrat" w:hAnsi="Montserrat" w:cs="Montserrat"/>
              </w:rPr>
              <w:t>Se intenta acceder a la url para crear contrato sin estar logeado, y no deja el acceso.</w:t>
            </w:r>
          </w:p>
        </w:tc>
      </w:tr>
      <w:tr w:rsidR="00452E2E" w14:paraId="207DC754" w14:textId="77777777" w:rsidTr="000571E3">
        <w:tc>
          <w:tcPr>
            <w:tcW w:w="1628" w:type="dxa"/>
          </w:tcPr>
          <w:p w14:paraId="4227E9CA" w14:textId="77777777" w:rsidR="00452E2E" w:rsidRDefault="00000000">
            <w:pPr>
              <w:spacing w:before="320" w:after="320" w:line="360" w:lineRule="auto"/>
              <w:rPr>
                <w:rFonts w:ascii="Montserrat" w:eastAsia="Montserrat" w:hAnsi="Montserrat" w:cs="Montserrat"/>
              </w:rPr>
            </w:pPr>
            <w:r>
              <w:rPr>
                <w:rFonts w:ascii="Montserrat" w:eastAsia="Montserrat" w:hAnsi="Montserrat" w:cs="Montserrat"/>
              </w:rPr>
              <w:lastRenderedPageBreak/>
              <w:t>Delete.hack</w:t>
            </w:r>
          </w:p>
        </w:tc>
        <w:tc>
          <w:tcPr>
            <w:tcW w:w="7388" w:type="dxa"/>
          </w:tcPr>
          <w:p w14:paraId="1040C978" w14:textId="05BC2547" w:rsidR="00452E2E" w:rsidRDefault="000571E3">
            <w:pPr>
              <w:spacing w:before="320" w:after="320" w:line="360" w:lineRule="auto"/>
              <w:rPr>
                <w:rFonts w:ascii="Montserrat" w:eastAsia="Montserrat" w:hAnsi="Montserrat" w:cs="Montserrat"/>
              </w:rPr>
            </w:pPr>
            <w:r>
              <w:rPr>
                <w:rFonts w:ascii="Montserrat" w:eastAsia="Montserrat" w:hAnsi="Montserrat" w:cs="Montserrat"/>
              </w:rPr>
              <w:t>Nos metemos en un contrato del client1 y se cambia la id del formulario para que corresponda a la id de un contrato de otro cliente y se prueba a eliminar y no deja.</w:t>
            </w:r>
            <w:r w:rsidR="007623F2">
              <w:rPr>
                <w:rFonts w:ascii="Montserrat" w:eastAsia="Montserrat" w:hAnsi="Montserrat" w:cs="Montserrat"/>
              </w:rPr>
              <w:t xml:space="preserve"> También se prueba con la id de un contrato del mismo cliente pero que este publicado y tampoco deja.</w:t>
            </w:r>
          </w:p>
        </w:tc>
      </w:tr>
      <w:tr w:rsidR="00D46EED" w14:paraId="0927B681" w14:textId="77777777" w:rsidTr="000571E3">
        <w:tc>
          <w:tcPr>
            <w:tcW w:w="1628" w:type="dxa"/>
          </w:tcPr>
          <w:p w14:paraId="2C986E5D" w14:textId="6725A8A2" w:rsidR="00D46EED" w:rsidRDefault="00D46EED">
            <w:pPr>
              <w:spacing w:before="320" w:after="320" w:line="360" w:lineRule="auto"/>
              <w:rPr>
                <w:rFonts w:ascii="Montserrat" w:eastAsia="Montserrat" w:hAnsi="Montserrat" w:cs="Montserrat"/>
              </w:rPr>
            </w:pPr>
            <w:r>
              <w:rPr>
                <w:rFonts w:ascii="Montserrat" w:eastAsia="Montserrat" w:hAnsi="Montserrat" w:cs="Montserrat"/>
              </w:rPr>
              <w:t>List.hack</w:t>
            </w:r>
          </w:p>
        </w:tc>
        <w:tc>
          <w:tcPr>
            <w:tcW w:w="7388" w:type="dxa"/>
          </w:tcPr>
          <w:p w14:paraId="6ECEA89E" w14:textId="4B9D69D2" w:rsidR="00D46EED" w:rsidRDefault="00EC58AC">
            <w:pPr>
              <w:spacing w:before="320" w:after="320" w:line="360" w:lineRule="auto"/>
              <w:rPr>
                <w:rFonts w:ascii="Montserrat" w:eastAsia="Montserrat" w:hAnsi="Montserrat" w:cs="Montserrat"/>
              </w:rPr>
            </w:pPr>
            <w:r>
              <w:rPr>
                <w:rFonts w:ascii="Montserrat" w:eastAsia="Montserrat" w:hAnsi="Montserrat" w:cs="Montserrat"/>
              </w:rPr>
              <w:t>Se prueba a listar contratos sin tener rol</w:t>
            </w:r>
            <w:r w:rsidR="007623F2">
              <w:rPr>
                <w:rFonts w:ascii="Montserrat" w:eastAsia="Montserrat" w:hAnsi="Montserrat" w:cs="Montserrat"/>
              </w:rPr>
              <w:t xml:space="preserve"> u otro rol distinto a cliente.</w:t>
            </w:r>
            <w:r>
              <w:rPr>
                <w:rFonts w:ascii="Montserrat" w:eastAsia="Montserrat" w:hAnsi="Montserrat" w:cs="Montserrat"/>
              </w:rPr>
              <w:t xml:space="preserve"> No deja</w:t>
            </w:r>
          </w:p>
        </w:tc>
      </w:tr>
      <w:tr w:rsidR="00452E2E" w14:paraId="6F9725B2" w14:textId="77777777" w:rsidTr="000571E3">
        <w:tc>
          <w:tcPr>
            <w:tcW w:w="1628" w:type="dxa"/>
          </w:tcPr>
          <w:p w14:paraId="1D1FC53A" w14:textId="77777777" w:rsidR="00452E2E" w:rsidRDefault="00000000" w:rsidP="009A6438">
            <w:pPr>
              <w:spacing w:before="320" w:after="320" w:line="360" w:lineRule="auto"/>
              <w:ind w:left="720" w:hanging="720"/>
              <w:rPr>
                <w:rFonts w:ascii="Montserrat" w:eastAsia="Montserrat" w:hAnsi="Montserrat" w:cs="Montserrat"/>
              </w:rPr>
            </w:pPr>
            <w:r>
              <w:rPr>
                <w:rFonts w:ascii="Montserrat" w:eastAsia="Montserrat" w:hAnsi="Montserrat" w:cs="Montserrat"/>
              </w:rPr>
              <w:t>Update.hack</w:t>
            </w:r>
          </w:p>
        </w:tc>
        <w:tc>
          <w:tcPr>
            <w:tcW w:w="7388" w:type="dxa"/>
          </w:tcPr>
          <w:p w14:paraId="66DE0C9F" w14:textId="02370381" w:rsidR="00452E2E" w:rsidRDefault="006131F5">
            <w:pPr>
              <w:spacing w:before="320" w:after="320" w:line="360" w:lineRule="auto"/>
              <w:rPr>
                <w:rFonts w:ascii="Montserrat" w:eastAsia="Montserrat" w:hAnsi="Montserrat" w:cs="Montserrat"/>
              </w:rPr>
            </w:pPr>
            <w:r>
              <w:rPr>
                <w:rFonts w:ascii="Montserrat" w:eastAsia="Montserrat" w:hAnsi="Montserrat" w:cs="Montserrat"/>
              </w:rPr>
              <w:t>Nos metemos en un contrato del client1 y se cambia la id del formulario para que corresponda a la id de un contrato de otro cliente y se prueba a hacer update y no deja.</w:t>
            </w:r>
          </w:p>
        </w:tc>
      </w:tr>
      <w:tr w:rsidR="00D46EED" w14:paraId="6AD77C4A" w14:textId="77777777" w:rsidTr="000571E3">
        <w:tc>
          <w:tcPr>
            <w:tcW w:w="1628" w:type="dxa"/>
          </w:tcPr>
          <w:p w14:paraId="1F4DC296" w14:textId="28A51DF7" w:rsidR="00D46EED" w:rsidRDefault="00D46EED">
            <w:pPr>
              <w:spacing w:before="320" w:after="320" w:line="360" w:lineRule="auto"/>
              <w:rPr>
                <w:rFonts w:ascii="Montserrat" w:eastAsia="Montserrat" w:hAnsi="Montserrat" w:cs="Montserrat"/>
              </w:rPr>
            </w:pPr>
            <w:r>
              <w:rPr>
                <w:rFonts w:ascii="Montserrat" w:eastAsia="Montserrat" w:hAnsi="Montserrat" w:cs="Montserrat"/>
              </w:rPr>
              <w:t>Publish.hack</w:t>
            </w:r>
          </w:p>
        </w:tc>
        <w:tc>
          <w:tcPr>
            <w:tcW w:w="7388" w:type="dxa"/>
          </w:tcPr>
          <w:p w14:paraId="052EAE0B" w14:textId="61AC37B9" w:rsidR="00D46EED" w:rsidRDefault="00EC58AC">
            <w:pPr>
              <w:spacing w:before="320" w:after="320" w:line="360" w:lineRule="auto"/>
              <w:rPr>
                <w:rFonts w:ascii="Montserrat" w:eastAsia="Montserrat" w:hAnsi="Montserrat" w:cs="Montserrat"/>
              </w:rPr>
            </w:pPr>
            <w:r>
              <w:rPr>
                <w:rFonts w:ascii="Montserrat" w:eastAsia="Montserrat" w:hAnsi="Montserrat" w:cs="Montserrat"/>
              </w:rPr>
              <w:t xml:space="preserve">Se prueba a publicar un contrato sin rol, con rol distinto, y con el el rol pertinente del </w:t>
            </w:r>
            <w:r w:rsidR="007623F2">
              <w:rPr>
                <w:rFonts w:ascii="Montserrat" w:eastAsia="Montserrat" w:hAnsi="Montserrat" w:cs="Montserrat"/>
              </w:rPr>
              <w:t>cliente, pero otro contrato que no le pertenece al cliente y no deja.</w:t>
            </w:r>
          </w:p>
        </w:tc>
      </w:tr>
      <w:tr w:rsidR="00452E2E" w14:paraId="506B4972" w14:textId="77777777" w:rsidTr="000571E3">
        <w:tc>
          <w:tcPr>
            <w:tcW w:w="1628" w:type="dxa"/>
          </w:tcPr>
          <w:p w14:paraId="13A200B1" w14:textId="77777777" w:rsidR="00452E2E" w:rsidRDefault="00000000">
            <w:pPr>
              <w:spacing w:before="320" w:after="320" w:line="360" w:lineRule="auto"/>
              <w:rPr>
                <w:rFonts w:ascii="Montserrat" w:eastAsia="Montserrat" w:hAnsi="Montserrat" w:cs="Montserrat"/>
              </w:rPr>
            </w:pPr>
            <w:proofErr w:type="gramStart"/>
            <w:r>
              <w:rPr>
                <w:rFonts w:ascii="Montserrat" w:eastAsia="Montserrat" w:hAnsi="Montserrat" w:cs="Montserrat"/>
              </w:rPr>
              <w:t>Show</w:t>
            </w:r>
            <w:proofErr w:type="gramEnd"/>
            <w:r>
              <w:rPr>
                <w:rFonts w:ascii="Montserrat" w:eastAsia="Montserrat" w:hAnsi="Montserrat" w:cs="Montserrat"/>
              </w:rPr>
              <w:t>.hack</w:t>
            </w:r>
          </w:p>
        </w:tc>
        <w:tc>
          <w:tcPr>
            <w:tcW w:w="7388" w:type="dxa"/>
          </w:tcPr>
          <w:p w14:paraId="490142C5" w14:textId="11388188" w:rsidR="00452E2E" w:rsidRDefault="006131F5">
            <w:pPr>
              <w:spacing w:before="320" w:after="320" w:line="360" w:lineRule="auto"/>
              <w:rPr>
                <w:rFonts w:ascii="Montserrat" w:eastAsia="Montserrat" w:hAnsi="Montserrat" w:cs="Montserrat"/>
              </w:rPr>
            </w:pPr>
            <w:r>
              <w:rPr>
                <w:rFonts w:ascii="Montserrat" w:eastAsia="Montserrat" w:hAnsi="Montserrat" w:cs="Montserrat"/>
              </w:rPr>
              <w:t xml:space="preserve">Se hace </w:t>
            </w:r>
            <w:proofErr w:type="gramStart"/>
            <w:r>
              <w:rPr>
                <w:rFonts w:ascii="Montserrat" w:eastAsia="Montserrat" w:hAnsi="Montserrat" w:cs="Montserrat"/>
              </w:rPr>
              <w:t>show</w:t>
            </w:r>
            <w:proofErr w:type="gramEnd"/>
            <w:r>
              <w:rPr>
                <w:rFonts w:ascii="Montserrat" w:eastAsia="Montserrat" w:hAnsi="Montserrat" w:cs="Montserrat"/>
              </w:rPr>
              <w:t xml:space="preserve"> con id</w:t>
            </w:r>
            <w:r w:rsidR="007623F2">
              <w:rPr>
                <w:rFonts w:ascii="Montserrat" w:eastAsia="Montserrat" w:hAnsi="Montserrat" w:cs="Montserrat"/>
              </w:rPr>
              <w:t xml:space="preserve"> de un contrato</w:t>
            </w:r>
            <w:r>
              <w:rPr>
                <w:rFonts w:ascii="Montserrat" w:eastAsia="Montserrat" w:hAnsi="Montserrat" w:cs="Montserrat"/>
              </w:rPr>
              <w:t xml:space="preserve"> cuando no está con algún rol o </w:t>
            </w:r>
            <w:r w:rsidR="007623F2">
              <w:rPr>
                <w:rFonts w:ascii="Montserrat" w:eastAsia="Montserrat" w:hAnsi="Montserrat" w:cs="Montserrat"/>
              </w:rPr>
              <w:t xml:space="preserve">un rol distinto al cliente o que el contrato no pertenezca al cliente logeado </w:t>
            </w:r>
            <w:r>
              <w:rPr>
                <w:rFonts w:ascii="Montserrat" w:eastAsia="Montserrat" w:hAnsi="Montserrat" w:cs="Montserrat"/>
              </w:rPr>
              <w:t>y no deja mostrar el contrato.</w:t>
            </w:r>
          </w:p>
        </w:tc>
      </w:tr>
    </w:tbl>
    <w:p w14:paraId="3EED7800" w14:textId="77777777" w:rsidR="00452E2E" w:rsidRDefault="00452E2E">
      <w:pPr>
        <w:spacing w:before="320" w:after="320" w:line="360" w:lineRule="auto"/>
        <w:rPr>
          <w:rFonts w:ascii="Montserrat" w:eastAsia="Montserrat" w:hAnsi="Montserrat" w:cs="Montserrat"/>
        </w:rPr>
      </w:pPr>
    </w:p>
    <w:p w14:paraId="33A5ED59" w14:textId="77777777" w:rsidR="00CD3D2B" w:rsidRDefault="00CD3D2B">
      <w:pPr>
        <w:spacing w:before="320" w:after="320" w:line="360" w:lineRule="auto"/>
        <w:rPr>
          <w:rFonts w:ascii="Montserrat" w:eastAsia="Montserrat" w:hAnsi="Montserrat" w:cs="Montserrat"/>
          <w:b/>
          <w:bCs/>
        </w:rPr>
      </w:pPr>
    </w:p>
    <w:p w14:paraId="348A0A97" w14:textId="77777777" w:rsidR="00CD3D2B" w:rsidRDefault="00CD3D2B">
      <w:pPr>
        <w:spacing w:before="320" w:after="320" w:line="360" w:lineRule="auto"/>
        <w:rPr>
          <w:rFonts w:ascii="Montserrat" w:eastAsia="Montserrat" w:hAnsi="Montserrat" w:cs="Montserrat"/>
          <w:b/>
          <w:bCs/>
        </w:rPr>
      </w:pPr>
    </w:p>
    <w:p w14:paraId="5C0A1D67" w14:textId="77777777" w:rsidR="00CD3D2B" w:rsidRDefault="00CD3D2B">
      <w:pPr>
        <w:spacing w:before="320" w:after="320" w:line="360" w:lineRule="auto"/>
        <w:rPr>
          <w:rFonts w:ascii="Montserrat" w:eastAsia="Montserrat" w:hAnsi="Montserrat" w:cs="Montserrat"/>
          <w:b/>
          <w:bCs/>
        </w:rPr>
      </w:pPr>
    </w:p>
    <w:p w14:paraId="29B76281" w14:textId="2EC52430" w:rsidR="00452E2E" w:rsidRDefault="006131F5">
      <w:pPr>
        <w:spacing w:before="320" w:after="320" w:line="360" w:lineRule="auto"/>
        <w:rPr>
          <w:rFonts w:ascii="Montserrat" w:eastAsia="Montserrat" w:hAnsi="Montserrat" w:cs="Montserrat"/>
          <w:b/>
          <w:bCs/>
        </w:rPr>
      </w:pPr>
      <w:r>
        <w:rPr>
          <w:rFonts w:ascii="Montserrat" w:eastAsia="Montserrat" w:hAnsi="Montserrat" w:cs="Montserrat"/>
          <w:b/>
          <w:bCs/>
        </w:rPr>
        <w:lastRenderedPageBreak/>
        <w:t>Progress log</w:t>
      </w:r>
    </w:p>
    <w:tbl>
      <w:tblPr>
        <w:tblStyle w:val="Tablaconcuadrcula"/>
        <w:tblW w:w="9016" w:type="dxa"/>
        <w:tblLayout w:type="fixed"/>
        <w:tblLook w:val="04A0" w:firstRow="1" w:lastRow="0" w:firstColumn="1" w:lastColumn="0" w:noHBand="0" w:noVBand="1"/>
      </w:tblPr>
      <w:tblGrid>
        <w:gridCol w:w="1674"/>
        <w:gridCol w:w="7342"/>
      </w:tblGrid>
      <w:tr w:rsidR="00452E2E" w14:paraId="67359B58" w14:textId="77777777">
        <w:tc>
          <w:tcPr>
            <w:tcW w:w="1674" w:type="dxa"/>
          </w:tcPr>
          <w:p w14:paraId="7B4ABA50" w14:textId="77777777" w:rsidR="00452E2E" w:rsidRDefault="00000000">
            <w:pPr>
              <w:spacing w:before="320" w:after="320" w:line="360" w:lineRule="auto"/>
              <w:rPr>
                <w:rFonts w:ascii="Montserrat" w:eastAsia="Montserrat" w:hAnsi="Montserrat" w:cs="Montserrat"/>
              </w:rPr>
            </w:pPr>
            <w:r>
              <w:rPr>
                <w:rFonts w:ascii="Montserrat" w:eastAsia="Montserrat" w:hAnsi="Montserrat" w:cs="Montserrat"/>
              </w:rPr>
              <w:t>Create.safe</w:t>
            </w:r>
          </w:p>
        </w:tc>
        <w:tc>
          <w:tcPr>
            <w:tcW w:w="7341" w:type="dxa"/>
          </w:tcPr>
          <w:p w14:paraId="7CDA8BE4" w14:textId="50C250E5" w:rsidR="00452E2E" w:rsidRDefault="00000000">
            <w:pPr>
              <w:spacing w:before="320" w:after="320" w:line="360" w:lineRule="auto"/>
              <w:rPr>
                <w:rFonts w:ascii="Montserrat" w:eastAsia="Montserrat" w:hAnsi="Montserrat" w:cs="Montserrat"/>
              </w:rPr>
            </w:pPr>
            <w:r>
              <w:rPr>
                <w:rFonts w:ascii="Montserrat" w:eastAsia="Montserrat" w:hAnsi="Montserrat" w:cs="Montserrat"/>
              </w:rPr>
              <w:t xml:space="preserve">Se inicia sesión como </w:t>
            </w:r>
            <w:r w:rsidR="006131F5">
              <w:rPr>
                <w:rFonts w:ascii="Montserrat" w:eastAsia="Montserrat" w:hAnsi="Montserrat" w:cs="Montserrat"/>
              </w:rPr>
              <w:t xml:space="preserve">client1 </w:t>
            </w:r>
            <w:r>
              <w:rPr>
                <w:rFonts w:ascii="Montserrat" w:eastAsia="Montserrat" w:hAnsi="Montserrat" w:cs="Montserrat"/>
              </w:rPr>
              <w:t xml:space="preserve">y se prueba a crear </w:t>
            </w:r>
            <w:r w:rsidR="006131F5">
              <w:rPr>
                <w:rFonts w:ascii="Montserrat" w:eastAsia="Montserrat" w:hAnsi="Montserrat" w:cs="Montserrat"/>
              </w:rPr>
              <w:t>un progress log asociado a un contrato</w:t>
            </w:r>
            <w:r w:rsidR="006355F0">
              <w:rPr>
                <w:rFonts w:ascii="Montserrat" w:eastAsia="Montserrat" w:hAnsi="Montserrat" w:cs="Montserrat"/>
              </w:rPr>
              <w:t xml:space="preserve"> de todas las formas posibles. No se detecta error</w:t>
            </w:r>
          </w:p>
        </w:tc>
      </w:tr>
      <w:tr w:rsidR="00452E2E" w14:paraId="3380CFE8" w14:textId="77777777">
        <w:tc>
          <w:tcPr>
            <w:tcW w:w="1674" w:type="dxa"/>
          </w:tcPr>
          <w:p w14:paraId="0E956001" w14:textId="77777777" w:rsidR="00452E2E" w:rsidRDefault="00000000">
            <w:pPr>
              <w:spacing w:before="320" w:after="320" w:line="360" w:lineRule="auto"/>
              <w:rPr>
                <w:rFonts w:ascii="Montserrat" w:eastAsia="Montserrat" w:hAnsi="Montserrat" w:cs="Montserrat"/>
              </w:rPr>
            </w:pPr>
            <w:r>
              <w:rPr>
                <w:rFonts w:ascii="Montserrat" w:eastAsia="Montserrat" w:hAnsi="Montserrat" w:cs="Montserrat"/>
              </w:rPr>
              <w:t>Delete.safe</w:t>
            </w:r>
          </w:p>
        </w:tc>
        <w:tc>
          <w:tcPr>
            <w:tcW w:w="7341" w:type="dxa"/>
          </w:tcPr>
          <w:p w14:paraId="1390C275" w14:textId="3935F1FC" w:rsidR="00452E2E" w:rsidRDefault="006355F0">
            <w:pPr>
              <w:spacing w:before="320" w:after="320" w:line="360" w:lineRule="auto"/>
              <w:rPr>
                <w:rFonts w:ascii="Montserrat" w:eastAsia="Montserrat" w:hAnsi="Montserrat" w:cs="Montserrat"/>
              </w:rPr>
            </w:pPr>
            <w:r>
              <w:rPr>
                <w:rFonts w:ascii="Montserrat" w:eastAsia="Montserrat" w:hAnsi="Montserrat" w:cs="Montserrat"/>
              </w:rPr>
              <w:t xml:space="preserve">Se intenta eliminar un progress log y no hay problema. Se recuerda que los progress </w:t>
            </w:r>
            <w:proofErr w:type="gramStart"/>
            <w:r>
              <w:rPr>
                <w:rFonts w:ascii="Montserrat" w:eastAsia="Montserrat" w:hAnsi="Montserrat" w:cs="Montserrat"/>
              </w:rPr>
              <w:t>log</w:t>
            </w:r>
            <w:proofErr w:type="gramEnd"/>
            <w:r>
              <w:rPr>
                <w:rFonts w:ascii="Montserrat" w:eastAsia="Montserrat" w:hAnsi="Montserrat" w:cs="Montserrat"/>
              </w:rPr>
              <w:t xml:space="preserve"> así como los contratos solo pueden ser eliminado</w:t>
            </w:r>
            <w:r w:rsidR="007623F2">
              <w:rPr>
                <w:rFonts w:ascii="Montserrat" w:eastAsia="Montserrat" w:hAnsi="Montserrat" w:cs="Montserrat"/>
              </w:rPr>
              <w:t>s</w:t>
            </w:r>
            <w:r>
              <w:rPr>
                <w:rFonts w:ascii="Montserrat" w:eastAsia="Montserrat" w:hAnsi="Montserrat" w:cs="Montserrat"/>
              </w:rPr>
              <w:t xml:space="preserve"> o </w:t>
            </w:r>
            <w:r w:rsidR="007623F2">
              <w:rPr>
                <w:rFonts w:ascii="Montserrat" w:eastAsia="Montserrat" w:hAnsi="Montserrat" w:cs="Montserrat"/>
              </w:rPr>
              <w:t>hacerlos updates</w:t>
            </w:r>
            <w:r>
              <w:rPr>
                <w:rFonts w:ascii="Montserrat" w:eastAsia="Montserrat" w:hAnsi="Montserrat" w:cs="Montserrat"/>
              </w:rPr>
              <w:t xml:space="preserve"> cuando no han sido publicados.</w:t>
            </w:r>
          </w:p>
        </w:tc>
      </w:tr>
      <w:tr w:rsidR="00452E2E" w14:paraId="1CE247BD" w14:textId="77777777">
        <w:tc>
          <w:tcPr>
            <w:tcW w:w="1674" w:type="dxa"/>
          </w:tcPr>
          <w:p w14:paraId="6FB4C31B" w14:textId="77777777" w:rsidR="00452E2E" w:rsidRDefault="00000000">
            <w:pPr>
              <w:spacing w:before="320" w:after="320" w:line="360" w:lineRule="auto"/>
              <w:rPr>
                <w:rFonts w:ascii="Montserrat" w:eastAsia="Montserrat" w:hAnsi="Montserrat" w:cs="Montserrat"/>
              </w:rPr>
            </w:pPr>
            <w:r>
              <w:rPr>
                <w:rFonts w:ascii="Montserrat" w:eastAsia="Montserrat" w:hAnsi="Montserrat" w:cs="Montserrat"/>
              </w:rPr>
              <w:t>List.safe</w:t>
            </w:r>
          </w:p>
        </w:tc>
        <w:tc>
          <w:tcPr>
            <w:tcW w:w="7341" w:type="dxa"/>
          </w:tcPr>
          <w:p w14:paraId="04ADDC1F" w14:textId="4CFD60C7" w:rsidR="00452E2E" w:rsidRDefault="00000000">
            <w:pPr>
              <w:spacing w:before="320" w:after="320" w:line="360" w:lineRule="auto"/>
              <w:rPr>
                <w:rFonts w:ascii="Montserrat" w:eastAsia="Montserrat" w:hAnsi="Montserrat" w:cs="Montserrat"/>
              </w:rPr>
            </w:pPr>
            <w:r>
              <w:rPr>
                <w:rFonts w:ascii="Montserrat" w:eastAsia="Montserrat" w:hAnsi="Montserrat" w:cs="Montserrat"/>
              </w:rPr>
              <w:t xml:space="preserve">Se inicia sesión como </w:t>
            </w:r>
            <w:r w:rsidR="006355F0">
              <w:rPr>
                <w:rFonts w:ascii="Montserrat" w:eastAsia="Montserrat" w:hAnsi="Montserrat" w:cs="Montserrat"/>
              </w:rPr>
              <w:t>client1</w:t>
            </w:r>
            <w:r>
              <w:rPr>
                <w:rFonts w:ascii="Montserrat" w:eastAsia="Montserrat" w:hAnsi="Montserrat" w:cs="Montserrat"/>
              </w:rPr>
              <w:t xml:space="preserve"> </w:t>
            </w:r>
            <w:r w:rsidR="006355F0">
              <w:rPr>
                <w:rFonts w:ascii="Montserrat" w:eastAsia="Montserrat" w:hAnsi="Montserrat" w:cs="Montserrat"/>
              </w:rPr>
              <w:t>todos los progress log</w:t>
            </w:r>
            <w:r>
              <w:rPr>
                <w:rFonts w:ascii="Montserrat" w:eastAsia="Montserrat" w:hAnsi="Montserrat" w:cs="Montserrat"/>
              </w:rPr>
              <w:t>.</w:t>
            </w:r>
            <w:r w:rsidR="006355F0">
              <w:rPr>
                <w:rFonts w:ascii="Montserrat" w:eastAsia="Montserrat" w:hAnsi="Montserrat" w:cs="Montserrat"/>
              </w:rPr>
              <w:t xml:space="preserve"> No se detecta fallo</w:t>
            </w:r>
          </w:p>
        </w:tc>
      </w:tr>
      <w:tr w:rsidR="00452E2E" w14:paraId="75F81EC1" w14:textId="77777777">
        <w:tc>
          <w:tcPr>
            <w:tcW w:w="1674" w:type="dxa"/>
          </w:tcPr>
          <w:p w14:paraId="453F99E5" w14:textId="5F1E29B0" w:rsidR="00452E2E" w:rsidRDefault="006355F0">
            <w:pPr>
              <w:spacing w:before="320" w:after="320" w:line="360" w:lineRule="auto"/>
              <w:rPr>
                <w:rFonts w:ascii="Montserrat" w:eastAsia="Montserrat" w:hAnsi="Montserrat" w:cs="Montserrat"/>
                <w:lang w:val="en-US"/>
              </w:rPr>
            </w:pPr>
            <w:r>
              <w:rPr>
                <w:rFonts w:ascii="Montserrat" w:eastAsia="Montserrat" w:hAnsi="Montserrat" w:cs="Montserrat"/>
                <w:lang w:val="en-US"/>
              </w:rPr>
              <w:t>list-by-</w:t>
            </w:r>
            <w:proofErr w:type="gramStart"/>
            <w:r>
              <w:rPr>
                <w:rFonts w:ascii="Montserrat" w:eastAsia="Montserrat" w:hAnsi="Montserrat" w:cs="Montserrat"/>
                <w:lang w:val="en-US"/>
              </w:rPr>
              <w:t>contract</w:t>
            </w:r>
            <w:r w:rsidR="00952903">
              <w:rPr>
                <w:rFonts w:ascii="Montserrat" w:eastAsia="Montserrat" w:hAnsi="Montserrat" w:cs="Montserrat"/>
                <w:lang w:val="en-US"/>
              </w:rPr>
              <w:t>.safe</w:t>
            </w:r>
            <w:proofErr w:type="gramEnd"/>
          </w:p>
        </w:tc>
        <w:tc>
          <w:tcPr>
            <w:tcW w:w="7341" w:type="dxa"/>
          </w:tcPr>
          <w:p w14:paraId="33FFC367" w14:textId="3B00917B" w:rsidR="00452E2E" w:rsidRDefault="00000000">
            <w:pPr>
              <w:spacing w:before="320" w:after="320" w:line="360" w:lineRule="auto"/>
              <w:rPr>
                <w:rFonts w:ascii="Montserrat" w:eastAsia="Montserrat" w:hAnsi="Montserrat" w:cs="Montserrat"/>
              </w:rPr>
            </w:pPr>
            <w:r>
              <w:rPr>
                <w:rFonts w:ascii="Montserrat" w:eastAsia="Montserrat" w:hAnsi="Montserrat" w:cs="Montserrat"/>
              </w:rPr>
              <w:t xml:space="preserve">Se inicia sesión como </w:t>
            </w:r>
            <w:r w:rsidR="006355F0">
              <w:rPr>
                <w:rFonts w:ascii="Montserrat" w:eastAsia="Montserrat" w:hAnsi="Montserrat" w:cs="Montserrat"/>
              </w:rPr>
              <w:t xml:space="preserve">client1 y hace </w:t>
            </w:r>
            <w:proofErr w:type="gramStart"/>
            <w:r w:rsidR="006355F0">
              <w:rPr>
                <w:rFonts w:ascii="Montserrat" w:eastAsia="Montserrat" w:hAnsi="Montserrat" w:cs="Montserrat"/>
              </w:rPr>
              <w:t>show</w:t>
            </w:r>
            <w:proofErr w:type="gramEnd"/>
            <w:r w:rsidR="006355F0">
              <w:rPr>
                <w:rFonts w:ascii="Montserrat" w:eastAsia="Montserrat" w:hAnsi="Montserrat" w:cs="Montserrat"/>
              </w:rPr>
              <w:t xml:space="preserve"> de un contrato que tenga progress log asociados. Al darle a la opción de list </w:t>
            </w:r>
            <w:r w:rsidR="00952903">
              <w:rPr>
                <w:rFonts w:ascii="Montserrat" w:eastAsia="Montserrat" w:hAnsi="Montserrat" w:cs="Montserrat"/>
              </w:rPr>
              <w:t>progress log se muestras todos los progress log asociados a ese contrato. No se detecta fallo</w:t>
            </w:r>
          </w:p>
        </w:tc>
      </w:tr>
      <w:tr w:rsidR="00452E2E" w14:paraId="69AEE893" w14:textId="77777777">
        <w:tc>
          <w:tcPr>
            <w:tcW w:w="1674" w:type="dxa"/>
          </w:tcPr>
          <w:p w14:paraId="4AC0D83C" w14:textId="77777777" w:rsidR="00452E2E" w:rsidRDefault="00000000">
            <w:pPr>
              <w:spacing w:before="320" w:after="320" w:line="360" w:lineRule="auto"/>
              <w:rPr>
                <w:rFonts w:ascii="Montserrat" w:eastAsia="Montserrat" w:hAnsi="Montserrat" w:cs="Montserrat"/>
              </w:rPr>
            </w:pPr>
            <w:r>
              <w:rPr>
                <w:rFonts w:ascii="Montserrat" w:eastAsia="Montserrat" w:hAnsi="Montserrat" w:cs="Montserrat"/>
              </w:rPr>
              <w:t>Publish.safe</w:t>
            </w:r>
          </w:p>
        </w:tc>
        <w:tc>
          <w:tcPr>
            <w:tcW w:w="7341" w:type="dxa"/>
          </w:tcPr>
          <w:p w14:paraId="63345507" w14:textId="766C0D0D" w:rsidR="00452E2E" w:rsidRDefault="00952903">
            <w:pPr>
              <w:spacing w:before="320" w:after="320" w:line="360" w:lineRule="auto"/>
              <w:rPr>
                <w:rFonts w:ascii="Montserrat" w:eastAsia="Montserrat" w:hAnsi="Montserrat" w:cs="Montserrat"/>
              </w:rPr>
            </w:pPr>
            <w:r>
              <w:rPr>
                <w:rFonts w:ascii="Montserrat" w:eastAsia="Montserrat" w:hAnsi="Montserrat" w:cs="Montserrat"/>
              </w:rPr>
              <w:t>Se inicia sesión como un client1 y se publica un progress log.</w:t>
            </w:r>
          </w:p>
        </w:tc>
      </w:tr>
      <w:tr w:rsidR="00452E2E" w14:paraId="15307A58" w14:textId="77777777">
        <w:tc>
          <w:tcPr>
            <w:tcW w:w="1674" w:type="dxa"/>
          </w:tcPr>
          <w:p w14:paraId="761D32FB" w14:textId="77777777" w:rsidR="00452E2E" w:rsidRDefault="00000000">
            <w:pPr>
              <w:spacing w:before="320" w:after="320" w:line="360" w:lineRule="auto"/>
              <w:rPr>
                <w:rFonts w:ascii="Montserrat" w:eastAsia="Montserrat" w:hAnsi="Montserrat" w:cs="Montserrat"/>
              </w:rPr>
            </w:pPr>
            <w:proofErr w:type="gramStart"/>
            <w:r>
              <w:rPr>
                <w:rFonts w:ascii="Montserrat" w:eastAsia="Montserrat" w:hAnsi="Montserrat" w:cs="Montserrat"/>
              </w:rPr>
              <w:t>Show</w:t>
            </w:r>
            <w:proofErr w:type="gramEnd"/>
            <w:r>
              <w:rPr>
                <w:rFonts w:ascii="Montserrat" w:eastAsia="Montserrat" w:hAnsi="Montserrat" w:cs="Montserrat"/>
              </w:rPr>
              <w:t>.safe</w:t>
            </w:r>
          </w:p>
        </w:tc>
        <w:tc>
          <w:tcPr>
            <w:tcW w:w="7341" w:type="dxa"/>
          </w:tcPr>
          <w:p w14:paraId="5939B062" w14:textId="0E7B66B5" w:rsidR="00452E2E" w:rsidRDefault="00000000">
            <w:pPr>
              <w:spacing w:before="320" w:after="320" w:line="360" w:lineRule="auto"/>
              <w:rPr>
                <w:rFonts w:ascii="Montserrat" w:eastAsia="Montserrat" w:hAnsi="Montserrat" w:cs="Montserrat"/>
              </w:rPr>
            </w:pPr>
            <w:r>
              <w:rPr>
                <w:rFonts w:ascii="Montserrat" w:eastAsia="Montserrat" w:hAnsi="Montserrat" w:cs="Montserrat"/>
              </w:rPr>
              <w:t xml:space="preserve">Se inicia sesión como </w:t>
            </w:r>
            <w:r w:rsidR="00952903">
              <w:rPr>
                <w:rFonts w:ascii="Montserrat" w:eastAsia="Montserrat" w:hAnsi="Montserrat" w:cs="Montserrat"/>
              </w:rPr>
              <w:t xml:space="preserve">client1 y se listas los progress log. Al clickear uno hace un </w:t>
            </w:r>
            <w:proofErr w:type="gramStart"/>
            <w:r w:rsidR="00952903">
              <w:rPr>
                <w:rFonts w:ascii="Montserrat" w:eastAsia="Montserrat" w:hAnsi="Montserrat" w:cs="Montserrat"/>
              </w:rPr>
              <w:t>show</w:t>
            </w:r>
            <w:proofErr w:type="gramEnd"/>
            <w:r w:rsidR="00952903">
              <w:rPr>
                <w:rFonts w:ascii="Montserrat" w:eastAsia="Montserrat" w:hAnsi="Montserrat" w:cs="Montserrat"/>
              </w:rPr>
              <w:t xml:space="preserve"> con la id de ese progress log no se detectan fallos.</w:t>
            </w:r>
          </w:p>
        </w:tc>
      </w:tr>
      <w:tr w:rsidR="00452E2E" w14:paraId="2AB6A551" w14:textId="77777777">
        <w:tc>
          <w:tcPr>
            <w:tcW w:w="1674" w:type="dxa"/>
          </w:tcPr>
          <w:p w14:paraId="7FD2342B" w14:textId="77777777" w:rsidR="00452E2E" w:rsidRDefault="00000000">
            <w:pPr>
              <w:spacing w:before="320" w:after="320" w:line="360" w:lineRule="auto"/>
              <w:rPr>
                <w:rFonts w:ascii="Montserrat" w:eastAsia="Montserrat" w:hAnsi="Montserrat" w:cs="Montserrat"/>
              </w:rPr>
            </w:pPr>
            <w:r>
              <w:rPr>
                <w:rFonts w:ascii="Montserrat" w:eastAsia="Montserrat" w:hAnsi="Montserrat" w:cs="Montserrat"/>
              </w:rPr>
              <w:lastRenderedPageBreak/>
              <w:t>Update.safe</w:t>
            </w:r>
          </w:p>
        </w:tc>
        <w:tc>
          <w:tcPr>
            <w:tcW w:w="7341" w:type="dxa"/>
          </w:tcPr>
          <w:p w14:paraId="3E284A49" w14:textId="48642B02" w:rsidR="00452E2E" w:rsidRDefault="00000000">
            <w:pPr>
              <w:spacing w:before="320" w:after="320" w:line="360" w:lineRule="auto"/>
              <w:rPr>
                <w:rFonts w:ascii="Montserrat" w:eastAsia="Montserrat" w:hAnsi="Montserrat" w:cs="Montserrat"/>
              </w:rPr>
            </w:pPr>
            <w:r>
              <w:rPr>
                <w:rFonts w:ascii="Montserrat" w:eastAsia="Montserrat" w:hAnsi="Montserrat" w:cs="Montserrat"/>
              </w:rPr>
              <w:t xml:space="preserve">Se inicia sesión como </w:t>
            </w:r>
            <w:r w:rsidR="00E86A91">
              <w:rPr>
                <w:rFonts w:ascii="Montserrat" w:eastAsia="Montserrat" w:hAnsi="Montserrat" w:cs="Montserrat"/>
              </w:rPr>
              <w:t xml:space="preserve">client1 y se prueba a actualizar un progress log de todas las formas posibles (campos vacíos, </w:t>
            </w:r>
            <w:r w:rsidR="00B17D6A">
              <w:rPr>
                <w:rFonts w:ascii="Montserrat" w:eastAsia="Montserrat" w:hAnsi="Montserrat" w:cs="Montserrat"/>
              </w:rPr>
              <w:t>límite</w:t>
            </w:r>
            <w:r w:rsidR="00E86A91">
              <w:rPr>
                <w:rFonts w:ascii="Montserrat" w:eastAsia="Montserrat" w:hAnsi="Montserrat" w:cs="Montserrat"/>
              </w:rPr>
              <w:t xml:space="preserve"> de caracteres etc)</w:t>
            </w:r>
          </w:p>
        </w:tc>
      </w:tr>
      <w:tr w:rsidR="006129C9" w14:paraId="2F9C6F6B" w14:textId="77777777">
        <w:tc>
          <w:tcPr>
            <w:tcW w:w="1674" w:type="dxa"/>
          </w:tcPr>
          <w:p w14:paraId="449A7298" w14:textId="01636341" w:rsidR="006129C9" w:rsidRDefault="006129C9">
            <w:pPr>
              <w:spacing w:before="320" w:after="320" w:line="360" w:lineRule="auto"/>
              <w:rPr>
                <w:rFonts w:ascii="Montserrat" w:eastAsia="Montserrat" w:hAnsi="Montserrat" w:cs="Montserrat"/>
              </w:rPr>
            </w:pPr>
            <w:r>
              <w:rPr>
                <w:rFonts w:ascii="Montserrat" w:eastAsia="Montserrat" w:hAnsi="Montserrat" w:cs="Montserrat"/>
              </w:rPr>
              <w:t>Create.hack</w:t>
            </w:r>
          </w:p>
        </w:tc>
        <w:tc>
          <w:tcPr>
            <w:tcW w:w="7341" w:type="dxa"/>
          </w:tcPr>
          <w:p w14:paraId="742AF8EC" w14:textId="2BA9123C" w:rsidR="006129C9" w:rsidRDefault="006129C9">
            <w:pPr>
              <w:spacing w:before="320" w:after="320" w:line="360" w:lineRule="auto"/>
              <w:rPr>
                <w:rFonts w:ascii="Montserrat" w:eastAsia="Montserrat" w:hAnsi="Montserrat" w:cs="Montserrat"/>
              </w:rPr>
            </w:pPr>
            <w:r>
              <w:rPr>
                <w:rFonts w:ascii="Montserrat" w:eastAsia="Montserrat" w:hAnsi="Montserrat" w:cs="Montserrat"/>
              </w:rPr>
              <w:t xml:space="preserve">Se prueba a </w:t>
            </w:r>
            <w:r w:rsidRPr="006129C9">
              <w:rPr>
                <w:rFonts w:ascii="Montserrat" w:eastAsia="Montserrat" w:hAnsi="Montserrat" w:cs="Montserrat"/>
                <w:b/>
                <w:bCs/>
              </w:rPr>
              <w:t>publicar un progress log en un contrato ya publicado</w:t>
            </w:r>
            <w:r>
              <w:rPr>
                <w:rFonts w:ascii="Montserrat" w:eastAsia="Montserrat" w:hAnsi="Montserrat" w:cs="Montserrat"/>
              </w:rPr>
              <w:t xml:space="preserve"> accediendo directamente a la url para crear un progress log con</w:t>
            </w:r>
            <w:r w:rsidR="00CD3D2B">
              <w:rPr>
                <w:rFonts w:ascii="Montserrat" w:eastAsia="Montserrat" w:hAnsi="Montserrat" w:cs="Montserrat"/>
              </w:rPr>
              <w:t xml:space="preserve"> el contract id del contracto publicado</w:t>
            </w:r>
            <w:r>
              <w:rPr>
                <w:rFonts w:ascii="Montserrat" w:eastAsia="Montserrat" w:hAnsi="Montserrat" w:cs="Montserrat"/>
              </w:rPr>
              <w:t xml:space="preserve">. También se prueba para ver si se puede publicar un progress log en un contrato que no pertenece al cliente logeado. Se prueba con </w:t>
            </w:r>
            <w:r w:rsidR="00CD3D2B">
              <w:rPr>
                <w:rFonts w:ascii="Montserrat" w:eastAsia="Montserrat" w:hAnsi="Montserrat" w:cs="Montserrat"/>
              </w:rPr>
              <w:t xml:space="preserve">un contrato que </w:t>
            </w:r>
            <w:r>
              <w:rPr>
                <w:rFonts w:ascii="Montserrat" w:eastAsia="Montserrat" w:hAnsi="Montserrat" w:cs="Montserrat"/>
              </w:rPr>
              <w:t>pertenece al client 1 y estando logeado con client2. No deja en ambos casos</w:t>
            </w:r>
          </w:p>
        </w:tc>
      </w:tr>
      <w:tr w:rsidR="00452E2E" w14:paraId="0C350657" w14:textId="77777777">
        <w:tc>
          <w:tcPr>
            <w:tcW w:w="1674" w:type="dxa"/>
          </w:tcPr>
          <w:p w14:paraId="3BF0E340" w14:textId="77777777" w:rsidR="00452E2E" w:rsidRDefault="00000000">
            <w:pPr>
              <w:spacing w:before="320" w:after="320" w:line="360" w:lineRule="auto"/>
              <w:rPr>
                <w:rFonts w:ascii="Montserrat" w:eastAsia="Montserrat" w:hAnsi="Montserrat" w:cs="Montserrat"/>
              </w:rPr>
            </w:pPr>
            <w:r>
              <w:rPr>
                <w:rFonts w:ascii="Montserrat" w:eastAsia="Montserrat" w:hAnsi="Montserrat" w:cs="Montserrat"/>
              </w:rPr>
              <w:t>List.hack</w:t>
            </w:r>
          </w:p>
        </w:tc>
        <w:tc>
          <w:tcPr>
            <w:tcW w:w="7341" w:type="dxa"/>
          </w:tcPr>
          <w:p w14:paraId="234AEB63" w14:textId="2939B86E" w:rsidR="00452E2E" w:rsidRDefault="00000000">
            <w:pPr>
              <w:spacing w:before="320" w:after="320" w:line="360" w:lineRule="auto"/>
              <w:rPr>
                <w:rFonts w:ascii="Montserrat" w:eastAsia="Montserrat" w:hAnsi="Montserrat" w:cs="Montserrat"/>
              </w:rPr>
            </w:pPr>
            <w:r>
              <w:rPr>
                <w:rFonts w:ascii="Montserrat" w:eastAsia="Montserrat" w:hAnsi="Montserrat" w:cs="Montserrat"/>
              </w:rPr>
              <w:t>Se hace /</w:t>
            </w:r>
            <w:r w:rsidR="00E851B3">
              <w:rPr>
                <w:rFonts w:ascii="Montserrat" w:eastAsia="Montserrat" w:hAnsi="Montserrat" w:cs="Montserrat"/>
              </w:rPr>
              <w:t>progress/list cuando no esta logeado, o con otro rol distinto y no muestra la lista de los progresos.</w:t>
            </w:r>
          </w:p>
        </w:tc>
      </w:tr>
      <w:tr w:rsidR="00452E2E" w:rsidRPr="00E851B3" w14:paraId="6DE20EB5" w14:textId="77777777">
        <w:tc>
          <w:tcPr>
            <w:tcW w:w="1674" w:type="dxa"/>
          </w:tcPr>
          <w:p w14:paraId="6940F51F" w14:textId="01BA0A56" w:rsidR="00452E2E" w:rsidRDefault="00000000">
            <w:pPr>
              <w:spacing w:before="320" w:after="320" w:line="360" w:lineRule="auto"/>
              <w:rPr>
                <w:rFonts w:ascii="Montserrat" w:eastAsia="Montserrat" w:hAnsi="Montserrat" w:cs="Montserrat"/>
              </w:rPr>
            </w:pPr>
            <w:r>
              <w:rPr>
                <w:rFonts w:ascii="Montserrat" w:eastAsia="Montserrat" w:hAnsi="Montserrat" w:cs="Montserrat"/>
              </w:rPr>
              <w:t>List-by-</w:t>
            </w:r>
            <w:proofErr w:type="gramStart"/>
            <w:r w:rsidR="00E851B3">
              <w:rPr>
                <w:rFonts w:ascii="Montserrat" w:eastAsia="Montserrat" w:hAnsi="Montserrat" w:cs="Montserrat"/>
              </w:rPr>
              <w:t>contract</w:t>
            </w:r>
            <w:r>
              <w:rPr>
                <w:rFonts w:ascii="Montserrat" w:eastAsia="Montserrat" w:hAnsi="Montserrat" w:cs="Montserrat"/>
              </w:rPr>
              <w:t>.hack</w:t>
            </w:r>
            <w:proofErr w:type="gramEnd"/>
          </w:p>
        </w:tc>
        <w:tc>
          <w:tcPr>
            <w:tcW w:w="7341" w:type="dxa"/>
          </w:tcPr>
          <w:p w14:paraId="7C0884F8" w14:textId="431BE8F7" w:rsidR="00452E2E" w:rsidRPr="00E851B3" w:rsidRDefault="00E851B3">
            <w:pPr>
              <w:spacing w:before="320" w:after="320" w:line="360" w:lineRule="auto"/>
              <w:rPr>
                <w:rFonts w:ascii="Montserrat" w:eastAsia="Montserrat" w:hAnsi="Montserrat" w:cs="Montserrat"/>
              </w:rPr>
            </w:pPr>
            <w:r w:rsidRPr="00E851B3">
              <w:rPr>
                <w:rFonts w:ascii="Montserrat" w:eastAsia="Montserrat" w:hAnsi="Montserrat" w:cs="Montserrat"/>
              </w:rPr>
              <w:t xml:space="preserve">Se hace client/progress/list-by-contract?contractId=438 Para usuario anonimo y </w:t>
            </w:r>
            <w:r w:rsidR="00B17D6A" w:rsidRPr="00E851B3">
              <w:rPr>
                <w:rFonts w:ascii="Montserrat" w:eastAsia="Montserrat" w:hAnsi="Montserrat" w:cs="Montserrat"/>
              </w:rPr>
              <w:t>o</w:t>
            </w:r>
            <w:r w:rsidR="00B17D6A">
              <w:rPr>
                <w:rFonts w:ascii="Montserrat" w:eastAsia="Montserrat" w:hAnsi="Montserrat" w:cs="Montserrat"/>
              </w:rPr>
              <w:t>tros roles distintos</w:t>
            </w:r>
            <w:r>
              <w:rPr>
                <w:rFonts w:ascii="Montserrat" w:eastAsia="Montserrat" w:hAnsi="Montserrat" w:cs="Montserrat"/>
              </w:rPr>
              <w:t>. No se detecta problema</w:t>
            </w:r>
          </w:p>
        </w:tc>
      </w:tr>
      <w:tr w:rsidR="00452E2E" w:rsidRPr="00B17D6A" w14:paraId="6C2F52AB" w14:textId="77777777">
        <w:tc>
          <w:tcPr>
            <w:tcW w:w="1674" w:type="dxa"/>
          </w:tcPr>
          <w:p w14:paraId="145B3642" w14:textId="77777777" w:rsidR="00452E2E" w:rsidRDefault="00000000">
            <w:pPr>
              <w:spacing w:before="320" w:after="320" w:line="360" w:lineRule="auto"/>
              <w:rPr>
                <w:rFonts w:ascii="Montserrat" w:eastAsia="Montserrat" w:hAnsi="Montserrat" w:cs="Montserrat"/>
              </w:rPr>
            </w:pPr>
            <w:r>
              <w:rPr>
                <w:rFonts w:ascii="Montserrat" w:eastAsia="Montserrat" w:hAnsi="Montserrat" w:cs="Montserrat"/>
              </w:rPr>
              <w:t>Publish.hack</w:t>
            </w:r>
          </w:p>
        </w:tc>
        <w:tc>
          <w:tcPr>
            <w:tcW w:w="7341" w:type="dxa"/>
          </w:tcPr>
          <w:p w14:paraId="0A3D493D" w14:textId="1D3CD411" w:rsidR="00452E2E" w:rsidRPr="00B17D6A" w:rsidRDefault="00B17D6A">
            <w:pPr>
              <w:spacing w:before="320" w:after="320" w:line="360" w:lineRule="auto"/>
              <w:rPr>
                <w:rFonts w:ascii="Montserrat" w:eastAsia="Montserrat" w:hAnsi="Montserrat" w:cs="Montserrat"/>
              </w:rPr>
            </w:pPr>
            <w:r w:rsidRPr="00B17D6A">
              <w:rPr>
                <w:rFonts w:ascii="Montserrat" w:eastAsia="Montserrat" w:hAnsi="Montserrat" w:cs="Montserrat"/>
              </w:rPr>
              <w:t>Se hace client/progress/publish?id=438 sin logear y</w:t>
            </w:r>
            <w:r>
              <w:rPr>
                <w:rFonts w:ascii="Montserrat" w:eastAsia="Montserrat" w:hAnsi="Montserrat" w:cs="Montserrat"/>
              </w:rPr>
              <w:t xml:space="preserve"> para gente con distintos roles y no deja publicar el progress log.</w:t>
            </w:r>
          </w:p>
        </w:tc>
      </w:tr>
      <w:tr w:rsidR="00452E2E" w14:paraId="3B2F97C3" w14:textId="77777777">
        <w:tc>
          <w:tcPr>
            <w:tcW w:w="1674" w:type="dxa"/>
          </w:tcPr>
          <w:p w14:paraId="6E835C16" w14:textId="77777777" w:rsidR="00452E2E" w:rsidRDefault="00000000">
            <w:pPr>
              <w:spacing w:before="320" w:after="320" w:line="360" w:lineRule="auto"/>
              <w:rPr>
                <w:rFonts w:ascii="Montserrat" w:eastAsia="Montserrat" w:hAnsi="Montserrat" w:cs="Montserrat"/>
              </w:rPr>
            </w:pPr>
            <w:r>
              <w:rPr>
                <w:rFonts w:ascii="Montserrat" w:eastAsia="Montserrat" w:hAnsi="Montserrat" w:cs="Montserrat"/>
              </w:rPr>
              <w:t>Delete.hack</w:t>
            </w:r>
          </w:p>
        </w:tc>
        <w:tc>
          <w:tcPr>
            <w:tcW w:w="7341" w:type="dxa"/>
          </w:tcPr>
          <w:p w14:paraId="40709C79" w14:textId="0926C2A0" w:rsidR="00452E2E" w:rsidRDefault="00000000">
            <w:pPr>
              <w:spacing w:before="320" w:after="320" w:line="360" w:lineRule="auto"/>
              <w:rPr>
                <w:rFonts w:ascii="Montserrat" w:eastAsia="Montserrat" w:hAnsi="Montserrat" w:cs="Montserrat"/>
              </w:rPr>
            </w:pPr>
            <w:r>
              <w:rPr>
                <w:rFonts w:ascii="Montserrat" w:eastAsia="Montserrat" w:hAnsi="Montserrat" w:cs="Montserrat"/>
              </w:rPr>
              <w:t xml:space="preserve"> </w:t>
            </w:r>
            <w:r w:rsidR="00E877D1">
              <w:rPr>
                <w:rFonts w:ascii="Montserrat" w:eastAsia="Montserrat" w:hAnsi="Montserrat" w:cs="Montserrat"/>
              </w:rPr>
              <w:t>Se prueba a un progress log, para ello en el formulario se cambia la id por otro progress distinto. No deja</w:t>
            </w:r>
          </w:p>
        </w:tc>
      </w:tr>
      <w:tr w:rsidR="00452E2E" w14:paraId="548BD731" w14:textId="77777777">
        <w:tc>
          <w:tcPr>
            <w:tcW w:w="1674" w:type="dxa"/>
          </w:tcPr>
          <w:p w14:paraId="2BDDEA75" w14:textId="77777777" w:rsidR="00452E2E" w:rsidRDefault="00000000">
            <w:pPr>
              <w:spacing w:before="320" w:after="320" w:line="360" w:lineRule="auto"/>
              <w:rPr>
                <w:rFonts w:ascii="Montserrat" w:eastAsia="Montserrat" w:hAnsi="Montserrat" w:cs="Montserrat"/>
              </w:rPr>
            </w:pPr>
            <w:proofErr w:type="gramStart"/>
            <w:r>
              <w:rPr>
                <w:rFonts w:ascii="Montserrat" w:eastAsia="Montserrat" w:hAnsi="Montserrat" w:cs="Montserrat"/>
              </w:rPr>
              <w:t>Show</w:t>
            </w:r>
            <w:proofErr w:type="gramEnd"/>
            <w:r>
              <w:rPr>
                <w:rFonts w:ascii="Montserrat" w:eastAsia="Montserrat" w:hAnsi="Montserrat" w:cs="Montserrat"/>
              </w:rPr>
              <w:t>.hack</w:t>
            </w:r>
          </w:p>
        </w:tc>
        <w:tc>
          <w:tcPr>
            <w:tcW w:w="7341" w:type="dxa"/>
          </w:tcPr>
          <w:p w14:paraId="7B786371" w14:textId="7DD7EDEA" w:rsidR="00452E2E" w:rsidRDefault="00E877D1">
            <w:pPr>
              <w:spacing w:before="320" w:after="320" w:line="360" w:lineRule="auto"/>
              <w:rPr>
                <w:rFonts w:ascii="Montserrat" w:eastAsia="Montserrat" w:hAnsi="Montserrat" w:cs="Montserrat"/>
              </w:rPr>
            </w:pPr>
            <w:r>
              <w:rPr>
                <w:rFonts w:ascii="Montserrat" w:eastAsia="Montserrat" w:hAnsi="Montserrat" w:cs="Montserrat"/>
              </w:rPr>
              <w:t>Se prueba a consultar un progress log sin logear, no deja.</w:t>
            </w:r>
          </w:p>
        </w:tc>
      </w:tr>
      <w:tr w:rsidR="00452E2E" w14:paraId="62005DE5" w14:textId="77777777">
        <w:tc>
          <w:tcPr>
            <w:tcW w:w="1674" w:type="dxa"/>
          </w:tcPr>
          <w:p w14:paraId="13CB576F" w14:textId="77777777" w:rsidR="00452E2E" w:rsidRDefault="00000000">
            <w:pPr>
              <w:spacing w:before="320" w:after="320" w:line="360" w:lineRule="auto"/>
              <w:rPr>
                <w:rFonts w:ascii="Montserrat" w:eastAsia="Montserrat" w:hAnsi="Montserrat" w:cs="Montserrat"/>
              </w:rPr>
            </w:pPr>
            <w:r>
              <w:rPr>
                <w:rFonts w:ascii="Montserrat" w:eastAsia="Montserrat" w:hAnsi="Montserrat" w:cs="Montserrat"/>
              </w:rPr>
              <w:lastRenderedPageBreak/>
              <w:t>Update.hack</w:t>
            </w:r>
          </w:p>
        </w:tc>
        <w:tc>
          <w:tcPr>
            <w:tcW w:w="7341" w:type="dxa"/>
          </w:tcPr>
          <w:p w14:paraId="7AE5EEA0" w14:textId="20BD2A62" w:rsidR="00452E2E" w:rsidRDefault="00000000">
            <w:pPr>
              <w:spacing w:before="320" w:after="320" w:line="360" w:lineRule="auto"/>
              <w:rPr>
                <w:rFonts w:ascii="Montserrat" w:eastAsia="Montserrat" w:hAnsi="Montserrat" w:cs="Montserrat"/>
              </w:rPr>
            </w:pPr>
            <w:r>
              <w:rPr>
                <w:rFonts w:ascii="Montserrat" w:eastAsia="Montserrat" w:hAnsi="Montserrat" w:cs="Montserrat"/>
              </w:rPr>
              <w:t xml:space="preserve">Se </w:t>
            </w:r>
            <w:r w:rsidR="003902A0">
              <w:rPr>
                <w:rFonts w:ascii="Montserrat" w:eastAsia="Montserrat" w:hAnsi="Montserrat" w:cs="Montserrat"/>
              </w:rPr>
              <w:t>prueba a actualizar un progress log probando limites en el formulario y cambiando la id del formulario por otro progress log que no pertenece al usuario logeado. No deja</w:t>
            </w:r>
          </w:p>
        </w:tc>
      </w:tr>
    </w:tbl>
    <w:p w14:paraId="431EF814" w14:textId="77777777" w:rsidR="00452E2E" w:rsidRDefault="00452E2E">
      <w:pPr>
        <w:spacing w:before="320" w:after="320" w:line="360" w:lineRule="auto"/>
        <w:rPr>
          <w:rFonts w:ascii="Montserrat" w:eastAsia="Montserrat" w:hAnsi="Montserrat" w:cs="Montserrat"/>
        </w:rPr>
      </w:pPr>
    </w:p>
    <w:p w14:paraId="161FE199" w14:textId="0EB81C0D" w:rsidR="00452E2E" w:rsidRDefault="009A6438">
      <w:pPr>
        <w:spacing w:before="320" w:after="320" w:line="360" w:lineRule="auto"/>
        <w:rPr>
          <w:rFonts w:ascii="Montserrat" w:eastAsia="Montserrat" w:hAnsi="Montserrat" w:cs="Montserrat"/>
        </w:rPr>
      </w:pPr>
      <w:r>
        <w:rPr>
          <w:rFonts w:ascii="Montserrat" w:eastAsia="Montserrat" w:hAnsi="Montserrat" w:cs="Montserrat"/>
        </w:rPr>
        <w:t xml:space="preserve">En </w:t>
      </w:r>
      <w:r w:rsidR="00CD3D2B">
        <w:rPr>
          <w:rFonts w:ascii="Montserrat" w:eastAsia="Montserrat" w:hAnsi="Montserrat" w:cs="Montserrat"/>
        </w:rPr>
        <w:t>resumen,</w:t>
      </w:r>
      <w:r>
        <w:rPr>
          <w:rFonts w:ascii="Montserrat" w:eastAsia="Montserrat" w:hAnsi="Montserrat" w:cs="Montserrat"/>
        </w:rPr>
        <w:t xml:space="preserve"> se ha abordado una gran variedad de casos posibles, en el coverage de las pruebas podemos observar mas de un 90 % de coverage en todos los servicios relacionados a los requisitos que ha pedido el cliente para el student 2.</w:t>
      </w:r>
    </w:p>
    <w:p w14:paraId="601E6540" w14:textId="321C74E2" w:rsidR="00452E2E" w:rsidRDefault="009A6438">
      <w:pPr>
        <w:spacing w:before="320" w:after="320" w:line="360" w:lineRule="auto"/>
        <w:rPr>
          <w:rFonts w:ascii="Montserrat" w:eastAsia="Montserrat" w:hAnsi="Montserrat" w:cs="Montserrat"/>
        </w:rPr>
      </w:pPr>
      <w:r w:rsidRPr="009A6438">
        <w:rPr>
          <w:rFonts w:ascii="Montserrat" w:eastAsia="Montserrat" w:hAnsi="Montserrat" w:cs="Montserrat"/>
          <w:noProof/>
        </w:rPr>
        <w:drawing>
          <wp:inline distT="0" distB="0" distL="0" distR="0" wp14:anchorId="08BCBF3F" wp14:editId="72F4BDF8">
            <wp:extent cx="5029458" cy="3067208"/>
            <wp:effectExtent l="0" t="0" r="0" b="0"/>
            <wp:docPr id="188556847" name="Imagen 1" descr="Interfaz de usuario gráfica, Tabl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56847" name="Imagen 1" descr="Interfaz de usuario gráfica, Tabla&#10;&#10;Descripción generada automáticamente con confianza media"/>
                    <pic:cNvPicPr/>
                  </pic:nvPicPr>
                  <pic:blipFill>
                    <a:blip r:embed="rId8"/>
                    <a:stretch>
                      <a:fillRect/>
                    </a:stretch>
                  </pic:blipFill>
                  <pic:spPr>
                    <a:xfrm>
                      <a:off x="0" y="0"/>
                      <a:ext cx="5029458" cy="3067208"/>
                    </a:xfrm>
                    <a:prstGeom prst="rect">
                      <a:avLst/>
                    </a:prstGeom>
                  </pic:spPr>
                </pic:pic>
              </a:graphicData>
            </a:graphic>
          </wp:inline>
        </w:drawing>
      </w:r>
    </w:p>
    <w:p w14:paraId="091F2AB6" w14:textId="77777777" w:rsidR="00452E2E" w:rsidRDefault="00452E2E">
      <w:pPr>
        <w:spacing w:before="320" w:after="320" w:line="360" w:lineRule="auto"/>
        <w:rPr>
          <w:rFonts w:ascii="Montserrat" w:eastAsia="Montserrat" w:hAnsi="Montserrat" w:cs="Montserrat"/>
        </w:rPr>
      </w:pPr>
    </w:p>
    <w:p w14:paraId="0BB62F29" w14:textId="77777777" w:rsidR="00452E2E" w:rsidRDefault="00452E2E">
      <w:pPr>
        <w:spacing w:before="320" w:after="320" w:line="360" w:lineRule="auto"/>
        <w:rPr>
          <w:rFonts w:ascii="Montserrat" w:eastAsia="Montserrat" w:hAnsi="Montserrat" w:cs="Montserrat"/>
        </w:rPr>
      </w:pPr>
    </w:p>
    <w:p w14:paraId="673BDD5B" w14:textId="77777777" w:rsidR="00452E2E" w:rsidRDefault="00452E2E">
      <w:pPr>
        <w:spacing w:before="320" w:after="320" w:line="360" w:lineRule="auto"/>
        <w:rPr>
          <w:rFonts w:ascii="Montserrat" w:eastAsia="Montserrat" w:hAnsi="Montserrat" w:cs="Montserrat"/>
        </w:rPr>
      </w:pPr>
    </w:p>
    <w:p w14:paraId="7EA7E55D" w14:textId="77777777" w:rsidR="00452E2E" w:rsidRDefault="00452E2E">
      <w:pPr>
        <w:spacing w:before="320" w:after="320" w:line="360" w:lineRule="auto"/>
        <w:rPr>
          <w:rFonts w:ascii="Montserrat" w:eastAsia="Montserrat" w:hAnsi="Montserrat" w:cs="Montserrat"/>
        </w:rPr>
      </w:pPr>
    </w:p>
    <w:p w14:paraId="0A1723EA" w14:textId="77777777" w:rsidR="00452E2E" w:rsidRDefault="00452E2E">
      <w:pPr>
        <w:spacing w:before="320" w:after="320" w:line="360" w:lineRule="auto"/>
        <w:rPr>
          <w:rFonts w:ascii="Montserrat" w:eastAsia="Montserrat" w:hAnsi="Montserrat" w:cs="Montserrat"/>
        </w:rPr>
      </w:pPr>
    </w:p>
    <w:p w14:paraId="6CFF13B2" w14:textId="2E7A92AF" w:rsidR="00452E2E" w:rsidRDefault="00000000">
      <w:pPr>
        <w:spacing w:before="320" w:after="320" w:line="360" w:lineRule="auto"/>
        <w:rPr>
          <w:rFonts w:ascii="Montserrat" w:eastAsia="Montserrat" w:hAnsi="Montserrat" w:cs="Montserrat"/>
          <w:b/>
          <w:bCs/>
          <w:sz w:val="26"/>
          <w:szCs w:val="26"/>
        </w:rPr>
      </w:pPr>
      <w:r>
        <w:rPr>
          <w:rFonts w:ascii="Montserrat" w:eastAsia="Montserrat" w:hAnsi="Montserrat" w:cs="Montserrat"/>
          <w:b/>
          <w:bCs/>
          <w:sz w:val="26"/>
          <w:szCs w:val="26"/>
        </w:rPr>
        <w:t>Pruebas de Rendimiento</w:t>
      </w:r>
    </w:p>
    <w:p w14:paraId="10A38E1A" w14:textId="77777777" w:rsidR="00452E2E" w:rsidRDefault="00000000">
      <w:pPr>
        <w:spacing w:before="320" w:after="320" w:line="360" w:lineRule="auto"/>
        <w:rPr>
          <w:rFonts w:ascii="Montserrat" w:eastAsia="Montserrat" w:hAnsi="Montserrat" w:cs="Montserrat"/>
          <w:b/>
          <w:bCs/>
          <w:sz w:val="26"/>
          <w:szCs w:val="26"/>
        </w:rPr>
      </w:pPr>
      <w:r>
        <w:rPr>
          <w:rFonts w:ascii="Montserrat" w:eastAsia="Montserrat" w:hAnsi="Montserrat" w:cs="Montserrat"/>
          <w:b/>
          <w:bCs/>
          <w:sz w:val="26"/>
          <w:szCs w:val="26"/>
        </w:rPr>
        <w:t>PC A</w:t>
      </w:r>
    </w:p>
    <w:p w14:paraId="6D8F276D" w14:textId="17FA8EE6" w:rsidR="00452E2E" w:rsidRDefault="0016357D">
      <w:pPr>
        <w:spacing w:before="320" w:after="320" w:line="360" w:lineRule="auto"/>
        <w:rPr>
          <w:rFonts w:ascii="Montserrat" w:eastAsia="Montserrat" w:hAnsi="Montserrat" w:cs="Montserrat"/>
          <w:b/>
          <w:bCs/>
          <w:sz w:val="26"/>
          <w:szCs w:val="26"/>
        </w:rPr>
      </w:pPr>
      <w:r w:rsidRPr="0016357D">
        <w:rPr>
          <w:rFonts w:ascii="Montserrat" w:eastAsia="Montserrat" w:hAnsi="Montserrat" w:cs="Montserrat"/>
          <w:b/>
          <w:bCs/>
          <w:noProof/>
          <w:sz w:val="26"/>
          <w:szCs w:val="26"/>
        </w:rPr>
        <w:drawing>
          <wp:inline distT="0" distB="0" distL="0" distR="0" wp14:anchorId="0248CCA6" wp14:editId="38440858">
            <wp:extent cx="5731510" cy="2275840"/>
            <wp:effectExtent l="0" t="0" r="2540" b="0"/>
            <wp:docPr id="1093671983" name="Imagen 1" descr="Gráfico, Gráfico en cascad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671983" name="Imagen 1" descr="Gráfico, Gráfico en cascada&#10;&#10;Descripción generada automáticamente"/>
                    <pic:cNvPicPr/>
                  </pic:nvPicPr>
                  <pic:blipFill>
                    <a:blip r:embed="rId9"/>
                    <a:stretch>
                      <a:fillRect/>
                    </a:stretch>
                  </pic:blipFill>
                  <pic:spPr>
                    <a:xfrm>
                      <a:off x="0" y="0"/>
                      <a:ext cx="5731510" cy="2275840"/>
                    </a:xfrm>
                    <a:prstGeom prst="rect">
                      <a:avLst/>
                    </a:prstGeom>
                  </pic:spPr>
                </pic:pic>
              </a:graphicData>
            </a:graphic>
          </wp:inline>
        </w:drawing>
      </w:r>
    </w:p>
    <w:p w14:paraId="27E87257" w14:textId="77777777" w:rsidR="00452E2E" w:rsidRDefault="00000000">
      <w:pPr>
        <w:spacing w:before="320" w:after="320" w:line="360" w:lineRule="auto"/>
        <w:rPr>
          <w:rFonts w:ascii="Montserrat" w:eastAsia="Montserrat" w:hAnsi="Montserrat" w:cs="Montserrat"/>
          <w:b/>
          <w:bCs/>
          <w:sz w:val="26"/>
          <w:szCs w:val="26"/>
        </w:rPr>
      </w:pPr>
      <w:r>
        <w:rPr>
          <w:rFonts w:ascii="Montserrat" w:eastAsia="Montserrat" w:hAnsi="Montserrat" w:cs="Montserrat"/>
          <w:b/>
          <w:bCs/>
          <w:sz w:val="26"/>
          <w:szCs w:val="26"/>
        </w:rPr>
        <w:t>PC B</w:t>
      </w:r>
    </w:p>
    <w:p w14:paraId="1B774342" w14:textId="16CCB7A4" w:rsidR="00452E2E" w:rsidRDefault="002B010D">
      <w:pPr>
        <w:spacing w:before="320" w:after="320" w:line="360" w:lineRule="auto"/>
      </w:pPr>
      <w:r w:rsidRPr="002B010D">
        <w:rPr>
          <w:noProof/>
        </w:rPr>
        <w:drawing>
          <wp:inline distT="0" distB="0" distL="0" distR="0" wp14:anchorId="46ADBB9C" wp14:editId="07E46A17">
            <wp:extent cx="5731510" cy="1995170"/>
            <wp:effectExtent l="0" t="0" r="2540" b="5080"/>
            <wp:docPr id="458630359"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630359" name="Imagen 1" descr="Gráfico&#10;&#10;Descripción generada automáticamente"/>
                    <pic:cNvPicPr/>
                  </pic:nvPicPr>
                  <pic:blipFill>
                    <a:blip r:embed="rId10"/>
                    <a:stretch>
                      <a:fillRect/>
                    </a:stretch>
                  </pic:blipFill>
                  <pic:spPr>
                    <a:xfrm>
                      <a:off x="0" y="0"/>
                      <a:ext cx="5731510" cy="1995170"/>
                    </a:xfrm>
                    <a:prstGeom prst="rect">
                      <a:avLst/>
                    </a:prstGeom>
                  </pic:spPr>
                </pic:pic>
              </a:graphicData>
            </a:graphic>
          </wp:inline>
        </w:drawing>
      </w:r>
    </w:p>
    <w:p w14:paraId="495BF1AD" w14:textId="62FF9F33" w:rsidR="00452E2E" w:rsidRDefault="00000000">
      <w:pPr>
        <w:spacing w:before="320" w:after="320" w:line="360" w:lineRule="auto"/>
        <w:rPr>
          <w:rFonts w:ascii="Montserrat" w:eastAsia="Montserrat" w:hAnsi="Montserrat" w:cs="Montserrat"/>
        </w:rPr>
      </w:pPr>
      <w:r>
        <w:t>El PC B por lo general tiene tiempos más bajos</w:t>
      </w:r>
      <w:r w:rsidR="002B010D">
        <w:t xml:space="preserve">, observamos que la request que tarda </w:t>
      </w:r>
      <w:r w:rsidR="009A6438">
        <w:t>más</w:t>
      </w:r>
      <w:r w:rsidR="002B010D">
        <w:t xml:space="preserve"> tiempo es listar todos los contratos esto es lógico ya que es cuando mas datos se tienen que fetchear y por lo tanto mas tiempo.</w:t>
      </w:r>
    </w:p>
    <w:p w14:paraId="67534440" w14:textId="09D8DAEA" w:rsidR="00452E2E" w:rsidRDefault="0014377B">
      <w:pPr>
        <w:pStyle w:val="Ttulo1"/>
        <w:spacing w:before="320" w:after="320" w:line="360" w:lineRule="auto"/>
        <w:rPr>
          <w:b/>
          <w:bCs/>
          <w:sz w:val="26"/>
          <w:szCs w:val="26"/>
        </w:rPr>
      </w:pPr>
      <w:r w:rsidRPr="0014377B">
        <w:rPr>
          <w:b/>
          <w:bCs/>
          <w:noProof/>
          <w:sz w:val="26"/>
          <w:szCs w:val="26"/>
        </w:rPr>
        <w:lastRenderedPageBreak/>
        <w:drawing>
          <wp:inline distT="0" distB="0" distL="0" distR="0" wp14:anchorId="5F52FC07" wp14:editId="7C048CF3">
            <wp:extent cx="5731510" cy="2380615"/>
            <wp:effectExtent l="0" t="0" r="2540" b="635"/>
            <wp:docPr id="235851865" name="Imagen 1" descr="Interfaz de usuario gráfica, Aplicación, Tabla, Exce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851865" name="Imagen 1" descr="Interfaz de usuario gráfica, Aplicación, Tabla, Excel&#10;&#10;Descripción generada automáticamente"/>
                    <pic:cNvPicPr/>
                  </pic:nvPicPr>
                  <pic:blipFill>
                    <a:blip r:embed="rId11"/>
                    <a:stretch>
                      <a:fillRect/>
                    </a:stretch>
                  </pic:blipFill>
                  <pic:spPr>
                    <a:xfrm>
                      <a:off x="0" y="0"/>
                      <a:ext cx="5731510" cy="2380615"/>
                    </a:xfrm>
                    <a:prstGeom prst="rect">
                      <a:avLst/>
                    </a:prstGeom>
                  </pic:spPr>
                </pic:pic>
              </a:graphicData>
            </a:graphic>
          </wp:inline>
        </w:drawing>
      </w:r>
    </w:p>
    <w:p w14:paraId="04E8A33C" w14:textId="552A78C0" w:rsidR="00B6441D" w:rsidRPr="00B6441D" w:rsidRDefault="00B6441D" w:rsidP="00B6441D">
      <w:r w:rsidRPr="00B6441D">
        <w:rPr>
          <w:noProof/>
        </w:rPr>
        <w:drawing>
          <wp:inline distT="0" distB="0" distL="0" distR="0" wp14:anchorId="59675230" wp14:editId="742E1795">
            <wp:extent cx="5731510" cy="3338830"/>
            <wp:effectExtent l="0" t="0" r="2540" b="0"/>
            <wp:docPr id="213161866" name="Imagen 1" descr="Interfaz de usuario gráfica, Aplicación, Tabla, Exce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61866" name="Imagen 1" descr="Interfaz de usuario gráfica, Aplicación, Tabla, Excel&#10;&#10;Descripción generada automáticamente"/>
                    <pic:cNvPicPr/>
                  </pic:nvPicPr>
                  <pic:blipFill>
                    <a:blip r:embed="rId12"/>
                    <a:stretch>
                      <a:fillRect/>
                    </a:stretch>
                  </pic:blipFill>
                  <pic:spPr>
                    <a:xfrm>
                      <a:off x="0" y="0"/>
                      <a:ext cx="5731510" cy="3338830"/>
                    </a:xfrm>
                    <a:prstGeom prst="rect">
                      <a:avLst/>
                    </a:prstGeom>
                  </pic:spPr>
                </pic:pic>
              </a:graphicData>
            </a:graphic>
          </wp:inline>
        </w:drawing>
      </w:r>
    </w:p>
    <w:p w14:paraId="006E3341" w14:textId="3DCBF445" w:rsidR="00452E2E" w:rsidRDefault="00000000">
      <w:pPr>
        <w:pStyle w:val="Ttulo1"/>
        <w:spacing w:before="320" w:after="320" w:line="360" w:lineRule="auto"/>
        <w:rPr>
          <w:b/>
          <w:bCs/>
          <w:sz w:val="26"/>
          <w:szCs w:val="26"/>
        </w:rPr>
      </w:pPr>
      <w:r>
        <w:rPr>
          <w:sz w:val="22"/>
          <w:szCs w:val="22"/>
        </w:rPr>
        <w:t>El PCA tiene intervalo de confianza 95% (</w:t>
      </w:r>
      <w:r w:rsidR="0014377B">
        <w:rPr>
          <w:sz w:val="22"/>
          <w:szCs w:val="22"/>
        </w:rPr>
        <w:t>23.75</w:t>
      </w:r>
      <w:r>
        <w:rPr>
          <w:sz w:val="22"/>
          <w:szCs w:val="22"/>
        </w:rPr>
        <w:t xml:space="preserve">, </w:t>
      </w:r>
      <w:r w:rsidR="0014377B">
        <w:rPr>
          <w:sz w:val="22"/>
          <w:szCs w:val="22"/>
        </w:rPr>
        <w:t>35.5</w:t>
      </w:r>
      <w:r>
        <w:rPr>
          <w:sz w:val="22"/>
          <w:szCs w:val="22"/>
        </w:rPr>
        <w:t>) y el PCB tiene intervalo (</w:t>
      </w:r>
      <w:r w:rsidR="00B6441D">
        <w:rPr>
          <w:sz w:val="22"/>
          <w:szCs w:val="22"/>
        </w:rPr>
        <w:t>20</w:t>
      </w:r>
      <w:r>
        <w:rPr>
          <w:sz w:val="22"/>
          <w:szCs w:val="22"/>
        </w:rPr>
        <w:t xml:space="preserve">, </w:t>
      </w:r>
      <w:r w:rsidR="00B6441D">
        <w:rPr>
          <w:sz w:val="22"/>
          <w:szCs w:val="22"/>
        </w:rPr>
        <w:t>31</w:t>
      </w:r>
      <w:r>
        <w:rPr>
          <w:sz w:val="22"/>
          <w:szCs w:val="22"/>
        </w:rPr>
        <w:t>). Son intervalos aceptables.</w:t>
      </w:r>
      <w:r>
        <w:rPr>
          <w:b/>
          <w:bCs/>
          <w:sz w:val="26"/>
          <w:szCs w:val="26"/>
        </w:rPr>
        <w:t xml:space="preserve"> </w:t>
      </w:r>
    </w:p>
    <w:p w14:paraId="1EB0FC96" w14:textId="77777777" w:rsidR="00452E2E" w:rsidRDefault="00452E2E"/>
    <w:p w14:paraId="769817B1" w14:textId="77777777" w:rsidR="006F3378" w:rsidRDefault="006F3378"/>
    <w:p w14:paraId="6283491D" w14:textId="77777777" w:rsidR="006F3378" w:rsidRDefault="006F3378"/>
    <w:p w14:paraId="3C99FA35" w14:textId="77777777" w:rsidR="006F3378" w:rsidRDefault="006F3378"/>
    <w:p w14:paraId="51BB81EE" w14:textId="77777777" w:rsidR="006F3378" w:rsidRDefault="006F3378"/>
    <w:p w14:paraId="0B943851" w14:textId="77777777" w:rsidR="006F3378" w:rsidRDefault="006F3378"/>
    <w:p w14:paraId="76810FE4" w14:textId="77777777" w:rsidR="006F3378" w:rsidRDefault="00000000">
      <w:r>
        <w:lastRenderedPageBreak/>
        <w:t>A continuación, calculamos la hipótesis de contraste con 95% confianza para intentar averiguar que ordenador es más potente:</w:t>
      </w:r>
      <w:r w:rsidR="006F3378">
        <w:t xml:space="preserve"> </w:t>
      </w:r>
    </w:p>
    <w:p w14:paraId="06D6D446" w14:textId="4B5EF123" w:rsidR="00452E2E" w:rsidRDefault="006F3378">
      <w:r>
        <w:t>Este se basa en un valor llamado alfa, que se calcula como 1 menos el porcentaje del nivel de confianza. Para este caso, alfa será 0.05.</w:t>
      </w:r>
    </w:p>
    <w:p w14:paraId="4EC603B8" w14:textId="77777777" w:rsidR="006F3378" w:rsidRDefault="006F3378">
      <w:pPr>
        <w:rPr>
          <w:b/>
          <w:bCs/>
          <w:sz w:val="26"/>
          <w:szCs w:val="26"/>
        </w:rPr>
      </w:pPr>
    </w:p>
    <w:p w14:paraId="7A9A2EDF" w14:textId="1B4B8504" w:rsidR="00452E2E" w:rsidRPr="006F3378" w:rsidRDefault="00BB3E3B">
      <w:pPr>
        <w:pStyle w:val="Ttulo1"/>
        <w:spacing w:before="320" w:after="320" w:line="360" w:lineRule="auto"/>
        <w:rPr>
          <w:noProof/>
        </w:rPr>
      </w:pPr>
      <w:r w:rsidRPr="00BB3E3B">
        <w:rPr>
          <w:noProof/>
        </w:rPr>
        <w:drawing>
          <wp:inline distT="0" distB="0" distL="0" distR="0" wp14:anchorId="52329885" wp14:editId="42149851">
            <wp:extent cx="4940554" cy="2514729"/>
            <wp:effectExtent l="0" t="0" r="0" b="0"/>
            <wp:docPr id="19328164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816477" name="Imagen 1"/>
                    <pic:cNvPicPr/>
                  </pic:nvPicPr>
                  <pic:blipFill>
                    <a:blip r:embed="rId13"/>
                    <a:stretch>
                      <a:fillRect/>
                    </a:stretch>
                  </pic:blipFill>
                  <pic:spPr>
                    <a:xfrm>
                      <a:off x="0" y="0"/>
                      <a:ext cx="4940554" cy="2514729"/>
                    </a:xfrm>
                    <a:prstGeom prst="rect">
                      <a:avLst/>
                    </a:prstGeom>
                  </pic:spPr>
                </pic:pic>
              </a:graphicData>
            </a:graphic>
          </wp:inline>
        </w:drawing>
      </w:r>
      <w:r w:rsidRPr="00BB3E3B">
        <w:rPr>
          <w:noProof/>
        </w:rPr>
        <w:t xml:space="preserve"> </w:t>
      </w:r>
      <w:r w:rsidRPr="00BB3E3B">
        <w:rPr>
          <w:b/>
          <w:bCs/>
          <w:sz w:val="26"/>
          <w:szCs w:val="26"/>
        </w:rPr>
        <w:t xml:space="preserve"> </w:t>
      </w:r>
    </w:p>
    <w:p w14:paraId="45EB12DE" w14:textId="69A4523A" w:rsidR="00452E2E" w:rsidRDefault="001A3B46">
      <w:r>
        <w:t xml:space="preserve">El valor </w:t>
      </w:r>
      <w:r>
        <w:rPr>
          <w:rStyle w:val="mord"/>
        </w:rPr>
        <w:t>p</w:t>
      </w:r>
      <w:r>
        <w:t xml:space="preserve"> es un número que te dice qué tan probable es que los resultados de tu experimento hayan ocurrido por casualidad. Su valor sale de </w:t>
      </w:r>
      <w:r w:rsidR="006F3378">
        <w:t xml:space="preserve">0.54 </w:t>
      </w:r>
      <w:r w:rsidR="00256648">
        <w:t>que es mayor que alfa (0.05) pero no es un valor que concluya que hay una diferencia significativa entre los dos pcs. Si bien es cierto que siempre va a haber una diferencia entre ambos, los consideramos como equivalentes en general.</w:t>
      </w:r>
    </w:p>
    <w:p w14:paraId="663FBBBE" w14:textId="77777777" w:rsidR="00452E2E" w:rsidRDefault="00452E2E"/>
    <w:p w14:paraId="03B07C1B" w14:textId="77777777" w:rsidR="00452E2E" w:rsidRDefault="00000000">
      <w:pPr>
        <w:pStyle w:val="Ttulo1"/>
        <w:spacing w:before="320" w:after="320" w:line="360" w:lineRule="auto"/>
        <w:rPr>
          <w:b/>
          <w:sz w:val="48"/>
          <w:szCs w:val="48"/>
        </w:rPr>
      </w:pPr>
      <w:r>
        <w:t>5. Conclusiones</w:t>
      </w:r>
      <w:bookmarkEnd w:id="5"/>
    </w:p>
    <w:p w14:paraId="2495BC73" w14:textId="750721B2" w:rsidR="00452E2E" w:rsidRDefault="00000000">
      <w:r>
        <w:rPr>
          <w:rFonts w:ascii="Montserrat" w:eastAsia="Montserrat" w:hAnsi="Montserrat" w:cs="Montserrat"/>
        </w:rPr>
        <w:t xml:space="preserve">Este documento </w:t>
      </w:r>
      <w:r w:rsidR="0014377B">
        <w:rPr>
          <w:rFonts w:ascii="Montserrat" w:eastAsia="Montserrat" w:hAnsi="Montserrat" w:cs="Montserrat"/>
        </w:rPr>
        <w:t xml:space="preserve">guarda </w:t>
      </w:r>
      <w:r>
        <w:rPr>
          <w:rFonts w:ascii="Montserrat" w:eastAsia="Montserrat" w:hAnsi="Montserrat" w:cs="Montserrat"/>
        </w:rPr>
        <w:t>las pruebas</w:t>
      </w:r>
      <w:r w:rsidR="0014377B">
        <w:rPr>
          <w:rFonts w:ascii="Montserrat" w:eastAsia="Montserrat" w:hAnsi="Montserrat" w:cs="Montserrat"/>
        </w:rPr>
        <w:t xml:space="preserve"> que se han realizado durante este entregable, las cuales</w:t>
      </w:r>
      <w:r>
        <w:rPr>
          <w:rFonts w:ascii="Montserrat" w:eastAsia="Montserrat" w:hAnsi="Montserrat" w:cs="Montserrat"/>
        </w:rPr>
        <w:t xml:space="preserve"> han servido para encontrar </w:t>
      </w:r>
      <w:proofErr w:type="gramStart"/>
      <w:r>
        <w:rPr>
          <w:rFonts w:ascii="Montserrat" w:eastAsia="Montserrat" w:hAnsi="Montserrat" w:cs="Montserrat"/>
        </w:rPr>
        <w:t>algún error</w:t>
      </w:r>
      <w:r w:rsidR="0014377B">
        <w:rPr>
          <w:rFonts w:ascii="Montserrat" w:eastAsia="Montserrat" w:hAnsi="Montserrat" w:cs="Montserrat"/>
        </w:rPr>
        <w:t>es</w:t>
      </w:r>
      <w:proofErr w:type="gramEnd"/>
      <w:r w:rsidR="0014377B">
        <w:rPr>
          <w:rFonts w:ascii="Montserrat" w:eastAsia="Montserrat" w:hAnsi="Montserrat" w:cs="Montserrat"/>
        </w:rPr>
        <w:t>/bugs</w:t>
      </w:r>
      <w:r>
        <w:rPr>
          <w:rFonts w:ascii="Montserrat" w:eastAsia="Montserrat" w:hAnsi="Montserrat" w:cs="Montserrat"/>
        </w:rPr>
        <w:t xml:space="preserve"> en el código y calcular el rendimiento de </w:t>
      </w:r>
      <w:r w:rsidR="0014377B">
        <w:rPr>
          <w:rFonts w:ascii="Montserrat" w:eastAsia="Montserrat" w:hAnsi="Montserrat" w:cs="Montserrat"/>
        </w:rPr>
        <w:t xml:space="preserve">este </w:t>
      </w:r>
      <w:r w:rsidR="004A37B4">
        <w:rPr>
          <w:rFonts w:ascii="Montserrat" w:eastAsia="Montserrat" w:hAnsi="Montserrat" w:cs="Montserrat"/>
        </w:rPr>
        <w:t>comparándolo</w:t>
      </w:r>
      <w:r>
        <w:rPr>
          <w:rFonts w:ascii="Montserrat" w:eastAsia="Montserrat" w:hAnsi="Montserrat" w:cs="Montserrat"/>
        </w:rPr>
        <w:t xml:space="preserve"> con dos ordenadores.</w:t>
      </w:r>
    </w:p>
    <w:p w14:paraId="1F6B5ACD" w14:textId="77777777" w:rsidR="00452E2E" w:rsidRDefault="00452E2E"/>
    <w:p w14:paraId="748727D6" w14:textId="77777777" w:rsidR="00452E2E" w:rsidRDefault="00452E2E">
      <w:pPr>
        <w:rPr>
          <w:b/>
          <w:sz w:val="48"/>
          <w:szCs w:val="48"/>
        </w:rPr>
      </w:pPr>
    </w:p>
    <w:p w14:paraId="001033E2" w14:textId="77777777" w:rsidR="00452E2E" w:rsidRDefault="00452E2E">
      <w:pPr>
        <w:rPr>
          <w:b/>
          <w:sz w:val="48"/>
          <w:szCs w:val="48"/>
        </w:rPr>
      </w:pPr>
    </w:p>
    <w:p w14:paraId="08A31163" w14:textId="77777777" w:rsidR="00452E2E" w:rsidRDefault="00452E2E">
      <w:pPr>
        <w:rPr>
          <w:b/>
          <w:sz w:val="48"/>
          <w:szCs w:val="48"/>
        </w:rPr>
      </w:pPr>
    </w:p>
    <w:p w14:paraId="72DEC3DA" w14:textId="77777777" w:rsidR="00452E2E" w:rsidRDefault="00452E2E">
      <w:pPr>
        <w:rPr>
          <w:b/>
          <w:sz w:val="48"/>
          <w:szCs w:val="48"/>
        </w:rPr>
      </w:pPr>
    </w:p>
    <w:p w14:paraId="670C753A" w14:textId="77777777" w:rsidR="00452E2E" w:rsidRDefault="00452E2E">
      <w:pPr>
        <w:rPr>
          <w:b/>
          <w:sz w:val="48"/>
          <w:szCs w:val="48"/>
        </w:rPr>
      </w:pPr>
    </w:p>
    <w:p w14:paraId="63FA2396" w14:textId="77777777" w:rsidR="00452E2E" w:rsidRDefault="00452E2E">
      <w:pPr>
        <w:rPr>
          <w:b/>
          <w:sz w:val="48"/>
          <w:szCs w:val="48"/>
        </w:rPr>
      </w:pPr>
    </w:p>
    <w:p w14:paraId="0E341274" w14:textId="77777777" w:rsidR="00452E2E" w:rsidRDefault="00452E2E">
      <w:pPr>
        <w:rPr>
          <w:b/>
          <w:sz w:val="48"/>
          <w:szCs w:val="48"/>
        </w:rPr>
      </w:pPr>
    </w:p>
    <w:p w14:paraId="7EB4A143" w14:textId="77777777" w:rsidR="00452E2E" w:rsidRDefault="00452E2E">
      <w:pPr>
        <w:rPr>
          <w:b/>
          <w:sz w:val="48"/>
          <w:szCs w:val="48"/>
        </w:rPr>
      </w:pPr>
    </w:p>
    <w:p w14:paraId="729B7F39" w14:textId="77777777" w:rsidR="00452E2E" w:rsidRDefault="00452E2E">
      <w:pPr>
        <w:rPr>
          <w:b/>
          <w:sz w:val="48"/>
          <w:szCs w:val="48"/>
        </w:rPr>
      </w:pPr>
    </w:p>
    <w:p w14:paraId="526C9F86" w14:textId="77777777" w:rsidR="00452E2E" w:rsidRDefault="00452E2E">
      <w:pPr>
        <w:rPr>
          <w:b/>
          <w:sz w:val="48"/>
          <w:szCs w:val="48"/>
        </w:rPr>
      </w:pPr>
    </w:p>
    <w:p w14:paraId="2C30AE39" w14:textId="77777777" w:rsidR="00452E2E" w:rsidRDefault="00452E2E">
      <w:pPr>
        <w:rPr>
          <w:b/>
          <w:sz w:val="48"/>
          <w:szCs w:val="48"/>
        </w:rPr>
      </w:pPr>
    </w:p>
    <w:p w14:paraId="629892AD" w14:textId="77777777" w:rsidR="00452E2E" w:rsidRDefault="00452E2E">
      <w:pPr>
        <w:rPr>
          <w:b/>
          <w:sz w:val="48"/>
          <w:szCs w:val="48"/>
        </w:rPr>
      </w:pPr>
    </w:p>
    <w:p w14:paraId="123FEC1D" w14:textId="77777777" w:rsidR="00452E2E" w:rsidRDefault="00452E2E">
      <w:pPr>
        <w:rPr>
          <w:b/>
          <w:sz w:val="48"/>
          <w:szCs w:val="48"/>
        </w:rPr>
      </w:pPr>
    </w:p>
    <w:p w14:paraId="3951D247" w14:textId="77777777" w:rsidR="00452E2E" w:rsidRDefault="00452E2E">
      <w:pPr>
        <w:rPr>
          <w:b/>
          <w:sz w:val="48"/>
          <w:szCs w:val="48"/>
        </w:rPr>
      </w:pPr>
    </w:p>
    <w:p w14:paraId="12FCBB0C" w14:textId="77777777" w:rsidR="00452E2E" w:rsidRDefault="00452E2E">
      <w:pPr>
        <w:rPr>
          <w:b/>
          <w:sz w:val="48"/>
          <w:szCs w:val="48"/>
        </w:rPr>
      </w:pPr>
    </w:p>
    <w:p w14:paraId="04A07941" w14:textId="77777777" w:rsidR="00452E2E" w:rsidRDefault="00000000">
      <w:pPr>
        <w:pStyle w:val="Ttulo1"/>
        <w:spacing w:before="320" w:after="320" w:line="360" w:lineRule="auto"/>
        <w:rPr>
          <w:b/>
          <w:sz w:val="48"/>
          <w:szCs w:val="48"/>
        </w:rPr>
      </w:pPr>
      <w:bookmarkStart w:id="6" w:name="_Toc158967751"/>
      <w:r>
        <w:t>6. Bibliografía</w:t>
      </w:r>
      <w:bookmarkEnd w:id="6"/>
    </w:p>
    <w:p w14:paraId="1B586771" w14:textId="77777777" w:rsidR="00452E2E" w:rsidRDefault="00000000">
      <w:pPr>
        <w:rPr>
          <w:b/>
          <w:sz w:val="48"/>
          <w:szCs w:val="48"/>
        </w:rPr>
      </w:pPr>
      <w:r>
        <w:rPr>
          <w:rFonts w:ascii="Montserrat" w:eastAsia="Montserrat" w:hAnsi="Montserrat" w:cs="Montserrat"/>
        </w:rPr>
        <w:t>Intencionadamente en blanco</w:t>
      </w:r>
    </w:p>
    <w:sectPr w:rsidR="00452E2E">
      <w:headerReference w:type="default" r:id="rId14"/>
      <w:pgSz w:w="11906" w:h="16838"/>
      <w:pgMar w:top="1440" w:right="1440" w:bottom="1440" w:left="1440" w:header="720" w:footer="0" w:gutter="0"/>
      <w:pgNumType w:start="1"/>
      <w:cols w:space="720"/>
      <w:formProt w:val="0"/>
      <w:docGrid w:linePitch="10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45741E" w14:textId="77777777" w:rsidR="005E678D" w:rsidRDefault="005E678D">
      <w:pPr>
        <w:spacing w:line="240" w:lineRule="auto"/>
      </w:pPr>
      <w:r>
        <w:separator/>
      </w:r>
    </w:p>
  </w:endnote>
  <w:endnote w:type="continuationSeparator" w:id="0">
    <w:p w14:paraId="3AB9F665" w14:textId="77777777" w:rsidR="005E678D" w:rsidRDefault="005E67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Arial Narrow;sans-serif">
    <w:altName w:val="Arial"/>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009E5B" w14:textId="77777777" w:rsidR="005E678D" w:rsidRDefault="005E678D">
      <w:pPr>
        <w:spacing w:line="240" w:lineRule="auto"/>
      </w:pPr>
      <w:r>
        <w:separator/>
      </w:r>
    </w:p>
  </w:footnote>
  <w:footnote w:type="continuationSeparator" w:id="0">
    <w:p w14:paraId="1E54A9CF" w14:textId="77777777" w:rsidR="005E678D" w:rsidRDefault="005E678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6B5911" w14:textId="77777777" w:rsidR="00452E2E" w:rsidRDefault="00452E2E">
    <w:pPr>
      <w:widowControl w:val="0"/>
    </w:pPr>
  </w:p>
  <w:tbl>
    <w:tblPr>
      <w:tblW w:w="8755" w:type="dxa"/>
      <w:tblLayout w:type="fixed"/>
      <w:tblLook w:val="0000" w:firstRow="0" w:lastRow="0" w:firstColumn="0" w:lastColumn="0" w:noHBand="0" w:noVBand="0"/>
    </w:tblPr>
    <w:tblGrid>
      <w:gridCol w:w="2263"/>
      <w:gridCol w:w="6492"/>
    </w:tblGrid>
    <w:tr w:rsidR="00452E2E" w14:paraId="0FE03480" w14:textId="77777777">
      <w:trPr>
        <w:trHeight w:val="1062"/>
      </w:trPr>
      <w:tc>
        <w:tcPr>
          <w:tcW w:w="2263" w:type="dxa"/>
          <w:vMerge w:val="restart"/>
          <w:tcBorders>
            <w:top w:val="single" w:sz="4" w:space="0" w:color="000000"/>
            <w:left w:val="single" w:sz="4" w:space="0" w:color="000000"/>
            <w:bottom w:val="single" w:sz="4" w:space="0" w:color="000000"/>
            <w:right w:val="single" w:sz="4" w:space="0" w:color="000000"/>
          </w:tcBorders>
          <w:vAlign w:val="center"/>
        </w:tcPr>
        <w:p w14:paraId="0644D073" w14:textId="77777777" w:rsidR="00452E2E" w:rsidRDefault="00000000">
          <w:pPr>
            <w:widowControl w:val="0"/>
            <w:tabs>
              <w:tab w:val="center" w:pos="4252"/>
              <w:tab w:val="right" w:pos="8504"/>
            </w:tabs>
            <w:spacing w:line="240" w:lineRule="auto"/>
            <w:ind w:firstLine="284"/>
            <w:jc w:val="center"/>
          </w:pPr>
          <w:r>
            <w:rPr>
              <w:noProof/>
            </w:rPr>
            <w:drawing>
              <wp:inline distT="0" distB="0" distL="0" distR="0" wp14:anchorId="1C83E013" wp14:editId="0A3807A8">
                <wp:extent cx="852170" cy="783590"/>
                <wp:effectExtent l="0" t="0" r="0" b="0"/>
                <wp:docPr id="6" name="image2.jpg" descr="seville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jpg" descr="seville_logo.jpg"/>
                        <pic:cNvPicPr>
                          <a:picLocks noChangeAspect="1" noChangeArrowheads="1"/>
                        </pic:cNvPicPr>
                      </pic:nvPicPr>
                      <pic:blipFill>
                        <a:blip r:embed="rId1"/>
                        <a:stretch>
                          <a:fillRect/>
                        </a:stretch>
                      </pic:blipFill>
                      <pic:spPr bwMode="auto">
                        <a:xfrm>
                          <a:off x="0" y="0"/>
                          <a:ext cx="852170" cy="783590"/>
                        </a:xfrm>
                        <a:prstGeom prst="rect">
                          <a:avLst/>
                        </a:prstGeom>
                      </pic:spPr>
                    </pic:pic>
                  </a:graphicData>
                </a:graphic>
              </wp:inline>
            </w:drawing>
          </w:r>
        </w:p>
      </w:tc>
      <w:tc>
        <w:tcPr>
          <w:tcW w:w="6491" w:type="dxa"/>
          <w:tcBorders>
            <w:top w:val="single" w:sz="4" w:space="0" w:color="000000"/>
            <w:left w:val="single" w:sz="4" w:space="0" w:color="000000"/>
            <w:bottom w:val="single" w:sz="4" w:space="0" w:color="000000"/>
            <w:right w:val="single" w:sz="4" w:space="0" w:color="000000"/>
          </w:tcBorders>
          <w:vAlign w:val="center"/>
        </w:tcPr>
        <w:p w14:paraId="18FD7524" w14:textId="77777777" w:rsidR="00452E2E" w:rsidRDefault="00000000">
          <w:pPr>
            <w:widowControl w:val="0"/>
            <w:tabs>
              <w:tab w:val="center" w:pos="4252"/>
              <w:tab w:val="right" w:pos="8504"/>
            </w:tabs>
            <w:spacing w:line="240" w:lineRule="auto"/>
            <w:ind w:firstLine="284"/>
            <w:jc w:val="center"/>
          </w:pPr>
          <w:r>
            <w:t>Diseño y Pruebas 2</w:t>
          </w:r>
        </w:p>
        <w:p w14:paraId="724452C0" w14:textId="42278098" w:rsidR="00E327A6" w:rsidRDefault="00000000" w:rsidP="00E327A6">
          <w:pPr>
            <w:widowControl w:val="0"/>
            <w:tabs>
              <w:tab w:val="center" w:pos="4252"/>
              <w:tab w:val="right" w:pos="8504"/>
            </w:tabs>
            <w:spacing w:line="240" w:lineRule="auto"/>
            <w:ind w:firstLine="284"/>
            <w:jc w:val="center"/>
          </w:pPr>
          <w:r>
            <w:t>Documentación de la entrega D0</w:t>
          </w:r>
          <w:r w:rsidR="00E327A6">
            <w:t>4</w:t>
          </w:r>
        </w:p>
        <w:p w14:paraId="2B2D9CAC" w14:textId="77777777" w:rsidR="00452E2E" w:rsidRDefault="00452E2E">
          <w:pPr>
            <w:widowControl w:val="0"/>
            <w:tabs>
              <w:tab w:val="center" w:pos="4252"/>
              <w:tab w:val="right" w:pos="8504"/>
            </w:tabs>
            <w:spacing w:line="240" w:lineRule="auto"/>
            <w:ind w:firstLine="284"/>
            <w:jc w:val="center"/>
            <w:rPr>
              <w:rFonts w:ascii="Arial Narrow" w:eastAsia="Arial Narrow" w:hAnsi="Arial Narrow" w:cs="Arial Narrow"/>
              <w:b/>
              <w:sz w:val="20"/>
              <w:szCs w:val="20"/>
            </w:rPr>
          </w:pPr>
        </w:p>
      </w:tc>
    </w:tr>
    <w:tr w:rsidR="00452E2E" w14:paraId="14CCF0BF" w14:textId="77777777">
      <w:trPr>
        <w:trHeight w:val="70"/>
      </w:trPr>
      <w:tc>
        <w:tcPr>
          <w:tcW w:w="2263" w:type="dxa"/>
          <w:vMerge/>
          <w:tcBorders>
            <w:top w:val="single" w:sz="4" w:space="0" w:color="000000"/>
            <w:left w:val="single" w:sz="4" w:space="0" w:color="000000"/>
            <w:bottom w:val="single" w:sz="4" w:space="0" w:color="000000"/>
            <w:right w:val="single" w:sz="4" w:space="0" w:color="000000"/>
          </w:tcBorders>
          <w:vAlign w:val="center"/>
        </w:tcPr>
        <w:p w14:paraId="274AC6F4" w14:textId="77777777" w:rsidR="00452E2E" w:rsidRDefault="00452E2E">
          <w:pPr>
            <w:widowControl w:val="0"/>
            <w:rPr>
              <w:rFonts w:ascii="Arial Narrow" w:eastAsia="Arial Narrow" w:hAnsi="Arial Narrow" w:cs="Arial Narrow"/>
              <w:b/>
              <w:sz w:val="20"/>
              <w:szCs w:val="20"/>
            </w:rPr>
          </w:pPr>
        </w:p>
      </w:tc>
      <w:tc>
        <w:tcPr>
          <w:tcW w:w="6491" w:type="dxa"/>
          <w:tcBorders>
            <w:top w:val="single" w:sz="4" w:space="0" w:color="000000"/>
            <w:left w:val="single" w:sz="4" w:space="0" w:color="000000"/>
            <w:bottom w:val="single" w:sz="4" w:space="0" w:color="000000"/>
            <w:right w:val="single" w:sz="4" w:space="0" w:color="000000"/>
          </w:tcBorders>
        </w:tcPr>
        <w:p w14:paraId="7ABF37CF" w14:textId="77777777" w:rsidR="00452E2E" w:rsidRDefault="00000000">
          <w:pPr>
            <w:widowControl w:val="0"/>
            <w:tabs>
              <w:tab w:val="left" w:pos="1590"/>
              <w:tab w:val="center" w:pos="4252"/>
              <w:tab w:val="right" w:pos="8504"/>
            </w:tabs>
            <w:spacing w:line="240" w:lineRule="auto"/>
            <w:jc w:val="center"/>
            <w:rPr>
              <w:rFonts w:ascii="Arial Narrow" w:eastAsia="Arial Narrow" w:hAnsi="Arial Narrow" w:cs="Arial Narrow"/>
              <w:b/>
            </w:rPr>
          </w:pPr>
          <w:r>
            <w:rPr>
              <w:rFonts w:ascii="Arial Narrow" w:eastAsia="Arial Narrow" w:hAnsi="Arial Narrow" w:cs="Arial Narrow"/>
              <w:b/>
            </w:rPr>
            <w:t>Planificación Individual</w:t>
          </w:r>
        </w:p>
      </w:tc>
    </w:tr>
  </w:tbl>
  <w:p w14:paraId="153C7C46" w14:textId="77777777" w:rsidR="00452E2E" w:rsidRDefault="00452E2E">
    <w:pPr>
      <w:tabs>
        <w:tab w:val="center" w:pos="4252"/>
        <w:tab w:val="right" w:pos="8504"/>
      </w:tabs>
      <w:spacing w:line="240" w:lineRule="auto"/>
      <w:ind w:firstLine="284"/>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D77510"/>
    <w:multiLevelType w:val="multilevel"/>
    <w:tmpl w:val="60109F8C"/>
    <w:lvl w:ilvl="0">
      <w:start w:val="1"/>
      <w:numFmt w:val="decimal"/>
      <w:pStyle w:val="Prrafodelista"/>
      <w:lvlText w:val="%1)"/>
      <w:lvlJc w:val="left"/>
      <w:pPr>
        <w:tabs>
          <w:tab w:val="num" w:pos="0"/>
        </w:tabs>
        <w:ind w:left="360" w:hanging="360"/>
      </w:pPr>
      <w:rPr>
        <w:w w:val="100"/>
        <w:sz w:val="22"/>
        <w:szCs w:val="22"/>
        <w:lang w:val="en-GB" w:eastAsia="en-US" w:bidi="ar-SA"/>
      </w:rPr>
    </w:lvl>
    <w:lvl w:ilvl="1">
      <w:numFmt w:val="bullet"/>
      <w:lvlText w:val="o"/>
      <w:lvlJc w:val="left"/>
      <w:pPr>
        <w:tabs>
          <w:tab w:val="num" w:pos="0"/>
        </w:tabs>
        <w:ind w:left="1540" w:hanging="360"/>
      </w:pPr>
      <w:rPr>
        <w:rFonts w:ascii="Courier New" w:hAnsi="Courier New" w:cs="Courier New" w:hint="default"/>
        <w:w w:val="100"/>
        <w:sz w:val="22"/>
        <w:szCs w:val="22"/>
        <w:lang w:val="en-US" w:eastAsia="en-US" w:bidi="ar-SA"/>
      </w:rPr>
    </w:lvl>
    <w:lvl w:ilvl="2">
      <w:numFmt w:val="bullet"/>
      <w:lvlText w:val=""/>
      <w:lvlJc w:val="left"/>
      <w:pPr>
        <w:tabs>
          <w:tab w:val="num" w:pos="0"/>
        </w:tabs>
        <w:ind w:left="2261" w:hanging="360"/>
      </w:pPr>
      <w:rPr>
        <w:rFonts w:ascii="Wingdings" w:hAnsi="Wingdings" w:cs="Wingdings" w:hint="default"/>
        <w:w w:val="100"/>
        <w:sz w:val="22"/>
        <w:szCs w:val="22"/>
        <w:lang w:val="en-US" w:eastAsia="en-US" w:bidi="ar-SA"/>
      </w:rPr>
    </w:lvl>
    <w:lvl w:ilvl="3">
      <w:numFmt w:val="bullet"/>
      <w:lvlText w:val=""/>
      <w:lvlJc w:val="left"/>
      <w:pPr>
        <w:tabs>
          <w:tab w:val="num" w:pos="0"/>
        </w:tabs>
        <w:ind w:left="3133" w:hanging="360"/>
      </w:pPr>
      <w:rPr>
        <w:rFonts w:ascii="Symbol" w:hAnsi="Symbol" w:cs="Symbol" w:hint="default"/>
        <w:lang w:val="en-US" w:eastAsia="en-US" w:bidi="ar-SA"/>
      </w:rPr>
    </w:lvl>
    <w:lvl w:ilvl="4">
      <w:numFmt w:val="bullet"/>
      <w:lvlText w:val=""/>
      <w:lvlJc w:val="left"/>
      <w:pPr>
        <w:tabs>
          <w:tab w:val="num" w:pos="0"/>
        </w:tabs>
        <w:ind w:left="4006" w:hanging="360"/>
      </w:pPr>
      <w:rPr>
        <w:rFonts w:ascii="Symbol" w:hAnsi="Symbol" w:cs="Symbol" w:hint="default"/>
        <w:lang w:val="en-US" w:eastAsia="en-US" w:bidi="ar-SA"/>
      </w:rPr>
    </w:lvl>
    <w:lvl w:ilvl="5">
      <w:numFmt w:val="bullet"/>
      <w:lvlText w:val=""/>
      <w:lvlJc w:val="left"/>
      <w:pPr>
        <w:tabs>
          <w:tab w:val="num" w:pos="0"/>
        </w:tabs>
        <w:ind w:left="4879" w:hanging="360"/>
      </w:pPr>
      <w:rPr>
        <w:rFonts w:ascii="Symbol" w:hAnsi="Symbol" w:cs="Symbol" w:hint="default"/>
        <w:lang w:val="en-US" w:eastAsia="en-US" w:bidi="ar-SA"/>
      </w:rPr>
    </w:lvl>
    <w:lvl w:ilvl="6">
      <w:numFmt w:val="bullet"/>
      <w:lvlText w:val=""/>
      <w:lvlJc w:val="left"/>
      <w:pPr>
        <w:tabs>
          <w:tab w:val="num" w:pos="0"/>
        </w:tabs>
        <w:ind w:left="5753" w:hanging="360"/>
      </w:pPr>
      <w:rPr>
        <w:rFonts w:ascii="Symbol" w:hAnsi="Symbol" w:cs="Symbol" w:hint="default"/>
        <w:lang w:val="en-US" w:eastAsia="en-US" w:bidi="ar-SA"/>
      </w:rPr>
    </w:lvl>
    <w:lvl w:ilvl="7">
      <w:numFmt w:val="bullet"/>
      <w:lvlText w:val=""/>
      <w:lvlJc w:val="left"/>
      <w:pPr>
        <w:tabs>
          <w:tab w:val="num" w:pos="0"/>
        </w:tabs>
        <w:ind w:left="6626" w:hanging="360"/>
      </w:pPr>
      <w:rPr>
        <w:rFonts w:ascii="Symbol" w:hAnsi="Symbol" w:cs="Symbol" w:hint="default"/>
        <w:lang w:val="en-US" w:eastAsia="en-US" w:bidi="ar-SA"/>
      </w:rPr>
    </w:lvl>
    <w:lvl w:ilvl="8">
      <w:numFmt w:val="bullet"/>
      <w:lvlText w:val=""/>
      <w:lvlJc w:val="left"/>
      <w:pPr>
        <w:tabs>
          <w:tab w:val="num" w:pos="0"/>
        </w:tabs>
        <w:ind w:left="7499" w:hanging="360"/>
      </w:pPr>
      <w:rPr>
        <w:rFonts w:ascii="Symbol" w:hAnsi="Symbol" w:cs="Symbol" w:hint="default"/>
        <w:lang w:val="en-US" w:eastAsia="en-US" w:bidi="ar-SA"/>
      </w:rPr>
    </w:lvl>
  </w:abstractNum>
  <w:abstractNum w:abstractNumId="1" w15:restartNumberingAfterBreak="0">
    <w:nsid w:val="660D4C08"/>
    <w:multiLevelType w:val="multilevel"/>
    <w:tmpl w:val="155A62B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654722620">
    <w:abstractNumId w:val="0"/>
  </w:num>
  <w:num w:numId="2" w16cid:durableId="1641296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grammar="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2E2E"/>
    <w:rsid w:val="000302B5"/>
    <w:rsid w:val="000571E3"/>
    <w:rsid w:val="000B3716"/>
    <w:rsid w:val="0014377B"/>
    <w:rsid w:val="0016357D"/>
    <w:rsid w:val="001A3B46"/>
    <w:rsid w:val="00256648"/>
    <w:rsid w:val="00271101"/>
    <w:rsid w:val="002B010D"/>
    <w:rsid w:val="0031337B"/>
    <w:rsid w:val="003437F8"/>
    <w:rsid w:val="003902A0"/>
    <w:rsid w:val="00452E2E"/>
    <w:rsid w:val="004A37B4"/>
    <w:rsid w:val="004D7619"/>
    <w:rsid w:val="005408E3"/>
    <w:rsid w:val="005E678D"/>
    <w:rsid w:val="006129C9"/>
    <w:rsid w:val="006131F5"/>
    <w:rsid w:val="006355F0"/>
    <w:rsid w:val="00667F84"/>
    <w:rsid w:val="006F3378"/>
    <w:rsid w:val="007523D6"/>
    <w:rsid w:val="007623F2"/>
    <w:rsid w:val="008418DB"/>
    <w:rsid w:val="00952903"/>
    <w:rsid w:val="00993C23"/>
    <w:rsid w:val="009A6438"/>
    <w:rsid w:val="009E2F7C"/>
    <w:rsid w:val="00A16EB1"/>
    <w:rsid w:val="00A924E0"/>
    <w:rsid w:val="00B17D6A"/>
    <w:rsid w:val="00B6441D"/>
    <w:rsid w:val="00BB3E3B"/>
    <w:rsid w:val="00BB7656"/>
    <w:rsid w:val="00C16FB7"/>
    <w:rsid w:val="00C670E1"/>
    <w:rsid w:val="00CD3D2B"/>
    <w:rsid w:val="00D46EED"/>
    <w:rsid w:val="00E327A6"/>
    <w:rsid w:val="00E51F18"/>
    <w:rsid w:val="00E851B3"/>
    <w:rsid w:val="00E86A91"/>
    <w:rsid w:val="00E877D1"/>
    <w:rsid w:val="00EB57E5"/>
    <w:rsid w:val="00EC58AC"/>
    <w:rsid w:val="00FB3997"/>
    <w:rsid w:val="00FE2788"/>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E523D"/>
  <w15:docId w15:val="{7C17EF6B-C694-4622-BC9B-899EE61EE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ES" w:eastAsia="es-E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rPr>
      <w:color w:val="000080"/>
      <w:u w:val="single"/>
    </w:rPr>
  </w:style>
  <w:style w:type="character" w:customStyle="1" w:styleId="IndexLink">
    <w:name w:val="Index Link"/>
    <w:qFormat/>
  </w:style>
  <w:style w:type="character" w:customStyle="1" w:styleId="PiedepginaCar">
    <w:name w:val="Pie de página Car"/>
    <w:basedOn w:val="Fuentedeprrafopredeter"/>
    <w:link w:val="Piedepgina"/>
    <w:uiPriority w:val="99"/>
    <w:qFormat/>
    <w:rsid w:val="009D0BDF"/>
  </w:style>
  <w:style w:type="paragraph" w:customStyle="1" w:styleId="Heading">
    <w:name w:val="Heading"/>
    <w:basedOn w:val="Normal"/>
    <w:next w:val="Textoindependiente"/>
    <w:qFormat/>
    <w:pPr>
      <w:keepNext/>
      <w:spacing w:before="240" w:after="120"/>
    </w:pPr>
    <w:rPr>
      <w:rFonts w:ascii="Liberation Sans" w:eastAsia="Noto Sans CJK SC" w:hAnsi="Liberation Sans" w:cs="Lohit Devanagari"/>
      <w:sz w:val="28"/>
      <w:szCs w:val="28"/>
    </w:rPr>
  </w:style>
  <w:style w:type="paragraph" w:styleId="Textoindependiente">
    <w:name w:val="Body Text"/>
    <w:basedOn w:val="Normal"/>
    <w:pPr>
      <w:spacing w:after="140"/>
    </w:pPr>
  </w:style>
  <w:style w:type="paragraph" w:styleId="Lista">
    <w:name w:val="List"/>
    <w:basedOn w:val="Textoindependiente"/>
    <w:rPr>
      <w:rFonts w:cs="Lohit Devanagari"/>
    </w:rPr>
  </w:style>
  <w:style w:type="paragraph" w:styleId="Descripci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customStyle="1" w:styleId="HeaderandFooter">
    <w:name w:val="Header and Footer"/>
    <w:basedOn w:val="Normal"/>
    <w:qFormat/>
  </w:style>
  <w:style w:type="paragraph" w:styleId="Encabezado">
    <w:name w:val="header"/>
    <w:basedOn w:val="HeaderandFoote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LO-normal">
    <w:name w:val="LO-normal"/>
    <w:qFormat/>
    <w:pPr>
      <w:spacing w:line="276" w:lineRule="auto"/>
    </w:pPr>
  </w:style>
  <w:style w:type="paragraph" w:styleId="TDC2">
    <w:name w:val="toc 2"/>
    <w:basedOn w:val="Normal"/>
    <w:next w:val="Normal"/>
    <w:autoRedefine/>
    <w:uiPriority w:val="39"/>
    <w:unhideWhenUsed/>
    <w:rsid w:val="00947A7F"/>
    <w:pPr>
      <w:spacing w:after="100"/>
      <w:ind w:left="220"/>
    </w:pPr>
  </w:style>
  <w:style w:type="paragraph" w:styleId="TDC1">
    <w:name w:val="toc 1"/>
    <w:basedOn w:val="Normal"/>
    <w:next w:val="Normal"/>
    <w:autoRedefine/>
    <w:uiPriority w:val="39"/>
    <w:unhideWhenUsed/>
    <w:rsid w:val="00947A7F"/>
    <w:pPr>
      <w:spacing w:after="100"/>
    </w:pPr>
  </w:style>
  <w:style w:type="paragraph" w:styleId="Piedepgina">
    <w:name w:val="footer"/>
    <w:basedOn w:val="Normal"/>
    <w:link w:val="PiedepginaCar"/>
    <w:uiPriority w:val="99"/>
    <w:unhideWhenUsed/>
    <w:rsid w:val="009D0BDF"/>
    <w:pPr>
      <w:tabs>
        <w:tab w:val="center" w:pos="4252"/>
        <w:tab w:val="right" w:pos="8504"/>
      </w:tabs>
      <w:spacing w:line="240" w:lineRule="auto"/>
    </w:pPr>
  </w:style>
  <w:style w:type="paragraph" w:styleId="Prrafodelista">
    <w:name w:val="List Paragraph"/>
    <w:basedOn w:val="Normal"/>
    <w:uiPriority w:val="34"/>
    <w:qFormat/>
    <w:rsid w:val="006D4132"/>
    <w:pPr>
      <w:keepNext/>
      <w:numPr>
        <w:numId w:val="1"/>
      </w:numPr>
      <w:suppressAutoHyphens w:val="0"/>
      <w:spacing w:before="240" w:after="240" w:line="240" w:lineRule="auto"/>
      <w:jc w:val="both"/>
    </w:pPr>
    <w:rPr>
      <w:rFonts w:asciiTheme="minorHAnsi" w:eastAsiaTheme="minorHAnsi" w:hAnsiTheme="minorHAnsi" w:cstheme="minorBidi"/>
      <w:lang w:val="en-GB" w:eastAsia="en-US"/>
    </w:rPr>
  </w:style>
  <w:style w:type="table" w:styleId="Tablaconcuadrcula">
    <w:name w:val="Table Grid"/>
    <w:basedOn w:val="Tablanormal"/>
    <w:uiPriority w:val="39"/>
    <w:rsid w:val="00AA4E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327A6"/>
    <w:pPr>
      <w:suppressAutoHyphens w:val="0"/>
      <w:spacing w:before="100" w:beforeAutospacing="1" w:after="100" w:afterAutospacing="1" w:line="240" w:lineRule="auto"/>
    </w:pPr>
    <w:rPr>
      <w:rFonts w:ascii="Times New Roman" w:eastAsia="Times New Roman" w:hAnsi="Times New Roman" w:cs="Times New Roman"/>
      <w:sz w:val="24"/>
      <w:szCs w:val="24"/>
    </w:rPr>
  </w:style>
  <w:style w:type="character" w:styleId="Mencinsinresolver">
    <w:name w:val="Unresolved Mention"/>
    <w:basedOn w:val="Fuentedeprrafopredeter"/>
    <w:uiPriority w:val="99"/>
    <w:semiHidden/>
    <w:unhideWhenUsed/>
    <w:rsid w:val="009A6438"/>
    <w:rPr>
      <w:color w:val="605E5C"/>
      <w:shd w:val="clear" w:color="auto" w:fill="E1DFDD"/>
    </w:rPr>
  </w:style>
  <w:style w:type="character" w:customStyle="1" w:styleId="katex-mathml">
    <w:name w:val="katex-mathml"/>
    <w:basedOn w:val="Fuentedeprrafopredeter"/>
    <w:rsid w:val="001A3B46"/>
  </w:style>
  <w:style w:type="character" w:customStyle="1" w:styleId="mord">
    <w:name w:val="mord"/>
    <w:basedOn w:val="Fuentedeprrafopredeter"/>
    <w:rsid w:val="001A3B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01425437">
      <w:bodyDiv w:val="1"/>
      <w:marLeft w:val="0"/>
      <w:marRight w:val="0"/>
      <w:marTop w:val="0"/>
      <w:marBottom w:val="0"/>
      <w:divBdr>
        <w:top w:val="none" w:sz="0" w:space="0" w:color="auto"/>
        <w:left w:val="none" w:sz="0" w:space="0" w:color="auto"/>
        <w:bottom w:val="none" w:sz="0" w:space="0" w:color="auto"/>
        <w:right w:val="none" w:sz="0" w:space="0" w:color="auto"/>
      </w:divBdr>
      <w:divsChild>
        <w:div w:id="1419054947">
          <w:marLeft w:val="0"/>
          <w:marRight w:val="0"/>
          <w:marTop w:val="0"/>
          <w:marBottom w:val="0"/>
          <w:divBdr>
            <w:top w:val="none" w:sz="0" w:space="0" w:color="auto"/>
            <w:left w:val="none" w:sz="0" w:space="0" w:color="auto"/>
            <w:bottom w:val="none" w:sz="0" w:space="0" w:color="auto"/>
            <w:right w:val="none" w:sz="0" w:space="0" w:color="auto"/>
          </w:divBdr>
          <w:divsChild>
            <w:div w:id="171967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532</TotalTime>
  <Pages>1</Pages>
  <Words>1459</Words>
  <Characters>8026</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Karim Youssafi</dc:creator>
  <dc:description/>
  <cp:lastModifiedBy>TOMAS HUECAS CALDERON</cp:lastModifiedBy>
  <cp:revision>16</cp:revision>
  <cp:lastPrinted>2024-07-06T16:42:00Z</cp:lastPrinted>
  <dcterms:created xsi:type="dcterms:W3CDTF">2024-05-26T21:42:00Z</dcterms:created>
  <dcterms:modified xsi:type="dcterms:W3CDTF">2024-07-06T16:42:00Z</dcterms:modified>
  <dc:language>en-GB</dc:language>
</cp:coreProperties>
</file>