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68B0" w14:textId="2CECF0C5" w:rsidR="009602A3" w:rsidRDefault="00471733">
      <w:r>
        <w:t xml:space="preserve">Invoice file 1 </w:t>
      </w:r>
    </w:p>
    <w:p w14:paraId="02D128A0" w14:textId="77777777" w:rsidR="00471733" w:rsidRDefault="00471733"/>
    <w:p w14:paraId="63D6703F" w14:textId="06CFAC03" w:rsidR="00471733" w:rsidRDefault="00471733">
      <w:r>
        <w:t xml:space="preserve">LHDN </w:t>
      </w:r>
      <w:proofErr w:type="gramStart"/>
      <w:r>
        <w:t>notice ,</w:t>
      </w:r>
      <w:proofErr w:type="gramEnd"/>
      <w:r>
        <w:t xml:space="preserve"> </w:t>
      </w:r>
      <w:proofErr w:type="spellStart"/>
      <w:r>
        <w:t>waran</w:t>
      </w:r>
      <w:proofErr w:type="spellEnd"/>
      <w:r>
        <w:t xml:space="preserve"> </w:t>
      </w:r>
    </w:p>
    <w:p w14:paraId="5F138351" w14:textId="77777777" w:rsidR="00471733" w:rsidRDefault="00471733"/>
    <w:p w14:paraId="740C8302" w14:textId="77777777" w:rsidR="00471733" w:rsidRDefault="00471733"/>
    <w:sectPr w:rsidR="00471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33"/>
    <w:rsid w:val="00471733"/>
    <w:rsid w:val="005045DD"/>
    <w:rsid w:val="00575858"/>
    <w:rsid w:val="0061475B"/>
    <w:rsid w:val="009602A3"/>
    <w:rsid w:val="00E2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555F"/>
  <w15:chartTrackingRefBased/>
  <w15:docId w15:val="{2942B326-CEC0-42E5-97A6-92D567F9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 Yuan Fang</dc:creator>
  <cp:keywords/>
  <dc:description/>
  <cp:lastModifiedBy>Kar Yuan Fang</cp:lastModifiedBy>
  <cp:revision>2</cp:revision>
  <cp:lastPrinted>2026-02-27T03:22:00Z</cp:lastPrinted>
  <dcterms:created xsi:type="dcterms:W3CDTF">2026-02-27T03:21:00Z</dcterms:created>
  <dcterms:modified xsi:type="dcterms:W3CDTF">2026-02-27T03:22:00Z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2026-02-27T03:21:40Z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2dfbab3f-c7b5-4a46-9efd-14404cca0991</vt:lpwstr>
  </property>
  <property fmtid="{D5CDD505-2E9C-101B-9397-08002B2CF9AE}" pid="7" name="MSIP_Label_defa4170-0d19-0005-0004-bc88714345d2_ActionId">
    <vt:lpwstr>ca5e9004-3ad0-4ab4-9e03-ff9121ed9a18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