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50196C" w14:textId="010648F8" w:rsidR="002F7DE7" w:rsidRDefault="0072508C">
      <w:pPr>
        <w:spacing w:after="120"/>
      </w:pPr>
      <w:r>
        <w:rPr>
          <w:rFonts w:ascii="Cambria" w:eastAsia="Cambria" w:hAnsi="Cambria" w:cs="Cambria"/>
          <w:b/>
          <w:bCs/>
          <w:color w:val="000000"/>
          <w:sz w:val="46"/>
          <w:szCs w:val="46"/>
        </w:rPr>
        <w:t xml:space="preserve">Assignment </w:t>
      </w:r>
      <w:r w:rsidR="00530BB1">
        <w:rPr>
          <w:rFonts w:ascii="Cambria" w:eastAsia="Cambria" w:hAnsi="Cambria" w:cs="Cambria"/>
          <w:b/>
          <w:bCs/>
          <w:color w:val="000000"/>
          <w:sz w:val="46"/>
          <w:szCs w:val="46"/>
        </w:rPr>
        <w:t>6</w:t>
      </w:r>
    </w:p>
    <w:p w14:paraId="6A50196E" w14:textId="35C0D731" w:rsidR="002F7DE7" w:rsidRDefault="0072508C" w:rsidP="00530BB1">
      <w:pPr>
        <w:spacing w:after="60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Project Status Presentation</w:t>
      </w:r>
    </w:p>
    <w:p w14:paraId="7166835A" w14:textId="2364DB6E" w:rsidR="00B8104B" w:rsidRPr="00B8104B" w:rsidRDefault="0089129D" w:rsidP="00530BB1">
      <w:pPr>
        <w:spacing w:after="60"/>
        <w:rPr>
          <w:rFonts w:ascii="Cambria" w:eastAsia="Cambria" w:hAnsi="Cambria" w:cs="Cambria"/>
          <w:b/>
          <w:bCs/>
          <w:sz w:val="24"/>
          <w:szCs w:val="24"/>
        </w:rPr>
      </w:pPr>
      <w:r w:rsidRPr="00B8104B">
        <w:rPr>
          <w:rFonts w:ascii="Cambria" w:eastAsia="Cambria" w:hAnsi="Cambria" w:cs="Cambria"/>
          <w:b/>
          <w:bCs/>
          <w:sz w:val="24"/>
          <w:szCs w:val="24"/>
        </w:rPr>
        <w:t xml:space="preserve">Presentation Date: </w:t>
      </w:r>
      <w:r w:rsidR="00416571" w:rsidRPr="00B8104B">
        <w:rPr>
          <w:rFonts w:ascii="Cambria" w:eastAsia="Cambria" w:hAnsi="Cambria" w:cs="Cambria"/>
          <w:b/>
          <w:bCs/>
          <w:sz w:val="24"/>
          <w:szCs w:val="24"/>
        </w:rPr>
        <w:t>Thursday, August 27</w:t>
      </w:r>
      <w:r w:rsidR="00416571" w:rsidRPr="00B8104B">
        <w:rPr>
          <w:rFonts w:ascii="Cambria" w:eastAsia="Cambria" w:hAnsi="Cambria" w:cs="Cambria"/>
          <w:b/>
          <w:bCs/>
          <w:sz w:val="24"/>
          <w:szCs w:val="24"/>
          <w:vertAlign w:val="superscript"/>
        </w:rPr>
        <w:t>th</w:t>
      </w:r>
      <w:r w:rsidR="00416571" w:rsidRPr="00B8104B"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>(in-class)</w:t>
      </w:r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br/>
        <w:t>Slide Submissions Due: Wednesday, August 26</w:t>
      </w:r>
      <w:r w:rsidR="00F73FA1" w:rsidRPr="00B8104B">
        <w:rPr>
          <w:rFonts w:ascii="Cambria" w:eastAsia="Cambria" w:hAnsi="Cambria" w:cs="Cambria"/>
          <w:b/>
          <w:bCs/>
          <w:sz w:val="24"/>
          <w:szCs w:val="24"/>
          <w:vertAlign w:val="superscript"/>
        </w:rPr>
        <w:t>th</w:t>
      </w:r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 w:rsidR="00B8104B" w:rsidRPr="00B8104B">
        <w:rPr>
          <w:rFonts w:ascii="Cambria" w:eastAsia="Cambria" w:hAnsi="Cambria" w:cs="Cambria"/>
          <w:b/>
          <w:bCs/>
          <w:sz w:val="24"/>
          <w:szCs w:val="24"/>
        </w:rPr>
        <w:t xml:space="preserve">@ 11:59 </w:t>
      </w:r>
      <w:proofErr w:type="gramStart"/>
      <w:r w:rsidR="00B8104B" w:rsidRPr="00B8104B">
        <w:rPr>
          <w:rFonts w:ascii="Cambria" w:eastAsia="Cambria" w:hAnsi="Cambria" w:cs="Cambria"/>
          <w:b/>
          <w:bCs/>
          <w:sz w:val="24"/>
          <w:szCs w:val="24"/>
        </w:rPr>
        <w:t>PM</w:t>
      </w:r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>via D</w:t>
      </w:r>
      <w:proofErr w:type="spellStart"/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>igii</w:t>
      </w:r>
      <w:proofErr w:type="spellEnd"/>
      <w:r w:rsidR="00F73FA1" w:rsidRPr="00B8104B">
        <w:rPr>
          <w:rFonts w:ascii="Cambria" w:eastAsia="Cambria" w:hAnsi="Cambria" w:cs="Cambria"/>
          <w:b/>
          <w:bCs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2F7DE7" w14:paraId="6A501971" w14:textId="77777777" w:rsidTr="00530BB1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6F" w14:textId="77777777" w:rsidR="002F7DE7" w:rsidRDefault="0072508C">
            <w:r>
              <w:rPr>
                <w:b/>
                <w:bCs/>
                <w:color w:val="FFFFFF"/>
              </w:rPr>
              <w:t>Team Number</w:t>
            </w:r>
          </w:p>
        </w:tc>
        <w:tc>
          <w:tcPr>
            <w:tcW w:w="3306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70" w14:textId="77777777" w:rsidR="002F7DE7" w:rsidRDefault="002F7DE7"/>
        </w:tc>
      </w:tr>
      <w:tr w:rsidR="002F7DE7" w14:paraId="6A501974" w14:textId="77777777" w:rsidTr="00530BB1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72" w14:textId="77777777" w:rsidR="002F7DE7" w:rsidRDefault="0072508C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3306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73" w14:textId="77777777" w:rsidR="002F7DE7" w:rsidRDefault="002F7DE7"/>
        </w:tc>
      </w:tr>
      <w:tr w:rsidR="002F7DE7" w14:paraId="6A50197A" w14:textId="77777777" w:rsidTr="00530BB1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78" w14:textId="77777777" w:rsidR="002F7DE7" w:rsidRDefault="0072508C">
            <w:r>
              <w:rPr>
                <w:b/>
                <w:bCs/>
                <w:color w:val="FFFFFF"/>
              </w:rPr>
              <w:t>Team Members</w:t>
            </w:r>
          </w:p>
        </w:tc>
        <w:tc>
          <w:tcPr>
            <w:tcW w:w="3306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501979" w14:textId="77777777" w:rsidR="002F7DE7" w:rsidRDefault="002F7DE7"/>
        </w:tc>
      </w:tr>
    </w:tbl>
    <w:p w14:paraId="6A50197E" w14:textId="77777777" w:rsidR="002F7DE7" w:rsidRDefault="002F7DE7">
      <w:pPr>
        <w:spacing w:after="160"/>
      </w:pPr>
    </w:p>
    <w:p w14:paraId="6A50197F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Overview</w:t>
      </w:r>
    </w:p>
    <w:p w14:paraId="6A501980" w14:textId="206AC271" w:rsidR="002F7DE7" w:rsidRDefault="00761244">
      <w:pPr>
        <w:spacing w:after="120"/>
      </w:pPr>
      <w:r>
        <w:rPr>
          <w:color w:val="000000"/>
        </w:rPr>
        <w:t>Last few assignments explore the progression of your</w:t>
      </w:r>
      <w:r w:rsidR="0072508C">
        <w:rPr>
          <w:color w:val="000000"/>
        </w:rPr>
        <w:t xml:space="preserve"> project from a raw dataset to a working analysis</w:t>
      </w:r>
      <w:r>
        <w:rPr>
          <w:color w:val="000000"/>
        </w:rPr>
        <w:t xml:space="preserve"> (</w:t>
      </w:r>
      <w:r w:rsidR="0072508C">
        <w:rPr>
          <w:color w:val="000000"/>
        </w:rPr>
        <w:t>hypothesis</w:t>
      </w:r>
      <w:r>
        <w:rPr>
          <w:color w:val="000000"/>
        </w:rPr>
        <w:t xml:space="preserve">, </w:t>
      </w:r>
      <w:r w:rsidR="0072508C">
        <w:rPr>
          <w:color w:val="000000"/>
        </w:rPr>
        <w:t>exploratory</w:t>
      </w:r>
      <w:r>
        <w:rPr>
          <w:color w:val="000000"/>
        </w:rPr>
        <w:t xml:space="preserve"> analysis</w:t>
      </w:r>
      <w:r w:rsidR="0072508C">
        <w:rPr>
          <w:color w:val="000000"/>
        </w:rPr>
        <w:t>, and a design-critique pass</w:t>
      </w:r>
      <w:r>
        <w:rPr>
          <w:color w:val="000000"/>
        </w:rPr>
        <w:t>)</w:t>
      </w:r>
      <w:r w:rsidR="0072508C">
        <w:rPr>
          <w:color w:val="000000"/>
        </w:rPr>
        <w:t xml:space="preserve">. </w:t>
      </w:r>
      <w:r>
        <w:rPr>
          <w:color w:val="000000"/>
        </w:rPr>
        <w:br/>
      </w:r>
      <w:r w:rsidR="00743502">
        <w:rPr>
          <w:color w:val="000000"/>
        </w:rPr>
        <w:t xml:space="preserve">Outcome of this </w:t>
      </w:r>
      <w:r w:rsidR="0072508C">
        <w:rPr>
          <w:color w:val="000000"/>
        </w:rPr>
        <w:t>assignment</w:t>
      </w:r>
      <w:r w:rsidR="00743502">
        <w:rPr>
          <w:color w:val="000000"/>
        </w:rPr>
        <w:t>: S</w:t>
      </w:r>
      <w:r w:rsidR="0072508C">
        <w:rPr>
          <w:color w:val="000000"/>
        </w:rPr>
        <w:t>tep back and tell that story in 10 minutes, to an audience of your peers who will evaluate you.</w:t>
      </w:r>
    </w:p>
    <w:p w14:paraId="6A501981" w14:textId="17AE96E2" w:rsidR="002F7DE7" w:rsidRDefault="00743502">
      <w:pPr>
        <w:spacing w:after="120"/>
      </w:pPr>
      <w:r>
        <w:rPr>
          <w:b/>
          <w:bCs/>
          <w:color w:val="000000"/>
        </w:rPr>
        <w:t xml:space="preserve">Focus on </w:t>
      </w:r>
      <w:r w:rsidR="001334EA">
        <w:rPr>
          <w:b/>
          <w:bCs/>
          <w:color w:val="000000"/>
        </w:rPr>
        <w:t>making</w:t>
      </w:r>
      <w:r w:rsidR="0072508C">
        <w:rPr>
          <w:b/>
          <w:bCs/>
          <w:color w:val="000000"/>
        </w:rPr>
        <w:t xml:space="preserve"> the work you’ve already done legible and convincing to someone seeing it for the first time.</w:t>
      </w:r>
    </w:p>
    <w:p w14:paraId="6A501987" w14:textId="3FC97399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Ground Rules</w:t>
      </w:r>
      <w:r w:rsidR="001334EA">
        <w:rPr>
          <w:rFonts w:ascii="Cambria" w:eastAsia="Cambria" w:hAnsi="Cambria" w:cs="Cambria"/>
          <w:b/>
          <w:bCs/>
          <w:color w:val="000000"/>
          <w:sz w:val="30"/>
          <w:szCs w:val="30"/>
        </w:rPr>
        <w:t xml:space="preserve"> for Presentation</w:t>
      </w:r>
    </w:p>
    <w:p w14:paraId="6A501988" w14:textId="29F66A33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10 minutes per team, hard cutoff</w:t>
      </w:r>
      <w:r w:rsidR="001334EA">
        <w:rPr>
          <w:color w:val="000000"/>
        </w:rPr>
        <w:t xml:space="preserve">; </w:t>
      </w:r>
      <w:r>
        <w:rPr>
          <w:color w:val="000000"/>
        </w:rPr>
        <w:t>panels will stop teams at 10:00 even mid-sentence</w:t>
      </w:r>
    </w:p>
    <w:p w14:paraId="6A501989" w14:textId="1418CDE2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Every team member must speak for a meaningful portion</w:t>
      </w:r>
      <w:r w:rsidR="001334EA">
        <w:rPr>
          <w:color w:val="000000"/>
        </w:rPr>
        <w:t xml:space="preserve">; </w:t>
      </w:r>
      <w:r>
        <w:rPr>
          <w:color w:val="000000"/>
        </w:rPr>
        <w:t>panels will note if one person dominates</w:t>
      </w:r>
    </w:p>
    <w:p w14:paraId="6A50198A" w14:textId="1319AE7C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Slides due before your presentation slot</w:t>
      </w:r>
      <w:r w:rsidR="001334EA">
        <w:rPr>
          <w:color w:val="000000"/>
        </w:rPr>
        <w:t xml:space="preserve">; </w:t>
      </w:r>
      <w:r>
        <w:rPr>
          <w:color w:val="000000"/>
        </w:rPr>
        <w:t>see Deliverables for filename and submission details</w:t>
      </w:r>
    </w:p>
    <w:p w14:paraId="6A50198B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No student may sit on the panel evaluating their own team</w:t>
      </w:r>
    </w:p>
    <w:p w14:paraId="6A50198C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What to Put in Your Presentation</w:t>
      </w:r>
    </w:p>
    <w:p w14:paraId="0C61460C" w14:textId="77777777" w:rsidR="005435FE" w:rsidRPr="005435FE" w:rsidRDefault="0072508C" w:rsidP="005435FE">
      <w:pPr>
        <w:pStyle w:val="ListParagraph"/>
        <w:numPr>
          <w:ilvl w:val="0"/>
          <w:numId w:val="3"/>
        </w:numPr>
        <w:spacing w:after="120"/>
      </w:pPr>
      <w:r w:rsidRPr="005435FE">
        <w:rPr>
          <w:color w:val="000000"/>
        </w:rPr>
        <w:t>A suggested structure and timing</w:t>
      </w:r>
      <w:r w:rsidR="005435FE" w:rsidRPr="005435FE">
        <w:rPr>
          <w:color w:val="000000"/>
        </w:rPr>
        <w:t xml:space="preserve"> - </w:t>
      </w:r>
      <w:r w:rsidRPr="005435FE">
        <w:rPr>
          <w:color w:val="000000"/>
        </w:rPr>
        <w:t xml:space="preserve">adjust the balance to your </w:t>
      </w:r>
      <w:proofErr w:type="gramStart"/>
      <w:r w:rsidRPr="005435FE">
        <w:rPr>
          <w:color w:val="000000"/>
        </w:rPr>
        <w:t>project, but</w:t>
      </w:r>
      <w:proofErr w:type="gramEnd"/>
      <w:r w:rsidRPr="005435FE">
        <w:rPr>
          <w:color w:val="000000"/>
        </w:rPr>
        <w:t xml:space="preserve"> stay close to these minutes.</w:t>
      </w:r>
    </w:p>
    <w:p w14:paraId="6A50198D" w14:textId="5B029028" w:rsidR="002F7DE7" w:rsidRDefault="0072508C" w:rsidP="005435FE">
      <w:pPr>
        <w:pStyle w:val="ListParagraph"/>
        <w:numPr>
          <w:ilvl w:val="0"/>
          <w:numId w:val="3"/>
        </w:numPr>
        <w:spacing w:after="120"/>
      </w:pPr>
      <w:r w:rsidRPr="005435FE">
        <w:rPr>
          <w:color w:val="000000"/>
        </w:rPr>
        <w:t>Aim for 8–10 slides total; a 10-minute talk with 20 dense slides is itself a design-principles violation.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721"/>
        <w:gridCol w:w="4688"/>
        <w:gridCol w:w="1803"/>
      </w:tblGrid>
      <w:tr w:rsidR="002F7DE7" w14:paraId="6A50199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8E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ection</w:t>
            </w:r>
          </w:p>
        </w:tc>
        <w:tc>
          <w:tcPr>
            <w:tcW w:w="4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8F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Min</w:t>
            </w:r>
          </w:p>
        </w:tc>
        <w:tc>
          <w:tcPr>
            <w:tcW w:w="26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0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What to Include</w:t>
            </w:r>
          </w:p>
        </w:tc>
        <w:tc>
          <w:tcPr>
            <w:tcW w:w="10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1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Pulls From</w:t>
            </w:r>
          </w:p>
        </w:tc>
      </w:tr>
      <w:tr w:rsidR="002F7DE7" w14:paraId="6A501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3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Title &amp; Team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4" w14:textId="77777777" w:rsidR="002F7DE7" w:rsidRDefault="0072508C">
            <w:r>
              <w:rPr>
                <w:color w:val="000000"/>
                <w:sz w:val="19"/>
                <w:szCs w:val="19"/>
              </w:rPr>
              <w:t>0:30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5" w14:textId="77777777" w:rsidR="002F7DE7" w:rsidRDefault="0072508C">
            <w:r>
              <w:rPr>
                <w:color w:val="000000"/>
                <w:sz w:val="19"/>
                <w:szCs w:val="19"/>
              </w:rPr>
              <w:t>Project title, team members, one-line description of the dataset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6" w14:textId="77777777" w:rsidR="002F7DE7" w:rsidRDefault="0072508C">
            <w:r>
              <w:rPr>
                <w:color w:val="000000"/>
                <w:sz w:val="19"/>
                <w:szCs w:val="19"/>
              </w:rPr>
              <w:t>Assignment 1</w:t>
            </w:r>
          </w:p>
        </w:tc>
      </w:tr>
      <w:tr w:rsidR="002F7DE7" w14:paraId="6A501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8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The Question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9" w14:textId="77777777" w:rsidR="002F7DE7" w:rsidRDefault="0072508C">
            <w:r>
              <w:rPr>
                <w:color w:val="000000"/>
                <w:sz w:val="19"/>
                <w:szCs w:val="19"/>
              </w:rPr>
              <w:t>1:30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A" w14:textId="77777777" w:rsidR="002F7DE7" w:rsidRDefault="0072508C">
            <w:r>
              <w:rPr>
                <w:color w:val="000000"/>
                <w:sz w:val="19"/>
                <w:szCs w:val="19"/>
              </w:rPr>
              <w:t>Your hypothesis (or hypotheses) as they stand today, why it matters, what related work told you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B" w14:textId="77777777" w:rsidR="002F7DE7" w:rsidRDefault="0072508C">
            <w:r>
              <w:rPr>
                <w:color w:val="000000"/>
                <w:sz w:val="19"/>
                <w:szCs w:val="19"/>
              </w:rPr>
              <w:t>Assignments 1, 3</w:t>
            </w:r>
          </w:p>
        </w:tc>
      </w:tr>
      <w:tr w:rsidR="002F7DE7" w14:paraId="6A501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D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Data &amp; Approach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E" w14:textId="77777777" w:rsidR="002F7DE7" w:rsidRDefault="0072508C">
            <w:r>
              <w:rPr>
                <w:color w:val="000000"/>
                <w:sz w:val="19"/>
                <w:szCs w:val="19"/>
              </w:rPr>
              <w:t>1:30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9F" w14:textId="77777777" w:rsidR="002F7DE7" w:rsidRDefault="0072508C">
            <w:r>
              <w:rPr>
                <w:color w:val="000000"/>
                <w:sz w:val="19"/>
                <w:szCs w:val="19"/>
              </w:rPr>
              <w:t>Dataset shape/source, how you explored it in Python and R, any data-quality issues you had to handle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0" w14:textId="77777777" w:rsidR="002F7DE7" w:rsidRDefault="0072508C">
            <w:r>
              <w:rPr>
                <w:color w:val="000000"/>
                <w:sz w:val="19"/>
                <w:szCs w:val="19"/>
              </w:rPr>
              <w:t>Assignments 2, 4</w:t>
            </w:r>
          </w:p>
        </w:tc>
      </w:tr>
      <w:tr w:rsidR="002F7DE7" w14:paraId="6A501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2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Key Findings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3" w14:textId="77777777" w:rsidR="002F7DE7" w:rsidRDefault="0072508C">
            <w:r>
              <w:rPr>
                <w:color w:val="000000"/>
                <w:sz w:val="19"/>
                <w:szCs w:val="19"/>
              </w:rPr>
              <w:t>3:00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4" w14:textId="77777777" w:rsidR="002F7DE7" w:rsidRDefault="0072508C">
            <w:r>
              <w:rPr>
                <w:color w:val="000000"/>
                <w:sz w:val="19"/>
                <w:szCs w:val="19"/>
              </w:rPr>
              <w:t>Your 2–3 strongest results as charts, each with a one-line “so what”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5" w14:textId="77777777" w:rsidR="002F7DE7" w:rsidRDefault="0072508C">
            <w:r>
              <w:rPr>
                <w:color w:val="000000"/>
                <w:sz w:val="19"/>
                <w:szCs w:val="19"/>
              </w:rPr>
              <w:t>Assignments 2, 4</w:t>
            </w:r>
          </w:p>
        </w:tc>
      </w:tr>
      <w:tr w:rsidR="002F7DE7" w14:paraId="6A501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7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Design Evolution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8" w14:textId="77777777" w:rsidR="002F7DE7" w:rsidRDefault="0072508C">
            <w:r>
              <w:rPr>
                <w:color w:val="000000"/>
                <w:sz w:val="19"/>
                <w:szCs w:val="19"/>
              </w:rPr>
              <w:t>1:30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9" w14:textId="77777777" w:rsidR="002F7DE7" w:rsidRDefault="0072508C">
            <w:r>
              <w:rPr>
                <w:color w:val="000000"/>
                <w:sz w:val="19"/>
                <w:szCs w:val="19"/>
              </w:rPr>
              <w:t>One before/after chart redesign — name the principle(s) applied and why the after-version reads better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A" w14:textId="77777777" w:rsidR="002F7DE7" w:rsidRDefault="0072508C">
            <w:r>
              <w:rPr>
                <w:color w:val="000000"/>
                <w:sz w:val="19"/>
                <w:szCs w:val="19"/>
              </w:rPr>
              <w:t>Assignment 5, Part 1</w:t>
            </w:r>
          </w:p>
        </w:tc>
      </w:tr>
      <w:tr w:rsidR="002F7DE7" w14:paraId="6A501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C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What’s Next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D" w14:textId="77777777" w:rsidR="002F7DE7" w:rsidRDefault="0072508C">
            <w:r>
              <w:rPr>
                <w:color w:val="000000"/>
                <w:sz w:val="19"/>
                <w:szCs w:val="19"/>
              </w:rPr>
              <w:t>1:00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E" w14:textId="77777777" w:rsidR="002F7DE7" w:rsidRDefault="0072508C">
            <w:r>
              <w:rPr>
                <w:color w:val="000000"/>
                <w:sz w:val="19"/>
                <w:szCs w:val="19"/>
              </w:rPr>
              <w:t>Plan for Power BI/Tableau, any R wrangling insights that will feed into it, open questions or risks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AF" w14:textId="77777777" w:rsidR="002F7DE7" w:rsidRDefault="0072508C">
            <w:r>
              <w:rPr>
                <w:color w:val="000000"/>
                <w:sz w:val="19"/>
                <w:szCs w:val="19"/>
              </w:rPr>
              <w:t>Assignment 5, Part 2</w:t>
            </w:r>
          </w:p>
        </w:tc>
      </w:tr>
      <w:tr w:rsidR="002F7DE7" w14:paraId="6A501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B1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Q&amp;A Buffer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B2" w14:textId="77777777" w:rsidR="002F7DE7" w:rsidRDefault="0072508C">
            <w:r>
              <w:rPr>
                <w:color w:val="000000"/>
                <w:sz w:val="19"/>
                <w:szCs w:val="19"/>
              </w:rPr>
              <w:t>1:00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B3" w14:textId="77777777" w:rsidR="002F7DE7" w:rsidRDefault="0072508C">
            <w:r>
              <w:rPr>
                <w:color w:val="000000"/>
                <w:sz w:val="19"/>
                <w:szCs w:val="19"/>
              </w:rPr>
              <w:t>Held by the panel for questions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B4" w14:textId="77777777" w:rsidR="002F7DE7" w:rsidRDefault="0072508C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6A5019B6" w14:textId="77777777" w:rsidR="002F7DE7" w:rsidRDefault="002F7DE7">
      <w:pPr>
        <w:spacing w:after="160"/>
      </w:pPr>
    </w:p>
    <w:p w14:paraId="6A5019B7" w14:textId="160B8BEC" w:rsidR="002F7DE7" w:rsidRDefault="005435FE">
      <w:pPr>
        <w:spacing w:after="120"/>
      </w:pPr>
      <w:r>
        <w:rPr>
          <w:color w:val="000000"/>
        </w:rPr>
        <w:t xml:space="preserve">Note: </w:t>
      </w:r>
      <w:r w:rsidR="0072508C">
        <w:rPr>
          <w:color w:val="000000"/>
        </w:rPr>
        <w:t xml:space="preserve">If your team completed the </w:t>
      </w:r>
      <w:r>
        <w:rPr>
          <w:color w:val="000000"/>
        </w:rPr>
        <w:t>extra credit</w:t>
      </w:r>
      <w:r w:rsidR="0072508C">
        <w:rPr>
          <w:color w:val="000000"/>
        </w:rPr>
        <w:t xml:space="preserve"> practice set, </w:t>
      </w:r>
      <w:r w:rsidR="0072508C">
        <w:rPr>
          <w:b/>
          <w:bCs/>
          <w:color w:val="000000"/>
        </w:rPr>
        <w:t>fold your strongest EC1 example into Key Findings or Design Evolution</w:t>
      </w:r>
      <w:r w:rsidR="0072508C">
        <w:rPr>
          <w:color w:val="000000"/>
        </w:rPr>
        <w:t xml:space="preserve"> rather than adding a separate section</w:t>
      </w:r>
      <w:r w:rsidR="00A54C54">
        <w:rPr>
          <w:color w:val="000000"/>
        </w:rPr>
        <w:t xml:space="preserve">. However, </w:t>
      </w:r>
      <w:r w:rsidR="0072508C">
        <w:rPr>
          <w:color w:val="000000"/>
        </w:rPr>
        <w:t>no team should run over 10 minutes because they did extra work.</w:t>
      </w:r>
    </w:p>
    <w:p w14:paraId="6A5019B8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Slide Design Reminders</w:t>
      </w:r>
    </w:p>
    <w:p w14:paraId="6A5019B9" w14:textId="2D236AAE" w:rsidR="002F7DE7" w:rsidRDefault="00A54C54">
      <w:pPr>
        <w:spacing w:after="120"/>
      </w:pPr>
      <w:r>
        <w:rPr>
          <w:color w:val="000000"/>
        </w:rPr>
        <w:t xml:space="preserve">The Design Principles will </w:t>
      </w:r>
      <w:r w:rsidR="0072508C">
        <w:rPr>
          <w:color w:val="000000"/>
        </w:rPr>
        <w:t>govern the slides you present today.</w:t>
      </w:r>
    </w:p>
    <w:p w14:paraId="6A5019BA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Apply data-ink ratio and pre-attentive encoding to your SLIDES, not just your charts — six bullet points and three charts on one slide is chart junk at the slide level</w:t>
      </w:r>
    </w:p>
    <w:p w14:paraId="6A5019BB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One idea per slide. If you catch yourself about to say “I know this is a lot, but…” — that's two slides</w:t>
      </w:r>
    </w:p>
    <w:p w14:paraId="6A5019BC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Every chart needs a direct, written takeaway — not just a title</w:t>
      </w:r>
    </w:p>
    <w:p w14:paraId="6A5019BD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Evaluation (Panel-Scored)</w:t>
      </w:r>
    </w:p>
    <w:p w14:paraId="245EB72D" w14:textId="77777777" w:rsidR="006A401E" w:rsidRDefault="0072508C" w:rsidP="006A401E">
      <w:pPr>
        <w:pStyle w:val="ListParagraph"/>
        <w:numPr>
          <w:ilvl w:val="0"/>
          <w:numId w:val="4"/>
        </w:numPr>
        <w:spacing w:after="120"/>
        <w:rPr>
          <w:color w:val="000000"/>
        </w:rPr>
      </w:pPr>
      <w:r w:rsidRPr="006A401E">
        <w:rPr>
          <w:color w:val="000000"/>
        </w:rPr>
        <w:t xml:space="preserve">Each presentation is scored by a rotating panel of peers using the rubric below. </w:t>
      </w:r>
    </w:p>
    <w:p w14:paraId="3961E86C" w14:textId="77777777" w:rsidR="006A401E" w:rsidRDefault="0072508C" w:rsidP="006A401E">
      <w:pPr>
        <w:pStyle w:val="ListParagraph"/>
        <w:numPr>
          <w:ilvl w:val="0"/>
          <w:numId w:val="4"/>
        </w:numPr>
        <w:spacing w:after="120"/>
        <w:rPr>
          <w:color w:val="000000"/>
        </w:rPr>
      </w:pPr>
      <w:r w:rsidRPr="006A401E">
        <w:rPr>
          <w:color w:val="000000"/>
        </w:rPr>
        <w:t>Panel</w:t>
      </w:r>
      <w:r w:rsidR="00B53BC0" w:rsidRPr="006A401E">
        <w:rPr>
          <w:color w:val="000000"/>
        </w:rPr>
        <w:t xml:space="preserve"> members will </w:t>
      </w:r>
      <w:r w:rsidRPr="006A401E">
        <w:rPr>
          <w:color w:val="000000"/>
        </w:rPr>
        <w:t>score independently</w:t>
      </w:r>
      <w:r w:rsidR="00B53BC0" w:rsidRPr="006A401E">
        <w:rPr>
          <w:color w:val="000000"/>
        </w:rPr>
        <w:t xml:space="preserve">. </w:t>
      </w:r>
    </w:p>
    <w:p w14:paraId="2B3C8532" w14:textId="77777777" w:rsidR="006A401E" w:rsidRDefault="00B53BC0" w:rsidP="006A401E">
      <w:pPr>
        <w:pStyle w:val="ListParagraph"/>
        <w:numPr>
          <w:ilvl w:val="0"/>
          <w:numId w:val="4"/>
        </w:numPr>
        <w:spacing w:after="120"/>
        <w:rPr>
          <w:color w:val="000000"/>
        </w:rPr>
      </w:pPr>
      <w:r w:rsidRPr="006A401E">
        <w:rPr>
          <w:color w:val="000000"/>
        </w:rPr>
        <w:t>Panel scoring will carry points</w:t>
      </w:r>
      <w:r w:rsidR="00AE3831" w:rsidRPr="006A401E">
        <w:rPr>
          <w:color w:val="000000"/>
        </w:rPr>
        <w:t xml:space="preserve">. </w:t>
      </w:r>
    </w:p>
    <w:p w14:paraId="4E54E235" w14:textId="3158803E" w:rsidR="00AE3831" w:rsidRPr="006A401E" w:rsidRDefault="00AE3831" w:rsidP="006A401E">
      <w:pPr>
        <w:pStyle w:val="ListParagraph"/>
        <w:numPr>
          <w:ilvl w:val="0"/>
          <w:numId w:val="4"/>
        </w:numPr>
        <w:spacing w:after="120"/>
        <w:rPr>
          <w:color w:val="000000"/>
        </w:rPr>
      </w:pPr>
      <w:r w:rsidRPr="006A401E">
        <w:rPr>
          <w:color w:val="000000"/>
        </w:rPr>
        <w:t xml:space="preserve">Panel scores will be offline and collected at the end of each presentation. 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5590"/>
        <w:gridCol w:w="1443"/>
      </w:tblGrid>
      <w:tr w:rsidR="002F7DE7" w14:paraId="6A5019C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BF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riterion</w:t>
            </w:r>
          </w:p>
        </w:tc>
        <w:tc>
          <w:tcPr>
            <w:tcW w:w="31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0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What the Panel Should Look For</w:t>
            </w:r>
          </w:p>
        </w:tc>
        <w:tc>
          <w:tcPr>
            <w:tcW w:w="800" w:type="pct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1" w14:textId="77777777" w:rsidR="002F7DE7" w:rsidRDefault="0072508C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2F7DE7" w14:paraId="6A501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3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Clarity of the Question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4" w14:textId="77777777" w:rsidR="002F7DE7" w:rsidRDefault="0072508C">
            <w:r>
              <w:rPr>
                <w:color w:val="000000"/>
                <w:sz w:val="19"/>
                <w:szCs w:val="19"/>
              </w:rPr>
              <w:t>Is the hypothesis clear? Does the panel understand what’s being investigated within the first 2 minutes?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5" w14:textId="77777777" w:rsidR="002F7DE7" w:rsidRDefault="0072508C">
            <w:r>
              <w:rPr>
                <w:color w:val="000000"/>
                <w:sz w:val="19"/>
                <w:szCs w:val="19"/>
              </w:rPr>
              <w:t>8</w:t>
            </w:r>
          </w:p>
        </w:tc>
      </w:tr>
      <w:tr w:rsidR="002F7DE7" w14:paraId="6A501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7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Strength of Findings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8" w14:textId="3AA2EA15" w:rsidR="002F7DE7" w:rsidRDefault="0072508C">
            <w:r>
              <w:rPr>
                <w:color w:val="000000"/>
                <w:sz w:val="19"/>
                <w:szCs w:val="19"/>
              </w:rPr>
              <w:t>Are the 2</w:t>
            </w:r>
            <w:r w:rsidR="006A401E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3 findings genuinely well-supported? Are the charts correctly interpreted, not just shown?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9" w14:textId="77777777" w:rsidR="002F7DE7" w:rsidRDefault="0072508C">
            <w:r>
              <w:rPr>
                <w:color w:val="000000"/>
                <w:sz w:val="19"/>
                <w:szCs w:val="19"/>
              </w:rPr>
              <w:t>12</w:t>
            </w:r>
          </w:p>
        </w:tc>
      </w:tr>
      <w:tr w:rsidR="002F7DE7" w14:paraId="6A501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B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Design Principles Applied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C" w14:textId="77777777" w:rsidR="002F7DE7" w:rsidRDefault="0072508C">
            <w:r>
              <w:rPr>
                <w:color w:val="000000"/>
                <w:sz w:val="19"/>
                <w:szCs w:val="19"/>
              </w:rPr>
              <w:t>Does the before/after redesign show real understanding of pre-attentive/data-ink concepts — not just a cosmetic change?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D" w14:textId="77777777" w:rsidR="002F7DE7" w:rsidRDefault="0072508C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2F7DE7" w14:paraId="6A501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CF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Communication &amp; Time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D0" w14:textId="77777777" w:rsidR="002F7DE7" w:rsidRDefault="0072508C">
            <w:r>
              <w:rPr>
                <w:color w:val="000000"/>
                <w:sz w:val="19"/>
                <w:szCs w:val="19"/>
              </w:rPr>
              <w:t>Clear delivery, participation split across members, finished within 10 minutes, handled Q&amp;A well</w:t>
            </w:r>
          </w:p>
        </w:tc>
        <w:tc>
          <w:tcPr>
            <w:tcW w:w="0" w:type="auto"/>
            <w:shd w:val="clear" w:color="auto" w:fill="F5F7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D1" w14:textId="77777777" w:rsidR="002F7DE7" w:rsidRDefault="0072508C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2F7DE7" w14:paraId="6A501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D3" w14:textId="77777777" w:rsidR="002F7DE7" w:rsidRDefault="0072508C">
            <w:r>
              <w:rPr>
                <w:b/>
                <w:bCs/>
                <w:color w:val="000000"/>
                <w:sz w:val="19"/>
                <w:szCs w:val="19"/>
              </w:rPr>
              <w:t>Slide Design Itself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D4" w14:textId="77777777" w:rsidR="002F7DE7" w:rsidRDefault="0072508C">
            <w:r>
              <w:rPr>
                <w:color w:val="000000"/>
                <w:sz w:val="19"/>
                <w:szCs w:val="19"/>
              </w:rPr>
              <w:t>Are the slides themselves well-designed — one idea per slide, readable from the back of the room?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19D5" w14:textId="77777777" w:rsidR="002F7DE7" w:rsidRDefault="0072508C">
            <w:r>
              <w:rPr>
                <w:color w:val="000000"/>
                <w:sz w:val="19"/>
                <w:szCs w:val="19"/>
              </w:rPr>
              <w:t>10</w:t>
            </w:r>
          </w:p>
        </w:tc>
      </w:tr>
    </w:tbl>
    <w:p w14:paraId="6A5019D7" w14:textId="77777777" w:rsidR="002F7DE7" w:rsidRDefault="002F7DE7">
      <w:pPr>
        <w:spacing w:after="160"/>
      </w:pPr>
    </w:p>
    <w:p w14:paraId="6A5019D8" w14:textId="77777777" w:rsidR="002F7DE7" w:rsidRDefault="0072508C">
      <w:pPr>
        <w:spacing w:after="120"/>
      </w:pPr>
      <w:r>
        <w:rPr>
          <w:color w:val="000000"/>
        </w:rPr>
        <w:t>Total: 50 points.</w:t>
      </w:r>
    </w:p>
    <w:p w14:paraId="6A5019D9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Panel Logistics</w:t>
      </w:r>
    </w:p>
    <w:p w14:paraId="6A5019DA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Panels of 3–4 students, rotating so no student ever judges their own team</w:t>
      </w:r>
    </w:p>
    <w:p w14:paraId="6A5019DB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Each panel gets one scoring sheet per team, mirroring the rubric above</w:t>
      </w:r>
    </w:p>
    <w:p w14:paraId="6A5019DC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Panels hold questions for the dedicated Q&amp;A window rather than interrupting mid-presentation</w:t>
      </w:r>
    </w:p>
    <w:p w14:paraId="6A5019DD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A 2-minute buffer between teams gives panels time to finish scoring and reset the room</w:t>
      </w:r>
    </w:p>
    <w:p w14:paraId="6A5019DE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Instructor spot-checks a sample of panels’ scoring conversations early on to calibrate — wide score variance between panels on the same team is a signal to recalibrate rubric language, not necessarily a panel error</w:t>
      </w:r>
    </w:p>
    <w:p w14:paraId="6A5019DF" w14:textId="77777777" w:rsidR="002F7DE7" w:rsidRDefault="0072508C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lastRenderedPageBreak/>
        <w:t>Deliverables</w:t>
      </w:r>
    </w:p>
    <w:p w14:paraId="6A5019E0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Slide deck (PDF or PPTX), submitted before your slot</w:t>
      </w:r>
    </w:p>
    <w:p w14:paraId="6A5019E1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Live 10-minute presentation + Q&amp;A</w:t>
      </w:r>
    </w:p>
    <w:p w14:paraId="6A5019E2" w14:textId="77777777" w:rsidR="002F7DE7" w:rsidRDefault="0072508C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(Panels submit) one completed scoring sheet per team evaluated</w:t>
      </w:r>
    </w:p>
    <w:p w14:paraId="6A5019E3" w14:textId="77777777" w:rsidR="002F7DE7" w:rsidRDefault="002F7DE7">
      <w:pPr>
        <w:spacing w:after="160"/>
      </w:pPr>
    </w:p>
    <w:tbl>
      <w:tblPr>
        <w:tblW w:w="5000" w:type="pct"/>
        <w:tblBorders>
          <w:top w:val="single" w:sz="4" w:space="0" w:color="D9DEEC"/>
          <w:left w:val="single" w:sz="24" w:space="0" w:color="1E2761"/>
          <w:bottom w:val="single" w:sz="4" w:space="0" w:color="D9DEEC"/>
          <w:right w:val="single" w:sz="4" w:space="0" w:color="D9DE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2F7DE7" w14:paraId="6A501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5019E4" w14:textId="77777777" w:rsidR="002F7DE7" w:rsidRDefault="0072508C">
            <w:pPr>
              <w:spacing w:after="70"/>
            </w:pPr>
            <w:r>
              <w:rPr>
                <w:b/>
                <w:bCs/>
                <w:color w:val="000000"/>
                <w:sz w:val="19"/>
                <w:szCs w:val="19"/>
              </w:rPr>
              <w:t>FILENAME &amp; SUBMISSION</w:t>
            </w:r>
          </w:p>
          <w:p w14:paraId="6A5019E5" w14:textId="2410AF4C" w:rsidR="002F7DE7" w:rsidRDefault="0072508C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Filename: </w:t>
            </w:r>
            <w:r>
              <w:rPr>
                <w:color w:val="000000"/>
                <w:sz w:val="21"/>
                <w:szCs w:val="21"/>
              </w:rPr>
              <w:t>&lt;Registration Number&gt;_&lt;Team Number&gt;_</w:t>
            </w:r>
            <w:r>
              <w:rPr>
                <w:color w:val="000000"/>
                <w:sz w:val="21"/>
                <w:szCs w:val="21"/>
              </w:rPr>
              <w:t>Presentation</w:t>
            </w:r>
          </w:p>
          <w:p w14:paraId="6A5019E7" w14:textId="72D21027" w:rsidR="002F7DE7" w:rsidRDefault="0072508C" w:rsidP="001334EA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Submit via: </w:t>
            </w:r>
            <w:proofErr w:type="spellStart"/>
            <w:r>
              <w:rPr>
                <w:color w:val="000000"/>
                <w:sz w:val="21"/>
                <w:szCs w:val="21"/>
              </w:rPr>
              <w:t>DigiiCampus</w:t>
            </w:r>
            <w:proofErr w:type="spellEnd"/>
          </w:p>
        </w:tc>
      </w:tr>
    </w:tbl>
    <w:p w14:paraId="6A5019E9" w14:textId="77777777" w:rsidR="002F7DE7" w:rsidRDefault="002F7DE7">
      <w:pPr>
        <w:spacing w:after="160"/>
      </w:pPr>
    </w:p>
    <w:p w14:paraId="6A5019ED" w14:textId="3FA031F6" w:rsidR="002F7DE7" w:rsidRDefault="002F7DE7" w:rsidP="001334EA">
      <w:pPr>
        <w:spacing w:after="90"/>
      </w:pPr>
    </w:p>
    <w:sectPr w:rsidR="002F7D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C0BCA"/>
    <w:multiLevelType w:val="hybridMultilevel"/>
    <w:tmpl w:val="93CED82C"/>
    <w:lvl w:ilvl="0" w:tplc="B8A66614">
      <w:start w:val="1"/>
      <w:numFmt w:val="bullet"/>
      <w:lvlText w:val="●"/>
      <w:lvlJc w:val="left"/>
      <w:pPr>
        <w:ind w:left="720" w:hanging="360"/>
      </w:pPr>
    </w:lvl>
    <w:lvl w:ilvl="1" w:tplc="77348112">
      <w:start w:val="1"/>
      <w:numFmt w:val="bullet"/>
      <w:lvlText w:val="○"/>
      <w:lvlJc w:val="left"/>
      <w:pPr>
        <w:ind w:left="1440" w:hanging="360"/>
      </w:pPr>
    </w:lvl>
    <w:lvl w:ilvl="2" w:tplc="0EE6FA72">
      <w:start w:val="1"/>
      <w:numFmt w:val="bullet"/>
      <w:lvlText w:val="■"/>
      <w:lvlJc w:val="left"/>
      <w:pPr>
        <w:ind w:left="2160" w:hanging="360"/>
      </w:pPr>
    </w:lvl>
    <w:lvl w:ilvl="3" w:tplc="84DE9F4A">
      <w:start w:val="1"/>
      <w:numFmt w:val="bullet"/>
      <w:lvlText w:val="●"/>
      <w:lvlJc w:val="left"/>
      <w:pPr>
        <w:ind w:left="2880" w:hanging="360"/>
      </w:pPr>
    </w:lvl>
    <w:lvl w:ilvl="4" w:tplc="45FC20D6">
      <w:start w:val="1"/>
      <w:numFmt w:val="bullet"/>
      <w:lvlText w:val="○"/>
      <w:lvlJc w:val="left"/>
      <w:pPr>
        <w:ind w:left="3600" w:hanging="360"/>
      </w:pPr>
    </w:lvl>
    <w:lvl w:ilvl="5" w:tplc="F40AE0E2">
      <w:start w:val="1"/>
      <w:numFmt w:val="bullet"/>
      <w:lvlText w:val="■"/>
      <w:lvlJc w:val="left"/>
      <w:pPr>
        <w:ind w:left="4320" w:hanging="360"/>
      </w:pPr>
    </w:lvl>
    <w:lvl w:ilvl="6" w:tplc="CDDE6EBA">
      <w:start w:val="1"/>
      <w:numFmt w:val="bullet"/>
      <w:lvlText w:val="●"/>
      <w:lvlJc w:val="left"/>
      <w:pPr>
        <w:ind w:left="5040" w:hanging="360"/>
      </w:pPr>
    </w:lvl>
    <w:lvl w:ilvl="7" w:tplc="5FF0EF92">
      <w:start w:val="1"/>
      <w:numFmt w:val="bullet"/>
      <w:lvlText w:val="●"/>
      <w:lvlJc w:val="left"/>
      <w:pPr>
        <w:ind w:left="5760" w:hanging="360"/>
      </w:pPr>
    </w:lvl>
    <w:lvl w:ilvl="8" w:tplc="486828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EB5C9D"/>
    <w:multiLevelType w:val="hybridMultilevel"/>
    <w:tmpl w:val="6CE6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C0316"/>
    <w:multiLevelType w:val="hybridMultilevel"/>
    <w:tmpl w:val="038EB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A76D2"/>
    <w:multiLevelType w:val="hybridMultilevel"/>
    <w:tmpl w:val="62749578"/>
    <w:lvl w:ilvl="0" w:tplc="BA6E9D42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805265AC">
      <w:numFmt w:val="decimal"/>
      <w:lvlText w:val=""/>
      <w:lvlJc w:val="left"/>
    </w:lvl>
    <w:lvl w:ilvl="2" w:tplc="E2D4805E">
      <w:numFmt w:val="decimal"/>
      <w:lvlText w:val=""/>
      <w:lvlJc w:val="left"/>
    </w:lvl>
    <w:lvl w:ilvl="3" w:tplc="38F6A178">
      <w:numFmt w:val="decimal"/>
      <w:lvlText w:val=""/>
      <w:lvlJc w:val="left"/>
    </w:lvl>
    <w:lvl w:ilvl="4" w:tplc="E256A624">
      <w:numFmt w:val="decimal"/>
      <w:lvlText w:val=""/>
      <w:lvlJc w:val="left"/>
    </w:lvl>
    <w:lvl w:ilvl="5" w:tplc="588452BC">
      <w:numFmt w:val="decimal"/>
      <w:lvlText w:val=""/>
      <w:lvlJc w:val="left"/>
    </w:lvl>
    <w:lvl w:ilvl="6" w:tplc="48AEC72A">
      <w:numFmt w:val="decimal"/>
      <w:lvlText w:val=""/>
      <w:lvlJc w:val="left"/>
    </w:lvl>
    <w:lvl w:ilvl="7" w:tplc="324615BE">
      <w:numFmt w:val="decimal"/>
      <w:lvlText w:val=""/>
      <w:lvlJc w:val="left"/>
    </w:lvl>
    <w:lvl w:ilvl="8" w:tplc="627EEE58">
      <w:numFmt w:val="decimal"/>
      <w:lvlText w:val=""/>
      <w:lvlJc w:val="left"/>
    </w:lvl>
  </w:abstractNum>
  <w:num w:numId="1" w16cid:durableId="2085374312">
    <w:abstractNumId w:val="0"/>
    <w:lvlOverride w:ilvl="0">
      <w:startOverride w:val="1"/>
    </w:lvlOverride>
  </w:num>
  <w:num w:numId="2" w16cid:durableId="1479569909">
    <w:abstractNumId w:val="3"/>
    <w:lvlOverride w:ilvl="0">
      <w:startOverride w:val="1"/>
    </w:lvlOverride>
  </w:num>
  <w:num w:numId="3" w16cid:durableId="753358478">
    <w:abstractNumId w:val="2"/>
  </w:num>
  <w:num w:numId="4" w16cid:durableId="2313554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DE7"/>
    <w:rsid w:val="001334EA"/>
    <w:rsid w:val="00214B75"/>
    <w:rsid w:val="002F7DE7"/>
    <w:rsid w:val="00363C7F"/>
    <w:rsid w:val="00416571"/>
    <w:rsid w:val="00530BB1"/>
    <w:rsid w:val="005435FE"/>
    <w:rsid w:val="005A0876"/>
    <w:rsid w:val="006A401E"/>
    <w:rsid w:val="0072508C"/>
    <w:rsid w:val="00743502"/>
    <w:rsid w:val="00761244"/>
    <w:rsid w:val="0089129D"/>
    <w:rsid w:val="00A54C54"/>
    <w:rsid w:val="00AE3831"/>
    <w:rsid w:val="00B53BC0"/>
    <w:rsid w:val="00B8104B"/>
    <w:rsid w:val="00F7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0196C"/>
  <w15:docId w15:val="{48C8F498-B124-A748-B2BB-17BBE952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 Das</cp:lastModifiedBy>
  <cp:revision>16</cp:revision>
  <dcterms:created xsi:type="dcterms:W3CDTF">2026-08-20T01:50:00Z</dcterms:created>
  <dcterms:modified xsi:type="dcterms:W3CDTF">2026-08-20T02:45:00Z</dcterms:modified>
</cp:coreProperties>
</file>